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Default Extension="png" ContentType="image/png"/>
  <Default Extension="jpeg" ContentType="image/jpeg"/>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body>
    <w:p>
      <w:pPr>
        <w:pStyle w:val="BodyText"/>
        <w:rPr>
          <w:rFonts w:ascii="Times New Roman"/>
          <w:sz w:val="72"/>
        </w:rPr>
      </w:pPr>
      <w:r>
        <w:rPr/>
        <mc:AlternateContent>
          <mc:Choice Requires="wps">
            <w:drawing>
              <wp:anchor distT="0" distB="0" distL="0" distR="0" allowOverlap="1" layoutInCell="1" locked="0" behindDoc="1" simplePos="0" relativeHeight="486233088">
                <wp:simplePos x="0" y="0"/>
                <wp:positionH relativeFrom="page">
                  <wp:posOffset>0</wp:posOffset>
                </wp:positionH>
                <wp:positionV relativeFrom="page">
                  <wp:posOffset>0</wp:posOffset>
                </wp:positionV>
                <wp:extent cx="12192000" cy="6489700"/>
                <wp:effectExtent l="0" t="0" r="0" b="0"/>
                <wp:wrapNone/>
                <wp:docPr id="1" name="Group 1"/>
                <wp:cNvGraphicFramePr>
                  <a:graphicFrameLocks/>
                </wp:cNvGraphicFramePr>
                <a:graphic>
                  <a:graphicData uri="http://schemas.microsoft.com/office/word/2010/wordprocessingGroup">
                    <wpg:wgp>
                      <wpg:cNvPr id="1" name="Group 1"/>
                      <wpg:cNvGrpSpPr/>
                      <wpg:grpSpPr>
                        <a:xfrm>
                          <a:off x="0" y="0"/>
                          <a:ext cx="12192000" cy="6489700"/>
                          <a:chExt cx="12192000" cy="6489700"/>
                        </a:xfrm>
                      </wpg:grpSpPr>
                      <wps:wsp>
                        <wps:cNvPr id="2" name="Graphic 2"/>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pic:pic>
                        <pic:nvPicPr>
                          <pic:cNvPr id="3" name="Image 3"/>
                          <pic:cNvPicPr/>
                        </pic:nvPicPr>
                        <pic:blipFill>
                          <a:blip r:embed="rId5" cstate="print"/>
                          <a:stretch>
                            <a:fillRect/>
                          </a:stretch>
                        </pic:blipFill>
                        <pic:spPr>
                          <a:xfrm>
                            <a:off x="0" y="0"/>
                            <a:ext cx="1706879" cy="6412991"/>
                          </a:xfrm>
                          <a:prstGeom prst="rect">
                            <a:avLst/>
                          </a:prstGeom>
                        </pic:spPr>
                      </pic:pic>
                      <pic:pic>
                        <pic:nvPicPr>
                          <pic:cNvPr id="4" name="Image 4"/>
                          <pic:cNvPicPr/>
                        </pic:nvPicPr>
                        <pic:blipFill>
                          <a:blip r:embed="rId6" cstate="print"/>
                          <a:stretch>
                            <a:fillRect/>
                          </a:stretch>
                        </pic:blipFill>
                        <pic:spPr>
                          <a:xfrm>
                            <a:off x="231647" y="5602223"/>
                            <a:ext cx="1231391" cy="714755"/>
                          </a:xfrm>
                          <a:prstGeom prst="rect">
                            <a:avLst/>
                          </a:prstGeom>
                        </pic:spPr>
                      </pic:pic>
                      <pic:pic>
                        <pic:nvPicPr>
                          <pic:cNvPr id="5" name="Image 5"/>
                          <pic:cNvPicPr/>
                        </pic:nvPicPr>
                        <pic:blipFill>
                          <a:blip r:embed="rId7" cstate="print"/>
                          <a:stretch>
                            <a:fillRect/>
                          </a:stretch>
                        </pic:blipFill>
                        <pic:spPr>
                          <a:xfrm>
                            <a:off x="0" y="4780788"/>
                            <a:ext cx="1723643" cy="769607"/>
                          </a:xfrm>
                          <a:prstGeom prst="rect">
                            <a:avLst/>
                          </a:prstGeom>
                        </pic:spPr>
                      </pic:pic>
                    </wpg:wgp>
                  </a:graphicData>
                </a:graphic>
              </wp:anchor>
            </w:drawing>
          </mc:Choice>
          <mc:Fallback>
            <w:pict>
              <v:group style="position:absolute;margin-left:0pt;margin-top:0pt;width:960pt;height:511pt;mso-position-horizontal-relative:page;mso-position-vertical-relative:page;z-index:-17083392" id="docshapegroup1" coordorigin="0,0" coordsize="19200,10220">
                <v:rect style="position:absolute;left:0;top:10106;width:19200;height:113" id="docshape2" filled="true" fillcolor="#585858" stroked="false">
                  <v:fill type="solid"/>
                </v:rect>
                <v:shape style="position:absolute;left:0;top:0;width:2688;height:10100" type="#_x0000_t75" id="docshape3" stroked="false">
                  <v:imagedata r:id="rId5" o:title=""/>
                </v:shape>
                <v:shape style="position:absolute;left:364;top:8822;width:1940;height:1126" type="#_x0000_t75" id="docshape4" stroked="false">
                  <v:imagedata r:id="rId6" o:title=""/>
                </v:shape>
                <v:shape style="position:absolute;left:0;top:7528;width:2715;height:1212" type="#_x0000_t75" id="docshape5" stroked="false">
                  <v:imagedata r:id="rId7" o:title=""/>
                </v:shape>
                <w10:wrap type="none"/>
              </v:group>
            </w:pict>
          </mc:Fallback>
        </mc:AlternateContent>
      </w:r>
    </w:p>
    <w:p>
      <w:pPr>
        <w:pStyle w:val="BodyText"/>
        <w:rPr>
          <w:rFonts w:ascii="Times New Roman"/>
          <w:sz w:val="72"/>
        </w:rPr>
      </w:pPr>
    </w:p>
    <w:p>
      <w:pPr>
        <w:pStyle w:val="BodyText"/>
        <w:rPr>
          <w:rFonts w:ascii="Times New Roman"/>
          <w:sz w:val="72"/>
        </w:rPr>
      </w:pPr>
    </w:p>
    <w:p>
      <w:pPr>
        <w:pStyle w:val="BodyText"/>
        <w:spacing w:before="145"/>
        <w:rPr>
          <w:rFonts w:ascii="Times New Roman"/>
          <w:sz w:val="72"/>
        </w:rPr>
      </w:pPr>
    </w:p>
    <w:p>
      <w:pPr>
        <w:spacing w:before="0"/>
        <w:ind w:left="2904" w:right="0" w:firstLine="0"/>
        <w:jc w:val="left"/>
        <w:rPr>
          <w:sz w:val="72"/>
        </w:rPr>
      </w:pPr>
      <w:r>
        <w:rPr/>
        <mc:AlternateContent>
          <mc:Choice Requires="wps">
            <w:drawing>
              <wp:anchor distT="0" distB="0" distL="0" distR="0" allowOverlap="1" layoutInCell="1" locked="0" behindDoc="0" simplePos="0" relativeHeight="15729152">
                <wp:simplePos x="0" y="0"/>
                <wp:positionH relativeFrom="page">
                  <wp:posOffset>1804416</wp:posOffset>
                </wp:positionH>
                <wp:positionV relativeFrom="paragraph">
                  <wp:posOffset>-2195016</wp:posOffset>
                </wp:positionV>
                <wp:extent cx="10387965" cy="1143000"/>
                <wp:effectExtent l="0" t="0" r="0" b="0"/>
                <wp:wrapNone/>
                <wp:docPr id="6" name="Group 6"/>
                <wp:cNvGraphicFramePr>
                  <a:graphicFrameLocks/>
                </wp:cNvGraphicFramePr>
                <a:graphic>
                  <a:graphicData uri="http://schemas.microsoft.com/office/word/2010/wordprocessingGroup">
                    <wpg:wgp>
                      <wpg:cNvPr id="6" name="Group 6"/>
                      <wpg:cNvGrpSpPr/>
                      <wpg:grpSpPr>
                        <a:xfrm>
                          <a:off x="0" y="0"/>
                          <a:ext cx="10387965" cy="1143000"/>
                          <a:chExt cx="10387965" cy="1143000"/>
                        </a:xfrm>
                      </wpg:grpSpPr>
                      <wps:wsp>
                        <wps:cNvPr id="7" name="Graphic 7"/>
                        <wps:cNvSpPr/>
                        <wps:spPr>
                          <a:xfrm>
                            <a:off x="0" y="0"/>
                            <a:ext cx="10387965" cy="1143000"/>
                          </a:xfrm>
                          <a:custGeom>
                            <a:avLst/>
                            <a:gdLst/>
                            <a:ahLst/>
                            <a:cxnLst/>
                            <a:rect l="l" t="t" r="r" b="b"/>
                            <a:pathLst>
                              <a:path w="10387965" h="1143000">
                                <a:moveTo>
                                  <a:pt x="10387584" y="0"/>
                                </a:moveTo>
                                <a:lnTo>
                                  <a:pt x="0" y="0"/>
                                </a:lnTo>
                                <a:lnTo>
                                  <a:pt x="0" y="1143000"/>
                                </a:lnTo>
                                <a:lnTo>
                                  <a:pt x="10387584" y="1143000"/>
                                </a:lnTo>
                                <a:lnTo>
                                  <a:pt x="10387584" y="0"/>
                                </a:lnTo>
                                <a:close/>
                              </a:path>
                            </a:pathLst>
                          </a:custGeom>
                          <a:solidFill>
                            <a:srgbClr val="27455F"/>
                          </a:solidFill>
                        </wps:spPr>
                        <wps:bodyPr wrap="square" lIns="0" tIns="0" rIns="0" bIns="0" rtlCol="0">
                          <a:prstTxWarp prst="textNoShape">
                            <a:avLst/>
                          </a:prstTxWarp>
                          <a:noAutofit/>
                        </wps:bodyPr>
                      </wps:wsp>
                      <wps:wsp>
                        <wps:cNvPr id="8" name="Textbox 8"/>
                        <wps:cNvSpPr txBox="1"/>
                        <wps:spPr>
                          <a:xfrm>
                            <a:off x="0" y="0"/>
                            <a:ext cx="10387965" cy="1143000"/>
                          </a:xfrm>
                          <a:prstGeom prst="rect">
                            <a:avLst/>
                          </a:prstGeom>
                        </wps:spPr>
                        <wps:txbx>
                          <w:txbxContent>
                            <w:p>
                              <w:pPr>
                                <w:spacing w:before="355"/>
                                <w:ind w:left="4413" w:right="0" w:firstLine="0"/>
                                <w:jc w:val="left"/>
                                <w:rPr>
                                  <w:sz w:val="72"/>
                                </w:rPr>
                              </w:pPr>
                              <w:r>
                                <w:rPr>
                                  <w:color w:val="FFFFFF"/>
                                  <w:sz w:val="72"/>
                                </w:rPr>
                                <w:t>FormAction</w:t>
                              </w:r>
                              <w:r>
                                <w:rPr>
                                  <w:color w:val="FFFFFF"/>
                                  <w:spacing w:val="-9"/>
                                  <w:sz w:val="72"/>
                                </w:rPr>
                                <w:t> </w:t>
                              </w:r>
                              <w:r>
                                <w:rPr>
                                  <w:color w:val="FFFFFF"/>
                                  <w:sz w:val="72"/>
                                </w:rPr>
                                <w:t>Changements</w:t>
                              </w:r>
                              <w:r>
                                <w:rPr>
                                  <w:color w:val="FFFFFF"/>
                                  <w:spacing w:val="-9"/>
                                  <w:sz w:val="72"/>
                                </w:rPr>
                                <w:t> </w:t>
                              </w:r>
                              <w:r>
                                <w:rPr>
                                  <w:color w:val="FFFFFF"/>
                                  <w:spacing w:val="-2"/>
                                  <w:sz w:val="72"/>
                                </w:rPr>
                                <w:t>climatiques</w:t>
                              </w:r>
                            </w:p>
                          </w:txbxContent>
                        </wps:txbx>
                        <wps:bodyPr wrap="square" lIns="0" tIns="0" rIns="0" bIns="0" rtlCol="0">
                          <a:noAutofit/>
                        </wps:bodyPr>
                      </wps:wsp>
                    </wpg:wgp>
                  </a:graphicData>
                </a:graphic>
              </wp:anchor>
            </w:drawing>
          </mc:Choice>
          <mc:Fallback>
            <w:pict>
              <v:group style="position:absolute;margin-left:142.080002pt;margin-top:-172.835938pt;width:817.95pt;height:90pt;mso-position-horizontal-relative:page;mso-position-vertical-relative:paragraph;z-index:15729152" id="docshapegroup6" coordorigin="2842,-3457" coordsize="16359,1800">
                <v:rect style="position:absolute;left:2841;top:-3457;width:16359;height:1800" id="docshape7" filled="true" fillcolor="#27455f" stroked="false">
                  <v:fill type="solid"/>
                </v:rect>
                <v:shapetype id="_x0000_t202" o:spt="202" coordsize="21600,21600" path="m,l,21600r21600,l21600,xe">
                  <v:stroke joinstyle="miter"/>
                  <v:path gradientshapeok="t" o:connecttype="rect"/>
                </v:shapetype>
                <v:shape style="position:absolute;left:2841;top:-3457;width:16359;height:1800" type="#_x0000_t202" id="docshape8" filled="false" stroked="false">
                  <v:textbox inset="0,0,0,0">
                    <w:txbxContent>
                      <w:p>
                        <w:pPr>
                          <w:spacing w:before="355"/>
                          <w:ind w:left="4413" w:right="0" w:firstLine="0"/>
                          <w:jc w:val="left"/>
                          <w:rPr>
                            <w:sz w:val="72"/>
                          </w:rPr>
                        </w:pPr>
                        <w:r>
                          <w:rPr>
                            <w:color w:val="FFFFFF"/>
                            <w:sz w:val="72"/>
                          </w:rPr>
                          <w:t>FormAction</w:t>
                        </w:r>
                        <w:r>
                          <w:rPr>
                            <w:color w:val="FFFFFF"/>
                            <w:spacing w:val="-9"/>
                            <w:sz w:val="72"/>
                          </w:rPr>
                          <w:t> </w:t>
                        </w:r>
                        <w:r>
                          <w:rPr>
                            <w:color w:val="FFFFFF"/>
                            <w:sz w:val="72"/>
                          </w:rPr>
                          <w:t>Changements</w:t>
                        </w:r>
                        <w:r>
                          <w:rPr>
                            <w:color w:val="FFFFFF"/>
                            <w:spacing w:val="-9"/>
                            <w:sz w:val="72"/>
                          </w:rPr>
                          <w:t> </w:t>
                        </w:r>
                        <w:r>
                          <w:rPr>
                            <w:color w:val="FFFFFF"/>
                            <w:spacing w:val="-2"/>
                            <w:sz w:val="72"/>
                          </w:rPr>
                          <w:t>climatiques</w:t>
                        </w:r>
                      </w:p>
                    </w:txbxContent>
                  </v:textbox>
                  <w10:wrap type="none"/>
                </v:shape>
                <w10:wrap type="none"/>
              </v:group>
            </w:pict>
          </mc:Fallback>
        </mc:AlternateContent>
      </w:r>
      <w:bookmarkStart w:name="12- Les rapports Émission Gap de l’ONU" w:id="1"/>
      <w:bookmarkEnd w:id="1"/>
      <w:r>
        <w:rPr/>
      </w:r>
      <w:r>
        <w:rPr>
          <w:color w:val="27455F"/>
          <w:sz w:val="72"/>
        </w:rPr>
        <w:t>12-</w:t>
      </w:r>
      <w:r>
        <w:rPr>
          <w:color w:val="27455F"/>
          <w:spacing w:val="-5"/>
          <w:sz w:val="72"/>
        </w:rPr>
        <w:t> </w:t>
      </w:r>
      <w:r>
        <w:rPr>
          <w:color w:val="27455F"/>
          <w:sz w:val="72"/>
        </w:rPr>
        <w:t>Les</w:t>
      </w:r>
      <w:r>
        <w:rPr>
          <w:color w:val="27455F"/>
          <w:spacing w:val="-5"/>
          <w:sz w:val="72"/>
        </w:rPr>
        <w:t> </w:t>
      </w:r>
      <w:r>
        <w:rPr>
          <w:color w:val="27455F"/>
          <w:sz w:val="72"/>
        </w:rPr>
        <w:t>rapports</w:t>
      </w:r>
      <w:r>
        <w:rPr>
          <w:color w:val="27455F"/>
          <w:spacing w:val="-12"/>
          <w:sz w:val="72"/>
        </w:rPr>
        <w:t> </w:t>
      </w:r>
      <w:r>
        <w:rPr>
          <w:color w:val="27455F"/>
          <w:sz w:val="72"/>
        </w:rPr>
        <w:t>Émission</w:t>
      </w:r>
      <w:r>
        <w:rPr>
          <w:color w:val="27455F"/>
          <w:spacing w:val="-1"/>
          <w:sz w:val="72"/>
        </w:rPr>
        <w:t> </w:t>
      </w:r>
      <w:r>
        <w:rPr>
          <w:color w:val="27455F"/>
          <w:sz w:val="72"/>
        </w:rPr>
        <w:t>Gap</w:t>
      </w:r>
      <w:r>
        <w:rPr>
          <w:color w:val="27455F"/>
          <w:spacing w:val="-6"/>
          <w:sz w:val="72"/>
        </w:rPr>
        <w:t> </w:t>
      </w:r>
      <w:r>
        <w:rPr>
          <w:color w:val="27455F"/>
          <w:sz w:val="72"/>
        </w:rPr>
        <w:t>de</w:t>
      </w:r>
      <w:r>
        <w:rPr>
          <w:color w:val="27455F"/>
          <w:spacing w:val="-7"/>
          <w:sz w:val="72"/>
        </w:rPr>
        <w:t> </w:t>
      </w:r>
      <w:r>
        <w:rPr>
          <w:color w:val="27455F"/>
          <w:spacing w:val="-2"/>
          <w:sz w:val="72"/>
        </w:rPr>
        <w:t>l’ONU</w:t>
      </w:r>
    </w:p>
    <w:p>
      <w:pPr>
        <w:pStyle w:val="BodyText"/>
        <w:spacing w:before="487"/>
        <w:rPr>
          <w:sz w:val="72"/>
        </w:rPr>
      </w:pPr>
    </w:p>
    <w:p>
      <w:pPr>
        <w:spacing w:before="0"/>
        <w:ind w:left="2904" w:right="0" w:firstLine="0"/>
        <w:jc w:val="left"/>
        <w:rPr>
          <w:sz w:val="56"/>
        </w:rPr>
      </w:pPr>
      <w:r>
        <w:rPr>
          <w:color w:val="404040"/>
          <w:sz w:val="56"/>
        </w:rPr>
        <w:t>Sullivan</w:t>
      </w:r>
      <w:r>
        <w:rPr>
          <w:color w:val="404040"/>
          <w:spacing w:val="-27"/>
          <w:sz w:val="56"/>
        </w:rPr>
        <w:t> </w:t>
      </w:r>
      <w:r>
        <w:rPr>
          <w:color w:val="404040"/>
          <w:spacing w:val="-2"/>
          <w:sz w:val="56"/>
        </w:rPr>
        <w:t>Durand</w:t>
      </w:r>
    </w:p>
    <w:p>
      <w:pPr>
        <w:spacing w:before="78"/>
        <w:ind w:left="2904" w:right="0" w:firstLine="0"/>
        <w:jc w:val="left"/>
        <w:rPr>
          <w:i/>
          <w:sz w:val="36"/>
        </w:rPr>
      </w:pPr>
      <w:r>
        <w:rPr>
          <w:i/>
          <w:color w:val="404040"/>
          <w:sz w:val="36"/>
        </w:rPr>
        <w:t>Département</w:t>
      </w:r>
      <w:r>
        <w:rPr>
          <w:i/>
          <w:color w:val="404040"/>
          <w:spacing w:val="-4"/>
          <w:sz w:val="36"/>
        </w:rPr>
        <w:t> </w:t>
      </w:r>
      <w:r>
        <w:rPr>
          <w:i/>
          <w:color w:val="404040"/>
          <w:sz w:val="36"/>
        </w:rPr>
        <w:t>de</w:t>
      </w:r>
      <w:r>
        <w:rPr>
          <w:i/>
          <w:color w:val="404040"/>
          <w:spacing w:val="-5"/>
          <w:sz w:val="36"/>
        </w:rPr>
        <w:t> </w:t>
      </w:r>
      <w:r>
        <w:rPr>
          <w:i/>
          <w:color w:val="404040"/>
          <w:sz w:val="36"/>
        </w:rPr>
        <w:t>génie</w:t>
      </w:r>
      <w:r>
        <w:rPr>
          <w:i/>
          <w:color w:val="404040"/>
          <w:spacing w:val="-2"/>
          <w:sz w:val="36"/>
        </w:rPr>
        <w:t> mécanique</w:t>
      </w:r>
    </w:p>
    <w:p>
      <w:pPr>
        <w:spacing w:before="124"/>
        <w:ind w:left="2904" w:right="0" w:firstLine="0"/>
        <w:jc w:val="left"/>
        <w:rPr>
          <w:sz w:val="56"/>
        </w:rPr>
      </w:pPr>
      <w:r>
        <w:rPr>
          <w:color w:val="404040"/>
          <w:sz w:val="56"/>
        </w:rPr>
        <w:t>Daniel</w:t>
      </w:r>
      <w:r>
        <w:rPr>
          <w:color w:val="404040"/>
          <w:spacing w:val="-15"/>
          <w:sz w:val="56"/>
        </w:rPr>
        <w:t> </w:t>
      </w:r>
      <w:r>
        <w:rPr>
          <w:color w:val="404040"/>
          <w:sz w:val="56"/>
        </w:rPr>
        <w:t>R.</w:t>
      </w:r>
      <w:r>
        <w:rPr>
          <w:color w:val="404040"/>
          <w:spacing w:val="-13"/>
          <w:sz w:val="56"/>
        </w:rPr>
        <w:t> </w:t>
      </w:r>
      <w:r>
        <w:rPr>
          <w:color w:val="404040"/>
          <w:sz w:val="56"/>
        </w:rPr>
        <w:t>Rousse,</w:t>
      </w:r>
      <w:r>
        <w:rPr>
          <w:color w:val="404040"/>
          <w:spacing w:val="-12"/>
          <w:sz w:val="56"/>
        </w:rPr>
        <w:t> </w:t>
      </w:r>
      <w:r>
        <w:rPr>
          <w:color w:val="404040"/>
          <w:sz w:val="56"/>
        </w:rPr>
        <w:t>ing.,</w:t>
      </w:r>
      <w:r>
        <w:rPr>
          <w:color w:val="404040"/>
          <w:spacing w:val="-11"/>
          <w:sz w:val="56"/>
        </w:rPr>
        <w:t> </w:t>
      </w:r>
      <w:r>
        <w:rPr>
          <w:color w:val="404040"/>
          <w:spacing w:val="-2"/>
          <w:sz w:val="56"/>
        </w:rPr>
        <w:t>Ph.D.</w:t>
      </w:r>
    </w:p>
    <w:p>
      <w:pPr>
        <w:spacing w:before="78"/>
        <w:ind w:left="2904" w:right="0" w:firstLine="0"/>
        <w:jc w:val="left"/>
        <w:rPr>
          <w:i/>
          <w:sz w:val="36"/>
        </w:rPr>
      </w:pPr>
      <w:r>
        <w:rPr>
          <w:i/>
          <w:color w:val="404040"/>
          <w:sz w:val="36"/>
        </w:rPr>
        <w:t>Département</w:t>
      </w:r>
      <w:r>
        <w:rPr>
          <w:i/>
          <w:color w:val="404040"/>
          <w:spacing w:val="-4"/>
          <w:sz w:val="36"/>
        </w:rPr>
        <w:t> </w:t>
      </w:r>
      <w:r>
        <w:rPr>
          <w:i/>
          <w:color w:val="404040"/>
          <w:sz w:val="36"/>
        </w:rPr>
        <w:t>de</w:t>
      </w:r>
      <w:r>
        <w:rPr>
          <w:i/>
          <w:color w:val="404040"/>
          <w:spacing w:val="-5"/>
          <w:sz w:val="36"/>
        </w:rPr>
        <w:t> </w:t>
      </w:r>
      <w:r>
        <w:rPr>
          <w:i/>
          <w:color w:val="404040"/>
          <w:sz w:val="36"/>
        </w:rPr>
        <w:t>génie</w:t>
      </w:r>
      <w:r>
        <w:rPr>
          <w:i/>
          <w:color w:val="404040"/>
          <w:spacing w:val="-2"/>
          <w:sz w:val="36"/>
        </w:rPr>
        <w:t> mécanique</w:t>
      </w:r>
    </w:p>
    <w:p>
      <w:pPr>
        <w:spacing w:line="283" w:lineRule="auto" w:before="79"/>
        <w:ind w:left="2903" w:right="3618" w:firstLine="0"/>
        <w:jc w:val="left"/>
        <w:rPr>
          <w:i/>
          <w:sz w:val="36"/>
        </w:rPr>
      </w:pPr>
      <w:r>
        <w:rPr>
          <w:i/>
          <w:color w:val="404040"/>
          <w:sz w:val="36"/>
        </w:rPr>
        <w:t>Groupe</w:t>
      </w:r>
      <w:r>
        <w:rPr>
          <w:i/>
          <w:color w:val="404040"/>
          <w:spacing w:val="-7"/>
          <w:sz w:val="36"/>
        </w:rPr>
        <w:t> </w:t>
      </w:r>
      <w:r>
        <w:rPr>
          <w:i/>
          <w:color w:val="404040"/>
          <w:sz w:val="36"/>
        </w:rPr>
        <w:t>de</w:t>
      </w:r>
      <w:r>
        <w:rPr>
          <w:i/>
          <w:color w:val="404040"/>
          <w:spacing w:val="-5"/>
          <w:sz w:val="36"/>
        </w:rPr>
        <w:t> </w:t>
      </w:r>
      <w:r>
        <w:rPr>
          <w:i/>
          <w:color w:val="404040"/>
          <w:sz w:val="36"/>
        </w:rPr>
        <w:t>recherche</w:t>
      </w:r>
      <w:r>
        <w:rPr>
          <w:i/>
          <w:color w:val="404040"/>
          <w:spacing w:val="-5"/>
          <w:sz w:val="36"/>
        </w:rPr>
        <w:t> </w:t>
      </w:r>
      <w:r>
        <w:rPr>
          <w:i/>
          <w:color w:val="404040"/>
          <w:sz w:val="36"/>
        </w:rPr>
        <w:t>en</w:t>
      </w:r>
      <w:r>
        <w:rPr>
          <w:i/>
          <w:color w:val="404040"/>
          <w:spacing w:val="-8"/>
          <w:sz w:val="36"/>
        </w:rPr>
        <w:t> </w:t>
      </w:r>
      <w:r>
        <w:rPr>
          <w:i/>
          <w:color w:val="404040"/>
          <w:sz w:val="36"/>
        </w:rPr>
        <w:t>technologie</w:t>
      </w:r>
      <w:r>
        <w:rPr>
          <w:i/>
          <w:color w:val="404040"/>
          <w:spacing w:val="-4"/>
          <w:sz w:val="36"/>
        </w:rPr>
        <w:t> </w:t>
      </w:r>
      <w:r>
        <w:rPr>
          <w:i/>
          <w:color w:val="404040"/>
          <w:sz w:val="36"/>
        </w:rPr>
        <w:t>de</w:t>
      </w:r>
      <w:r>
        <w:rPr>
          <w:i/>
          <w:color w:val="404040"/>
          <w:spacing w:val="-5"/>
          <w:sz w:val="36"/>
        </w:rPr>
        <w:t> </w:t>
      </w:r>
      <w:r>
        <w:rPr>
          <w:i/>
          <w:color w:val="404040"/>
          <w:sz w:val="36"/>
        </w:rPr>
        <w:t>l’énergie</w:t>
      </w:r>
      <w:r>
        <w:rPr>
          <w:i/>
          <w:color w:val="404040"/>
          <w:spacing w:val="-5"/>
          <w:sz w:val="36"/>
        </w:rPr>
        <w:t> </w:t>
      </w:r>
      <w:r>
        <w:rPr>
          <w:i/>
          <w:color w:val="404040"/>
          <w:sz w:val="36"/>
        </w:rPr>
        <w:t>et</w:t>
      </w:r>
      <w:r>
        <w:rPr>
          <w:i/>
          <w:color w:val="404040"/>
          <w:spacing w:val="-7"/>
          <w:sz w:val="36"/>
        </w:rPr>
        <w:t> </w:t>
      </w:r>
      <w:r>
        <w:rPr>
          <w:i/>
          <w:color w:val="404040"/>
          <w:sz w:val="36"/>
        </w:rPr>
        <w:t>en</w:t>
      </w:r>
      <w:r>
        <w:rPr>
          <w:i/>
          <w:color w:val="404040"/>
          <w:spacing w:val="-8"/>
          <w:sz w:val="36"/>
        </w:rPr>
        <w:t> </w:t>
      </w:r>
      <w:r>
        <w:rPr>
          <w:i/>
          <w:color w:val="404040"/>
          <w:sz w:val="36"/>
        </w:rPr>
        <w:t>efficacité</w:t>
      </w:r>
      <w:r>
        <w:rPr>
          <w:i/>
          <w:color w:val="404040"/>
          <w:spacing w:val="-3"/>
          <w:sz w:val="36"/>
        </w:rPr>
        <w:t> </w:t>
      </w:r>
      <w:r>
        <w:rPr>
          <w:i/>
          <w:color w:val="404040"/>
          <w:sz w:val="36"/>
        </w:rPr>
        <w:t>énergétique</w:t>
      </w:r>
      <w:r>
        <w:rPr>
          <w:i/>
          <w:color w:val="404040"/>
          <w:spacing w:val="-5"/>
          <w:sz w:val="36"/>
        </w:rPr>
        <w:t> </w:t>
      </w:r>
      <w:r>
        <w:rPr>
          <w:i/>
          <w:color w:val="404040"/>
          <w:sz w:val="36"/>
        </w:rPr>
        <w:t>(t3e)</w:t>
      </w:r>
      <w:r>
        <w:rPr>
          <w:i/>
          <w:color w:val="404040"/>
          <w:sz w:val="36"/>
        </w:rPr>
        <w:t> École de technologie supérieure </w:t>
      </w:r>
      <w:r>
        <w:rPr>
          <w:color w:val="404040"/>
          <w:sz w:val="36"/>
        </w:rPr>
        <w:t>| </w:t>
      </w:r>
      <w:r>
        <w:rPr>
          <w:i/>
          <w:color w:val="404040"/>
          <w:sz w:val="36"/>
        </w:rPr>
        <w:t>Université du Québec</w:t>
      </w:r>
    </w:p>
    <w:p>
      <w:pPr>
        <w:spacing w:after="0" w:line="283" w:lineRule="auto"/>
        <w:jc w:val="left"/>
        <w:rPr>
          <w:sz w:val="36"/>
        </w:rPr>
        <w:sectPr>
          <w:type w:val="continuous"/>
          <w:pgSz w:w="19200" w:h="10800" w:orient="landscape"/>
          <w:pgMar w:top="0" w:bottom="280" w:left="120" w:right="0"/>
        </w:sectPr>
      </w:pPr>
    </w:p>
    <w:p>
      <w:pPr>
        <w:pStyle w:val="Heading1"/>
        <w:ind w:left="770"/>
      </w:pPr>
      <w:bookmarkStart w:name="Plan de la présentation" w:id="2"/>
      <w:bookmarkEnd w:id="2"/>
      <w:r>
        <w:rPr/>
      </w:r>
      <w:r>
        <w:rPr>
          <w:color w:val="27455F"/>
        </w:rPr>
        <w:t>Plan</w:t>
      </w:r>
      <w:r>
        <w:rPr>
          <w:color w:val="27455F"/>
          <w:spacing w:val="-3"/>
        </w:rPr>
        <w:t> </w:t>
      </w:r>
      <w:r>
        <w:rPr>
          <w:color w:val="27455F"/>
        </w:rPr>
        <w:t>de</w:t>
      </w:r>
      <w:r>
        <w:rPr>
          <w:color w:val="27455F"/>
          <w:spacing w:val="-2"/>
        </w:rPr>
        <w:t> </w:t>
      </w:r>
      <w:r>
        <w:rPr>
          <w:color w:val="27455F"/>
        </w:rPr>
        <w:t>la</w:t>
      </w:r>
      <w:r>
        <w:rPr>
          <w:color w:val="27455F"/>
          <w:spacing w:val="2"/>
        </w:rPr>
        <w:t> </w:t>
      </w:r>
      <w:r>
        <w:rPr>
          <w:color w:val="27455F"/>
          <w:spacing w:val="-2"/>
        </w:rPr>
        <w:t>présentation</w:t>
      </w:r>
    </w:p>
    <w:p>
      <w:pPr>
        <w:pStyle w:val="ListParagraph"/>
        <w:numPr>
          <w:ilvl w:val="0"/>
          <w:numId w:val="1"/>
        </w:numPr>
        <w:tabs>
          <w:tab w:pos="1523" w:val="left" w:leader="none"/>
        </w:tabs>
        <w:spacing w:line="240" w:lineRule="auto" w:before="431" w:after="0"/>
        <w:ind w:left="1523" w:right="0" w:hanging="539"/>
        <w:jc w:val="left"/>
        <w:rPr>
          <w:rFonts w:ascii="Arial" w:hAnsi="Arial"/>
          <w:color w:val="404040"/>
          <w:sz w:val="64"/>
        </w:rPr>
      </w:pPr>
      <w:r>
        <w:rPr>
          <w:color w:val="404040"/>
          <w:sz w:val="64"/>
        </w:rPr>
        <w:t>Introduction</w:t>
      </w:r>
      <w:r>
        <w:rPr>
          <w:color w:val="404040"/>
          <w:spacing w:val="-11"/>
          <w:sz w:val="64"/>
        </w:rPr>
        <w:t> </w:t>
      </w:r>
      <w:r>
        <w:rPr>
          <w:color w:val="404040"/>
          <w:sz w:val="64"/>
        </w:rPr>
        <w:t>et</w:t>
      </w:r>
      <w:r>
        <w:rPr>
          <w:color w:val="404040"/>
          <w:spacing w:val="-14"/>
          <w:sz w:val="64"/>
        </w:rPr>
        <w:t> </w:t>
      </w:r>
      <w:r>
        <w:rPr>
          <w:color w:val="404040"/>
          <w:spacing w:val="-2"/>
          <w:sz w:val="64"/>
        </w:rPr>
        <w:t>objectifs</w:t>
      </w:r>
    </w:p>
    <w:p>
      <w:pPr>
        <w:pStyle w:val="ListParagraph"/>
        <w:numPr>
          <w:ilvl w:val="0"/>
          <w:numId w:val="1"/>
        </w:numPr>
        <w:tabs>
          <w:tab w:pos="1523" w:val="left" w:leader="none"/>
        </w:tabs>
        <w:spacing w:line="240" w:lineRule="auto" w:before="227" w:after="0"/>
        <w:ind w:left="1523" w:right="0" w:hanging="539"/>
        <w:jc w:val="left"/>
        <w:rPr>
          <w:rFonts w:ascii="Arial" w:hAnsi="Arial"/>
          <w:color w:val="404040"/>
          <w:sz w:val="64"/>
        </w:rPr>
      </w:pPr>
      <w:r>
        <w:rPr>
          <w:color w:val="404040"/>
          <w:sz w:val="64"/>
        </w:rPr>
        <w:t>Le</w:t>
      </w:r>
      <w:r>
        <w:rPr>
          <w:color w:val="404040"/>
          <w:spacing w:val="-9"/>
          <w:sz w:val="64"/>
        </w:rPr>
        <w:t> </w:t>
      </w:r>
      <w:r>
        <w:rPr>
          <w:color w:val="404040"/>
          <w:sz w:val="64"/>
        </w:rPr>
        <w:t>GIEC :</w:t>
      </w:r>
      <w:r>
        <w:rPr>
          <w:color w:val="404040"/>
          <w:spacing w:val="-6"/>
          <w:sz w:val="64"/>
        </w:rPr>
        <w:t> </w:t>
      </w:r>
      <w:r>
        <w:rPr>
          <w:color w:val="404040"/>
          <w:sz w:val="64"/>
        </w:rPr>
        <w:t>rôles,</w:t>
      </w:r>
      <w:r>
        <w:rPr>
          <w:color w:val="404040"/>
          <w:spacing w:val="-8"/>
          <w:sz w:val="64"/>
        </w:rPr>
        <w:t> </w:t>
      </w:r>
      <w:r>
        <w:rPr>
          <w:color w:val="404040"/>
          <w:sz w:val="64"/>
        </w:rPr>
        <w:t>origine</w:t>
      </w:r>
      <w:r>
        <w:rPr>
          <w:color w:val="404040"/>
          <w:spacing w:val="-3"/>
          <w:sz w:val="64"/>
        </w:rPr>
        <w:t> </w:t>
      </w:r>
      <w:r>
        <w:rPr>
          <w:color w:val="404040"/>
          <w:sz w:val="64"/>
        </w:rPr>
        <w:t>et</w:t>
      </w:r>
      <w:r>
        <w:rPr>
          <w:color w:val="404040"/>
          <w:spacing w:val="-7"/>
          <w:sz w:val="64"/>
        </w:rPr>
        <w:t> </w:t>
      </w:r>
      <w:r>
        <w:rPr>
          <w:color w:val="404040"/>
          <w:spacing w:val="-2"/>
          <w:sz w:val="64"/>
        </w:rPr>
        <w:t>membres</w:t>
      </w:r>
    </w:p>
    <w:p>
      <w:pPr>
        <w:pStyle w:val="ListParagraph"/>
        <w:numPr>
          <w:ilvl w:val="0"/>
          <w:numId w:val="1"/>
        </w:numPr>
        <w:tabs>
          <w:tab w:pos="1523" w:val="left" w:leader="none"/>
        </w:tabs>
        <w:spacing w:line="240" w:lineRule="auto" w:before="226" w:after="0"/>
        <w:ind w:left="1523" w:right="0" w:hanging="539"/>
        <w:jc w:val="left"/>
        <w:rPr>
          <w:rFonts w:ascii="Arial" w:hAnsi="Arial"/>
          <w:color w:val="404040"/>
          <w:sz w:val="64"/>
        </w:rPr>
      </w:pPr>
      <w:r>
        <w:rPr>
          <w:color w:val="404040"/>
          <w:sz w:val="64"/>
        </w:rPr>
        <w:t>Structure</w:t>
      </w:r>
      <w:r>
        <w:rPr>
          <w:color w:val="404040"/>
          <w:spacing w:val="-9"/>
          <w:sz w:val="64"/>
        </w:rPr>
        <w:t> </w:t>
      </w:r>
      <w:r>
        <w:rPr>
          <w:color w:val="404040"/>
          <w:sz w:val="64"/>
        </w:rPr>
        <w:t>du</w:t>
      </w:r>
      <w:r>
        <w:rPr>
          <w:color w:val="404040"/>
          <w:spacing w:val="-4"/>
          <w:sz w:val="64"/>
        </w:rPr>
        <w:t> GIEC</w:t>
      </w:r>
    </w:p>
    <w:p>
      <w:pPr>
        <w:pStyle w:val="ListParagraph"/>
        <w:numPr>
          <w:ilvl w:val="0"/>
          <w:numId w:val="1"/>
        </w:numPr>
        <w:tabs>
          <w:tab w:pos="1523" w:val="left" w:leader="none"/>
        </w:tabs>
        <w:spacing w:line="240" w:lineRule="auto" w:before="227" w:after="0"/>
        <w:ind w:left="1523" w:right="0" w:hanging="539"/>
        <w:jc w:val="left"/>
        <w:rPr>
          <w:rFonts w:ascii="Arial" w:hAnsi="Arial"/>
          <w:color w:val="404040"/>
          <w:sz w:val="64"/>
        </w:rPr>
      </w:pPr>
      <w:r>
        <w:rPr>
          <w:color w:val="404040"/>
          <w:sz w:val="64"/>
        </w:rPr>
        <w:t>Les</w:t>
      </w:r>
      <w:r>
        <w:rPr>
          <w:color w:val="404040"/>
          <w:spacing w:val="-9"/>
          <w:sz w:val="64"/>
        </w:rPr>
        <w:t> </w:t>
      </w:r>
      <w:r>
        <w:rPr>
          <w:color w:val="404040"/>
          <w:sz w:val="64"/>
        </w:rPr>
        <w:t>rapports</w:t>
      </w:r>
      <w:r>
        <w:rPr>
          <w:color w:val="404040"/>
          <w:spacing w:val="-4"/>
          <w:sz w:val="64"/>
        </w:rPr>
        <w:t> </w:t>
      </w:r>
      <w:r>
        <w:rPr>
          <w:color w:val="404040"/>
          <w:sz w:val="64"/>
        </w:rPr>
        <w:t>du</w:t>
      </w:r>
      <w:r>
        <w:rPr>
          <w:color w:val="404040"/>
          <w:spacing w:val="-6"/>
          <w:sz w:val="64"/>
        </w:rPr>
        <w:t> </w:t>
      </w:r>
      <w:r>
        <w:rPr>
          <w:color w:val="404040"/>
          <w:spacing w:val="-4"/>
          <w:sz w:val="64"/>
        </w:rPr>
        <w:t>GIEC</w:t>
      </w:r>
    </w:p>
    <w:p>
      <w:pPr>
        <w:pStyle w:val="ListParagraph"/>
        <w:numPr>
          <w:ilvl w:val="0"/>
          <w:numId w:val="1"/>
        </w:numPr>
        <w:tabs>
          <w:tab w:pos="1523" w:val="left" w:leader="none"/>
        </w:tabs>
        <w:spacing w:line="240" w:lineRule="auto" w:before="227" w:after="0"/>
        <w:ind w:left="1523" w:right="0" w:hanging="539"/>
        <w:jc w:val="left"/>
        <w:rPr>
          <w:rFonts w:ascii="Arial" w:hAnsi="Arial"/>
          <w:color w:val="404040"/>
          <w:sz w:val="64"/>
        </w:rPr>
      </w:pPr>
      <w:r>
        <w:rPr>
          <w:color w:val="404040"/>
          <w:spacing w:val="-2"/>
          <w:sz w:val="64"/>
        </w:rPr>
        <w:t>Synthèse</w:t>
      </w:r>
    </w:p>
    <w:p>
      <w:pPr>
        <w:pStyle w:val="ListParagraph"/>
        <w:numPr>
          <w:ilvl w:val="0"/>
          <w:numId w:val="1"/>
        </w:numPr>
        <w:tabs>
          <w:tab w:pos="1523" w:val="left" w:leader="none"/>
        </w:tabs>
        <w:spacing w:line="240" w:lineRule="auto" w:before="226" w:after="0"/>
        <w:ind w:left="1523" w:right="0" w:hanging="539"/>
        <w:jc w:val="left"/>
        <w:rPr>
          <w:rFonts w:ascii="Arial" w:hAnsi="Arial"/>
          <w:color w:val="404040"/>
          <w:sz w:val="64"/>
        </w:rPr>
      </w:pPr>
      <w:r>
        <w:rPr>
          <w:color w:val="404040"/>
          <w:sz w:val="64"/>
        </w:rPr>
        <w:t>IEA</w:t>
      </w:r>
      <w:r>
        <w:rPr>
          <w:color w:val="404040"/>
          <w:spacing w:val="-1"/>
          <w:sz w:val="64"/>
        </w:rPr>
        <w:t> </w:t>
      </w:r>
      <w:r>
        <w:rPr>
          <w:color w:val="404040"/>
          <w:sz w:val="64"/>
        </w:rPr>
        <w:t>:</w:t>
      </w:r>
      <w:r>
        <w:rPr>
          <w:color w:val="404040"/>
          <w:spacing w:val="-4"/>
          <w:sz w:val="64"/>
        </w:rPr>
        <w:t> </w:t>
      </w:r>
      <w:r>
        <w:rPr>
          <w:color w:val="404040"/>
          <w:sz w:val="64"/>
        </w:rPr>
        <w:t>CO</w:t>
      </w:r>
      <w:r>
        <w:rPr>
          <w:color w:val="404040"/>
          <w:sz w:val="64"/>
          <w:vertAlign w:val="subscript"/>
        </w:rPr>
        <w:t>2</w:t>
      </w:r>
      <w:r>
        <w:rPr>
          <w:color w:val="404040"/>
          <w:spacing w:val="-3"/>
          <w:sz w:val="64"/>
          <w:vertAlign w:val="baseline"/>
        </w:rPr>
        <w:t> </w:t>
      </w:r>
      <w:r>
        <w:rPr>
          <w:color w:val="404040"/>
          <w:sz w:val="64"/>
          <w:vertAlign w:val="baseline"/>
        </w:rPr>
        <w:t>Emissions</w:t>
      </w:r>
      <w:r>
        <w:rPr>
          <w:color w:val="404040"/>
          <w:spacing w:val="2"/>
          <w:sz w:val="64"/>
          <w:vertAlign w:val="baseline"/>
        </w:rPr>
        <w:t> </w:t>
      </w:r>
      <w:r>
        <w:rPr>
          <w:color w:val="404040"/>
          <w:sz w:val="64"/>
          <w:vertAlign w:val="baseline"/>
        </w:rPr>
        <w:t>in</w:t>
      </w:r>
      <w:r>
        <w:rPr>
          <w:color w:val="404040"/>
          <w:spacing w:val="-1"/>
          <w:sz w:val="64"/>
          <w:vertAlign w:val="baseline"/>
        </w:rPr>
        <w:t> </w:t>
      </w:r>
      <w:r>
        <w:rPr>
          <w:color w:val="404040"/>
          <w:spacing w:val="-4"/>
          <w:sz w:val="64"/>
          <w:vertAlign w:val="baseline"/>
        </w:rPr>
        <w:t>2023</w:t>
      </w:r>
    </w:p>
    <w:p>
      <w:pPr>
        <w:pStyle w:val="ListParagraph"/>
        <w:numPr>
          <w:ilvl w:val="0"/>
          <w:numId w:val="1"/>
        </w:numPr>
        <w:tabs>
          <w:tab w:pos="1522" w:val="left" w:leader="none"/>
        </w:tabs>
        <w:spacing w:line="240" w:lineRule="auto" w:before="227" w:after="0"/>
        <w:ind w:left="1522" w:right="0" w:hanging="539"/>
        <w:jc w:val="left"/>
        <w:rPr>
          <w:rFonts w:ascii="Arial" w:hAnsi="Arial"/>
          <w:color w:val="404040"/>
          <w:sz w:val="64"/>
        </w:rPr>
      </w:pPr>
      <w:r>
        <w:rPr/>
        <mc:AlternateContent>
          <mc:Choice Requires="wps">
            <w:drawing>
              <wp:anchor distT="0" distB="0" distL="0" distR="0" allowOverlap="1" layoutInCell="1" locked="0" behindDoc="0" simplePos="0" relativeHeight="15729664">
                <wp:simplePos x="0" y="0"/>
                <wp:positionH relativeFrom="page">
                  <wp:posOffset>0</wp:posOffset>
                </wp:positionH>
                <wp:positionV relativeFrom="paragraph">
                  <wp:posOffset>1566237</wp:posOffset>
                </wp:positionV>
                <wp:extent cx="12192000" cy="431800"/>
                <wp:effectExtent l="0" t="0" r="0" b="0"/>
                <wp:wrapNone/>
                <wp:docPr id="9" name="Group 9"/>
                <wp:cNvGraphicFramePr>
                  <a:graphicFrameLocks/>
                </wp:cNvGraphicFramePr>
                <a:graphic>
                  <a:graphicData uri="http://schemas.microsoft.com/office/word/2010/wordprocessingGroup">
                    <wpg:wgp>
                      <wpg:cNvPr id="9" name="Group 9"/>
                      <wpg:cNvGrpSpPr/>
                      <wpg:grpSpPr>
                        <a:xfrm>
                          <a:off x="0" y="0"/>
                          <a:ext cx="12192000" cy="431800"/>
                          <a:chExt cx="12192000" cy="431800"/>
                        </a:xfrm>
                      </wpg:grpSpPr>
                      <wps:wsp>
                        <wps:cNvPr id="10" name="Graphic 10"/>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11" name="Graphic 11"/>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s:wsp>
                        <wps:cNvPr id="12" name="Textbox 12"/>
                        <wps:cNvSpPr txBox="1"/>
                        <wps:spPr>
                          <a:xfrm>
                            <a:off x="257728" y="174772"/>
                            <a:ext cx="1142365" cy="178435"/>
                          </a:xfrm>
                          <a:prstGeom prst="rect">
                            <a:avLst/>
                          </a:prstGeom>
                        </wps:spPr>
                        <wps:txbx>
                          <w:txbxContent>
                            <w:p>
                              <w:pPr>
                                <w:spacing w:line="281"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wps:wsp>
                        <wps:cNvPr id="13" name="Textbox 13"/>
                        <wps:cNvSpPr txBox="1"/>
                        <wps:spPr>
                          <a:xfrm>
                            <a:off x="5199972" y="174452"/>
                            <a:ext cx="2818130" cy="178435"/>
                          </a:xfrm>
                          <a:prstGeom prst="rect">
                            <a:avLst/>
                          </a:prstGeom>
                        </wps:spPr>
                        <wps:txbx>
                          <w:txbxContent>
                            <w:p>
                              <w:pPr>
                                <w:spacing w:line="281" w:lineRule="exact" w:before="0"/>
                                <w:ind w:left="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wps:wsp>
                        <wps:cNvPr id="14" name="Textbox 14"/>
                        <wps:cNvSpPr txBox="1"/>
                        <wps:spPr>
                          <a:xfrm>
                            <a:off x="11832534" y="166625"/>
                            <a:ext cx="103505" cy="178435"/>
                          </a:xfrm>
                          <a:prstGeom prst="rect">
                            <a:avLst/>
                          </a:prstGeom>
                        </wps:spPr>
                        <wps:txbx>
                          <w:txbxContent>
                            <w:p>
                              <w:pPr>
                                <w:spacing w:line="281" w:lineRule="exact" w:before="0"/>
                                <w:ind w:left="0" w:right="0" w:firstLine="0"/>
                                <w:jc w:val="left"/>
                                <w:rPr>
                                  <w:b/>
                                  <w:sz w:val="28"/>
                                </w:rPr>
                              </w:pPr>
                              <w:r>
                                <w:rPr>
                                  <w:b/>
                                  <w:color w:val="FFFFFF"/>
                                  <w:spacing w:val="-10"/>
                                  <w:sz w:val="28"/>
                                </w:rPr>
                                <w:t>2</w:t>
                              </w:r>
                            </w:p>
                          </w:txbxContent>
                        </wps:txbx>
                        <wps:bodyPr wrap="square" lIns="0" tIns="0" rIns="0" bIns="0" rtlCol="0">
                          <a:noAutofit/>
                        </wps:bodyPr>
                      </wps:wsp>
                    </wpg:wgp>
                  </a:graphicData>
                </a:graphic>
              </wp:anchor>
            </w:drawing>
          </mc:Choice>
          <mc:Fallback>
            <w:pict>
              <v:group style="position:absolute;margin-left:0pt;margin-top:123.325806pt;width:960pt;height:34pt;mso-position-horizontal-relative:page;mso-position-vertical-relative:paragraph;z-index:15729664" id="docshapegroup9" coordorigin="0,2467" coordsize="19200,680">
                <v:rect style="position:absolute;left:0;top:2466;width:19200;height:113" id="docshape10" filled="true" fillcolor="#585858" stroked="false">
                  <v:fill type="solid"/>
                </v:rect>
                <v:shape style="position:absolute;left:0;top:2557;width:19200;height:588" id="docshape11" coordorigin="0,2558" coordsize="19200,588" path="m2592,2572l0,2572,0,3146,2592,3146,2592,2572xm19200,2558l18209,2558,18209,3134,19200,3134,19200,2558xe" filled="true" fillcolor="#27455f" stroked="false">
                  <v:path arrowok="t"/>
                  <v:fill type="solid"/>
                </v:shape>
                <v:shape style="position:absolute;left:405;top:2741;width:1799;height:281" type="#_x0000_t202" id="docshape12" filled="false" stroked="false">
                  <v:textbox inset="0,0,0,0">
                    <w:txbxContent>
                      <w:p>
                        <w:pPr>
                          <w:spacing w:line="281"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v:shape style="position:absolute;left:8188;top:2741;width:4438;height:281" type="#_x0000_t202" id="docshape13" filled="false" stroked="false">
                  <v:textbox inset="0,0,0,0">
                    <w:txbxContent>
                      <w:p>
                        <w:pPr>
                          <w:spacing w:line="281" w:lineRule="exact" w:before="0"/>
                          <w:ind w:left="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v:shape style="position:absolute;left:18633;top:2728;width:163;height:281" type="#_x0000_t202" id="docshape14" filled="false" stroked="false">
                  <v:textbox inset="0,0,0,0">
                    <w:txbxContent>
                      <w:p>
                        <w:pPr>
                          <w:spacing w:line="281" w:lineRule="exact" w:before="0"/>
                          <w:ind w:left="0" w:right="0" w:firstLine="0"/>
                          <w:jc w:val="left"/>
                          <w:rPr>
                            <w:b/>
                            <w:sz w:val="28"/>
                          </w:rPr>
                        </w:pPr>
                        <w:r>
                          <w:rPr>
                            <w:b/>
                            <w:color w:val="FFFFFF"/>
                            <w:spacing w:val="-10"/>
                            <w:sz w:val="28"/>
                          </w:rPr>
                          <w:t>2</w:t>
                        </w:r>
                      </w:p>
                    </w:txbxContent>
                  </v:textbox>
                  <w10:wrap type="none"/>
                </v:shape>
                <w10:wrap type="none"/>
              </v:group>
            </w:pict>
          </mc:Fallback>
        </mc:AlternateContent>
      </w:r>
      <w:r>
        <w:rPr>
          <w:color w:val="404040"/>
          <w:spacing w:val="-2"/>
          <w:sz w:val="64"/>
        </w:rPr>
        <w:t>Conclusion</w:t>
      </w:r>
    </w:p>
    <w:p>
      <w:pPr>
        <w:spacing w:after="0" w:line="240" w:lineRule="auto"/>
        <w:jc w:val="left"/>
        <w:rPr>
          <w:rFonts w:ascii="Arial" w:hAnsi="Arial"/>
          <w:sz w:val="64"/>
        </w:rPr>
        <w:sectPr>
          <w:pgSz w:w="19200" w:h="10800" w:orient="landscape"/>
          <w:pgMar w:top="420" w:bottom="0" w:left="120" w:right="0"/>
        </w:sectPr>
      </w:pPr>
    </w:p>
    <w:p>
      <w:pPr>
        <w:pStyle w:val="BodyText"/>
        <w:rPr>
          <w:sz w:val="28"/>
        </w:rPr>
      </w:pPr>
      <w:r>
        <w:rPr/>
        <mc:AlternateContent>
          <mc:Choice Requires="wps">
            <w:drawing>
              <wp:anchor distT="0" distB="0" distL="0" distR="0" allowOverlap="1" layoutInCell="1" locked="0" behindDoc="1" simplePos="0" relativeHeight="486235136">
                <wp:simplePos x="0" y="0"/>
                <wp:positionH relativeFrom="page">
                  <wp:posOffset>0</wp:posOffset>
                </wp:positionH>
                <wp:positionV relativeFrom="page">
                  <wp:posOffset>0</wp:posOffset>
                </wp:positionV>
                <wp:extent cx="12192000" cy="6858000"/>
                <wp:effectExtent l="0" t="0" r="0" b="0"/>
                <wp:wrapNone/>
                <wp:docPr id="15" name="Group 15"/>
                <wp:cNvGraphicFramePr>
                  <a:graphicFrameLocks/>
                </wp:cNvGraphicFramePr>
                <a:graphic>
                  <a:graphicData uri="http://schemas.microsoft.com/office/word/2010/wordprocessingGroup">
                    <wpg:wgp>
                      <wpg:cNvPr id="15" name="Group 15"/>
                      <wpg:cNvGrpSpPr/>
                      <wpg:grpSpPr>
                        <a:xfrm>
                          <a:off x="0" y="0"/>
                          <a:ext cx="12192000" cy="6858000"/>
                          <a:chExt cx="12192000" cy="6858000"/>
                        </a:xfrm>
                      </wpg:grpSpPr>
                      <wps:wsp>
                        <wps:cNvPr id="16" name="Graphic 16"/>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17" name="Graphic 17"/>
                        <wps:cNvSpPr/>
                        <wps:spPr>
                          <a:xfrm>
                            <a:off x="0" y="6475476"/>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pic:pic>
                        <pic:nvPicPr>
                          <pic:cNvPr id="18" name="Image 18"/>
                          <pic:cNvPicPr/>
                        </pic:nvPicPr>
                        <pic:blipFill>
                          <a:blip r:embed="rId8" cstate="print"/>
                          <a:stretch>
                            <a:fillRect/>
                          </a:stretch>
                        </pic:blipFill>
                        <pic:spPr>
                          <a:xfrm>
                            <a:off x="0" y="0"/>
                            <a:ext cx="12191998" cy="6857999"/>
                          </a:xfrm>
                          <a:prstGeom prst="rect">
                            <a:avLst/>
                          </a:prstGeom>
                        </pic:spPr>
                      </pic:pic>
                      <pic:pic>
                        <pic:nvPicPr>
                          <pic:cNvPr id="19" name="Image 19"/>
                          <pic:cNvPicPr/>
                        </pic:nvPicPr>
                        <pic:blipFill>
                          <a:blip r:embed="rId9" cstate="print"/>
                          <a:stretch>
                            <a:fillRect/>
                          </a:stretch>
                        </pic:blipFill>
                        <pic:spPr>
                          <a:xfrm>
                            <a:off x="10322052" y="5798820"/>
                            <a:ext cx="1869947" cy="1059179"/>
                          </a:xfrm>
                          <a:prstGeom prst="rect">
                            <a:avLst/>
                          </a:prstGeom>
                        </pic:spPr>
                      </pic:pic>
                    </wpg:wgp>
                  </a:graphicData>
                </a:graphic>
              </wp:anchor>
            </w:drawing>
          </mc:Choice>
          <mc:Fallback>
            <w:pict>
              <v:group style="position:absolute;margin-left:0pt;margin-top:0pt;width:960pt;height:540pt;mso-position-horizontal-relative:page;mso-position-vertical-relative:page;z-index:-17081344" id="docshapegroup15" coordorigin="0,0" coordsize="19200,10800">
                <v:rect style="position:absolute;left:0;top:10106;width:19200;height:113" id="docshape16" filled="true" fillcolor="#585858" stroked="false">
                  <v:fill type="solid"/>
                </v:rect>
                <v:shape style="position:absolute;left:0;top:10197;width:19200;height:588" id="docshape17" coordorigin="0,10198" coordsize="19200,588" path="m2592,10212l0,10212,0,10786,2592,10786,2592,10212xm19200,10198l18209,10198,18209,10774,19200,10774,19200,10198xe" filled="true" fillcolor="#27455f" stroked="false">
                  <v:path arrowok="t"/>
                  <v:fill type="solid"/>
                </v:shape>
                <v:shape style="position:absolute;left:0;top:0;width:19200;height:10800" type="#_x0000_t75" id="docshape18" stroked="false">
                  <v:imagedata r:id="rId8" o:title=""/>
                </v:shape>
                <v:shape style="position:absolute;left:16255;top:9132;width:2945;height:1668" type="#_x0000_t75" id="docshape19" stroked="false">
                  <v:imagedata r:id="rId9" o:title=""/>
                </v:shape>
                <w10:wrap type="none"/>
              </v:group>
            </w:pict>
          </mc:Fallback>
        </mc:AlternateContent>
      </w: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spacing w:before="105"/>
        <w:rPr>
          <w:sz w:val="28"/>
        </w:rPr>
      </w:pPr>
    </w:p>
    <w:p>
      <w:pPr>
        <w:spacing w:line="235" w:lineRule="auto" w:before="0"/>
        <w:ind w:left="5044" w:right="5193" w:firstLine="403"/>
        <w:jc w:val="left"/>
        <w:rPr>
          <w:sz w:val="28"/>
        </w:rPr>
      </w:pPr>
      <w:bookmarkStart w:name="Diapositive numéro 3" w:id="3"/>
      <w:bookmarkEnd w:id="3"/>
      <w:r>
        <w:rPr/>
      </w:r>
      <w:r>
        <w:rPr>
          <w:color w:val="FFFFFF"/>
          <w:sz w:val="28"/>
        </w:rPr>
        <w:t>Les séparateurs de section de cette capsule proviennent d’œuvres du</w:t>
      </w:r>
      <w:r>
        <w:rPr>
          <w:color w:val="FFFFFF"/>
          <w:spacing w:val="40"/>
          <w:sz w:val="28"/>
        </w:rPr>
        <w:t> </w:t>
      </w:r>
      <w:r>
        <w:rPr>
          <w:color w:val="FFFFFF"/>
          <w:sz w:val="28"/>
        </w:rPr>
        <w:t>LaM</w:t>
      </w:r>
      <w:r>
        <w:rPr>
          <w:color w:val="FFFFFF"/>
          <w:spacing w:val="-4"/>
          <w:sz w:val="28"/>
        </w:rPr>
        <w:t> </w:t>
      </w:r>
      <w:r>
        <w:rPr>
          <w:color w:val="FFFFFF"/>
          <w:sz w:val="28"/>
        </w:rPr>
        <w:t>-</w:t>
      </w:r>
      <w:r>
        <w:rPr>
          <w:color w:val="FFFFFF"/>
          <w:spacing w:val="-3"/>
          <w:sz w:val="28"/>
        </w:rPr>
        <w:t> </w:t>
      </w:r>
      <w:r>
        <w:rPr>
          <w:color w:val="FFFFFF"/>
          <w:sz w:val="28"/>
        </w:rPr>
        <w:t>Lille</w:t>
      </w:r>
      <w:r>
        <w:rPr>
          <w:color w:val="FFFFFF"/>
          <w:spacing w:val="-4"/>
          <w:sz w:val="28"/>
        </w:rPr>
        <w:t> </w:t>
      </w:r>
      <w:r>
        <w:rPr>
          <w:color w:val="FFFFFF"/>
          <w:sz w:val="28"/>
        </w:rPr>
        <w:t>Métropole</w:t>
      </w:r>
      <w:r>
        <w:rPr>
          <w:color w:val="FFFFFF"/>
          <w:spacing w:val="-2"/>
          <w:sz w:val="28"/>
        </w:rPr>
        <w:t> </w:t>
      </w:r>
      <w:r>
        <w:rPr>
          <w:color w:val="FFFFFF"/>
          <w:sz w:val="28"/>
        </w:rPr>
        <w:t>Musée</w:t>
      </w:r>
      <w:r>
        <w:rPr>
          <w:color w:val="FFFFFF"/>
          <w:spacing w:val="-2"/>
          <w:sz w:val="28"/>
        </w:rPr>
        <w:t> </w:t>
      </w:r>
      <w:r>
        <w:rPr>
          <w:color w:val="FFFFFF"/>
          <w:sz w:val="28"/>
        </w:rPr>
        <w:t>d'art</w:t>
      </w:r>
      <w:r>
        <w:rPr>
          <w:color w:val="FFFFFF"/>
          <w:spacing w:val="-2"/>
          <w:sz w:val="28"/>
        </w:rPr>
        <w:t> </w:t>
      </w:r>
      <w:r>
        <w:rPr>
          <w:color w:val="FFFFFF"/>
          <w:sz w:val="28"/>
        </w:rPr>
        <w:t>moderne,</w:t>
      </w:r>
      <w:r>
        <w:rPr>
          <w:color w:val="FFFFFF"/>
          <w:spacing w:val="-4"/>
          <w:sz w:val="28"/>
        </w:rPr>
        <w:t> </w:t>
      </w:r>
      <w:r>
        <w:rPr>
          <w:color w:val="FFFFFF"/>
          <w:sz w:val="28"/>
        </w:rPr>
        <w:t>d'art</w:t>
      </w:r>
      <w:r>
        <w:rPr>
          <w:color w:val="FFFFFF"/>
          <w:spacing w:val="-2"/>
          <w:sz w:val="28"/>
        </w:rPr>
        <w:t> </w:t>
      </w:r>
      <w:r>
        <w:rPr>
          <w:color w:val="FFFFFF"/>
          <w:sz w:val="28"/>
        </w:rPr>
        <w:t>contemporain</w:t>
      </w:r>
      <w:r>
        <w:rPr>
          <w:color w:val="FFFFFF"/>
          <w:spacing w:val="-3"/>
          <w:sz w:val="28"/>
        </w:rPr>
        <w:t> </w:t>
      </w:r>
      <w:r>
        <w:rPr>
          <w:color w:val="FFFFFF"/>
          <w:sz w:val="28"/>
        </w:rPr>
        <w:t>et</w:t>
      </w:r>
      <w:r>
        <w:rPr>
          <w:color w:val="FFFFFF"/>
          <w:spacing w:val="-2"/>
          <w:sz w:val="28"/>
        </w:rPr>
        <w:t> </w:t>
      </w:r>
      <w:r>
        <w:rPr>
          <w:color w:val="FFFFFF"/>
          <w:sz w:val="28"/>
        </w:rPr>
        <w:t>d'art</w:t>
      </w:r>
      <w:r>
        <w:rPr>
          <w:color w:val="FFFFFF"/>
          <w:spacing w:val="-2"/>
          <w:sz w:val="28"/>
        </w:rPr>
        <w:t> </w:t>
      </w:r>
      <w:r>
        <w:rPr>
          <w:color w:val="FFFFFF"/>
          <w:sz w:val="28"/>
        </w:rPr>
        <w:t>brut.</w:t>
      </w:r>
    </w:p>
    <w:p>
      <w:pPr>
        <w:spacing w:line="339" w:lineRule="exact" w:before="0"/>
        <w:ind w:left="6851" w:right="0" w:firstLine="0"/>
        <w:jc w:val="left"/>
        <w:rPr>
          <w:sz w:val="28"/>
        </w:rPr>
      </w:pPr>
      <w:r>
        <w:rPr/>
        <mc:AlternateContent>
          <mc:Choice Requires="wps">
            <w:drawing>
              <wp:anchor distT="0" distB="0" distL="0" distR="0" allowOverlap="1" layoutInCell="1" locked="0" behindDoc="1" simplePos="0" relativeHeight="486234624">
                <wp:simplePos x="0" y="0"/>
                <wp:positionH relativeFrom="page">
                  <wp:posOffset>257728</wp:posOffset>
                </wp:positionH>
                <wp:positionV relativeFrom="paragraph">
                  <wp:posOffset>108442</wp:posOffset>
                </wp:positionV>
                <wp:extent cx="11665585" cy="186690"/>
                <wp:effectExtent l="0" t="0" r="0" b="0"/>
                <wp:wrapNone/>
                <wp:docPr id="20" name="Textbox 20"/>
                <wp:cNvGraphicFramePr>
                  <a:graphicFrameLocks/>
                </wp:cNvGraphicFramePr>
                <a:graphic>
                  <a:graphicData uri="http://schemas.microsoft.com/office/word/2010/wordprocessingShape">
                    <wps:wsp>
                      <wps:cNvPr id="20" name="Textbox 20"/>
                      <wps:cNvSpPr txBox="1"/>
                      <wps:spPr>
                        <a:xfrm>
                          <a:off x="0" y="0"/>
                          <a:ext cx="11665585" cy="186690"/>
                        </a:xfrm>
                        <a:prstGeom prst="rect">
                          <a:avLst/>
                        </a:prstGeom>
                      </wps:spPr>
                      <wps:txbx>
                        <w:txbxContent>
                          <w:p>
                            <w:pPr>
                              <w:tabs>
                                <w:tab w:pos="7782" w:val="left" w:leader="none"/>
                                <w:tab w:pos="18370"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10"/>
                                <w:position w:val="1"/>
                                <w:sz w:val="28"/>
                              </w:rPr>
                              <w:t>3</w:t>
                            </w:r>
                          </w:p>
                        </w:txbxContent>
                      </wps:txbx>
                      <wps:bodyPr wrap="square" lIns="0" tIns="0" rIns="0" bIns="0" rtlCol="0">
                        <a:noAutofit/>
                      </wps:bodyPr>
                    </wps:wsp>
                  </a:graphicData>
                </a:graphic>
              </wp:anchor>
            </w:drawing>
          </mc:Choice>
          <mc:Fallback>
            <w:pict>
              <v:shape style="position:absolute;margin-left:20.2936pt;margin-top:8.538756pt;width:918.55pt;height:14.7pt;mso-position-horizontal-relative:page;mso-position-vertical-relative:paragraph;z-index:-17081856" type="#_x0000_t202" id="docshape20" filled="false" stroked="false">
                <v:textbox inset="0,0,0,0">
                  <w:txbxContent>
                    <w:p>
                      <w:pPr>
                        <w:tabs>
                          <w:tab w:pos="7782" w:val="left" w:leader="none"/>
                          <w:tab w:pos="18370"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10"/>
                          <w:position w:val="1"/>
                          <w:sz w:val="28"/>
                        </w:rPr>
                        <w:t>3</w:t>
                      </w:r>
                    </w:p>
                  </w:txbxContent>
                </v:textbox>
                <w10:wrap type="none"/>
              </v:shape>
            </w:pict>
          </mc:Fallback>
        </mc:AlternateContent>
      </w:r>
      <w:r>
        <w:rPr>
          <w:color w:val="FFFFFF"/>
          <w:sz w:val="28"/>
        </w:rPr>
        <w:t>Elles</w:t>
      </w:r>
      <w:r>
        <w:rPr>
          <w:color w:val="FFFFFF"/>
          <w:spacing w:val="-2"/>
          <w:sz w:val="28"/>
        </w:rPr>
        <w:t> </w:t>
      </w:r>
      <w:r>
        <w:rPr>
          <w:color w:val="FFFFFF"/>
          <w:sz w:val="28"/>
        </w:rPr>
        <w:t>sont</w:t>
      </w:r>
      <w:r>
        <w:rPr>
          <w:color w:val="FFFFFF"/>
          <w:spacing w:val="-5"/>
          <w:sz w:val="28"/>
        </w:rPr>
        <w:t> </w:t>
      </w:r>
      <w:r>
        <w:rPr>
          <w:color w:val="FFFFFF"/>
          <w:sz w:val="28"/>
        </w:rPr>
        <w:t>rognées</w:t>
      </w:r>
      <w:r>
        <w:rPr>
          <w:color w:val="FFFFFF"/>
          <w:spacing w:val="-4"/>
          <w:sz w:val="28"/>
        </w:rPr>
        <w:t> </w:t>
      </w:r>
      <w:r>
        <w:rPr>
          <w:color w:val="FFFFFF"/>
          <w:sz w:val="28"/>
        </w:rPr>
        <w:t>et</w:t>
      </w:r>
      <w:r>
        <w:rPr>
          <w:color w:val="FFFFFF"/>
          <w:spacing w:val="-3"/>
          <w:sz w:val="28"/>
        </w:rPr>
        <w:t> </w:t>
      </w:r>
      <w:r>
        <w:rPr>
          <w:color w:val="FFFFFF"/>
          <w:sz w:val="28"/>
        </w:rPr>
        <w:t>adaptées</w:t>
      </w:r>
      <w:r>
        <w:rPr>
          <w:color w:val="FFFFFF"/>
          <w:spacing w:val="3"/>
          <w:sz w:val="28"/>
        </w:rPr>
        <w:t> </w:t>
      </w:r>
      <w:r>
        <w:rPr>
          <w:color w:val="FFFFFF"/>
          <w:sz w:val="28"/>
        </w:rPr>
        <w:t>en</w:t>
      </w:r>
      <w:r>
        <w:rPr>
          <w:color w:val="FFFFFF"/>
          <w:spacing w:val="-3"/>
          <w:sz w:val="28"/>
        </w:rPr>
        <w:t> </w:t>
      </w:r>
      <w:r>
        <w:rPr>
          <w:color w:val="FFFFFF"/>
          <w:sz w:val="28"/>
        </w:rPr>
        <w:t>format</w:t>
      </w:r>
      <w:r>
        <w:rPr>
          <w:color w:val="FFFFFF"/>
          <w:spacing w:val="-7"/>
          <w:sz w:val="28"/>
        </w:rPr>
        <w:t> </w:t>
      </w:r>
      <w:r>
        <w:rPr>
          <w:color w:val="FFFFFF"/>
          <w:spacing w:val="-4"/>
          <w:sz w:val="28"/>
        </w:rPr>
        <w:t>16:9</w:t>
      </w:r>
    </w:p>
    <w:p>
      <w:pPr>
        <w:spacing w:after="0" w:line="339" w:lineRule="exact"/>
        <w:jc w:val="left"/>
        <w:rPr>
          <w:sz w:val="28"/>
        </w:rPr>
        <w:sectPr>
          <w:pgSz w:w="19200" w:h="10800" w:orient="landscape"/>
          <w:pgMar w:top="1220" w:bottom="0" w:left="120" w:right="0"/>
        </w:sectPr>
      </w:pPr>
    </w:p>
    <w:p>
      <w:pPr>
        <w:pStyle w:val="Heading1"/>
        <w:ind w:left="770"/>
      </w:pPr>
      <w:bookmarkStart w:name="Plan de la présentation" w:id="4"/>
      <w:bookmarkEnd w:id="4"/>
      <w:r>
        <w:rPr/>
      </w:r>
      <w:r>
        <w:rPr>
          <w:color w:val="27455F"/>
        </w:rPr>
        <w:t>Plan</w:t>
      </w:r>
      <w:r>
        <w:rPr>
          <w:color w:val="27455F"/>
          <w:spacing w:val="-3"/>
        </w:rPr>
        <w:t> </w:t>
      </w:r>
      <w:r>
        <w:rPr>
          <w:color w:val="27455F"/>
        </w:rPr>
        <w:t>de</w:t>
      </w:r>
      <w:r>
        <w:rPr>
          <w:color w:val="27455F"/>
          <w:spacing w:val="-2"/>
        </w:rPr>
        <w:t> </w:t>
      </w:r>
      <w:r>
        <w:rPr>
          <w:color w:val="27455F"/>
        </w:rPr>
        <w:t>la</w:t>
      </w:r>
      <w:r>
        <w:rPr>
          <w:color w:val="27455F"/>
          <w:spacing w:val="2"/>
        </w:rPr>
        <w:t> </w:t>
      </w:r>
      <w:r>
        <w:rPr>
          <w:color w:val="27455F"/>
          <w:spacing w:val="-2"/>
        </w:rPr>
        <w:t>présentation</w:t>
      </w:r>
    </w:p>
    <w:p>
      <w:pPr>
        <w:pStyle w:val="ListParagraph"/>
        <w:numPr>
          <w:ilvl w:val="0"/>
          <w:numId w:val="1"/>
        </w:numPr>
        <w:tabs>
          <w:tab w:pos="1523" w:val="left" w:leader="none"/>
        </w:tabs>
        <w:spacing w:line="240" w:lineRule="auto" w:before="431" w:after="0"/>
        <w:ind w:left="1523" w:right="0" w:hanging="539"/>
        <w:jc w:val="left"/>
        <w:rPr>
          <w:rFonts w:ascii="Arial" w:hAnsi="Arial"/>
          <w:color w:val="C30000"/>
          <w:sz w:val="64"/>
        </w:rPr>
      </w:pPr>
      <w:r>
        <w:rPr>
          <w:b/>
          <w:i/>
          <w:color w:val="C30000"/>
          <w:sz w:val="64"/>
        </w:rPr>
        <w:t>Introduction</w:t>
      </w:r>
      <w:r>
        <w:rPr>
          <w:b/>
          <w:i/>
          <w:color w:val="C30000"/>
          <w:spacing w:val="-13"/>
          <w:sz w:val="64"/>
        </w:rPr>
        <w:t> </w:t>
      </w:r>
      <w:r>
        <w:rPr>
          <w:b/>
          <w:i/>
          <w:color w:val="C30000"/>
          <w:sz w:val="64"/>
        </w:rPr>
        <w:t>et</w:t>
      </w:r>
      <w:r>
        <w:rPr>
          <w:b/>
          <w:i/>
          <w:color w:val="C30000"/>
          <w:spacing w:val="-10"/>
          <w:sz w:val="64"/>
        </w:rPr>
        <w:t> </w:t>
      </w:r>
      <w:r>
        <w:rPr>
          <w:b/>
          <w:i/>
          <w:color w:val="C30000"/>
          <w:spacing w:val="-2"/>
          <w:sz w:val="64"/>
        </w:rPr>
        <w:t>objectifs</w:t>
      </w:r>
    </w:p>
    <w:p>
      <w:pPr>
        <w:pStyle w:val="ListParagraph"/>
        <w:numPr>
          <w:ilvl w:val="0"/>
          <w:numId w:val="1"/>
        </w:numPr>
        <w:tabs>
          <w:tab w:pos="1523" w:val="left" w:leader="none"/>
        </w:tabs>
        <w:spacing w:line="240" w:lineRule="auto" w:before="227" w:after="0"/>
        <w:ind w:left="1523" w:right="0" w:hanging="539"/>
        <w:jc w:val="left"/>
        <w:rPr>
          <w:rFonts w:ascii="Arial" w:hAnsi="Arial"/>
          <w:color w:val="404040"/>
          <w:sz w:val="64"/>
        </w:rPr>
      </w:pPr>
      <w:r>
        <w:rPr>
          <w:color w:val="404040"/>
          <w:sz w:val="64"/>
        </w:rPr>
        <w:t>Le</w:t>
      </w:r>
      <w:r>
        <w:rPr>
          <w:color w:val="404040"/>
          <w:spacing w:val="-9"/>
          <w:sz w:val="64"/>
        </w:rPr>
        <w:t> </w:t>
      </w:r>
      <w:r>
        <w:rPr>
          <w:color w:val="404040"/>
          <w:sz w:val="64"/>
        </w:rPr>
        <w:t>GIEC :</w:t>
      </w:r>
      <w:r>
        <w:rPr>
          <w:color w:val="404040"/>
          <w:spacing w:val="-6"/>
          <w:sz w:val="64"/>
        </w:rPr>
        <w:t> </w:t>
      </w:r>
      <w:r>
        <w:rPr>
          <w:color w:val="404040"/>
          <w:sz w:val="64"/>
        </w:rPr>
        <w:t>rôles,</w:t>
      </w:r>
      <w:r>
        <w:rPr>
          <w:color w:val="404040"/>
          <w:spacing w:val="-8"/>
          <w:sz w:val="64"/>
        </w:rPr>
        <w:t> </w:t>
      </w:r>
      <w:r>
        <w:rPr>
          <w:color w:val="404040"/>
          <w:sz w:val="64"/>
        </w:rPr>
        <w:t>origine</w:t>
      </w:r>
      <w:r>
        <w:rPr>
          <w:color w:val="404040"/>
          <w:spacing w:val="-3"/>
          <w:sz w:val="64"/>
        </w:rPr>
        <w:t> </w:t>
      </w:r>
      <w:r>
        <w:rPr>
          <w:color w:val="404040"/>
          <w:sz w:val="64"/>
        </w:rPr>
        <w:t>et</w:t>
      </w:r>
      <w:r>
        <w:rPr>
          <w:color w:val="404040"/>
          <w:spacing w:val="-7"/>
          <w:sz w:val="64"/>
        </w:rPr>
        <w:t> </w:t>
      </w:r>
      <w:r>
        <w:rPr>
          <w:color w:val="404040"/>
          <w:spacing w:val="-2"/>
          <w:sz w:val="64"/>
        </w:rPr>
        <w:t>membres</w:t>
      </w:r>
    </w:p>
    <w:p>
      <w:pPr>
        <w:pStyle w:val="ListParagraph"/>
        <w:numPr>
          <w:ilvl w:val="0"/>
          <w:numId w:val="1"/>
        </w:numPr>
        <w:tabs>
          <w:tab w:pos="1523" w:val="left" w:leader="none"/>
        </w:tabs>
        <w:spacing w:line="240" w:lineRule="auto" w:before="226" w:after="0"/>
        <w:ind w:left="1523" w:right="0" w:hanging="539"/>
        <w:jc w:val="left"/>
        <w:rPr>
          <w:rFonts w:ascii="Arial" w:hAnsi="Arial"/>
          <w:color w:val="404040"/>
          <w:sz w:val="64"/>
        </w:rPr>
      </w:pPr>
      <w:r>
        <w:rPr>
          <w:color w:val="404040"/>
          <w:sz w:val="64"/>
        </w:rPr>
        <w:t>Structure</w:t>
      </w:r>
      <w:r>
        <w:rPr>
          <w:color w:val="404040"/>
          <w:spacing w:val="-9"/>
          <w:sz w:val="64"/>
        </w:rPr>
        <w:t> </w:t>
      </w:r>
      <w:r>
        <w:rPr>
          <w:color w:val="404040"/>
          <w:sz w:val="64"/>
        </w:rPr>
        <w:t>du</w:t>
      </w:r>
      <w:r>
        <w:rPr>
          <w:color w:val="404040"/>
          <w:spacing w:val="-4"/>
          <w:sz w:val="64"/>
        </w:rPr>
        <w:t> GIEC</w:t>
      </w:r>
    </w:p>
    <w:p>
      <w:pPr>
        <w:pStyle w:val="ListParagraph"/>
        <w:numPr>
          <w:ilvl w:val="0"/>
          <w:numId w:val="1"/>
        </w:numPr>
        <w:tabs>
          <w:tab w:pos="1523" w:val="left" w:leader="none"/>
        </w:tabs>
        <w:spacing w:line="240" w:lineRule="auto" w:before="227" w:after="0"/>
        <w:ind w:left="1523" w:right="0" w:hanging="539"/>
        <w:jc w:val="left"/>
        <w:rPr>
          <w:rFonts w:ascii="Arial" w:hAnsi="Arial"/>
          <w:color w:val="404040"/>
          <w:sz w:val="64"/>
        </w:rPr>
      </w:pPr>
      <w:r>
        <w:rPr>
          <w:color w:val="404040"/>
          <w:sz w:val="64"/>
        </w:rPr>
        <w:t>Les</w:t>
      </w:r>
      <w:r>
        <w:rPr>
          <w:color w:val="404040"/>
          <w:spacing w:val="-9"/>
          <w:sz w:val="64"/>
        </w:rPr>
        <w:t> </w:t>
      </w:r>
      <w:r>
        <w:rPr>
          <w:color w:val="404040"/>
          <w:sz w:val="64"/>
        </w:rPr>
        <w:t>rapports</w:t>
      </w:r>
      <w:r>
        <w:rPr>
          <w:color w:val="404040"/>
          <w:spacing w:val="-4"/>
          <w:sz w:val="64"/>
        </w:rPr>
        <w:t> </w:t>
      </w:r>
      <w:r>
        <w:rPr>
          <w:color w:val="404040"/>
          <w:sz w:val="64"/>
        </w:rPr>
        <w:t>du</w:t>
      </w:r>
      <w:r>
        <w:rPr>
          <w:color w:val="404040"/>
          <w:spacing w:val="-6"/>
          <w:sz w:val="64"/>
        </w:rPr>
        <w:t> </w:t>
      </w:r>
      <w:r>
        <w:rPr>
          <w:color w:val="404040"/>
          <w:spacing w:val="-4"/>
          <w:sz w:val="64"/>
        </w:rPr>
        <w:t>GIEC</w:t>
      </w:r>
    </w:p>
    <w:p>
      <w:pPr>
        <w:pStyle w:val="ListParagraph"/>
        <w:numPr>
          <w:ilvl w:val="0"/>
          <w:numId w:val="1"/>
        </w:numPr>
        <w:tabs>
          <w:tab w:pos="1523" w:val="left" w:leader="none"/>
        </w:tabs>
        <w:spacing w:line="240" w:lineRule="auto" w:before="227" w:after="0"/>
        <w:ind w:left="1523" w:right="0" w:hanging="539"/>
        <w:jc w:val="left"/>
        <w:rPr>
          <w:rFonts w:ascii="Arial" w:hAnsi="Arial"/>
          <w:color w:val="404040"/>
          <w:sz w:val="64"/>
        </w:rPr>
      </w:pPr>
      <w:r>
        <w:rPr>
          <w:color w:val="404040"/>
          <w:spacing w:val="-2"/>
          <w:sz w:val="64"/>
        </w:rPr>
        <w:t>Synthèse</w:t>
      </w:r>
    </w:p>
    <w:p>
      <w:pPr>
        <w:pStyle w:val="ListParagraph"/>
        <w:numPr>
          <w:ilvl w:val="0"/>
          <w:numId w:val="1"/>
        </w:numPr>
        <w:tabs>
          <w:tab w:pos="1523" w:val="left" w:leader="none"/>
        </w:tabs>
        <w:spacing w:line="240" w:lineRule="auto" w:before="226" w:after="0"/>
        <w:ind w:left="1523" w:right="0" w:hanging="539"/>
        <w:jc w:val="left"/>
        <w:rPr>
          <w:rFonts w:ascii="Arial" w:hAnsi="Arial"/>
          <w:color w:val="404040"/>
          <w:sz w:val="64"/>
        </w:rPr>
      </w:pPr>
      <w:r>
        <w:rPr>
          <w:color w:val="404040"/>
          <w:sz w:val="64"/>
        </w:rPr>
        <w:t>IEA</w:t>
      </w:r>
      <w:r>
        <w:rPr>
          <w:color w:val="404040"/>
          <w:spacing w:val="-1"/>
          <w:sz w:val="64"/>
        </w:rPr>
        <w:t> </w:t>
      </w:r>
      <w:r>
        <w:rPr>
          <w:color w:val="404040"/>
          <w:sz w:val="64"/>
        </w:rPr>
        <w:t>:</w:t>
      </w:r>
      <w:r>
        <w:rPr>
          <w:color w:val="404040"/>
          <w:spacing w:val="-4"/>
          <w:sz w:val="64"/>
        </w:rPr>
        <w:t> </w:t>
      </w:r>
      <w:r>
        <w:rPr>
          <w:color w:val="404040"/>
          <w:sz w:val="64"/>
        </w:rPr>
        <w:t>CO</w:t>
      </w:r>
      <w:r>
        <w:rPr>
          <w:color w:val="404040"/>
          <w:sz w:val="64"/>
          <w:vertAlign w:val="subscript"/>
        </w:rPr>
        <w:t>2</w:t>
      </w:r>
      <w:r>
        <w:rPr>
          <w:color w:val="404040"/>
          <w:spacing w:val="-3"/>
          <w:sz w:val="64"/>
          <w:vertAlign w:val="baseline"/>
        </w:rPr>
        <w:t> </w:t>
      </w:r>
      <w:r>
        <w:rPr>
          <w:color w:val="404040"/>
          <w:sz w:val="64"/>
          <w:vertAlign w:val="baseline"/>
        </w:rPr>
        <w:t>Emissions</w:t>
      </w:r>
      <w:r>
        <w:rPr>
          <w:color w:val="404040"/>
          <w:spacing w:val="1"/>
          <w:sz w:val="64"/>
          <w:vertAlign w:val="baseline"/>
        </w:rPr>
        <w:t> </w:t>
      </w:r>
      <w:r>
        <w:rPr>
          <w:color w:val="404040"/>
          <w:sz w:val="64"/>
          <w:vertAlign w:val="baseline"/>
        </w:rPr>
        <w:t>in</w:t>
      </w:r>
      <w:r>
        <w:rPr>
          <w:color w:val="404040"/>
          <w:spacing w:val="-1"/>
          <w:sz w:val="64"/>
          <w:vertAlign w:val="baseline"/>
        </w:rPr>
        <w:t> </w:t>
      </w:r>
      <w:r>
        <w:rPr>
          <w:color w:val="404040"/>
          <w:spacing w:val="-4"/>
          <w:sz w:val="64"/>
          <w:vertAlign w:val="baseline"/>
        </w:rPr>
        <w:t>2023</w:t>
      </w:r>
    </w:p>
    <w:p>
      <w:pPr>
        <w:pStyle w:val="ListParagraph"/>
        <w:numPr>
          <w:ilvl w:val="0"/>
          <w:numId w:val="1"/>
        </w:numPr>
        <w:tabs>
          <w:tab w:pos="1522" w:val="left" w:leader="none"/>
        </w:tabs>
        <w:spacing w:line="240" w:lineRule="auto" w:before="227" w:after="0"/>
        <w:ind w:left="1522" w:right="0" w:hanging="539"/>
        <w:jc w:val="left"/>
        <w:rPr>
          <w:rFonts w:ascii="Arial" w:hAnsi="Arial"/>
          <w:color w:val="404040"/>
          <w:sz w:val="64"/>
        </w:rPr>
      </w:pPr>
      <w:r>
        <w:rPr>
          <w:color w:val="404040"/>
          <w:spacing w:val="-2"/>
          <w:sz w:val="64"/>
        </w:rPr>
        <w:t>Conclusion</w:t>
      </w:r>
    </w:p>
    <w:p>
      <w:pPr>
        <w:spacing w:after="0" w:line="240" w:lineRule="auto"/>
        <w:jc w:val="left"/>
        <w:rPr>
          <w:rFonts w:ascii="Arial" w:hAnsi="Arial"/>
          <w:sz w:val="64"/>
        </w:rPr>
        <w:sectPr>
          <w:footerReference w:type="default" r:id="rId10"/>
          <w:pgSz w:w="19200" w:h="10800" w:orient="landscape"/>
          <w:pgMar w:header="0" w:footer="414" w:top="420" w:bottom="600" w:left="120" w:right="0"/>
          <w:pgNumType w:start="4"/>
        </w:sectPr>
      </w:pPr>
    </w:p>
    <w:p>
      <w:pPr>
        <w:pStyle w:val="Heading1"/>
      </w:pPr>
      <w:bookmarkStart w:name="Introduction et objectifs" w:id="5"/>
      <w:bookmarkEnd w:id="5"/>
      <w:r>
        <w:rPr/>
      </w:r>
      <w:r>
        <w:rPr>
          <w:color w:val="27455F"/>
        </w:rPr>
        <w:t>Introduction</w:t>
      </w:r>
      <w:r>
        <w:rPr>
          <w:color w:val="27455F"/>
          <w:spacing w:val="-16"/>
        </w:rPr>
        <w:t> </w:t>
      </w:r>
      <w:r>
        <w:rPr>
          <w:color w:val="27455F"/>
        </w:rPr>
        <w:t>et</w:t>
      </w:r>
      <w:r>
        <w:rPr>
          <w:color w:val="27455F"/>
          <w:spacing w:val="-16"/>
        </w:rPr>
        <w:t> </w:t>
      </w:r>
      <w:r>
        <w:rPr>
          <w:color w:val="27455F"/>
          <w:spacing w:val="-2"/>
        </w:rPr>
        <w:t>objectifs</w:t>
      </w:r>
    </w:p>
    <w:p>
      <w:pPr>
        <w:spacing w:line="213" w:lineRule="auto" w:before="435"/>
        <w:ind w:left="1005" w:right="0" w:firstLine="0"/>
        <w:jc w:val="left"/>
        <w:rPr>
          <w:b/>
          <w:sz w:val="64"/>
        </w:rPr>
      </w:pPr>
      <w:r>
        <w:rPr>
          <w:b/>
          <w:color w:val="404040"/>
          <w:sz w:val="64"/>
        </w:rPr>
        <w:t>GIEC : Groupe d'experts Intergouvernemental sur l’Évolution du </w:t>
      </w:r>
      <w:r>
        <w:rPr>
          <w:b/>
          <w:color w:val="404040"/>
          <w:spacing w:val="-2"/>
          <w:sz w:val="64"/>
        </w:rPr>
        <w:t>Climat</w:t>
      </w:r>
    </w:p>
    <w:p>
      <w:pPr>
        <w:pStyle w:val="ListParagraph"/>
        <w:numPr>
          <w:ilvl w:val="0"/>
          <w:numId w:val="1"/>
        </w:numPr>
        <w:tabs>
          <w:tab w:pos="1543" w:val="left" w:leader="none"/>
          <w:tab w:pos="1545" w:val="left" w:leader="none"/>
        </w:tabs>
        <w:spacing w:line="213" w:lineRule="auto" w:before="146" w:after="0"/>
        <w:ind w:left="1545" w:right="1081" w:hanging="541"/>
        <w:jc w:val="left"/>
        <w:rPr>
          <w:rFonts w:ascii="Arial" w:hAnsi="Arial"/>
          <w:color w:val="404040"/>
          <w:sz w:val="64"/>
        </w:rPr>
      </w:pPr>
      <w:r>
        <w:rPr>
          <w:color w:val="404040"/>
          <w:sz w:val="64"/>
        </w:rPr>
        <w:t>La scène mondiale est actuellement caractérisée par des défis</w:t>
      </w:r>
      <w:r>
        <w:rPr>
          <w:color w:val="404040"/>
          <w:spacing w:val="80"/>
          <w:sz w:val="64"/>
        </w:rPr>
        <w:t> </w:t>
      </w:r>
      <w:r>
        <w:rPr>
          <w:color w:val="404040"/>
          <w:sz w:val="64"/>
        </w:rPr>
        <w:t>environnementaux majeurs;</w:t>
      </w:r>
    </w:p>
    <w:p>
      <w:pPr>
        <w:pStyle w:val="ListParagraph"/>
        <w:numPr>
          <w:ilvl w:val="0"/>
          <w:numId w:val="1"/>
        </w:numPr>
        <w:tabs>
          <w:tab w:pos="1543" w:val="left" w:leader="none"/>
          <w:tab w:pos="1545" w:val="left" w:leader="none"/>
          <w:tab w:pos="5239" w:val="left" w:leader="none"/>
          <w:tab w:pos="6376" w:val="left" w:leader="none"/>
          <w:tab w:pos="10015" w:val="left" w:leader="none"/>
          <w:tab w:pos="13653" w:val="left" w:leader="none"/>
          <w:tab w:pos="14750" w:val="left" w:leader="none"/>
        </w:tabs>
        <w:spacing w:line="213" w:lineRule="auto" w:before="145" w:after="0"/>
        <w:ind w:left="1545" w:right="1080" w:hanging="541"/>
        <w:jc w:val="left"/>
        <w:rPr>
          <w:rFonts w:ascii="Arial" w:hAnsi="Arial"/>
          <w:color w:val="404040"/>
          <w:sz w:val="64"/>
        </w:rPr>
      </w:pPr>
      <w:r>
        <w:rPr>
          <w:color w:val="404040"/>
          <w:spacing w:val="-2"/>
          <w:sz w:val="64"/>
        </w:rPr>
        <w:t>Comprendre</w:t>
      </w:r>
      <w:r>
        <w:rPr>
          <w:color w:val="404040"/>
          <w:sz w:val="64"/>
        </w:rPr>
        <w:tab/>
      </w:r>
      <w:r>
        <w:rPr>
          <w:color w:val="404040"/>
          <w:spacing w:val="-4"/>
          <w:sz w:val="64"/>
        </w:rPr>
        <w:t>les</w:t>
      </w:r>
      <w:r>
        <w:rPr>
          <w:color w:val="404040"/>
          <w:sz w:val="64"/>
        </w:rPr>
        <w:tab/>
      </w:r>
      <w:r>
        <w:rPr>
          <w:color w:val="404040"/>
          <w:spacing w:val="-2"/>
          <w:sz w:val="64"/>
        </w:rPr>
        <w:t>mécanismes</w:t>
      </w:r>
      <w:r>
        <w:rPr>
          <w:color w:val="404040"/>
          <w:sz w:val="64"/>
        </w:rPr>
        <w:tab/>
      </w:r>
      <w:r>
        <w:rPr>
          <w:color w:val="404040"/>
          <w:spacing w:val="-2"/>
          <w:sz w:val="64"/>
        </w:rPr>
        <w:t>sous-jacents</w:t>
      </w:r>
      <w:r>
        <w:rPr>
          <w:color w:val="404040"/>
          <w:sz w:val="64"/>
        </w:rPr>
        <w:tab/>
      </w:r>
      <w:r>
        <w:rPr>
          <w:color w:val="404040"/>
          <w:spacing w:val="-6"/>
          <w:sz w:val="64"/>
        </w:rPr>
        <w:t>du</w:t>
      </w:r>
      <w:r>
        <w:rPr>
          <w:color w:val="404040"/>
          <w:sz w:val="64"/>
        </w:rPr>
        <w:tab/>
      </w:r>
      <w:r>
        <w:rPr>
          <w:color w:val="404040"/>
          <w:spacing w:val="-2"/>
          <w:sz w:val="64"/>
        </w:rPr>
        <w:t>changement </w:t>
      </w:r>
      <w:r>
        <w:rPr>
          <w:color w:val="404040"/>
          <w:sz w:val="64"/>
        </w:rPr>
        <w:t>climatique et anticiper ses conséquences est impératif;</w:t>
      </w:r>
    </w:p>
    <w:p>
      <w:pPr>
        <w:pStyle w:val="ListParagraph"/>
        <w:numPr>
          <w:ilvl w:val="0"/>
          <w:numId w:val="1"/>
        </w:numPr>
        <w:tabs>
          <w:tab w:pos="1543" w:val="left" w:leader="none"/>
          <w:tab w:pos="1545" w:val="left" w:leader="none"/>
        </w:tabs>
        <w:spacing w:line="213" w:lineRule="auto" w:before="146" w:after="0"/>
        <w:ind w:left="1545" w:right="1089" w:hanging="541"/>
        <w:jc w:val="left"/>
        <w:rPr>
          <w:rFonts w:ascii="Arial" w:hAnsi="Arial"/>
          <w:color w:val="404040"/>
          <w:sz w:val="64"/>
        </w:rPr>
      </w:pPr>
      <w:r>
        <w:rPr>
          <w:color w:val="404040"/>
          <w:sz w:val="64"/>
        </w:rPr>
        <w:t>L’identification</w:t>
      </w:r>
      <w:r>
        <w:rPr>
          <w:color w:val="404040"/>
          <w:spacing w:val="40"/>
          <w:sz w:val="64"/>
        </w:rPr>
        <w:t> </w:t>
      </w:r>
      <w:r>
        <w:rPr>
          <w:color w:val="404040"/>
          <w:sz w:val="64"/>
        </w:rPr>
        <w:t>et</w:t>
      </w:r>
      <w:r>
        <w:rPr>
          <w:color w:val="404040"/>
          <w:spacing w:val="40"/>
          <w:sz w:val="64"/>
        </w:rPr>
        <w:t> </w:t>
      </w:r>
      <w:r>
        <w:rPr>
          <w:color w:val="404040"/>
          <w:sz w:val="64"/>
        </w:rPr>
        <w:t>la</w:t>
      </w:r>
      <w:r>
        <w:rPr>
          <w:color w:val="404040"/>
          <w:spacing w:val="40"/>
          <w:sz w:val="64"/>
        </w:rPr>
        <w:t> </w:t>
      </w:r>
      <w:r>
        <w:rPr>
          <w:color w:val="404040"/>
          <w:sz w:val="64"/>
        </w:rPr>
        <w:t>mise</w:t>
      </w:r>
      <w:r>
        <w:rPr>
          <w:color w:val="404040"/>
          <w:spacing w:val="40"/>
          <w:sz w:val="64"/>
        </w:rPr>
        <w:t> </w:t>
      </w:r>
      <w:r>
        <w:rPr>
          <w:color w:val="404040"/>
          <w:sz w:val="64"/>
        </w:rPr>
        <w:t>en</w:t>
      </w:r>
      <w:r>
        <w:rPr>
          <w:color w:val="404040"/>
          <w:spacing w:val="40"/>
          <w:sz w:val="64"/>
        </w:rPr>
        <w:t> </w:t>
      </w:r>
      <w:r>
        <w:rPr>
          <w:color w:val="404040"/>
          <w:sz w:val="64"/>
        </w:rPr>
        <w:t>œuvre</w:t>
      </w:r>
      <w:r>
        <w:rPr>
          <w:color w:val="404040"/>
          <w:spacing w:val="40"/>
          <w:sz w:val="64"/>
        </w:rPr>
        <w:t> </w:t>
      </w:r>
      <w:r>
        <w:rPr>
          <w:color w:val="404040"/>
          <w:sz w:val="64"/>
        </w:rPr>
        <w:t>de</w:t>
      </w:r>
      <w:r>
        <w:rPr>
          <w:color w:val="404040"/>
          <w:spacing w:val="40"/>
          <w:sz w:val="64"/>
        </w:rPr>
        <w:t> </w:t>
      </w:r>
      <w:r>
        <w:rPr>
          <w:color w:val="404040"/>
          <w:sz w:val="64"/>
        </w:rPr>
        <w:t>solutions</w:t>
      </w:r>
      <w:r>
        <w:rPr>
          <w:color w:val="404040"/>
          <w:spacing w:val="40"/>
          <w:sz w:val="64"/>
        </w:rPr>
        <w:t> </w:t>
      </w:r>
      <w:r>
        <w:rPr>
          <w:color w:val="404040"/>
          <w:sz w:val="64"/>
        </w:rPr>
        <w:t>viables</w:t>
      </w:r>
      <w:r>
        <w:rPr>
          <w:color w:val="404040"/>
          <w:spacing w:val="40"/>
          <w:sz w:val="64"/>
        </w:rPr>
        <w:t> </w:t>
      </w:r>
      <w:r>
        <w:rPr>
          <w:color w:val="404040"/>
          <w:sz w:val="64"/>
        </w:rPr>
        <w:t>sont</w:t>
      </w:r>
      <w:r>
        <w:rPr>
          <w:color w:val="404040"/>
          <w:spacing w:val="80"/>
          <w:sz w:val="64"/>
        </w:rPr>
        <w:t> </w:t>
      </w:r>
      <w:r>
        <w:rPr>
          <w:color w:val="404040"/>
          <w:spacing w:val="-2"/>
          <w:sz w:val="64"/>
        </w:rPr>
        <w:t>cruciales;</w:t>
      </w:r>
    </w:p>
    <w:p>
      <w:pPr>
        <w:pStyle w:val="ListParagraph"/>
        <w:numPr>
          <w:ilvl w:val="0"/>
          <w:numId w:val="1"/>
        </w:numPr>
        <w:tabs>
          <w:tab w:pos="1543" w:val="left" w:leader="none"/>
          <w:tab w:pos="1545" w:val="left" w:leader="none"/>
          <w:tab w:pos="2665" w:val="left" w:leader="none"/>
          <w:tab w:pos="4451" w:val="left" w:leader="none"/>
          <w:tab w:pos="5520" w:val="left" w:leader="none"/>
          <w:tab w:pos="6775" w:val="left" w:leader="none"/>
          <w:tab w:pos="11457" w:val="left" w:leader="none"/>
          <w:tab w:pos="12338" w:val="left" w:leader="none"/>
          <w:tab w:pos="13968" w:val="left" w:leader="none"/>
          <w:tab w:pos="16049" w:val="left" w:leader="none"/>
        </w:tabs>
        <w:spacing w:line="213" w:lineRule="auto" w:before="145" w:after="0"/>
        <w:ind w:left="1545" w:right="1082" w:hanging="541"/>
        <w:jc w:val="left"/>
        <w:rPr>
          <w:rFonts w:ascii="Arial" w:hAnsi="Arial"/>
          <w:color w:val="404040"/>
          <w:sz w:val="64"/>
        </w:rPr>
      </w:pPr>
      <w:r>
        <w:rPr>
          <w:color w:val="404040"/>
          <w:spacing w:val="-6"/>
          <w:sz w:val="64"/>
        </w:rPr>
        <w:t>Au</w:t>
      </w:r>
      <w:r>
        <w:rPr>
          <w:color w:val="404040"/>
          <w:sz w:val="64"/>
        </w:rPr>
        <w:tab/>
      </w:r>
      <w:r>
        <w:rPr>
          <w:color w:val="404040"/>
          <w:spacing w:val="-4"/>
          <w:sz w:val="64"/>
        </w:rPr>
        <w:t>cœur</w:t>
      </w:r>
      <w:r>
        <w:rPr>
          <w:color w:val="404040"/>
          <w:sz w:val="64"/>
        </w:rPr>
        <w:tab/>
      </w:r>
      <w:r>
        <w:rPr>
          <w:color w:val="404040"/>
          <w:spacing w:val="-6"/>
          <w:sz w:val="64"/>
        </w:rPr>
        <w:t>de</w:t>
      </w:r>
      <w:r>
        <w:rPr>
          <w:color w:val="404040"/>
          <w:sz w:val="64"/>
        </w:rPr>
        <w:tab/>
      </w:r>
      <w:r>
        <w:rPr>
          <w:color w:val="404040"/>
          <w:spacing w:val="-4"/>
          <w:sz w:val="64"/>
        </w:rPr>
        <w:t>ces</w:t>
      </w:r>
      <w:r>
        <w:rPr>
          <w:color w:val="404040"/>
          <w:sz w:val="64"/>
        </w:rPr>
        <w:tab/>
      </w:r>
      <w:r>
        <w:rPr>
          <w:color w:val="404040"/>
          <w:spacing w:val="-2"/>
          <w:sz w:val="64"/>
        </w:rPr>
        <w:t>problématiques,</w:t>
      </w:r>
      <w:r>
        <w:rPr>
          <w:color w:val="404040"/>
          <w:sz w:val="64"/>
        </w:rPr>
        <w:tab/>
      </w:r>
      <w:r>
        <w:rPr>
          <w:color w:val="404040"/>
          <w:spacing w:val="-6"/>
          <w:sz w:val="64"/>
        </w:rPr>
        <w:t>le</w:t>
      </w:r>
      <w:r>
        <w:rPr>
          <w:color w:val="404040"/>
          <w:sz w:val="64"/>
        </w:rPr>
        <w:tab/>
      </w:r>
      <w:r>
        <w:rPr>
          <w:color w:val="404040"/>
          <w:spacing w:val="-4"/>
          <w:sz w:val="64"/>
        </w:rPr>
        <w:t>GIEC</w:t>
      </w:r>
      <w:r>
        <w:rPr>
          <w:color w:val="404040"/>
          <w:sz w:val="64"/>
        </w:rPr>
        <w:tab/>
      </w:r>
      <w:r>
        <w:rPr>
          <w:color w:val="404040"/>
          <w:spacing w:val="-2"/>
          <w:sz w:val="64"/>
        </w:rPr>
        <w:t>s’érige</w:t>
      </w:r>
      <w:r>
        <w:rPr>
          <w:color w:val="404040"/>
          <w:sz w:val="64"/>
        </w:rPr>
        <w:tab/>
      </w:r>
      <w:r>
        <w:rPr>
          <w:color w:val="404040"/>
          <w:spacing w:val="-4"/>
          <w:sz w:val="64"/>
        </w:rPr>
        <w:t>comme </w:t>
      </w:r>
      <w:r>
        <w:rPr>
          <w:color w:val="404040"/>
          <w:sz w:val="64"/>
        </w:rPr>
        <w:t>autorité scientifique.</w:t>
      </w:r>
    </w:p>
    <w:p>
      <w:pPr>
        <w:spacing w:after="0" w:line="213" w:lineRule="auto"/>
        <w:jc w:val="left"/>
        <w:rPr>
          <w:rFonts w:ascii="Arial" w:hAnsi="Arial"/>
          <w:sz w:val="64"/>
        </w:rPr>
        <w:sectPr>
          <w:pgSz w:w="19200" w:h="10800" w:orient="landscape"/>
          <w:pgMar w:header="0" w:footer="414" w:top="420" w:bottom="600" w:left="120" w:right="0"/>
        </w:sectPr>
      </w:pPr>
    </w:p>
    <w:p>
      <w:pPr>
        <w:pStyle w:val="Heading1"/>
      </w:pPr>
      <w:bookmarkStart w:name="Introduction et objectifs" w:id="6"/>
      <w:bookmarkEnd w:id="6"/>
      <w:r>
        <w:rPr/>
      </w:r>
      <w:r>
        <w:rPr>
          <w:color w:val="27455F"/>
        </w:rPr>
        <w:t>Introduction</w:t>
      </w:r>
      <w:r>
        <w:rPr>
          <w:color w:val="27455F"/>
          <w:spacing w:val="-16"/>
        </w:rPr>
        <w:t> </w:t>
      </w:r>
      <w:r>
        <w:rPr>
          <w:color w:val="27455F"/>
        </w:rPr>
        <w:t>et</w:t>
      </w:r>
      <w:r>
        <w:rPr>
          <w:color w:val="27455F"/>
          <w:spacing w:val="-16"/>
        </w:rPr>
        <w:t> </w:t>
      </w:r>
      <w:r>
        <w:rPr>
          <w:color w:val="27455F"/>
          <w:spacing w:val="-2"/>
        </w:rPr>
        <w:t>objectifs</w:t>
      </w:r>
    </w:p>
    <w:p>
      <w:pPr>
        <w:pStyle w:val="ListParagraph"/>
        <w:numPr>
          <w:ilvl w:val="0"/>
          <w:numId w:val="1"/>
        </w:numPr>
        <w:tabs>
          <w:tab w:pos="1544" w:val="left" w:leader="none"/>
        </w:tabs>
        <w:spacing w:line="240" w:lineRule="auto" w:before="445" w:after="0"/>
        <w:ind w:left="1544" w:right="0" w:hanging="539"/>
        <w:jc w:val="left"/>
        <w:rPr>
          <w:rFonts w:ascii="Arial" w:hAnsi="Arial"/>
          <w:color w:val="404040"/>
          <w:sz w:val="64"/>
        </w:rPr>
      </w:pPr>
      <w:r>
        <w:rPr>
          <w:color w:val="404040"/>
          <w:sz w:val="64"/>
        </w:rPr>
        <w:t>Objectifs</w:t>
      </w:r>
      <w:r>
        <w:rPr>
          <w:color w:val="404040"/>
          <w:spacing w:val="-17"/>
          <w:sz w:val="64"/>
        </w:rPr>
        <w:t> </w:t>
      </w:r>
      <w:r>
        <w:rPr>
          <w:color w:val="404040"/>
          <w:sz w:val="64"/>
        </w:rPr>
        <w:t>de</w:t>
      </w:r>
      <w:r>
        <w:rPr>
          <w:color w:val="404040"/>
          <w:spacing w:val="-10"/>
          <w:sz w:val="64"/>
        </w:rPr>
        <w:t> </w:t>
      </w:r>
      <w:r>
        <w:rPr>
          <w:color w:val="404040"/>
          <w:sz w:val="64"/>
        </w:rPr>
        <w:t>cette</w:t>
      </w:r>
      <w:r>
        <w:rPr>
          <w:color w:val="404040"/>
          <w:spacing w:val="-15"/>
          <w:sz w:val="64"/>
        </w:rPr>
        <w:t> </w:t>
      </w:r>
      <w:r>
        <w:rPr>
          <w:color w:val="404040"/>
          <w:spacing w:val="-2"/>
          <w:sz w:val="64"/>
        </w:rPr>
        <w:t>présentation:</w:t>
      </w:r>
    </w:p>
    <w:p>
      <w:pPr>
        <w:pStyle w:val="ListParagraph"/>
        <w:numPr>
          <w:ilvl w:val="1"/>
          <w:numId w:val="1"/>
        </w:numPr>
        <w:tabs>
          <w:tab w:pos="2175" w:val="left" w:leader="none"/>
        </w:tabs>
        <w:spacing w:line="240" w:lineRule="auto" w:before="121" w:after="0"/>
        <w:ind w:left="2175" w:right="0" w:hanging="450"/>
        <w:jc w:val="left"/>
        <w:rPr>
          <w:sz w:val="56"/>
        </w:rPr>
      </w:pPr>
      <w:r>
        <w:rPr>
          <w:color w:val="404040"/>
          <w:sz w:val="56"/>
        </w:rPr>
        <w:t>Comprendre</w:t>
      </w:r>
      <w:r>
        <w:rPr>
          <w:color w:val="404040"/>
          <w:spacing w:val="-16"/>
          <w:sz w:val="56"/>
        </w:rPr>
        <w:t> </w:t>
      </w:r>
      <w:r>
        <w:rPr>
          <w:color w:val="404040"/>
          <w:sz w:val="56"/>
        </w:rPr>
        <w:t>ce</w:t>
      </w:r>
      <w:r>
        <w:rPr>
          <w:color w:val="404040"/>
          <w:spacing w:val="-23"/>
          <w:sz w:val="56"/>
        </w:rPr>
        <w:t> </w:t>
      </w:r>
      <w:r>
        <w:rPr>
          <w:color w:val="404040"/>
          <w:sz w:val="56"/>
        </w:rPr>
        <w:t>qu’est</w:t>
      </w:r>
      <w:r>
        <w:rPr>
          <w:color w:val="404040"/>
          <w:spacing w:val="-18"/>
          <w:sz w:val="56"/>
        </w:rPr>
        <w:t> </w:t>
      </w:r>
      <w:r>
        <w:rPr>
          <w:color w:val="404040"/>
          <w:sz w:val="56"/>
        </w:rPr>
        <w:t>le</w:t>
      </w:r>
      <w:r>
        <w:rPr>
          <w:color w:val="404040"/>
          <w:spacing w:val="-23"/>
          <w:sz w:val="56"/>
        </w:rPr>
        <w:t> </w:t>
      </w:r>
      <w:r>
        <w:rPr>
          <w:color w:val="404040"/>
          <w:sz w:val="56"/>
        </w:rPr>
        <w:t>GIEC</w:t>
      </w:r>
      <w:r>
        <w:rPr>
          <w:color w:val="404040"/>
          <w:spacing w:val="-25"/>
          <w:sz w:val="56"/>
        </w:rPr>
        <w:t> </w:t>
      </w:r>
      <w:r>
        <w:rPr>
          <w:color w:val="404040"/>
          <w:sz w:val="56"/>
        </w:rPr>
        <w:t>et</w:t>
      </w:r>
      <w:r>
        <w:rPr>
          <w:color w:val="404040"/>
          <w:spacing w:val="-22"/>
          <w:sz w:val="56"/>
        </w:rPr>
        <w:t> </w:t>
      </w:r>
      <w:r>
        <w:rPr>
          <w:color w:val="404040"/>
          <w:sz w:val="56"/>
        </w:rPr>
        <w:t>son</w:t>
      </w:r>
      <w:r>
        <w:rPr>
          <w:color w:val="404040"/>
          <w:spacing w:val="-22"/>
          <w:sz w:val="56"/>
        </w:rPr>
        <w:t> </w:t>
      </w:r>
      <w:r>
        <w:rPr>
          <w:color w:val="404040"/>
          <w:spacing w:val="-2"/>
          <w:sz w:val="56"/>
        </w:rPr>
        <w:t>rôle;</w:t>
      </w:r>
    </w:p>
    <w:p>
      <w:pPr>
        <w:pStyle w:val="ListParagraph"/>
        <w:numPr>
          <w:ilvl w:val="1"/>
          <w:numId w:val="1"/>
        </w:numPr>
        <w:tabs>
          <w:tab w:pos="2175" w:val="left" w:leader="none"/>
        </w:tabs>
        <w:spacing w:line="240" w:lineRule="auto" w:before="122" w:after="0"/>
        <w:ind w:left="2175" w:right="0" w:hanging="450"/>
        <w:jc w:val="left"/>
        <w:rPr>
          <w:sz w:val="56"/>
        </w:rPr>
      </w:pPr>
      <w:r>
        <w:rPr>
          <w:color w:val="404040"/>
          <w:sz w:val="56"/>
        </w:rPr>
        <w:t>Comprendre</w:t>
      </w:r>
      <w:r>
        <w:rPr>
          <w:color w:val="404040"/>
          <w:spacing w:val="-15"/>
          <w:sz w:val="56"/>
        </w:rPr>
        <w:t> </w:t>
      </w:r>
      <w:r>
        <w:rPr>
          <w:color w:val="404040"/>
          <w:sz w:val="56"/>
        </w:rPr>
        <w:t>l’impact</w:t>
      </w:r>
      <w:r>
        <w:rPr>
          <w:color w:val="404040"/>
          <w:spacing w:val="-18"/>
          <w:sz w:val="56"/>
        </w:rPr>
        <w:t> </w:t>
      </w:r>
      <w:r>
        <w:rPr>
          <w:color w:val="404040"/>
          <w:sz w:val="56"/>
        </w:rPr>
        <w:t>du</w:t>
      </w:r>
      <w:r>
        <w:rPr>
          <w:color w:val="404040"/>
          <w:spacing w:val="-17"/>
          <w:sz w:val="56"/>
        </w:rPr>
        <w:t> </w:t>
      </w:r>
      <w:r>
        <w:rPr>
          <w:color w:val="404040"/>
          <w:sz w:val="56"/>
        </w:rPr>
        <w:t>GIEC</w:t>
      </w:r>
      <w:r>
        <w:rPr>
          <w:color w:val="404040"/>
          <w:spacing w:val="-23"/>
          <w:sz w:val="56"/>
        </w:rPr>
        <w:t> </w:t>
      </w:r>
      <w:r>
        <w:rPr>
          <w:color w:val="404040"/>
          <w:sz w:val="56"/>
        </w:rPr>
        <w:t>au</w:t>
      </w:r>
      <w:r>
        <w:rPr>
          <w:color w:val="404040"/>
          <w:spacing w:val="-18"/>
          <w:sz w:val="56"/>
        </w:rPr>
        <w:t> </w:t>
      </w:r>
      <w:r>
        <w:rPr>
          <w:color w:val="404040"/>
          <w:sz w:val="56"/>
        </w:rPr>
        <w:t>niveau</w:t>
      </w:r>
      <w:r>
        <w:rPr>
          <w:color w:val="404040"/>
          <w:spacing w:val="-19"/>
          <w:sz w:val="56"/>
        </w:rPr>
        <w:t> </w:t>
      </w:r>
      <w:r>
        <w:rPr>
          <w:color w:val="404040"/>
          <w:spacing w:val="-2"/>
          <w:sz w:val="56"/>
        </w:rPr>
        <w:t>mondial;</w:t>
      </w:r>
    </w:p>
    <w:p>
      <w:pPr>
        <w:pStyle w:val="ListParagraph"/>
        <w:numPr>
          <w:ilvl w:val="1"/>
          <w:numId w:val="1"/>
        </w:numPr>
        <w:tabs>
          <w:tab w:pos="2175" w:val="left" w:leader="none"/>
        </w:tabs>
        <w:spacing w:line="240" w:lineRule="auto" w:before="123" w:after="0"/>
        <w:ind w:left="2175" w:right="0" w:hanging="450"/>
        <w:jc w:val="left"/>
        <w:rPr>
          <w:sz w:val="56"/>
        </w:rPr>
      </w:pPr>
      <w:r>
        <w:rPr>
          <w:color w:val="404040"/>
          <w:sz w:val="56"/>
        </w:rPr>
        <w:t>Comprendre</w:t>
      </w:r>
      <w:r>
        <w:rPr>
          <w:color w:val="404040"/>
          <w:spacing w:val="-24"/>
          <w:sz w:val="56"/>
        </w:rPr>
        <w:t> </w:t>
      </w:r>
      <w:r>
        <w:rPr>
          <w:color w:val="404040"/>
          <w:sz w:val="56"/>
        </w:rPr>
        <w:t>les</w:t>
      </w:r>
      <w:r>
        <w:rPr>
          <w:color w:val="404040"/>
          <w:spacing w:val="-28"/>
          <w:sz w:val="56"/>
        </w:rPr>
        <w:t> </w:t>
      </w:r>
      <w:r>
        <w:rPr>
          <w:color w:val="404040"/>
          <w:sz w:val="56"/>
        </w:rPr>
        <w:t>spécificités</w:t>
      </w:r>
      <w:r>
        <w:rPr>
          <w:color w:val="404040"/>
          <w:spacing w:val="-25"/>
          <w:sz w:val="56"/>
        </w:rPr>
        <w:t> </w:t>
      </w:r>
      <w:r>
        <w:rPr>
          <w:color w:val="404040"/>
          <w:sz w:val="56"/>
        </w:rPr>
        <w:t>des</w:t>
      </w:r>
      <w:r>
        <w:rPr>
          <w:color w:val="404040"/>
          <w:spacing w:val="-27"/>
          <w:sz w:val="56"/>
        </w:rPr>
        <w:t> </w:t>
      </w:r>
      <w:r>
        <w:rPr>
          <w:color w:val="404040"/>
          <w:sz w:val="56"/>
        </w:rPr>
        <w:t>différents</w:t>
      </w:r>
      <w:r>
        <w:rPr>
          <w:color w:val="404040"/>
          <w:spacing w:val="-25"/>
          <w:sz w:val="56"/>
        </w:rPr>
        <w:t> </w:t>
      </w:r>
      <w:r>
        <w:rPr>
          <w:color w:val="404040"/>
          <w:sz w:val="56"/>
        </w:rPr>
        <w:t>rapports</w:t>
      </w:r>
      <w:r>
        <w:rPr>
          <w:color w:val="404040"/>
          <w:spacing w:val="-23"/>
          <w:sz w:val="56"/>
        </w:rPr>
        <w:t> </w:t>
      </w:r>
      <w:r>
        <w:rPr>
          <w:color w:val="404040"/>
          <w:sz w:val="56"/>
        </w:rPr>
        <w:t>du</w:t>
      </w:r>
      <w:r>
        <w:rPr>
          <w:color w:val="404040"/>
          <w:spacing w:val="-26"/>
          <w:sz w:val="56"/>
        </w:rPr>
        <w:t> </w:t>
      </w:r>
      <w:r>
        <w:rPr>
          <w:color w:val="404040"/>
          <w:spacing w:val="-2"/>
          <w:sz w:val="56"/>
        </w:rPr>
        <w:t>GIEC;</w:t>
      </w:r>
    </w:p>
    <w:p>
      <w:pPr>
        <w:pStyle w:val="ListParagraph"/>
        <w:numPr>
          <w:ilvl w:val="1"/>
          <w:numId w:val="1"/>
        </w:numPr>
        <w:tabs>
          <w:tab w:pos="2174" w:val="left" w:leader="none"/>
          <w:tab w:pos="2176" w:val="left" w:leader="none"/>
        </w:tabs>
        <w:spacing w:line="235" w:lineRule="auto" w:before="134" w:after="0"/>
        <w:ind w:left="2176" w:right="3145" w:hanging="452"/>
        <w:jc w:val="left"/>
        <w:rPr>
          <w:sz w:val="56"/>
        </w:rPr>
      </w:pPr>
      <w:r>
        <w:rPr>
          <w:color w:val="404040"/>
          <w:sz w:val="56"/>
        </w:rPr>
        <w:t>Avoir</w:t>
      </w:r>
      <w:r>
        <w:rPr>
          <w:color w:val="404040"/>
          <w:spacing w:val="-10"/>
          <w:sz w:val="56"/>
        </w:rPr>
        <w:t> </w:t>
      </w:r>
      <w:r>
        <w:rPr>
          <w:color w:val="404040"/>
          <w:sz w:val="56"/>
        </w:rPr>
        <w:t>un</w:t>
      </w:r>
      <w:r>
        <w:rPr>
          <w:color w:val="404040"/>
          <w:spacing w:val="-10"/>
          <w:sz w:val="56"/>
        </w:rPr>
        <w:t> </w:t>
      </w:r>
      <w:r>
        <w:rPr>
          <w:color w:val="404040"/>
          <w:sz w:val="56"/>
        </w:rPr>
        <w:t>aperçu</w:t>
      </w:r>
      <w:r>
        <w:rPr>
          <w:color w:val="404040"/>
          <w:spacing w:val="-10"/>
          <w:sz w:val="56"/>
        </w:rPr>
        <w:t> </w:t>
      </w:r>
      <w:r>
        <w:rPr>
          <w:color w:val="404040"/>
          <w:sz w:val="56"/>
        </w:rPr>
        <w:t>des</w:t>
      </w:r>
      <w:r>
        <w:rPr>
          <w:color w:val="404040"/>
          <w:spacing w:val="-8"/>
          <w:sz w:val="56"/>
        </w:rPr>
        <w:t> </w:t>
      </w:r>
      <w:r>
        <w:rPr>
          <w:color w:val="404040"/>
          <w:sz w:val="56"/>
        </w:rPr>
        <w:t>causes</w:t>
      </w:r>
      <w:r>
        <w:rPr>
          <w:color w:val="404040"/>
          <w:spacing w:val="-10"/>
          <w:sz w:val="56"/>
        </w:rPr>
        <w:t> </w:t>
      </w:r>
      <w:r>
        <w:rPr>
          <w:color w:val="404040"/>
          <w:sz w:val="56"/>
        </w:rPr>
        <w:t>et</w:t>
      </w:r>
      <w:r>
        <w:rPr>
          <w:color w:val="404040"/>
          <w:spacing w:val="-12"/>
          <w:sz w:val="56"/>
        </w:rPr>
        <w:t> </w:t>
      </w:r>
      <w:r>
        <w:rPr>
          <w:color w:val="404040"/>
          <w:sz w:val="56"/>
        </w:rPr>
        <w:t>conséquences</w:t>
      </w:r>
      <w:r>
        <w:rPr>
          <w:color w:val="404040"/>
          <w:spacing w:val="-4"/>
          <w:sz w:val="56"/>
        </w:rPr>
        <w:t> </w:t>
      </w:r>
      <w:r>
        <w:rPr>
          <w:color w:val="404040"/>
          <w:sz w:val="56"/>
        </w:rPr>
        <w:t>du</w:t>
      </w:r>
      <w:r>
        <w:rPr>
          <w:color w:val="404040"/>
          <w:spacing w:val="-8"/>
          <w:sz w:val="56"/>
        </w:rPr>
        <w:t> </w:t>
      </w:r>
      <w:r>
        <w:rPr>
          <w:color w:val="404040"/>
          <w:sz w:val="56"/>
        </w:rPr>
        <w:t>changement </w:t>
      </w:r>
      <w:r>
        <w:rPr>
          <w:color w:val="404040"/>
          <w:spacing w:val="-2"/>
          <w:sz w:val="56"/>
        </w:rPr>
        <w:t>climatique.</w:t>
      </w:r>
    </w:p>
    <w:p>
      <w:pPr>
        <w:pStyle w:val="ListParagraph"/>
        <w:numPr>
          <w:ilvl w:val="1"/>
          <w:numId w:val="1"/>
        </w:numPr>
        <w:tabs>
          <w:tab w:pos="2174" w:val="left" w:leader="none"/>
          <w:tab w:pos="2176" w:val="left" w:leader="none"/>
        </w:tabs>
        <w:spacing w:line="235" w:lineRule="auto" w:before="138" w:after="0"/>
        <w:ind w:left="2176" w:right="2920" w:hanging="452"/>
        <w:jc w:val="left"/>
        <w:rPr>
          <w:sz w:val="56"/>
        </w:rPr>
      </w:pPr>
      <w:r>
        <w:rPr>
          <w:color w:val="404040"/>
          <w:sz w:val="56"/>
        </w:rPr>
        <w:t>Comprendre</w:t>
      </w:r>
      <w:r>
        <w:rPr>
          <w:color w:val="404040"/>
          <w:spacing w:val="-17"/>
          <w:sz w:val="56"/>
        </w:rPr>
        <w:t> </w:t>
      </w:r>
      <w:r>
        <w:rPr>
          <w:color w:val="404040"/>
          <w:sz w:val="56"/>
        </w:rPr>
        <w:t>l’évolution</w:t>
      </w:r>
      <w:r>
        <w:rPr>
          <w:color w:val="404040"/>
          <w:spacing w:val="-21"/>
          <w:sz w:val="56"/>
        </w:rPr>
        <w:t> </w:t>
      </w:r>
      <w:r>
        <w:rPr>
          <w:color w:val="404040"/>
          <w:sz w:val="56"/>
        </w:rPr>
        <w:t>des</w:t>
      </w:r>
      <w:r>
        <w:rPr>
          <w:color w:val="404040"/>
          <w:spacing w:val="-18"/>
          <w:sz w:val="56"/>
        </w:rPr>
        <w:t> </w:t>
      </w:r>
      <w:r>
        <w:rPr>
          <w:color w:val="404040"/>
          <w:sz w:val="56"/>
        </w:rPr>
        <w:t>connaissances</w:t>
      </w:r>
      <w:r>
        <w:rPr>
          <w:color w:val="404040"/>
          <w:spacing w:val="-17"/>
          <w:sz w:val="56"/>
        </w:rPr>
        <w:t> </w:t>
      </w:r>
      <w:r>
        <w:rPr>
          <w:color w:val="404040"/>
          <w:sz w:val="56"/>
        </w:rPr>
        <w:t>sur</w:t>
      </w:r>
      <w:r>
        <w:rPr>
          <w:color w:val="404040"/>
          <w:spacing w:val="-19"/>
          <w:sz w:val="56"/>
        </w:rPr>
        <w:t> </w:t>
      </w:r>
      <w:r>
        <w:rPr>
          <w:color w:val="404040"/>
          <w:sz w:val="56"/>
        </w:rPr>
        <w:t>le</w:t>
      </w:r>
      <w:r>
        <w:rPr>
          <w:color w:val="404040"/>
          <w:spacing w:val="-23"/>
          <w:sz w:val="56"/>
        </w:rPr>
        <w:t> </w:t>
      </w:r>
      <w:r>
        <w:rPr>
          <w:color w:val="404040"/>
          <w:sz w:val="56"/>
        </w:rPr>
        <w:t>changement </w:t>
      </w:r>
      <w:r>
        <w:rPr>
          <w:color w:val="404040"/>
          <w:spacing w:val="-2"/>
          <w:sz w:val="56"/>
        </w:rPr>
        <w:t>climatique.</w:t>
      </w:r>
    </w:p>
    <w:p>
      <w:pPr>
        <w:spacing w:after="0" w:line="235" w:lineRule="auto"/>
        <w:jc w:val="left"/>
        <w:rPr>
          <w:sz w:val="56"/>
        </w:rPr>
        <w:sectPr>
          <w:pgSz w:w="19200" w:h="10800" w:orient="landscape"/>
          <w:pgMar w:header="0" w:footer="414" w:top="420" w:bottom="600" w:left="120" w:right="0"/>
        </w:sectPr>
      </w:pPr>
    </w:p>
    <w:p>
      <w:pPr>
        <w:pStyle w:val="BodyText"/>
        <w:spacing w:before="4"/>
        <w:rPr>
          <w:sz w:val="16"/>
        </w:rPr>
      </w:pPr>
      <w:r>
        <w:rPr/>
        <mc:AlternateContent>
          <mc:Choice Requires="wps">
            <w:drawing>
              <wp:anchor distT="0" distB="0" distL="0" distR="0" allowOverlap="1" layoutInCell="1" locked="0" behindDoc="0" simplePos="0" relativeHeight="15731200">
                <wp:simplePos x="0" y="0"/>
                <wp:positionH relativeFrom="page">
                  <wp:posOffset>0</wp:posOffset>
                </wp:positionH>
                <wp:positionV relativeFrom="page">
                  <wp:posOffset>6417576</wp:posOffset>
                </wp:positionV>
                <wp:extent cx="12192000" cy="431800"/>
                <wp:effectExtent l="0" t="0" r="0" b="0"/>
                <wp:wrapNone/>
                <wp:docPr id="27" name="Group 27"/>
                <wp:cNvGraphicFramePr>
                  <a:graphicFrameLocks/>
                </wp:cNvGraphicFramePr>
                <a:graphic>
                  <a:graphicData uri="http://schemas.microsoft.com/office/word/2010/wordprocessingGroup">
                    <wpg:wgp>
                      <wpg:cNvPr id="27" name="Group 27"/>
                      <wpg:cNvGrpSpPr/>
                      <wpg:grpSpPr>
                        <a:xfrm>
                          <a:off x="0" y="0"/>
                          <a:ext cx="12192000" cy="431800"/>
                          <a:chExt cx="12192000" cy="431800"/>
                        </a:xfrm>
                      </wpg:grpSpPr>
                      <wps:wsp>
                        <wps:cNvPr id="28" name="Graphic 28"/>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29" name="Graphic 29"/>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s:wsp>
                        <wps:cNvPr id="30" name="Textbox 30"/>
                        <wps:cNvSpPr txBox="1"/>
                        <wps:spPr>
                          <a:xfrm>
                            <a:off x="257728" y="174772"/>
                            <a:ext cx="1142365" cy="178435"/>
                          </a:xfrm>
                          <a:prstGeom prst="rect">
                            <a:avLst/>
                          </a:prstGeom>
                        </wps:spPr>
                        <wps:txbx>
                          <w:txbxContent>
                            <w:p>
                              <w:pPr>
                                <w:spacing w:line="281" w:lineRule="exact" w:before="0"/>
                                <w:ind w:left="0" w:right="0" w:firstLine="0"/>
                                <w:jc w:val="left"/>
                                <w:rPr>
                                  <w:b/>
                                  <w:sz w:val="28"/>
                                </w:rPr>
                              </w:pPr>
                              <w:bookmarkStart w:name="Diapositive numéro 7" w:id="7"/>
                              <w:bookmarkEnd w:id="7"/>
                              <w:r>
                                <w:rPr/>
                              </w: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wps:wsp>
                        <wps:cNvPr id="31" name="Textbox 31"/>
                        <wps:cNvSpPr txBox="1"/>
                        <wps:spPr>
                          <a:xfrm>
                            <a:off x="5199972" y="174452"/>
                            <a:ext cx="2818130" cy="178435"/>
                          </a:xfrm>
                          <a:prstGeom prst="rect">
                            <a:avLst/>
                          </a:prstGeom>
                        </wps:spPr>
                        <wps:txbx>
                          <w:txbxContent>
                            <w:p>
                              <w:pPr>
                                <w:spacing w:line="281" w:lineRule="exact" w:before="0"/>
                                <w:ind w:left="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wps:wsp>
                        <wps:cNvPr id="32" name="Textbox 32"/>
                        <wps:cNvSpPr txBox="1"/>
                        <wps:spPr>
                          <a:xfrm>
                            <a:off x="11832534" y="166625"/>
                            <a:ext cx="103505" cy="178435"/>
                          </a:xfrm>
                          <a:prstGeom prst="rect">
                            <a:avLst/>
                          </a:prstGeom>
                        </wps:spPr>
                        <wps:txbx>
                          <w:txbxContent>
                            <w:p>
                              <w:pPr>
                                <w:spacing w:line="281" w:lineRule="exact" w:before="0"/>
                                <w:ind w:left="0" w:right="0" w:firstLine="0"/>
                                <w:jc w:val="left"/>
                                <w:rPr>
                                  <w:b/>
                                  <w:sz w:val="28"/>
                                </w:rPr>
                              </w:pPr>
                              <w:r>
                                <w:rPr>
                                  <w:b/>
                                  <w:color w:val="FFFFFF"/>
                                  <w:spacing w:val="-10"/>
                                  <w:sz w:val="28"/>
                                </w:rPr>
                                <w:t>7</w:t>
                              </w:r>
                            </w:p>
                          </w:txbxContent>
                        </wps:txbx>
                        <wps:bodyPr wrap="square" lIns="0" tIns="0" rIns="0" bIns="0" rtlCol="0">
                          <a:noAutofit/>
                        </wps:bodyPr>
                      </wps:wsp>
                    </wpg:wgp>
                  </a:graphicData>
                </a:graphic>
              </wp:anchor>
            </w:drawing>
          </mc:Choice>
          <mc:Fallback>
            <w:pict>
              <v:group style="position:absolute;margin-left:0pt;margin-top:505.321014pt;width:960pt;height:34pt;mso-position-horizontal-relative:page;mso-position-vertical-relative:page;z-index:15731200" id="docshapegroup27" coordorigin="0,10106" coordsize="19200,680">
                <v:rect style="position:absolute;left:0;top:10106;width:19200;height:113" id="docshape28" filled="true" fillcolor="#585858" stroked="false">
                  <v:fill type="solid"/>
                </v:rect>
                <v:shape style="position:absolute;left:0;top:10197;width:19200;height:588" id="docshape29" coordorigin="0,10198" coordsize="19200,588" path="m2592,10212l0,10212,0,10786,2592,10786,2592,10212xm19200,10198l18209,10198,18209,10774,19200,10774,19200,10198xe" filled="true" fillcolor="#27455f" stroked="false">
                  <v:path arrowok="t"/>
                  <v:fill type="solid"/>
                </v:shape>
                <v:shape style="position:absolute;left:405;top:10381;width:1799;height:281" type="#_x0000_t202" id="docshape30" filled="false" stroked="false">
                  <v:textbox inset="0,0,0,0">
                    <w:txbxContent>
                      <w:p>
                        <w:pPr>
                          <w:spacing w:line="281" w:lineRule="exact" w:before="0"/>
                          <w:ind w:left="0" w:right="0" w:firstLine="0"/>
                          <w:jc w:val="left"/>
                          <w:rPr>
                            <w:b/>
                            <w:sz w:val="28"/>
                          </w:rPr>
                        </w:pPr>
                        <w:bookmarkStart w:name="Diapositive numéro 7" w:id="8"/>
                        <w:bookmarkEnd w:id="8"/>
                        <w:r>
                          <w:rPr/>
                        </w: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v:shape style="position:absolute;left:8188;top:10381;width:4438;height:281" type="#_x0000_t202" id="docshape31" filled="false" stroked="false">
                  <v:textbox inset="0,0,0,0">
                    <w:txbxContent>
                      <w:p>
                        <w:pPr>
                          <w:spacing w:line="281" w:lineRule="exact" w:before="0"/>
                          <w:ind w:left="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v:shape style="position:absolute;left:18633;top:10368;width:163;height:281" type="#_x0000_t202" id="docshape32" filled="false" stroked="false">
                  <v:textbox inset="0,0,0,0">
                    <w:txbxContent>
                      <w:p>
                        <w:pPr>
                          <w:spacing w:line="281" w:lineRule="exact" w:before="0"/>
                          <w:ind w:left="0" w:right="0" w:firstLine="0"/>
                          <w:jc w:val="left"/>
                          <w:rPr>
                            <w:b/>
                            <w:sz w:val="28"/>
                          </w:rPr>
                        </w:pPr>
                        <w:r>
                          <w:rPr>
                            <w:b/>
                            <w:color w:val="FFFFFF"/>
                            <w:spacing w:val="-10"/>
                            <w:sz w:val="28"/>
                          </w:rPr>
                          <w:t>7</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731712">
                <wp:simplePos x="0" y="0"/>
                <wp:positionH relativeFrom="page">
                  <wp:posOffset>0</wp:posOffset>
                </wp:positionH>
                <wp:positionV relativeFrom="page">
                  <wp:posOffset>0</wp:posOffset>
                </wp:positionV>
                <wp:extent cx="12192000" cy="6858000"/>
                <wp:effectExtent l="0" t="0" r="0" b="0"/>
                <wp:wrapNone/>
                <wp:docPr id="33" name="Group 33"/>
                <wp:cNvGraphicFramePr>
                  <a:graphicFrameLocks/>
                </wp:cNvGraphicFramePr>
                <a:graphic>
                  <a:graphicData uri="http://schemas.microsoft.com/office/word/2010/wordprocessingGroup">
                    <wpg:wgp>
                      <wpg:cNvPr id="33" name="Group 33"/>
                      <wpg:cNvGrpSpPr/>
                      <wpg:grpSpPr>
                        <a:xfrm>
                          <a:off x="0" y="0"/>
                          <a:ext cx="12192000" cy="6858000"/>
                          <a:chExt cx="12192000" cy="6858000"/>
                        </a:xfrm>
                      </wpg:grpSpPr>
                      <pic:pic>
                        <pic:nvPicPr>
                          <pic:cNvPr id="34" name="Image 34"/>
                          <pic:cNvPicPr/>
                        </pic:nvPicPr>
                        <pic:blipFill>
                          <a:blip r:embed="rId12" cstate="print"/>
                          <a:stretch>
                            <a:fillRect/>
                          </a:stretch>
                        </pic:blipFill>
                        <pic:spPr>
                          <a:xfrm>
                            <a:off x="0" y="0"/>
                            <a:ext cx="12191999" cy="6857999"/>
                          </a:xfrm>
                          <a:prstGeom prst="rect">
                            <a:avLst/>
                          </a:prstGeom>
                        </pic:spPr>
                      </pic:pic>
                      <pic:pic>
                        <pic:nvPicPr>
                          <pic:cNvPr id="35" name="Image 35"/>
                          <pic:cNvPicPr/>
                        </pic:nvPicPr>
                        <pic:blipFill>
                          <a:blip r:embed="rId13" cstate="print"/>
                          <a:stretch>
                            <a:fillRect/>
                          </a:stretch>
                        </pic:blipFill>
                        <pic:spPr>
                          <a:xfrm>
                            <a:off x="10364723" y="5687567"/>
                            <a:ext cx="1827276" cy="1161287"/>
                          </a:xfrm>
                          <a:prstGeom prst="rect">
                            <a:avLst/>
                          </a:prstGeom>
                        </pic:spPr>
                      </pic:pic>
                    </wpg:wgp>
                  </a:graphicData>
                </a:graphic>
              </wp:anchor>
            </w:drawing>
          </mc:Choice>
          <mc:Fallback>
            <w:pict>
              <v:group style="position:absolute;margin-left:0pt;margin-top:0pt;width:960pt;height:540pt;mso-position-horizontal-relative:page;mso-position-vertical-relative:page;z-index:15731712" id="docshapegroup33" coordorigin="0,0" coordsize="19200,10800">
                <v:shape style="position:absolute;left:0;top:0;width:19200;height:10800" type="#_x0000_t75" id="docshape34" stroked="false">
                  <v:imagedata r:id="rId12" o:title=""/>
                </v:shape>
                <v:shape style="position:absolute;left:16322;top:8956;width:2878;height:1829" type="#_x0000_t75" id="docshape35" stroked="false">
                  <v:imagedata r:id="rId13" o:title=""/>
                </v:shape>
                <w10:wrap type="none"/>
              </v:group>
            </w:pict>
          </mc:Fallback>
        </mc:AlternateContent>
      </w:r>
    </w:p>
    <w:p>
      <w:pPr>
        <w:spacing w:after="0"/>
        <w:rPr>
          <w:sz w:val="16"/>
        </w:rPr>
        <w:sectPr>
          <w:footerReference w:type="default" r:id="rId11"/>
          <w:pgSz w:w="19200" w:h="10800" w:orient="landscape"/>
          <w:pgMar w:header="0" w:footer="0" w:top="1220" w:bottom="0" w:left="120" w:right="0"/>
        </w:sectPr>
      </w:pPr>
    </w:p>
    <w:p>
      <w:pPr>
        <w:pStyle w:val="Heading1"/>
        <w:ind w:left="770"/>
      </w:pPr>
      <w:bookmarkStart w:name="Plan de la présentation" w:id="9"/>
      <w:bookmarkEnd w:id="9"/>
      <w:r>
        <w:rPr/>
      </w:r>
      <w:r>
        <w:rPr>
          <w:color w:val="27455F"/>
        </w:rPr>
        <w:t>Plan</w:t>
      </w:r>
      <w:r>
        <w:rPr>
          <w:color w:val="27455F"/>
          <w:spacing w:val="-3"/>
        </w:rPr>
        <w:t> </w:t>
      </w:r>
      <w:r>
        <w:rPr>
          <w:color w:val="27455F"/>
        </w:rPr>
        <w:t>de</w:t>
      </w:r>
      <w:r>
        <w:rPr>
          <w:color w:val="27455F"/>
          <w:spacing w:val="-2"/>
        </w:rPr>
        <w:t> </w:t>
      </w:r>
      <w:r>
        <w:rPr>
          <w:color w:val="27455F"/>
        </w:rPr>
        <w:t>la</w:t>
      </w:r>
      <w:r>
        <w:rPr>
          <w:color w:val="27455F"/>
          <w:spacing w:val="2"/>
        </w:rPr>
        <w:t> </w:t>
      </w:r>
      <w:r>
        <w:rPr>
          <w:color w:val="27455F"/>
          <w:spacing w:val="-2"/>
        </w:rPr>
        <w:t>présentation</w:t>
      </w:r>
    </w:p>
    <w:p>
      <w:pPr>
        <w:pStyle w:val="ListParagraph"/>
        <w:numPr>
          <w:ilvl w:val="0"/>
          <w:numId w:val="1"/>
        </w:numPr>
        <w:tabs>
          <w:tab w:pos="1523" w:val="left" w:leader="none"/>
        </w:tabs>
        <w:spacing w:line="240" w:lineRule="auto" w:before="431" w:after="0"/>
        <w:ind w:left="1523" w:right="0" w:hanging="539"/>
        <w:jc w:val="left"/>
        <w:rPr>
          <w:rFonts w:ascii="Arial" w:hAnsi="Arial"/>
          <w:color w:val="404040"/>
          <w:sz w:val="64"/>
        </w:rPr>
      </w:pPr>
      <w:r>
        <w:rPr>
          <w:color w:val="404040"/>
          <w:sz w:val="64"/>
        </w:rPr>
        <w:t>Introduction</w:t>
      </w:r>
      <w:r>
        <w:rPr>
          <w:color w:val="404040"/>
          <w:spacing w:val="-11"/>
          <w:sz w:val="64"/>
        </w:rPr>
        <w:t> </w:t>
      </w:r>
      <w:r>
        <w:rPr>
          <w:color w:val="404040"/>
          <w:sz w:val="64"/>
        </w:rPr>
        <w:t>et</w:t>
      </w:r>
      <w:r>
        <w:rPr>
          <w:color w:val="404040"/>
          <w:spacing w:val="-14"/>
          <w:sz w:val="64"/>
        </w:rPr>
        <w:t> </w:t>
      </w:r>
      <w:r>
        <w:rPr>
          <w:color w:val="404040"/>
          <w:spacing w:val="-2"/>
          <w:sz w:val="64"/>
        </w:rPr>
        <w:t>objectifs</w:t>
      </w:r>
    </w:p>
    <w:p>
      <w:pPr>
        <w:pStyle w:val="ListParagraph"/>
        <w:numPr>
          <w:ilvl w:val="0"/>
          <w:numId w:val="1"/>
        </w:numPr>
        <w:tabs>
          <w:tab w:pos="1523" w:val="left" w:leader="none"/>
        </w:tabs>
        <w:spacing w:line="240" w:lineRule="auto" w:before="227" w:after="0"/>
        <w:ind w:left="1523" w:right="0" w:hanging="539"/>
        <w:jc w:val="left"/>
        <w:rPr>
          <w:rFonts w:ascii="Arial" w:hAnsi="Arial"/>
          <w:color w:val="C30000"/>
          <w:sz w:val="64"/>
        </w:rPr>
      </w:pPr>
      <w:r>
        <w:rPr>
          <w:b/>
          <w:i/>
          <w:color w:val="C30000"/>
          <w:sz w:val="64"/>
        </w:rPr>
        <w:t>Le</w:t>
      </w:r>
      <w:r>
        <w:rPr>
          <w:b/>
          <w:i/>
          <w:color w:val="C30000"/>
          <w:spacing w:val="-6"/>
          <w:sz w:val="64"/>
        </w:rPr>
        <w:t> </w:t>
      </w:r>
      <w:r>
        <w:rPr>
          <w:b/>
          <w:i/>
          <w:color w:val="C30000"/>
          <w:sz w:val="64"/>
        </w:rPr>
        <w:t>GIEC</w:t>
      </w:r>
      <w:r>
        <w:rPr>
          <w:b/>
          <w:i/>
          <w:color w:val="C30000"/>
          <w:spacing w:val="-3"/>
          <w:sz w:val="64"/>
        </w:rPr>
        <w:t> </w:t>
      </w:r>
      <w:r>
        <w:rPr>
          <w:b/>
          <w:i/>
          <w:color w:val="C30000"/>
          <w:sz w:val="64"/>
        </w:rPr>
        <w:t>:</w:t>
      </w:r>
      <w:r>
        <w:rPr>
          <w:b/>
          <w:i/>
          <w:color w:val="C30000"/>
          <w:spacing w:val="-2"/>
          <w:sz w:val="64"/>
        </w:rPr>
        <w:t> </w:t>
      </w:r>
      <w:r>
        <w:rPr>
          <w:b/>
          <w:i/>
          <w:color w:val="C30000"/>
          <w:sz w:val="64"/>
        </w:rPr>
        <w:t>rôles,</w:t>
      </w:r>
      <w:r>
        <w:rPr>
          <w:b/>
          <w:i/>
          <w:color w:val="C30000"/>
          <w:spacing w:val="-6"/>
          <w:sz w:val="64"/>
        </w:rPr>
        <w:t> </w:t>
      </w:r>
      <w:r>
        <w:rPr>
          <w:b/>
          <w:i/>
          <w:color w:val="C30000"/>
          <w:sz w:val="64"/>
        </w:rPr>
        <w:t>origine</w:t>
      </w:r>
      <w:r>
        <w:rPr>
          <w:b/>
          <w:i/>
          <w:color w:val="C30000"/>
          <w:spacing w:val="-7"/>
          <w:sz w:val="64"/>
        </w:rPr>
        <w:t> </w:t>
      </w:r>
      <w:r>
        <w:rPr>
          <w:b/>
          <w:i/>
          <w:color w:val="C30000"/>
          <w:sz w:val="64"/>
        </w:rPr>
        <w:t>et</w:t>
      </w:r>
      <w:r>
        <w:rPr>
          <w:b/>
          <w:i/>
          <w:color w:val="C30000"/>
          <w:spacing w:val="-1"/>
          <w:sz w:val="64"/>
        </w:rPr>
        <w:t> </w:t>
      </w:r>
      <w:r>
        <w:rPr>
          <w:b/>
          <w:i/>
          <w:color w:val="C30000"/>
          <w:spacing w:val="-2"/>
          <w:sz w:val="64"/>
        </w:rPr>
        <w:t>membres</w:t>
      </w:r>
    </w:p>
    <w:p>
      <w:pPr>
        <w:pStyle w:val="ListParagraph"/>
        <w:numPr>
          <w:ilvl w:val="0"/>
          <w:numId w:val="1"/>
        </w:numPr>
        <w:tabs>
          <w:tab w:pos="1523" w:val="left" w:leader="none"/>
        </w:tabs>
        <w:spacing w:line="240" w:lineRule="auto" w:before="226" w:after="0"/>
        <w:ind w:left="1523" w:right="0" w:hanging="539"/>
        <w:jc w:val="left"/>
        <w:rPr>
          <w:rFonts w:ascii="Arial" w:hAnsi="Arial"/>
          <w:color w:val="404040"/>
          <w:sz w:val="64"/>
        </w:rPr>
      </w:pPr>
      <w:r>
        <w:rPr>
          <w:color w:val="404040"/>
          <w:sz w:val="64"/>
        </w:rPr>
        <w:t>Structure</w:t>
      </w:r>
      <w:r>
        <w:rPr>
          <w:color w:val="404040"/>
          <w:spacing w:val="-9"/>
          <w:sz w:val="64"/>
        </w:rPr>
        <w:t> </w:t>
      </w:r>
      <w:r>
        <w:rPr>
          <w:color w:val="404040"/>
          <w:sz w:val="64"/>
        </w:rPr>
        <w:t>du</w:t>
      </w:r>
      <w:r>
        <w:rPr>
          <w:color w:val="404040"/>
          <w:spacing w:val="-4"/>
          <w:sz w:val="64"/>
        </w:rPr>
        <w:t> GIEC</w:t>
      </w:r>
    </w:p>
    <w:p>
      <w:pPr>
        <w:pStyle w:val="ListParagraph"/>
        <w:numPr>
          <w:ilvl w:val="0"/>
          <w:numId w:val="1"/>
        </w:numPr>
        <w:tabs>
          <w:tab w:pos="1523" w:val="left" w:leader="none"/>
        </w:tabs>
        <w:spacing w:line="240" w:lineRule="auto" w:before="227" w:after="0"/>
        <w:ind w:left="1523" w:right="0" w:hanging="539"/>
        <w:jc w:val="left"/>
        <w:rPr>
          <w:rFonts w:ascii="Arial" w:hAnsi="Arial"/>
          <w:color w:val="404040"/>
          <w:sz w:val="64"/>
        </w:rPr>
      </w:pPr>
      <w:r>
        <w:rPr>
          <w:color w:val="404040"/>
          <w:sz w:val="64"/>
        </w:rPr>
        <w:t>Les</w:t>
      </w:r>
      <w:r>
        <w:rPr>
          <w:color w:val="404040"/>
          <w:spacing w:val="-9"/>
          <w:sz w:val="64"/>
        </w:rPr>
        <w:t> </w:t>
      </w:r>
      <w:r>
        <w:rPr>
          <w:color w:val="404040"/>
          <w:sz w:val="64"/>
        </w:rPr>
        <w:t>rapports</w:t>
      </w:r>
      <w:r>
        <w:rPr>
          <w:color w:val="404040"/>
          <w:spacing w:val="-4"/>
          <w:sz w:val="64"/>
        </w:rPr>
        <w:t> </w:t>
      </w:r>
      <w:r>
        <w:rPr>
          <w:color w:val="404040"/>
          <w:sz w:val="64"/>
        </w:rPr>
        <w:t>du</w:t>
      </w:r>
      <w:r>
        <w:rPr>
          <w:color w:val="404040"/>
          <w:spacing w:val="-6"/>
          <w:sz w:val="64"/>
        </w:rPr>
        <w:t> </w:t>
      </w:r>
      <w:r>
        <w:rPr>
          <w:color w:val="404040"/>
          <w:spacing w:val="-4"/>
          <w:sz w:val="64"/>
        </w:rPr>
        <w:t>GIEC</w:t>
      </w:r>
    </w:p>
    <w:p>
      <w:pPr>
        <w:pStyle w:val="ListParagraph"/>
        <w:numPr>
          <w:ilvl w:val="0"/>
          <w:numId w:val="1"/>
        </w:numPr>
        <w:tabs>
          <w:tab w:pos="1523" w:val="left" w:leader="none"/>
        </w:tabs>
        <w:spacing w:line="240" w:lineRule="auto" w:before="227" w:after="0"/>
        <w:ind w:left="1523" w:right="0" w:hanging="539"/>
        <w:jc w:val="left"/>
        <w:rPr>
          <w:rFonts w:ascii="Arial" w:hAnsi="Arial"/>
          <w:color w:val="404040"/>
          <w:sz w:val="64"/>
        </w:rPr>
      </w:pPr>
      <w:r>
        <w:rPr>
          <w:color w:val="404040"/>
          <w:spacing w:val="-2"/>
          <w:sz w:val="64"/>
        </w:rPr>
        <w:t>Synthèse</w:t>
      </w:r>
    </w:p>
    <w:p>
      <w:pPr>
        <w:pStyle w:val="ListParagraph"/>
        <w:numPr>
          <w:ilvl w:val="0"/>
          <w:numId w:val="1"/>
        </w:numPr>
        <w:tabs>
          <w:tab w:pos="1523" w:val="left" w:leader="none"/>
        </w:tabs>
        <w:spacing w:line="240" w:lineRule="auto" w:before="226" w:after="0"/>
        <w:ind w:left="1523" w:right="0" w:hanging="539"/>
        <w:jc w:val="left"/>
        <w:rPr>
          <w:rFonts w:ascii="Arial" w:hAnsi="Arial"/>
          <w:color w:val="404040"/>
          <w:sz w:val="64"/>
        </w:rPr>
      </w:pPr>
      <w:r>
        <w:rPr>
          <w:color w:val="404040"/>
          <w:sz w:val="64"/>
        </w:rPr>
        <w:t>IEA</w:t>
      </w:r>
      <w:r>
        <w:rPr>
          <w:color w:val="404040"/>
          <w:spacing w:val="-1"/>
          <w:sz w:val="64"/>
        </w:rPr>
        <w:t> </w:t>
      </w:r>
      <w:r>
        <w:rPr>
          <w:color w:val="404040"/>
          <w:sz w:val="64"/>
        </w:rPr>
        <w:t>:</w:t>
      </w:r>
      <w:r>
        <w:rPr>
          <w:color w:val="404040"/>
          <w:spacing w:val="-4"/>
          <w:sz w:val="64"/>
        </w:rPr>
        <w:t> </w:t>
      </w:r>
      <w:r>
        <w:rPr>
          <w:color w:val="404040"/>
          <w:sz w:val="64"/>
        </w:rPr>
        <w:t>CO</w:t>
      </w:r>
      <w:r>
        <w:rPr>
          <w:color w:val="404040"/>
          <w:sz w:val="64"/>
          <w:vertAlign w:val="subscript"/>
        </w:rPr>
        <w:t>2</w:t>
      </w:r>
      <w:r>
        <w:rPr>
          <w:color w:val="404040"/>
          <w:spacing w:val="-3"/>
          <w:sz w:val="64"/>
          <w:vertAlign w:val="baseline"/>
        </w:rPr>
        <w:t> </w:t>
      </w:r>
      <w:r>
        <w:rPr>
          <w:color w:val="404040"/>
          <w:sz w:val="64"/>
          <w:vertAlign w:val="baseline"/>
        </w:rPr>
        <w:t>Emissions</w:t>
      </w:r>
      <w:r>
        <w:rPr>
          <w:color w:val="404040"/>
          <w:spacing w:val="2"/>
          <w:sz w:val="64"/>
          <w:vertAlign w:val="baseline"/>
        </w:rPr>
        <w:t> </w:t>
      </w:r>
      <w:r>
        <w:rPr>
          <w:color w:val="404040"/>
          <w:sz w:val="64"/>
          <w:vertAlign w:val="baseline"/>
        </w:rPr>
        <w:t>in</w:t>
      </w:r>
      <w:r>
        <w:rPr>
          <w:color w:val="404040"/>
          <w:spacing w:val="-1"/>
          <w:sz w:val="64"/>
          <w:vertAlign w:val="baseline"/>
        </w:rPr>
        <w:t> </w:t>
      </w:r>
      <w:r>
        <w:rPr>
          <w:color w:val="404040"/>
          <w:spacing w:val="-4"/>
          <w:sz w:val="64"/>
          <w:vertAlign w:val="baseline"/>
        </w:rPr>
        <w:t>2023</w:t>
      </w:r>
    </w:p>
    <w:p>
      <w:pPr>
        <w:pStyle w:val="ListParagraph"/>
        <w:numPr>
          <w:ilvl w:val="0"/>
          <w:numId w:val="1"/>
        </w:numPr>
        <w:tabs>
          <w:tab w:pos="1522" w:val="left" w:leader="none"/>
        </w:tabs>
        <w:spacing w:line="240" w:lineRule="auto" w:before="227" w:after="0"/>
        <w:ind w:left="1522" w:right="0" w:hanging="539"/>
        <w:jc w:val="left"/>
        <w:rPr>
          <w:rFonts w:ascii="Arial" w:hAnsi="Arial"/>
          <w:color w:val="404040"/>
          <w:sz w:val="64"/>
        </w:rPr>
      </w:pPr>
      <w:r>
        <w:rPr>
          <w:color w:val="404040"/>
          <w:spacing w:val="-2"/>
          <w:sz w:val="64"/>
        </w:rPr>
        <w:t>Conclusion</w:t>
      </w:r>
    </w:p>
    <w:p>
      <w:pPr>
        <w:spacing w:after="0" w:line="240" w:lineRule="auto"/>
        <w:jc w:val="left"/>
        <w:rPr>
          <w:rFonts w:ascii="Arial" w:hAnsi="Arial"/>
          <w:sz w:val="64"/>
        </w:rPr>
        <w:sectPr>
          <w:footerReference w:type="default" r:id="rId14"/>
          <w:pgSz w:w="19200" w:h="10800" w:orient="landscape"/>
          <w:pgMar w:header="0" w:footer="399" w:top="420" w:bottom="580" w:left="120" w:right="0"/>
          <w:pgNumType w:start="8"/>
        </w:sectPr>
      </w:pPr>
    </w:p>
    <w:p>
      <w:pPr>
        <w:pStyle w:val="Heading1"/>
        <w:jc w:val="both"/>
      </w:pPr>
      <w:bookmarkStart w:name="Le GIEC : rôles, origine et membres" w:id="10"/>
      <w:bookmarkEnd w:id="10"/>
      <w:r>
        <w:rPr/>
      </w:r>
      <w:r>
        <w:rPr>
          <w:color w:val="27455F"/>
        </w:rPr>
        <w:t>Le</w:t>
      </w:r>
      <w:r>
        <w:rPr>
          <w:color w:val="27455F"/>
          <w:spacing w:val="-7"/>
        </w:rPr>
        <w:t> </w:t>
      </w:r>
      <w:r>
        <w:rPr>
          <w:color w:val="27455F"/>
        </w:rPr>
        <w:t>GIEC</w:t>
      </w:r>
      <w:r>
        <w:rPr>
          <w:color w:val="27455F"/>
          <w:spacing w:val="-5"/>
        </w:rPr>
        <w:t> </w:t>
      </w:r>
      <w:r>
        <w:rPr>
          <w:color w:val="27455F"/>
        </w:rPr>
        <w:t>:</w:t>
      </w:r>
      <w:r>
        <w:rPr>
          <w:color w:val="27455F"/>
          <w:spacing w:val="-7"/>
        </w:rPr>
        <w:t> </w:t>
      </w:r>
      <w:r>
        <w:rPr>
          <w:color w:val="27455F"/>
        </w:rPr>
        <w:t>rôles,</w:t>
      </w:r>
      <w:r>
        <w:rPr>
          <w:color w:val="27455F"/>
          <w:spacing w:val="-7"/>
        </w:rPr>
        <w:t> </w:t>
      </w:r>
      <w:r>
        <w:rPr>
          <w:color w:val="27455F"/>
        </w:rPr>
        <w:t>origine</w:t>
      </w:r>
      <w:r>
        <w:rPr>
          <w:color w:val="27455F"/>
          <w:spacing w:val="-4"/>
        </w:rPr>
        <w:t> </w:t>
      </w:r>
      <w:r>
        <w:rPr>
          <w:color w:val="27455F"/>
        </w:rPr>
        <w:t>et</w:t>
      </w:r>
      <w:r>
        <w:rPr>
          <w:color w:val="27455F"/>
          <w:spacing w:val="-5"/>
        </w:rPr>
        <w:t> </w:t>
      </w:r>
      <w:r>
        <w:rPr>
          <w:color w:val="27455F"/>
          <w:spacing w:val="-2"/>
        </w:rPr>
        <w:t>membres</w:t>
      </w:r>
    </w:p>
    <w:p>
      <w:pPr>
        <w:pStyle w:val="ListParagraph"/>
        <w:numPr>
          <w:ilvl w:val="0"/>
          <w:numId w:val="1"/>
        </w:numPr>
        <w:tabs>
          <w:tab w:pos="1544" w:val="left" w:leader="none"/>
        </w:tabs>
        <w:spacing w:line="240" w:lineRule="auto" w:before="445" w:after="0"/>
        <w:ind w:left="1544" w:right="0" w:hanging="539"/>
        <w:jc w:val="left"/>
        <w:rPr>
          <w:rFonts w:ascii="Arial" w:hAnsi="Arial"/>
          <w:color w:val="404040"/>
          <w:sz w:val="64"/>
        </w:rPr>
      </w:pPr>
      <w:r>
        <w:rPr>
          <w:color w:val="404040"/>
          <w:sz w:val="64"/>
        </w:rPr>
        <w:t>Rôles</w:t>
      </w:r>
      <w:r>
        <w:rPr>
          <w:color w:val="404040"/>
          <w:spacing w:val="-18"/>
          <w:sz w:val="64"/>
        </w:rPr>
        <w:t> </w:t>
      </w:r>
      <w:r>
        <w:rPr>
          <w:color w:val="404040"/>
          <w:spacing w:val="-10"/>
          <w:sz w:val="64"/>
        </w:rPr>
        <w:t>:</w:t>
      </w:r>
    </w:p>
    <w:p>
      <w:pPr>
        <w:spacing w:line="235" w:lineRule="auto" w:before="131"/>
        <w:ind w:left="1004" w:right="1081" w:firstLine="1"/>
        <w:jc w:val="both"/>
        <w:rPr>
          <w:sz w:val="56"/>
        </w:rPr>
      </w:pPr>
      <w:r>
        <w:rPr>
          <w:color w:val="404040"/>
          <w:sz w:val="56"/>
        </w:rPr>
        <w:t>« … d’</w:t>
      </w:r>
      <w:r>
        <w:rPr>
          <w:b/>
          <w:color w:val="404040"/>
          <w:sz w:val="56"/>
        </w:rPr>
        <w:t>évaluer</w:t>
      </w:r>
      <w:r>
        <w:rPr>
          <w:color w:val="404040"/>
          <w:sz w:val="56"/>
        </w:rPr>
        <w:t>, sans parti pris et de façon méthodique, claire et objective, </w:t>
      </w:r>
      <w:r>
        <w:rPr>
          <w:b/>
          <w:color w:val="404040"/>
          <w:sz w:val="56"/>
        </w:rPr>
        <w:t>les informations d’ordre scientifiques, techniques et socio-économique </w:t>
      </w:r>
      <w:r>
        <w:rPr>
          <w:color w:val="404040"/>
          <w:sz w:val="56"/>
        </w:rPr>
        <w:t>qui nous sont nécessaires pour </w:t>
      </w:r>
      <w:r>
        <w:rPr>
          <w:b/>
          <w:color w:val="404040"/>
          <w:sz w:val="56"/>
        </w:rPr>
        <w:t>mieux comprendre les fondements scientifiques </w:t>
      </w:r>
      <w:r>
        <w:rPr>
          <w:color w:val="404040"/>
          <w:sz w:val="56"/>
        </w:rPr>
        <w:t>des risques liés au changement climatologique d’origine humaine, </w:t>
      </w:r>
      <w:r>
        <w:rPr>
          <w:b/>
          <w:color w:val="404040"/>
          <w:sz w:val="56"/>
        </w:rPr>
        <w:t>cerner plus précisément les conséquences </w:t>
      </w:r>
      <w:r>
        <w:rPr>
          <w:color w:val="404040"/>
          <w:sz w:val="56"/>
        </w:rPr>
        <w:t>possibles de ce changement et </w:t>
      </w:r>
      <w:r>
        <w:rPr>
          <w:b/>
          <w:color w:val="404040"/>
          <w:sz w:val="56"/>
        </w:rPr>
        <w:t>envisager d’éventuelles stratégies d’adaptation et d’atténuation</w:t>
      </w:r>
      <w:r>
        <w:rPr>
          <w:color w:val="404040"/>
          <w:sz w:val="56"/>
        </w:rPr>
        <w:t>. » [1]</w:t>
      </w:r>
    </w:p>
    <w:p>
      <w:pPr>
        <w:spacing w:after="0" w:line="235" w:lineRule="auto"/>
        <w:jc w:val="both"/>
        <w:rPr>
          <w:sz w:val="56"/>
        </w:rPr>
        <w:sectPr>
          <w:pgSz w:w="19200" w:h="10800" w:orient="landscape"/>
          <w:pgMar w:header="0" w:footer="399" w:top="420" w:bottom="600" w:left="120" w:right="0"/>
        </w:sectPr>
      </w:pPr>
    </w:p>
    <w:p>
      <w:pPr>
        <w:pStyle w:val="Heading1"/>
      </w:pPr>
      <w:bookmarkStart w:name="Le GIEC : rôles, origine et membres" w:id="11"/>
      <w:bookmarkEnd w:id="11"/>
      <w:r>
        <w:rPr/>
      </w:r>
      <w:r>
        <w:rPr>
          <w:color w:val="27455F"/>
        </w:rPr>
        <w:t>Le</w:t>
      </w:r>
      <w:r>
        <w:rPr>
          <w:color w:val="27455F"/>
          <w:spacing w:val="-7"/>
        </w:rPr>
        <w:t> </w:t>
      </w:r>
      <w:r>
        <w:rPr>
          <w:color w:val="27455F"/>
        </w:rPr>
        <w:t>GIEC</w:t>
      </w:r>
      <w:r>
        <w:rPr>
          <w:color w:val="27455F"/>
          <w:spacing w:val="-5"/>
        </w:rPr>
        <w:t> </w:t>
      </w:r>
      <w:r>
        <w:rPr>
          <w:color w:val="27455F"/>
        </w:rPr>
        <w:t>:</w:t>
      </w:r>
      <w:r>
        <w:rPr>
          <w:color w:val="27455F"/>
          <w:spacing w:val="-7"/>
        </w:rPr>
        <w:t> </w:t>
      </w:r>
      <w:r>
        <w:rPr>
          <w:color w:val="27455F"/>
        </w:rPr>
        <w:t>rôles,</w:t>
      </w:r>
      <w:r>
        <w:rPr>
          <w:color w:val="27455F"/>
          <w:spacing w:val="-7"/>
        </w:rPr>
        <w:t> </w:t>
      </w:r>
      <w:r>
        <w:rPr>
          <w:color w:val="27455F"/>
        </w:rPr>
        <w:t>origine</w:t>
      </w:r>
      <w:r>
        <w:rPr>
          <w:color w:val="27455F"/>
          <w:spacing w:val="-4"/>
        </w:rPr>
        <w:t> </w:t>
      </w:r>
      <w:r>
        <w:rPr>
          <w:color w:val="27455F"/>
        </w:rPr>
        <w:t>et</w:t>
      </w:r>
      <w:r>
        <w:rPr>
          <w:color w:val="27455F"/>
          <w:spacing w:val="-5"/>
        </w:rPr>
        <w:t> </w:t>
      </w:r>
      <w:r>
        <w:rPr>
          <w:color w:val="27455F"/>
          <w:spacing w:val="-2"/>
        </w:rPr>
        <w:t>membres</w:t>
      </w:r>
    </w:p>
    <w:p>
      <w:pPr>
        <w:pStyle w:val="ListParagraph"/>
        <w:numPr>
          <w:ilvl w:val="0"/>
          <w:numId w:val="1"/>
        </w:numPr>
        <w:tabs>
          <w:tab w:pos="1544" w:val="left" w:leader="none"/>
        </w:tabs>
        <w:spacing w:line="240" w:lineRule="auto" w:before="445" w:after="0"/>
        <w:ind w:left="1544" w:right="0" w:hanging="539"/>
        <w:jc w:val="left"/>
        <w:rPr>
          <w:rFonts w:ascii="Arial" w:hAnsi="Arial"/>
          <w:color w:val="404040"/>
          <w:sz w:val="64"/>
        </w:rPr>
      </w:pPr>
      <w:r>
        <w:rPr>
          <w:color w:val="404040"/>
          <w:sz w:val="64"/>
        </w:rPr>
        <w:t>Rôles,</w:t>
      </w:r>
      <w:r>
        <w:rPr>
          <w:color w:val="404040"/>
          <w:spacing w:val="-14"/>
          <w:sz w:val="64"/>
        </w:rPr>
        <w:t> </w:t>
      </w:r>
      <w:r>
        <w:rPr>
          <w:color w:val="404040"/>
          <w:sz w:val="64"/>
        </w:rPr>
        <w:t>en</w:t>
      </w:r>
      <w:r>
        <w:rPr>
          <w:color w:val="404040"/>
          <w:spacing w:val="-11"/>
          <w:sz w:val="64"/>
        </w:rPr>
        <w:t> </w:t>
      </w:r>
      <w:r>
        <w:rPr>
          <w:color w:val="404040"/>
          <w:sz w:val="64"/>
        </w:rPr>
        <w:t>résumé</w:t>
      </w:r>
      <w:r>
        <w:rPr>
          <w:color w:val="404040"/>
          <w:spacing w:val="-9"/>
          <w:sz w:val="64"/>
        </w:rPr>
        <w:t> </w:t>
      </w:r>
      <w:r>
        <w:rPr>
          <w:color w:val="404040"/>
          <w:spacing w:val="-12"/>
          <w:sz w:val="64"/>
        </w:rPr>
        <w:t>:</w:t>
      </w:r>
    </w:p>
    <w:p>
      <w:pPr>
        <w:pStyle w:val="ListParagraph"/>
        <w:numPr>
          <w:ilvl w:val="1"/>
          <w:numId w:val="1"/>
        </w:numPr>
        <w:tabs>
          <w:tab w:pos="2176" w:val="left" w:leader="none"/>
          <w:tab w:pos="4370" w:val="left" w:leader="none"/>
          <w:tab w:pos="5522" w:val="left" w:leader="none"/>
          <w:tab w:pos="8952" w:val="left" w:leader="none"/>
          <w:tab w:pos="12547" w:val="left" w:leader="none"/>
          <w:tab w:pos="15626" w:val="left" w:leader="none"/>
          <w:tab w:pos="16627" w:val="left" w:leader="none"/>
        </w:tabs>
        <w:spacing w:line="235" w:lineRule="auto" w:before="131" w:after="0"/>
        <w:ind w:left="2176" w:right="1084" w:hanging="451"/>
        <w:jc w:val="left"/>
        <w:rPr>
          <w:sz w:val="56"/>
        </w:rPr>
      </w:pPr>
      <w:r>
        <w:rPr>
          <w:color w:val="404040"/>
          <w:spacing w:val="-2"/>
          <w:sz w:val="56"/>
        </w:rPr>
        <w:t>Évaluer</w:t>
      </w:r>
      <w:r>
        <w:rPr>
          <w:color w:val="404040"/>
          <w:sz w:val="56"/>
        </w:rPr>
        <w:tab/>
      </w:r>
      <w:r>
        <w:rPr>
          <w:color w:val="404040"/>
          <w:spacing w:val="-4"/>
          <w:sz w:val="56"/>
        </w:rPr>
        <w:t>les</w:t>
      </w:r>
      <w:r>
        <w:rPr>
          <w:color w:val="404040"/>
          <w:sz w:val="56"/>
        </w:rPr>
        <w:tab/>
      </w:r>
      <w:r>
        <w:rPr>
          <w:color w:val="404040"/>
          <w:spacing w:val="-2"/>
          <w:sz w:val="56"/>
        </w:rPr>
        <w:t>informations</w:t>
      </w:r>
      <w:r>
        <w:rPr>
          <w:color w:val="404040"/>
          <w:sz w:val="56"/>
        </w:rPr>
        <w:tab/>
      </w:r>
      <w:r>
        <w:rPr>
          <w:b/>
          <w:color w:val="404040"/>
          <w:spacing w:val="-2"/>
          <w:sz w:val="56"/>
        </w:rPr>
        <w:t>scientifiques,</w:t>
      </w:r>
      <w:r>
        <w:rPr>
          <w:b/>
          <w:color w:val="404040"/>
          <w:sz w:val="56"/>
        </w:rPr>
        <w:tab/>
      </w:r>
      <w:r>
        <w:rPr>
          <w:b/>
          <w:color w:val="404040"/>
          <w:spacing w:val="-2"/>
          <w:sz w:val="56"/>
        </w:rPr>
        <w:t>techniques</w:t>
      </w:r>
      <w:r>
        <w:rPr>
          <w:b/>
          <w:color w:val="404040"/>
          <w:sz w:val="56"/>
        </w:rPr>
        <w:tab/>
      </w:r>
      <w:r>
        <w:rPr>
          <w:b/>
          <w:color w:val="404040"/>
          <w:spacing w:val="-6"/>
          <w:sz w:val="56"/>
        </w:rPr>
        <w:t>et</w:t>
      </w:r>
      <w:r>
        <w:rPr>
          <w:b/>
          <w:color w:val="404040"/>
          <w:sz w:val="56"/>
        </w:rPr>
        <w:tab/>
      </w:r>
      <w:r>
        <w:rPr>
          <w:b/>
          <w:color w:val="404040"/>
          <w:spacing w:val="-2"/>
          <w:sz w:val="56"/>
        </w:rPr>
        <w:t>socio- </w:t>
      </w:r>
      <w:r>
        <w:rPr>
          <w:b/>
          <w:color w:val="404040"/>
          <w:sz w:val="56"/>
        </w:rPr>
        <w:t>économiques </w:t>
      </w:r>
      <w:r>
        <w:rPr>
          <w:color w:val="404040"/>
          <w:sz w:val="56"/>
        </w:rPr>
        <w:t>relatives au changement climatique pour :</w:t>
      </w:r>
    </w:p>
    <w:p>
      <w:pPr>
        <w:pStyle w:val="ListParagraph"/>
        <w:numPr>
          <w:ilvl w:val="2"/>
          <w:numId w:val="1"/>
        </w:numPr>
        <w:tabs>
          <w:tab w:pos="3165" w:val="left" w:leader="none"/>
        </w:tabs>
        <w:spacing w:line="240" w:lineRule="auto" w:before="111" w:after="0"/>
        <w:ind w:left="3165" w:right="0" w:hanging="809"/>
        <w:jc w:val="left"/>
        <w:rPr>
          <w:sz w:val="48"/>
        </w:rPr>
      </w:pPr>
      <w:r>
        <w:rPr>
          <w:color w:val="404040"/>
          <w:sz w:val="48"/>
        </w:rPr>
        <w:t>Comprendre</w:t>
      </w:r>
      <w:r>
        <w:rPr>
          <w:color w:val="404040"/>
          <w:spacing w:val="-8"/>
          <w:sz w:val="48"/>
        </w:rPr>
        <w:t> </w:t>
      </w:r>
      <w:r>
        <w:rPr>
          <w:color w:val="404040"/>
          <w:sz w:val="48"/>
        </w:rPr>
        <w:t>les</w:t>
      </w:r>
      <w:r>
        <w:rPr>
          <w:color w:val="404040"/>
          <w:spacing w:val="-10"/>
          <w:sz w:val="48"/>
        </w:rPr>
        <w:t> </w:t>
      </w:r>
      <w:r>
        <w:rPr>
          <w:color w:val="404040"/>
          <w:sz w:val="48"/>
        </w:rPr>
        <w:t>causes</w:t>
      </w:r>
      <w:r>
        <w:rPr>
          <w:color w:val="404040"/>
          <w:spacing w:val="-8"/>
          <w:sz w:val="48"/>
        </w:rPr>
        <w:t> </w:t>
      </w:r>
      <w:r>
        <w:rPr>
          <w:color w:val="404040"/>
          <w:sz w:val="48"/>
        </w:rPr>
        <w:t>du</w:t>
      </w:r>
      <w:r>
        <w:rPr>
          <w:color w:val="404040"/>
          <w:spacing w:val="-7"/>
          <w:sz w:val="48"/>
        </w:rPr>
        <w:t> </w:t>
      </w:r>
      <w:r>
        <w:rPr>
          <w:color w:val="404040"/>
          <w:sz w:val="48"/>
        </w:rPr>
        <w:t>changement</w:t>
      </w:r>
      <w:r>
        <w:rPr>
          <w:color w:val="404040"/>
          <w:spacing w:val="-9"/>
          <w:sz w:val="48"/>
        </w:rPr>
        <w:t> </w:t>
      </w:r>
      <w:r>
        <w:rPr>
          <w:color w:val="404040"/>
          <w:spacing w:val="-2"/>
          <w:sz w:val="48"/>
        </w:rPr>
        <w:t>climatique;</w:t>
      </w:r>
    </w:p>
    <w:p>
      <w:pPr>
        <w:pStyle w:val="ListParagraph"/>
        <w:numPr>
          <w:ilvl w:val="2"/>
          <w:numId w:val="1"/>
        </w:numPr>
        <w:tabs>
          <w:tab w:pos="3165" w:val="left" w:leader="none"/>
        </w:tabs>
        <w:spacing w:line="240" w:lineRule="auto" w:before="105" w:after="0"/>
        <w:ind w:left="3165" w:right="0" w:hanging="809"/>
        <w:jc w:val="left"/>
        <w:rPr>
          <w:sz w:val="48"/>
        </w:rPr>
      </w:pPr>
      <w:r>
        <w:rPr>
          <w:color w:val="404040"/>
          <w:sz w:val="48"/>
        </w:rPr>
        <w:t>Cerner</w:t>
      </w:r>
      <w:r>
        <w:rPr>
          <w:color w:val="404040"/>
          <w:spacing w:val="-6"/>
          <w:sz w:val="48"/>
        </w:rPr>
        <w:t> </w:t>
      </w:r>
      <w:r>
        <w:rPr>
          <w:color w:val="404040"/>
          <w:sz w:val="48"/>
        </w:rPr>
        <w:t>les</w:t>
      </w:r>
      <w:r>
        <w:rPr>
          <w:color w:val="404040"/>
          <w:spacing w:val="-2"/>
          <w:sz w:val="48"/>
        </w:rPr>
        <w:t> </w:t>
      </w:r>
      <w:r>
        <w:rPr>
          <w:color w:val="404040"/>
          <w:sz w:val="48"/>
        </w:rPr>
        <w:t>conséquences</w:t>
      </w:r>
      <w:r>
        <w:rPr>
          <w:color w:val="404040"/>
          <w:spacing w:val="-3"/>
          <w:sz w:val="48"/>
        </w:rPr>
        <w:t> </w:t>
      </w:r>
      <w:r>
        <w:rPr>
          <w:color w:val="404040"/>
          <w:spacing w:val="-2"/>
          <w:sz w:val="48"/>
        </w:rPr>
        <w:t>possibles;</w:t>
      </w:r>
    </w:p>
    <w:p>
      <w:pPr>
        <w:pStyle w:val="ListParagraph"/>
        <w:numPr>
          <w:ilvl w:val="2"/>
          <w:numId w:val="1"/>
        </w:numPr>
        <w:tabs>
          <w:tab w:pos="3165" w:val="left" w:leader="none"/>
        </w:tabs>
        <w:spacing w:line="240" w:lineRule="auto" w:before="105" w:after="0"/>
        <w:ind w:left="3165" w:right="0" w:hanging="809"/>
        <w:jc w:val="left"/>
        <w:rPr>
          <w:sz w:val="48"/>
        </w:rPr>
      </w:pPr>
      <w:r>
        <w:rPr>
          <w:color w:val="404040"/>
          <w:sz w:val="48"/>
        </w:rPr>
        <w:t>Fournir</w:t>
      </w:r>
      <w:r>
        <w:rPr>
          <w:color w:val="404040"/>
          <w:spacing w:val="-21"/>
          <w:sz w:val="48"/>
        </w:rPr>
        <w:t> </w:t>
      </w:r>
      <w:r>
        <w:rPr>
          <w:color w:val="404040"/>
          <w:sz w:val="48"/>
        </w:rPr>
        <w:t>des</w:t>
      </w:r>
      <w:r>
        <w:rPr>
          <w:color w:val="404040"/>
          <w:spacing w:val="-20"/>
          <w:sz w:val="48"/>
        </w:rPr>
        <w:t> </w:t>
      </w:r>
      <w:r>
        <w:rPr>
          <w:color w:val="404040"/>
          <w:sz w:val="48"/>
        </w:rPr>
        <w:t>stratégies</w:t>
      </w:r>
      <w:r>
        <w:rPr>
          <w:color w:val="404040"/>
          <w:spacing w:val="-23"/>
          <w:sz w:val="48"/>
        </w:rPr>
        <w:t> </w:t>
      </w:r>
      <w:r>
        <w:rPr>
          <w:color w:val="404040"/>
          <w:sz w:val="48"/>
        </w:rPr>
        <w:t>d’adaptation</w:t>
      </w:r>
      <w:r>
        <w:rPr>
          <w:color w:val="404040"/>
          <w:spacing w:val="-20"/>
          <w:sz w:val="48"/>
        </w:rPr>
        <w:t> </w:t>
      </w:r>
      <w:r>
        <w:rPr>
          <w:color w:val="404040"/>
          <w:sz w:val="48"/>
        </w:rPr>
        <w:t>et</w:t>
      </w:r>
      <w:r>
        <w:rPr>
          <w:color w:val="404040"/>
          <w:spacing w:val="-20"/>
          <w:sz w:val="48"/>
        </w:rPr>
        <w:t> </w:t>
      </w:r>
      <w:r>
        <w:rPr>
          <w:color w:val="404040"/>
          <w:spacing w:val="-2"/>
          <w:sz w:val="48"/>
        </w:rPr>
        <w:t>d’atténuation.</w:t>
      </w:r>
    </w:p>
    <w:p>
      <w:pPr>
        <w:pStyle w:val="ListParagraph"/>
        <w:numPr>
          <w:ilvl w:val="1"/>
          <w:numId w:val="1"/>
        </w:numPr>
        <w:tabs>
          <w:tab w:pos="2176" w:val="left" w:leader="none"/>
          <w:tab w:pos="3376" w:val="left" w:leader="none"/>
          <w:tab w:pos="6686" w:val="left" w:leader="none"/>
          <w:tab w:pos="8083" w:val="left" w:leader="none"/>
          <w:tab w:pos="10936" w:val="left" w:leader="none"/>
          <w:tab w:pos="11992" w:val="left" w:leader="none"/>
          <w:tab w:pos="13187" w:val="left" w:leader="none"/>
          <w:tab w:pos="15578" w:val="left" w:leader="none"/>
        </w:tabs>
        <w:spacing w:line="235" w:lineRule="auto" w:before="134" w:after="0"/>
        <w:ind w:left="2176" w:right="1079" w:hanging="451"/>
        <w:jc w:val="left"/>
        <w:rPr>
          <w:sz w:val="56"/>
        </w:rPr>
      </w:pPr>
      <w:r>
        <w:rPr>
          <w:color w:val="404040"/>
          <w:spacing w:val="-4"/>
          <w:sz w:val="56"/>
        </w:rPr>
        <w:t>Ces</w:t>
      </w:r>
      <w:r>
        <w:rPr>
          <w:color w:val="404040"/>
          <w:sz w:val="56"/>
        </w:rPr>
        <w:tab/>
      </w:r>
      <w:r>
        <w:rPr>
          <w:color w:val="404040"/>
          <w:spacing w:val="-2"/>
          <w:sz w:val="56"/>
        </w:rPr>
        <w:t>informations</w:t>
      </w:r>
      <w:r>
        <w:rPr>
          <w:color w:val="404040"/>
          <w:sz w:val="56"/>
        </w:rPr>
        <w:tab/>
      </w:r>
      <w:r>
        <w:rPr>
          <w:color w:val="404040"/>
          <w:spacing w:val="-4"/>
          <w:sz w:val="56"/>
        </w:rPr>
        <w:t>sont</w:t>
      </w:r>
      <w:r>
        <w:rPr>
          <w:color w:val="404040"/>
          <w:sz w:val="56"/>
        </w:rPr>
        <w:tab/>
      </w:r>
      <w:r>
        <w:rPr>
          <w:color w:val="404040"/>
          <w:spacing w:val="-2"/>
          <w:sz w:val="56"/>
        </w:rPr>
        <w:t>transmises</w:t>
      </w:r>
      <w:r>
        <w:rPr>
          <w:color w:val="404040"/>
          <w:sz w:val="56"/>
        </w:rPr>
        <w:tab/>
      </w:r>
      <w:r>
        <w:rPr>
          <w:color w:val="404040"/>
          <w:spacing w:val="-4"/>
          <w:sz w:val="56"/>
        </w:rPr>
        <w:t>via</w:t>
      </w:r>
      <w:r>
        <w:rPr>
          <w:color w:val="404040"/>
          <w:sz w:val="56"/>
        </w:rPr>
        <w:tab/>
      </w:r>
      <w:r>
        <w:rPr>
          <w:color w:val="404040"/>
          <w:spacing w:val="-4"/>
          <w:sz w:val="56"/>
        </w:rPr>
        <w:t>des</w:t>
      </w:r>
      <w:r>
        <w:rPr>
          <w:color w:val="404040"/>
          <w:sz w:val="56"/>
        </w:rPr>
        <w:tab/>
      </w:r>
      <w:r>
        <w:rPr>
          <w:b/>
          <w:color w:val="404040"/>
          <w:spacing w:val="-2"/>
          <w:sz w:val="56"/>
        </w:rPr>
        <w:t>rapports</w:t>
      </w:r>
      <w:r>
        <w:rPr>
          <w:b/>
          <w:color w:val="404040"/>
          <w:sz w:val="56"/>
        </w:rPr>
        <w:tab/>
      </w:r>
      <w:r>
        <w:rPr>
          <w:color w:val="404040"/>
          <w:spacing w:val="-4"/>
          <w:sz w:val="56"/>
        </w:rPr>
        <w:t>exhaustifs, </w:t>
      </w:r>
      <w:r>
        <w:rPr>
          <w:color w:val="404040"/>
          <w:sz w:val="56"/>
        </w:rPr>
        <w:t>objectifs et transparents;</w:t>
      </w:r>
    </w:p>
    <w:p>
      <w:pPr>
        <w:pStyle w:val="ListParagraph"/>
        <w:numPr>
          <w:ilvl w:val="1"/>
          <w:numId w:val="1"/>
        </w:numPr>
        <w:tabs>
          <w:tab w:pos="2174" w:val="left" w:leader="none"/>
          <w:tab w:pos="2176" w:val="left" w:leader="none"/>
          <w:tab w:pos="3369" w:val="left" w:leader="none"/>
          <w:tab w:pos="7393" w:val="left" w:leader="none"/>
          <w:tab w:pos="9721" w:val="left" w:leader="none"/>
          <w:tab w:pos="12373" w:val="left" w:leader="none"/>
          <w:tab w:pos="13542" w:val="left" w:leader="none"/>
          <w:tab w:pos="14739" w:val="left" w:leader="none"/>
          <w:tab w:pos="17137" w:val="left" w:leader="none"/>
        </w:tabs>
        <w:spacing w:line="235" w:lineRule="auto" w:before="138" w:after="0"/>
        <w:ind w:left="2176" w:right="1082" w:hanging="452"/>
        <w:jc w:val="left"/>
        <w:rPr>
          <w:sz w:val="56"/>
        </w:rPr>
      </w:pPr>
      <w:r>
        <w:rPr>
          <w:color w:val="404040"/>
          <w:spacing w:val="-4"/>
          <w:sz w:val="56"/>
        </w:rPr>
        <w:t>Les</w:t>
      </w:r>
      <w:r>
        <w:rPr>
          <w:color w:val="404040"/>
          <w:sz w:val="56"/>
        </w:rPr>
        <w:tab/>
      </w:r>
      <w:r>
        <w:rPr>
          <w:color w:val="404040"/>
          <w:spacing w:val="-2"/>
          <w:sz w:val="56"/>
        </w:rPr>
        <w:t>gouvernements</w:t>
      </w:r>
      <w:r>
        <w:rPr>
          <w:color w:val="404040"/>
          <w:sz w:val="56"/>
        </w:rPr>
        <w:tab/>
      </w:r>
      <w:r>
        <w:rPr>
          <w:color w:val="404040"/>
          <w:spacing w:val="-2"/>
          <w:sz w:val="56"/>
        </w:rPr>
        <w:t>peuvent</w:t>
      </w:r>
      <w:r>
        <w:rPr>
          <w:color w:val="404040"/>
          <w:sz w:val="56"/>
        </w:rPr>
        <w:tab/>
      </w:r>
      <w:r>
        <w:rPr>
          <w:color w:val="404040"/>
          <w:spacing w:val="-2"/>
          <w:sz w:val="56"/>
        </w:rPr>
        <w:t>s’appuyer</w:t>
      </w:r>
      <w:r>
        <w:rPr>
          <w:color w:val="404040"/>
          <w:sz w:val="56"/>
        </w:rPr>
        <w:tab/>
      </w:r>
      <w:r>
        <w:rPr>
          <w:color w:val="404040"/>
          <w:spacing w:val="-4"/>
          <w:sz w:val="56"/>
        </w:rPr>
        <w:t>sur</w:t>
      </w:r>
      <w:r>
        <w:rPr>
          <w:color w:val="404040"/>
          <w:sz w:val="56"/>
        </w:rPr>
        <w:tab/>
      </w:r>
      <w:r>
        <w:rPr>
          <w:color w:val="404040"/>
          <w:spacing w:val="-4"/>
          <w:sz w:val="56"/>
        </w:rPr>
        <w:t>ces</w:t>
      </w:r>
      <w:r>
        <w:rPr>
          <w:color w:val="404040"/>
          <w:sz w:val="56"/>
        </w:rPr>
        <w:tab/>
      </w:r>
      <w:r>
        <w:rPr>
          <w:color w:val="404040"/>
          <w:spacing w:val="-2"/>
          <w:sz w:val="56"/>
        </w:rPr>
        <w:t>rapports</w:t>
      </w:r>
      <w:r>
        <w:rPr>
          <w:color w:val="404040"/>
          <w:sz w:val="56"/>
        </w:rPr>
        <w:tab/>
      </w:r>
      <w:r>
        <w:rPr>
          <w:color w:val="404040"/>
          <w:spacing w:val="-4"/>
          <w:sz w:val="56"/>
        </w:rPr>
        <w:t>afin </w:t>
      </w:r>
      <w:r>
        <w:rPr>
          <w:color w:val="404040"/>
          <w:sz w:val="56"/>
        </w:rPr>
        <w:t>d’</w:t>
      </w:r>
      <w:r>
        <w:rPr>
          <w:b/>
          <w:color w:val="404040"/>
          <w:sz w:val="56"/>
        </w:rPr>
        <w:t>orienter </w:t>
      </w:r>
      <w:r>
        <w:rPr>
          <w:color w:val="404040"/>
          <w:sz w:val="56"/>
        </w:rPr>
        <w:t>leurs décisions, sans leurs imposer de choix.</w:t>
      </w:r>
    </w:p>
    <w:p>
      <w:pPr>
        <w:spacing w:after="0" w:line="235" w:lineRule="auto"/>
        <w:jc w:val="left"/>
        <w:rPr>
          <w:sz w:val="56"/>
        </w:rPr>
        <w:sectPr>
          <w:pgSz w:w="19200" w:h="10800" w:orient="landscape"/>
          <w:pgMar w:header="0" w:footer="399" w:top="420" w:bottom="600" w:left="120" w:right="0"/>
        </w:sectPr>
      </w:pPr>
    </w:p>
    <w:p>
      <w:pPr>
        <w:pStyle w:val="Heading1"/>
        <w:jc w:val="both"/>
      </w:pPr>
      <w:bookmarkStart w:name="Le GIEC : rôles, origine et membres" w:id="12"/>
      <w:bookmarkEnd w:id="12"/>
      <w:r>
        <w:rPr/>
      </w:r>
      <w:r>
        <w:rPr>
          <w:color w:val="27455F"/>
        </w:rPr>
        <w:t>Le</w:t>
      </w:r>
      <w:r>
        <w:rPr>
          <w:color w:val="27455F"/>
          <w:spacing w:val="-7"/>
        </w:rPr>
        <w:t> </w:t>
      </w:r>
      <w:r>
        <w:rPr>
          <w:color w:val="27455F"/>
        </w:rPr>
        <w:t>GIEC</w:t>
      </w:r>
      <w:r>
        <w:rPr>
          <w:color w:val="27455F"/>
          <w:spacing w:val="-5"/>
        </w:rPr>
        <w:t> </w:t>
      </w:r>
      <w:r>
        <w:rPr>
          <w:color w:val="27455F"/>
        </w:rPr>
        <w:t>:</w:t>
      </w:r>
      <w:r>
        <w:rPr>
          <w:color w:val="27455F"/>
          <w:spacing w:val="-7"/>
        </w:rPr>
        <w:t> </w:t>
      </w:r>
      <w:r>
        <w:rPr>
          <w:color w:val="27455F"/>
        </w:rPr>
        <w:t>rôles,</w:t>
      </w:r>
      <w:r>
        <w:rPr>
          <w:color w:val="27455F"/>
          <w:spacing w:val="-7"/>
        </w:rPr>
        <w:t> </w:t>
      </w:r>
      <w:r>
        <w:rPr>
          <w:color w:val="27455F"/>
        </w:rPr>
        <w:t>origine</w:t>
      </w:r>
      <w:r>
        <w:rPr>
          <w:color w:val="27455F"/>
          <w:spacing w:val="-4"/>
        </w:rPr>
        <w:t> </w:t>
      </w:r>
      <w:r>
        <w:rPr>
          <w:color w:val="27455F"/>
        </w:rPr>
        <w:t>et</w:t>
      </w:r>
      <w:r>
        <w:rPr>
          <w:color w:val="27455F"/>
          <w:spacing w:val="-5"/>
        </w:rPr>
        <w:t> </w:t>
      </w:r>
      <w:r>
        <w:rPr>
          <w:color w:val="27455F"/>
          <w:spacing w:val="-2"/>
        </w:rPr>
        <w:t>membres</w:t>
      </w:r>
    </w:p>
    <w:p>
      <w:pPr>
        <w:pStyle w:val="ListParagraph"/>
        <w:numPr>
          <w:ilvl w:val="0"/>
          <w:numId w:val="1"/>
        </w:numPr>
        <w:tabs>
          <w:tab w:pos="1523" w:val="left" w:leader="none"/>
        </w:tabs>
        <w:spacing w:line="240" w:lineRule="auto" w:before="431" w:after="0"/>
        <w:ind w:left="1523" w:right="0" w:hanging="539"/>
        <w:jc w:val="both"/>
        <w:rPr>
          <w:rFonts w:ascii="Arial" w:hAnsi="Arial"/>
          <w:color w:val="404040"/>
          <w:sz w:val="64"/>
        </w:rPr>
      </w:pPr>
      <w:r>
        <w:rPr>
          <w:color w:val="404040"/>
          <w:sz w:val="64"/>
        </w:rPr>
        <w:t>Origine</w:t>
      </w:r>
      <w:r>
        <w:rPr>
          <w:color w:val="404040"/>
          <w:spacing w:val="-3"/>
          <w:sz w:val="64"/>
        </w:rPr>
        <w:t> </w:t>
      </w:r>
      <w:r>
        <w:rPr>
          <w:color w:val="404040"/>
          <w:spacing w:val="-10"/>
          <w:sz w:val="64"/>
        </w:rPr>
        <w:t>:</w:t>
      </w:r>
    </w:p>
    <w:p>
      <w:pPr>
        <w:pStyle w:val="ListParagraph"/>
        <w:numPr>
          <w:ilvl w:val="1"/>
          <w:numId w:val="1"/>
        </w:numPr>
        <w:tabs>
          <w:tab w:pos="2153" w:val="left" w:leader="none"/>
          <w:tab w:pos="2155" w:val="left" w:leader="none"/>
        </w:tabs>
        <w:spacing w:line="235" w:lineRule="auto" w:before="131" w:after="0"/>
        <w:ind w:left="2155" w:right="828" w:hanging="452"/>
        <w:jc w:val="both"/>
        <w:rPr>
          <w:sz w:val="48"/>
        </w:rPr>
      </w:pPr>
      <w:r>
        <w:rPr>
          <w:color w:val="404040"/>
          <w:sz w:val="56"/>
        </w:rPr>
        <w:t>Préoccupation croissante concernant les changements climatiques à la fin du XX</w:t>
      </w:r>
      <w:r>
        <w:rPr>
          <w:color w:val="404040"/>
          <w:sz w:val="56"/>
          <w:vertAlign w:val="superscript"/>
        </w:rPr>
        <w:t>ième</w:t>
      </w:r>
      <w:r>
        <w:rPr>
          <w:color w:val="404040"/>
          <w:sz w:val="56"/>
          <w:vertAlign w:val="baseline"/>
        </w:rPr>
        <w:t> siècle</w:t>
      </w:r>
      <w:r>
        <w:rPr>
          <w:color w:val="404040"/>
          <w:sz w:val="48"/>
          <w:vertAlign w:val="baseline"/>
        </w:rPr>
        <w:t>;</w:t>
      </w:r>
    </w:p>
    <w:p>
      <w:pPr>
        <w:pStyle w:val="ListParagraph"/>
        <w:numPr>
          <w:ilvl w:val="1"/>
          <w:numId w:val="1"/>
        </w:numPr>
        <w:tabs>
          <w:tab w:pos="2154" w:val="left" w:leader="none"/>
        </w:tabs>
        <w:spacing w:line="235" w:lineRule="auto" w:before="139" w:after="0"/>
        <w:ind w:left="2154" w:right="825" w:hanging="451"/>
        <w:jc w:val="both"/>
        <w:rPr>
          <w:sz w:val="48"/>
        </w:rPr>
      </w:pPr>
      <w:r>
        <w:rPr>
          <w:color w:val="404040"/>
          <w:sz w:val="56"/>
        </w:rPr>
        <w:t>Exemple : rapport de Jule Charney, météorologue Américain, (voir aussi</w:t>
      </w:r>
      <w:r>
        <w:rPr>
          <w:color w:val="404040"/>
          <w:spacing w:val="-4"/>
          <w:sz w:val="56"/>
        </w:rPr>
        <w:t> </w:t>
      </w:r>
      <w:r>
        <w:rPr>
          <w:color w:val="404040"/>
          <w:sz w:val="56"/>
        </w:rPr>
        <w:t>la</w:t>
      </w:r>
      <w:r>
        <w:rPr>
          <w:color w:val="404040"/>
          <w:spacing w:val="-3"/>
          <w:sz w:val="56"/>
        </w:rPr>
        <w:t> </w:t>
      </w:r>
      <w:r>
        <w:rPr>
          <w:color w:val="404040"/>
          <w:sz w:val="56"/>
        </w:rPr>
        <w:t>capsule</w:t>
      </w:r>
      <w:r>
        <w:rPr>
          <w:color w:val="404040"/>
          <w:spacing w:val="-1"/>
          <w:sz w:val="56"/>
        </w:rPr>
        <w:t> </w:t>
      </w:r>
      <w:r>
        <w:rPr>
          <w:color w:val="404040"/>
          <w:sz w:val="56"/>
        </w:rPr>
        <w:t>sur</w:t>
      </w:r>
      <w:r>
        <w:rPr>
          <w:color w:val="404040"/>
          <w:spacing w:val="-4"/>
          <w:sz w:val="56"/>
        </w:rPr>
        <w:t> </w:t>
      </w:r>
      <w:r>
        <w:rPr>
          <w:color w:val="404040"/>
          <w:sz w:val="56"/>
        </w:rPr>
        <w:t>l’effet</w:t>
      </w:r>
      <w:r>
        <w:rPr>
          <w:color w:val="404040"/>
          <w:spacing w:val="-4"/>
          <w:sz w:val="56"/>
        </w:rPr>
        <w:t> </w:t>
      </w:r>
      <w:r>
        <w:rPr>
          <w:color w:val="404040"/>
          <w:sz w:val="56"/>
        </w:rPr>
        <w:t>de</w:t>
      </w:r>
      <w:r>
        <w:rPr>
          <w:color w:val="404040"/>
          <w:spacing w:val="-4"/>
          <w:sz w:val="56"/>
        </w:rPr>
        <w:t> </w:t>
      </w:r>
      <w:r>
        <w:rPr>
          <w:color w:val="404040"/>
          <w:sz w:val="56"/>
        </w:rPr>
        <w:t>serre)</w:t>
      </w:r>
      <w:r>
        <w:rPr>
          <w:color w:val="404040"/>
          <w:spacing w:val="-3"/>
          <w:sz w:val="56"/>
        </w:rPr>
        <w:t> </w:t>
      </w:r>
      <w:r>
        <w:rPr>
          <w:color w:val="404040"/>
          <w:sz w:val="56"/>
        </w:rPr>
        <w:t>sur</w:t>
      </w:r>
      <w:r>
        <w:rPr>
          <w:color w:val="404040"/>
          <w:spacing w:val="-4"/>
          <w:sz w:val="56"/>
        </w:rPr>
        <w:t> </w:t>
      </w:r>
      <w:r>
        <w:rPr>
          <w:color w:val="404040"/>
          <w:sz w:val="56"/>
        </w:rPr>
        <w:t>le</w:t>
      </w:r>
      <w:r>
        <w:rPr>
          <w:color w:val="404040"/>
          <w:spacing w:val="-1"/>
          <w:sz w:val="56"/>
        </w:rPr>
        <w:t> </w:t>
      </w:r>
      <w:r>
        <w:rPr>
          <w:color w:val="404040"/>
          <w:sz w:val="56"/>
        </w:rPr>
        <w:t>réchauffement</w:t>
      </w:r>
      <w:r>
        <w:rPr>
          <w:color w:val="404040"/>
          <w:spacing w:val="-4"/>
          <w:sz w:val="56"/>
        </w:rPr>
        <w:t> </w:t>
      </w:r>
      <w:r>
        <w:rPr>
          <w:color w:val="404040"/>
          <w:sz w:val="56"/>
        </w:rPr>
        <w:t>climatique</w:t>
      </w:r>
      <w:r>
        <w:rPr>
          <w:color w:val="404040"/>
          <w:spacing w:val="-3"/>
          <w:sz w:val="56"/>
        </w:rPr>
        <w:t> </w:t>
      </w:r>
      <w:r>
        <w:rPr>
          <w:color w:val="404040"/>
          <w:sz w:val="56"/>
        </w:rPr>
        <w:t>en 1979 </w:t>
      </w:r>
      <w:r>
        <w:rPr>
          <w:color w:val="404040"/>
          <w:sz w:val="48"/>
        </w:rPr>
        <w:t>:</w:t>
      </w:r>
    </w:p>
    <w:p>
      <w:pPr>
        <w:pStyle w:val="BodyText"/>
        <w:spacing w:before="8"/>
        <w:rPr>
          <w:sz w:val="17"/>
        </w:rPr>
      </w:pPr>
    </w:p>
    <w:p>
      <w:pPr>
        <w:spacing w:after="0"/>
        <w:rPr>
          <w:sz w:val="17"/>
        </w:rPr>
        <w:sectPr>
          <w:pgSz w:w="19200" w:h="10800" w:orient="landscape"/>
          <w:pgMar w:header="0" w:footer="399" w:top="420" w:bottom="580" w:left="120" w:right="0"/>
        </w:sectPr>
      </w:pPr>
    </w:p>
    <w:p>
      <w:pPr>
        <w:pStyle w:val="BodyText"/>
        <w:rPr>
          <w:sz w:val="24"/>
        </w:rPr>
      </w:pPr>
    </w:p>
    <w:p>
      <w:pPr>
        <w:pStyle w:val="BodyText"/>
        <w:rPr>
          <w:sz w:val="24"/>
        </w:rPr>
      </w:pPr>
    </w:p>
    <w:p>
      <w:pPr>
        <w:pStyle w:val="BodyText"/>
        <w:rPr>
          <w:sz w:val="24"/>
        </w:rPr>
      </w:pPr>
    </w:p>
    <w:p>
      <w:pPr>
        <w:pStyle w:val="BodyText"/>
        <w:rPr>
          <w:sz w:val="24"/>
        </w:rPr>
      </w:pPr>
    </w:p>
    <w:p>
      <w:pPr>
        <w:pStyle w:val="BodyText"/>
        <w:rPr>
          <w:sz w:val="24"/>
        </w:rPr>
      </w:pPr>
    </w:p>
    <w:p>
      <w:pPr>
        <w:pStyle w:val="BodyText"/>
        <w:rPr>
          <w:sz w:val="24"/>
        </w:rPr>
      </w:pPr>
    </w:p>
    <w:p>
      <w:pPr>
        <w:pStyle w:val="BodyText"/>
        <w:rPr>
          <w:sz w:val="24"/>
        </w:rPr>
      </w:pPr>
    </w:p>
    <w:p>
      <w:pPr>
        <w:pStyle w:val="BodyText"/>
        <w:rPr>
          <w:sz w:val="24"/>
        </w:rPr>
      </w:pPr>
    </w:p>
    <w:p>
      <w:pPr>
        <w:pStyle w:val="BodyText"/>
        <w:rPr>
          <w:sz w:val="24"/>
        </w:rPr>
      </w:pPr>
    </w:p>
    <w:p>
      <w:pPr>
        <w:pStyle w:val="BodyText"/>
        <w:rPr>
          <w:sz w:val="24"/>
        </w:rPr>
      </w:pPr>
    </w:p>
    <w:p>
      <w:pPr>
        <w:pStyle w:val="BodyText"/>
        <w:spacing w:before="174"/>
        <w:rPr>
          <w:sz w:val="24"/>
        </w:rPr>
      </w:pPr>
    </w:p>
    <w:p>
      <w:pPr>
        <w:spacing w:before="0"/>
        <w:ind w:left="2437" w:right="0" w:firstLine="0"/>
        <w:jc w:val="left"/>
        <w:rPr>
          <w:sz w:val="24"/>
        </w:rPr>
      </w:pPr>
      <w:r>
        <w:rPr/>
        <w:drawing>
          <wp:anchor distT="0" distB="0" distL="0" distR="0" allowOverlap="1" layoutInCell="1" locked="0" behindDoc="0" simplePos="0" relativeHeight="15732224">
            <wp:simplePos x="0" y="0"/>
            <wp:positionH relativeFrom="page">
              <wp:posOffset>1447800</wp:posOffset>
            </wp:positionH>
            <wp:positionV relativeFrom="paragraph">
              <wp:posOffset>-2275102</wp:posOffset>
            </wp:positionV>
            <wp:extent cx="1888235" cy="2252471"/>
            <wp:effectExtent l="0" t="0" r="0" b="0"/>
            <wp:wrapNone/>
            <wp:docPr id="42" name="Image 42"/>
            <wp:cNvGraphicFramePr>
              <a:graphicFrameLocks/>
            </wp:cNvGraphicFramePr>
            <a:graphic>
              <a:graphicData uri="http://schemas.openxmlformats.org/drawingml/2006/picture">
                <pic:pic>
                  <pic:nvPicPr>
                    <pic:cNvPr id="42" name="Image 42"/>
                    <pic:cNvPicPr/>
                  </pic:nvPicPr>
                  <pic:blipFill>
                    <a:blip r:embed="rId15" cstate="print"/>
                    <a:stretch>
                      <a:fillRect/>
                    </a:stretch>
                  </pic:blipFill>
                  <pic:spPr>
                    <a:xfrm>
                      <a:off x="0" y="0"/>
                      <a:ext cx="1888235" cy="2252471"/>
                    </a:xfrm>
                    <a:prstGeom prst="rect">
                      <a:avLst/>
                    </a:prstGeom>
                  </pic:spPr>
                </pic:pic>
              </a:graphicData>
            </a:graphic>
          </wp:anchor>
        </w:drawing>
      </w:r>
      <w:r>
        <w:rPr>
          <w:color w:val="404040"/>
          <w:sz w:val="24"/>
        </w:rPr>
        <w:t>Jule</w:t>
      </w:r>
      <w:r>
        <w:rPr>
          <w:color w:val="404040"/>
          <w:spacing w:val="-3"/>
          <w:sz w:val="24"/>
        </w:rPr>
        <w:t> </w:t>
      </w:r>
      <w:r>
        <w:rPr>
          <w:color w:val="404040"/>
          <w:sz w:val="24"/>
        </w:rPr>
        <w:t>Gregory</w:t>
      </w:r>
      <w:r>
        <w:rPr>
          <w:color w:val="404040"/>
          <w:spacing w:val="-3"/>
          <w:sz w:val="24"/>
        </w:rPr>
        <w:t> </w:t>
      </w:r>
      <w:r>
        <w:rPr>
          <w:color w:val="404040"/>
          <w:sz w:val="24"/>
        </w:rPr>
        <w:t>Charney</w:t>
      </w:r>
      <w:r>
        <w:rPr>
          <w:color w:val="404040"/>
          <w:spacing w:val="-7"/>
          <w:sz w:val="24"/>
        </w:rPr>
        <w:t> </w:t>
      </w:r>
      <w:r>
        <w:rPr>
          <w:color w:val="404040"/>
          <w:spacing w:val="-5"/>
          <w:sz w:val="24"/>
        </w:rPr>
        <w:t>[2]</w:t>
      </w:r>
    </w:p>
    <w:p>
      <w:pPr>
        <w:spacing w:line="235" w:lineRule="auto" w:before="0"/>
        <w:ind w:left="430" w:right="1083" w:hanging="1"/>
        <w:jc w:val="left"/>
        <w:rPr>
          <w:i/>
          <w:sz w:val="56"/>
        </w:rPr>
      </w:pPr>
      <w:r>
        <w:rPr/>
        <w:br w:type="column"/>
      </w:r>
      <w:r>
        <w:rPr>
          <w:color w:val="404040"/>
          <w:sz w:val="56"/>
        </w:rPr>
        <w:t>«</w:t>
      </w:r>
      <w:r>
        <w:rPr>
          <w:i/>
          <w:color w:val="404040"/>
          <w:sz w:val="56"/>
        </w:rPr>
        <w:t>Un doublement de la concentration atmosphérique</w:t>
      </w:r>
      <w:r>
        <w:rPr>
          <w:i/>
          <w:color w:val="404040"/>
          <w:sz w:val="56"/>
        </w:rPr>
        <w:t> de</w:t>
      </w:r>
      <w:r>
        <w:rPr>
          <w:i/>
          <w:color w:val="404040"/>
          <w:spacing w:val="11"/>
          <w:sz w:val="56"/>
        </w:rPr>
        <w:t> </w:t>
      </w:r>
      <w:r>
        <w:rPr>
          <w:i/>
          <w:color w:val="404040"/>
          <w:sz w:val="56"/>
        </w:rPr>
        <w:t>dioxyde</w:t>
      </w:r>
      <w:r>
        <w:rPr>
          <w:i/>
          <w:color w:val="404040"/>
          <w:spacing w:val="11"/>
          <w:sz w:val="56"/>
        </w:rPr>
        <w:t> </w:t>
      </w:r>
      <w:r>
        <w:rPr>
          <w:i/>
          <w:color w:val="404040"/>
          <w:sz w:val="56"/>
        </w:rPr>
        <w:t>de</w:t>
      </w:r>
      <w:r>
        <w:rPr>
          <w:i/>
          <w:color w:val="404040"/>
          <w:spacing w:val="12"/>
          <w:sz w:val="56"/>
        </w:rPr>
        <w:t> </w:t>
      </w:r>
      <w:r>
        <w:rPr>
          <w:i/>
          <w:color w:val="404040"/>
          <w:sz w:val="56"/>
        </w:rPr>
        <w:t>carbone</w:t>
      </w:r>
      <w:r>
        <w:rPr>
          <w:i/>
          <w:color w:val="404040"/>
          <w:spacing w:val="12"/>
          <w:sz w:val="56"/>
        </w:rPr>
        <w:t> </w:t>
      </w:r>
      <w:r>
        <w:rPr>
          <w:i/>
          <w:color w:val="404040"/>
          <w:sz w:val="56"/>
        </w:rPr>
        <w:t>(CO</w:t>
      </w:r>
      <w:r>
        <w:rPr>
          <w:i/>
          <w:color w:val="404040"/>
          <w:sz w:val="56"/>
          <w:vertAlign w:val="subscript"/>
        </w:rPr>
        <w:t>2</w:t>
      </w:r>
      <w:r>
        <w:rPr>
          <w:i/>
          <w:color w:val="404040"/>
          <w:sz w:val="56"/>
          <w:vertAlign w:val="baseline"/>
        </w:rPr>
        <w:t>)</w:t>
      </w:r>
      <w:r>
        <w:rPr>
          <w:i/>
          <w:color w:val="404040"/>
          <w:spacing w:val="14"/>
          <w:sz w:val="56"/>
          <w:vertAlign w:val="baseline"/>
        </w:rPr>
        <w:t> </w:t>
      </w:r>
      <w:r>
        <w:rPr>
          <w:i/>
          <w:color w:val="404040"/>
          <w:sz w:val="56"/>
          <w:vertAlign w:val="baseline"/>
        </w:rPr>
        <w:t>entraînerait</w:t>
      </w:r>
      <w:r>
        <w:rPr>
          <w:i/>
          <w:color w:val="404040"/>
          <w:spacing w:val="15"/>
          <w:sz w:val="56"/>
          <w:vertAlign w:val="baseline"/>
        </w:rPr>
        <w:t> </w:t>
      </w:r>
      <w:r>
        <w:rPr>
          <w:i/>
          <w:color w:val="404040"/>
          <w:sz w:val="56"/>
          <w:vertAlign w:val="baseline"/>
        </w:rPr>
        <w:t>une</w:t>
      </w:r>
      <w:r>
        <w:rPr>
          <w:i/>
          <w:color w:val="404040"/>
          <w:spacing w:val="11"/>
          <w:sz w:val="56"/>
          <w:vertAlign w:val="baseline"/>
        </w:rPr>
        <w:t> </w:t>
      </w:r>
      <w:r>
        <w:rPr>
          <w:i/>
          <w:color w:val="404040"/>
          <w:spacing w:val="-2"/>
          <w:sz w:val="56"/>
          <w:vertAlign w:val="baseline"/>
        </w:rPr>
        <w:t>hausse</w:t>
      </w:r>
    </w:p>
    <w:p>
      <w:pPr>
        <w:spacing w:line="682" w:lineRule="exact" w:before="0"/>
        <w:ind w:left="429" w:right="0" w:firstLine="0"/>
        <w:jc w:val="left"/>
        <w:rPr>
          <w:sz w:val="56"/>
        </w:rPr>
      </w:pPr>
      <w:r>
        <w:rPr>
          <w:i/>
          <w:color w:val="404040"/>
          <w:sz w:val="56"/>
        </w:rPr>
        <w:t>des</w:t>
      </w:r>
      <w:r>
        <w:rPr>
          <w:i/>
          <w:color w:val="404040"/>
          <w:spacing w:val="-14"/>
          <w:sz w:val="56"/>
        </w:rPr>
        <w:t> </w:t>
      </w:r>
      <w:r>
        <w:rPr>
          <w:i/>
          <w:color w:val="404040"/>
          <w:sz w:val="56"/>
        </w:rPr>
        <w:t>températures</w:t>
      </w:r>
      <w:r>
        <w:rPr>
          <w:i/>
          <w:color w:val="404040"/>
          <w:spacing w:val="-9"/>
          <w:sz w:val="56"/>
        </w:rPr>
        <w:t> </w:t>
      </w:r>
      <w:r>
        <w:rPr>
          <w:i/>
          <w:color w:val="404040"/>
          <w:sz w:val="56"/>
        </w:rPr>
        <w:t>comprise</w:t>
      </w:r>
      <w:r>
        <w:rPr>
          <w:i/>
          <w:color w:val="404040"/>
          <w:spacing w:val="-15"/>
          <w:sz w:val="56"/>
        </w:rPr>
        <w:t> </w:t>
      </w:r>
      <w:r>
        <w:rPr>
          <w:i/>
          <w:color w:val="404040"/>
          <w:sz w:val="56"/>
        </w:rPr>
        <w:t>entre</w:t>
      </w:r>
      <w:r>
        <w:rPr>
          <w:i/>
          <w:color w:val="404040"/>
          <w:spacing w:val="-13"/>
          <w:sz w:val="56"/>
        </w:rPr>
        <w:t> </w:t>
      </w:r>
      <w:r>
        <w:rPr>
          <w:i/>
          <w:color w:val="404040"/>
          <w:sz w:val="56"/>
        </w:rPr>
        <w:t>1,5</w:t>
      </w:r>
      <w:r>
        <w:rPr>
          <w:i/>
          <w:color w:val="404040"/>
          <w:spacing w:val="-10"/>
          <w:sz w:val="56"/>
        </w:rPr>
        <w:t> </w:t>
      </w:r>
      <w:r>
        <w:rPr>
          <w:i/>
          <w:color w:val="404040"/>
          <w:sz w:val="56"/>
        </w:rPr>
        <w:t>et</w:t>
      </w:r>
      <w:r>
        <w:rPr>
          <w:i/>
          <w:color w:val="404040"/>
          <w:spacing w:val="-13"/>
          <w:sz w:val="56"/>
        </w:rPr>
        <w:t> </w:t>
      </w:r>
      <w:r>
        <w:rPr>
          <w:i/>
          <w:color w:val="404040"/>
          <w:sz w:val="56"/>
        </w:rPr>
        <w:t>4,5</w:t>
      </w:r>
      <w:r>
        <w:rPr>
          <w:i/>
          <w:color w:val="404040"/>
          <w:spacing w:val="-10"/>
          <w:sz w:val="56"/>
        </w:rPr>
        <w:t> </w:t>
      </w:r>
      <w:r>
        <w:rPr>
          <w:rFonts w:ascii="Arial" w:hAnsi="Arial"/>
          <w:i/>
          <w:color w:val="404040"/>
          <w:sz w:val="56"/>
        </w:rPr>
        <w:t>°</w:t>
      </w:r>
      <w:r>
        <w:rPr>
          <w:i/>
          <w:color w:val="404040"/>
          <w:sz w:val="56"/>
        </w:rPr>
        <w:t>C</w:t>
      </w:r>
      <w:r>
        <w:rPr>
          <w:color w:val="404040"/>
          <w:sz w:val="56"/>
        </w:rPr>
        <w:t>»</w:t>
      </w:r>
      <w:r>
        <w:rPr>
          <w:color w:val="404040"/>
          <w:spacing w:val="-13"/>
          <w:sz w:val="56"/>
        </w:rPr>
        <w:t> </w:t>
      </w:r>
      <w:r>
        <w:rPr>
          <w:color w:val="404040"/>
          <w:spacing w:val="-4"/>
          <w:sz w:val="56"/>
        </w:rPr>
        <w:t>[3].</w:t>
      </w:r>
    </w:p>
    <w:p>
      <w:pPr>
        <w:spacing w:after="0" w:line="682" w:lineRule="exact"/>
        <w:jc w:val="left"/>
        <w:rPr>
          <w:sz w:val="56"/>
        </w:rPr>
        <w:sectPr>
          <w:type w:val="continuous"/>
          <w:pgSz w:w="19200" w:h="10800" w:orient="landscape"/>
          <w:pgMar w:header="0" w:footer="399" w:top="0" w:bottom="280" w:left="120" w:right="0"/>
          <w:cols w:num="2" w:equalWidth="0">
            <w:col w:w="5134" w:space="40"/>
            <w:col w:w="13906"/>
          </w:cols>
        </w:sectPr>
      </w:pPr>
    </w:p>
    <w:p>
      <w:pPr>
        <w:pStyle w:val="Heading1"/>
      </w:pPr>
      <w:bookmarkStart w:name="Le GIEC : rôles, origine et membres" w:id="13"/>
      <w:bookmarkEnd w:id="13"/>
      <w:r>
        <w:rPr/>
      </w:r>
      <w:r>
        <w:rPr>
          <w:color w:val="27455F"/>
        </w:rPr>
        <w:t>Le</w:t>
      </w:r>
      <w:r>
        <w:rPr>
          <w:color w:val="27455F"/>
          <w:spacing w:val="-7"/>
        </w:rPr>
        <w:t> </w:t>
      </w:r>
      <w:r>
        <w:rPr>
          <w:color w:val="27455F"/>
        </w:rPr>
        <w:t>GIEC</w:t>
      </w:r>
      <w:r>
        <w:rPr>
          <w:color w:val="27455F"/>
          <w:spacing w:val="-5"/>
        </w:rPr>
        <w:t> </w:t>
      </w:r>
      <w:r>
        <w:rPr>
          <w:color w:val="27455F"/>
        </w:rPr>
        <w:t>:</w:t>
      </w:r>
      <w:r>
        <w:rPr>
          <w:color w:val="27455F"/>
          <w:spacing w:val="-7"/>
        </w:rPr>
        <w:t> </w:t>
      </w:r>
      <w:r>
        <w:rPr>
          <w:color w:val="27455F"/>
        </w:rPr>
        <w:t>rôles,</w:t>
      </w:r>
      <w:r>
        <w:rPr>
          <w:color w:val="27455F"/>
          <w:spacing w:val="-7"/>
        </w:rPr>
        <w:t> </w:t>
      </w:r>
      <w:r>
        <w:rPr>
          <w:color w:val="27455F"/>
        </w:rPr>
        <w:t>origine</w:t>
      </w:r>
      <w:r>
        <w:rPr>
          <w:color w:val="27455F"/>
          <w:spacing w:val="-4"/>
        </w:rPr>
        <w:t> </w:t>
      </w:r>
      <w:r>
        <w:rPr>
          <w:color w:val="27455F"/>
        </w:rPr>
        <w:t>et</w:t>
      </w:r>
      <w:r>
        <w:rPr>
          <w:color w:val="27455F"/>
          <w:spacing w:val="-5"/>
        </w:rPr>
        <w:t> </w:t>
      </w:r>
      <w:r>
        <w:rPr>
          <w:color w:val="27455F"/>
          <w:spacing w:val="-2"/>
        </w:rPr>
        <w:t>membres</w:t>
      </w:r>
    </w:p>
    <w:p>
      <w:pPr>
        <w:pStyle w:val="BodyText"/>
        <w:spacing w:before="7"/>
        <w:rPr>
          <w:sz w:val="20"/>
        </w:rPr>
      </w:pPr>
      <w:r>
        <w:rPr/>
        <mc:AlternateContent>
          <mc:Choice Requires="wps">
            <w:drawing>
              <wp:anchor distT="0" distB="0" distL="0" distR="0" allowOverlap="1" layoutInCell="1" locked="0" behindDoc="1" simplePos="0" relativeHeight="487591936">
                <wp:simplePos x="0" y="0"/>
                <wp:positionH relativeFrom="page">
                  <wp:posOffset>420877</wp:posOffset>
                </wp:positionH>
                <wp:positionV relativeFrom="paragraph">
                  <wp:posOffset>174749</wp:posOffset>
                </wp:positionV>
                <wp:extent cx="11335385" cy="2212340"/>
                <wp:effectExtent l="0" t="0" r="0" b="0"/>
                <wp:wrapTopAndBottom/>
                <wp:docPr id="43" name="Group 43"/>
                <wp:cNvGraphicFramePr>
                  <a:graphicFrameLocks/>
                </wp:cNvGraphicFramePr>
                <a:graphic>
                  <a:graphicData uri="http://schemas.microsoft.com/office/word/2010/wordprocessingGroup">
                    <wpg:wgp>
                      <wpg:cNvPr id="43" name="Group 43"/>
                      <wpg:cNvGrpSpPr/>
                      <wpg:grpSpPr>
                        <a:xfrm>
                          <a:off x="0" y="0"/>
                          <a:ext cx="11335385" cy="2212340"/>
                          <a:chExt cx="11335385" cy="2212340"/>
                        </a:xfrm>
                      </wpg:grpSpPr>
                      <wps:wsp>
                        <wps:cNvPr id="44" name="Graphic 44"/>
                        <wps:cNvSpPr/>
                        <wps:spPr>
                          <a:xfrm>
                            <a:off x="12700" y="12700"/>
                            <a:ext cx="1015365" cy="1450975"/>
                          </a:xfrm>
                          <a:custGeom>
                            <a:avLst/>
                            <a:gdLst/>
                            <a:ahLst/>
                            <a:cxnLst/>
                            <a:rect l="l" t="t" r="r" b="b"/>
                            <a:pathLst>
                              <a:path w="1015365" h="1450975">
                                <a:moveTo>
                                  <a:pt x="1014984" y="0"/>
                                </a:moveTo>
                                <a:lnTo>
                                  <a:pt x="507492" y="507796"/>
                                </a:lnTo>
                                <a:lnTo>
                                  <a:pt x="0" y="0"/>
                                </a:lnTo>
                                <a:lnTo>
                                  <a:pt x="0" y="943051"/>
                                </a:lnTo>
                                <a:lnTo>
                                  <a:pt x="507492" y="1450848"/>
                                </a:lnTo>
                                <a:lnTo>
                                  <a:pt x="1014984" y="943051"/>
                                </a:lnTo>
                                <a:lnTo>
                                  <a:pt x="1014984" y="0"/>
                                </a:lnTo>
                                <a:close/>
                              </a:path>
                            </a:pathLst>
                          </a:custGeom>
                          <a:solidFill>
                            <a:srgbClr val="C00000"/>
                          </a:solidFill>
                        </wps:spPr>
                        <wps:bodyPr wrap="square" lIns="0" tIns="0" rIns="0" bIns="0" rtlCol="0">
                          <a:prstTxWarp prst="textNoShape">
                            <a:avLst/>
                          </a:prstTxWarp>
                          <a:noAutofit/>
                        </wps:bodyPr>
                      </wps:wsp>
                      <wps:wsp>
                        <wps:cNvPr id="45" name="Graphic 45"/>
                        <wps:cNvSpPr/>
                        <wps:spPr>
                          <a:xfrm>
                            <a:off x="12700" y="12700"/>
                            <a:ext cx="1015365" cy="1450975"/>
                          </a:xfrm>
                          <a:custGeom>
                            <a:avLst/>
                            <a:gdLst/>
                            <a:ahLst/>
                            <a:cxnLst/>
                            <a:rect l="l" t="t" r="r" b="b"/>
                            <a:pathLst>
                              <a:path w="1015365" h="1450975">
                                <a:moveTo>
                                  <a:pt x="1014984" y="0"/>
                                </a:moveTo>
                                <a:lnTo>
                                  <a:pt x="1014984" y="943051"/>
                                </a:lnTo>
                                <a:lnTo>
                                  <a:pt x="507492" y="1450848"/>
                                </a:lnTo>
                                <a:lnTo>
                                  <a:pt x="0" y="943051"/>
                                </a:lnTo>
                                <a:lnTo>
                                  <a:pt x="0" y="0"/>
                                </a:lnTo>
                                <a:lnTo>
                                  <a:pt x="507492" y="507796"/>
                                </a:lnTo>
                                <a:lnTo>
                                  <a:pt x="1014984" y="0"/>
                                </a:lnTo>
                                <a:close/>
                              </a:path>
                            </a:pathLst>
                          </a:custGeom>
                          <a:ln w="25400">
                            <a:solidFill>
                              <a:srgbClr val="C00000"/>
                            </a:solidFill>
                            <a:prstDash val="solid"/>
                          </a:ln>
                        </wps:spPr>
                        <wps:bodyPr wrap="square" lIns="0" tIns="0" rIns="0" bIns="0" rtlCol="0">
                          <a:prstTxWarp prst="textNoShape">
                            <a:avLst/>
                          </a:prstTxWarp>
                          <a:noAutofit/>
                        </wps:bodyPr>
                      </wps:wsp>
                      <wps:wsp>
                        <wps:cNvPr id="46" name="Graphic 46"/>
                        <wps:cNvSpPr/>
                        <wps:spPr>
                          <a:xfrm>
                            <a:off x="1027683" y="12703"/>
                            <a:ext cx="10294620" cy="943610"/>
                          </a:xfrm>
                          <a:custGeom>
                            <a:avLst/>
                            <a:gdLst/>
                            <a:ahLst/>
                            <a:cxnLst/>
                            <a:rect l="l" t="t" r="r" b="b"/>
                            <a:pathLst>
                              <a:path w="10294620" h="943610">
                                <a:moveTo>
                                  <a:pt x="10137546" y="0"/>
                                </a:moveTo>
                                <a:lnTo>
                                  <a:pt x="0" y="0"/>
                                </a:lnTo>
                                <a:lnTo>
                                  <a:pt x="0" y="943356"/>
                                </a:lnTo>
                                <a:lnTo>
                                  <a:pt x="10137546" y="943356"/>
                                </a:lnTo>
                                <a:lnTo>
                                  <a:pt x="10187195" y="935340"/>
                                </a:lnTo>
                                <a:lnTo>
                                  <a:pt x="10230313" y="913018"/>
                                </a:lnTo>
                                <a:lnTo>
                                  <a:pt x="10264315" y="878981"/>
                                </a:lnTo>
                                <a:lnTo>
                                  <a:pt x="10286612" y="835817"/>
                                </a:lnTo>
                                <a:lnTo>
                                  <a:pt x="10294620" y="786117"/>
                                </a:lnTo>
                                <a:lnTo>
                                  <a:pt x="10294620" y="157225"/>
                                </a:lnTo>
                                <a:lnTo>
                                  <a:pt x="10286612" y="107531"/>
                                </a:lnTo>
                                <a:lnTo>
                                  <a:pt x="10264315" y="64371"/>
                                </a:lnTo>
                                <a:lnTo>
                                  <a:pt x="10230313" y="30336"/>
                                </a:lnTo>
                                <a:lnTo>
                                  <a:pt x="10187195" y="8015"/>
                                </a:lnTo>
                                <a:lnTo>
                                  <a:pt x="10137546" y="0"/>
                                </a:lnTo>
                                <a:close/>
                              </a:path>
                            </a:pathLst>
                          </a:custGeom>
                          <a:solidFill>
                            <a:srgbClr val="FFFFFF">
                              <a:alpha val="90194"/>
                            </a:srgbClr>
                          </a:solidFill>
                        </wps:spPr>
                        <wps:bodyPr wrap="square" lIns="0" tIns="0" rIns="0" bIns="0" rtlCol="0">
                          <a:prstTxWarp prst="textNoShape">
                            <a:avLst/>
                          </a:prstTxWarp>
                          <a:noAutofit/>
                        </wps:bodyPr>
                      </wps:wsp>
                      <wps:wsp>
                        <wps:cNvPr id="47" name="Graphic 47"/>
                        <wps:cNvSpPr/>
                        <wps:spPr>
                          <a:xfrm>
                            <a:off x="1027683" y="12703"/>
                            <a:ext cx="10294620" cy="943610"/>
                          </a:xfrm>
                          <a:custGeom>
                            <a:avLst/>
                            <a:gdLst/>
                            <a:ahLst/>
                            <a:cxnLst/>
                            <a:rect l="l" t="t" r="r" b="b"/>
                            <a:pathLst>
                              <a:path w="10294620" h="943610">
                                <a:moveTo>
                                  <a:pt x="10294620" y="157225"/>
                                </a:moveTo>
                                <a:lnTo>
                                  <a:pt x="10294620" y="786117"/>
                                </a:lnTo>
                                <a:lnTo>
                                  <a:pt x="10286612" y="835817"/>
                                </a:lnTo>
                                <a:lnTo>
                                  <a:pt x="10264315" y="878981"/>
                                </a:lnTo>
                                <a:lnTo>
                                  <a:pt x="10230313" y="913018"/>
                                </a:lnTo>
                                <a:lnTo>
                                  <a:pt x="10187195" y="935340"/>
                                </a:lnTo>
                                <a:lnTo>
                                  <a:pt x="10137546" y="943356"/>
                                </a:lnTo>
                                <a:lnTo>
                                  <a:pt x="0" y="943356"/>
                                </a:lnTo>
                                <a:lnTo>
                                  <a:pt x="0" y="0"/>
                                </a:lnTo>
                                <a:lnTo>
                                  <a:pt x="10137546" y="0"/>
                                </a:lnTo>
                                <a:lnTo>
                                  <a:pt x="10187195" y="8015"/>
                                </a:lnTo>
                                <a:lnTo>
                                  <a:pt x="10230313" y="30336"/>
                                </a:lnTo>
                                <a:lnTo>
                                  <a:pt x="10264315" y="64371"/>
                                </a:lnTo>
                                <a:lnTo>
                                  <a:pt x="10286612" y="107531"/>
                                </a:lnTo>
                                <a:lnTo>
                                  <a:pt x="10294620" y="157225"/>
                                </a:lnTo>
                                <a:close/>
                              </a:path>
                            </a:pathLst>
                          </a:custGeom>
                          <a:ln w="25400">
                            <a:solidFill>
                              <a:srgbClr val="C00000"/>
                            </a:solidFill>
                            <a:prstDash val="solid"/>
                          </a:ln>
                        </wps:spPr>
                        <wps:bodyPr wrap="square" lIns="0" tIns="0" rIns="0" bIns="0" rtlCol="0">
                          <a:prstTxWarp prst="textNoShape">
                            <a:avLst/>
                          </a:prstTxWarp>
                          <a:noAutofit/>
                        </wps:bodyPr>
                      </wps:wsp>
                      <wps:wsp>
                        <wps:cNvPr id="48" name="Graphic 48"/>
                        <wps:cNvSpPr/>
                        <wps:spPr>
                          <a:xfrm>
                            <a:off x="1026922" y="1266193"/>
                            <a:ext cx="10294620" cy="943610"/>
                          </a:xfrm>
                          <a:custGeom>
                            <a:avLst/>
                            <a:gdLst/>
                            <a:ahLst/>
                            <a:cxnLst/>
                            <a:rect l="l" t="t" r="r" b="b"/>
                            <a:pathLst>
                              <a:path w="10294620" h="943610">
                                <a:moveTo>
                                  <a:pt x="10137546" y="0"/>
                                </a:moveTo>
                                <a:lnTo>
                                  <a:pt x="0" y="0"/>
                                </a:lnTo>
                                <a:lnTo>
                                  <a:pt x="0" y="943356"/>
                                </a:lnTo>
                                <a:lnTo>
                                  <a:pt x="10137546" y="943356"/>
                                </a:lnTo>
                                <a:lnTo>
                                  <a:pt x="10187195" y="935340"/>
                                </a:lnTo>
                                <a:lnTo>
                                  <a:pt x="10230313" y="913018"/>
                                </a:lnTo>
                                <a:lnTo>
                                  <a:pt x="10264315" y="878981"/>
                                </a:lnTo>
                                <a:lnTo>
                                  <a:pt x="10286612" y="835817"/>
                                </a:lnTo>
                                <a:lnTo>
                                  <a:pt x="10294620" y="786117"/>
                                </a:lnTo>
                                <a:lnTo>
                                  <a:pt x="10294620" y="157225"/>
                                </a:lnTo>
                                <a:lnTo>
                                  <a:pt x="10286612" y="107531"/>
                                </a:lnTo>
                                <a:lnTo>
                                  <a:pt x="10264315" y="64371"/>
                                </a:lnTo>
                                <a:lnTo>
                                  <a:pt x="10230313" y="30336"/>
                                </a:lnTo>
                                <a:lnTo>
                                  <a:pt x="10187195" y="8015"/>
                                </a:lnTo>
                                <a:lnTo>
                                  <a:pt x="10137546" y="0"/>
                                </a:lnTo>
                                <a:close/>
                              </a:path>
                            </a:pathLst>
                          </a:custGeom>
                          <a:solidFill>
                            <a:srgbClr val="FFFFFF">
                              <a:alpha val="90194"/>
                            </a:srgbClr>
                          </a:solidFill>
                        </wps:spPr>
                        <wps:bodyPr wrap="square" lIns="0" tIns="0" rIns="0" bIns="0" rtlCol="0">
                          <a:prstTxWarp prst="textNoShape">
                            <a:avLst/>
                          </a:prstTxWarp>
                          <a:noAutofit/>
                        </wps:bodyPr>
                      </wps:wsp>
                      <wps:wsp>
                        <wps:cNvPr id="49" name="Textbox 49"/>
                        <wps:cNvSpPr txBox="1"/>
                        <wps:spPr>
                          <a:xfrm>
                            <a:off x="160675" y="568810"/>
                            <a:ext cx="732790" cy="355600"/>
                          </a:xfrm>
                          <a:prstGeom prst="rect">
                            <a:avLst/>
                          </a:prstGeom>
                        </wps:spPr>
                        <wps:txbx>
                          <w:txbxContent>
                            <w:p>
                              <w:pPr>
                                <w:spacing w:line="559" w:lineRule="exact" w:before="0"/>
                                <w:ind w:left="0" w:right="0" w:firstLine="0"/>
                                <w:jc w:val="left"/>
                                <w:rPr>
                                  <w:sz w:val="56"/>
                                </w:rPr>
                              </w:pPr>
                              <w:r>
                                <w:rPr>
                                  <w:color w:val="FFFFFF"/>
                                  <w:spacing w:val="-4"/>
                                  <w:sz w:val="56"/>
                                </w:rPr>
                                <w:t>1980</w:t>
                              </w:r>
                            </w:p>
                          </w:txbxContent>
                        </wps:txbx>
                        <wps:bodyPr wrap="square" lIns="0" tIns="0" rIns="0" bIns="0" rtlCol="0">
                          <a:noAutofit/>
                        </wps:bodyPr>
                      </wps:wsp>
                      <wps:wsp>
                        <wps:cNvPr id="50" name="Textbox 50"/>
                        <wps:cNvSpPr txBox="1"/>
                        <wps:spPr>
                          <a:xfrm>
                            <a:off x="1183980" y="7376"/>
                            <a:ext cx="10090785" cy="925830"/>
                          </a:xfrm>
                          <a:prstGeom prst="rect">
                            <a:avLst/>
                          </a:prstGeom>
                        </wps:spPr>
                        <wps:txbx>
                          <w:txbxContent>
                            <w:p>
                              <w:pPr>
                                <w:numPr>
                                  <w:ilvl w:val="0"/>
                                  <w:numId w:val="2"/>
                                </w:numPr>
                                <w:tabs>
                                  <w:tab w:pos="358" w:val="left" w:leader="none"/>
                                  <w:tab w:pos="360" w:val="left" w:leader="none"/>
                                </w:tabs>
                                <w:spacing w:line="211" w:lineRule="auto" w:before="29"/>
                                <w:ind w:left="360" w:right="18" w:hanging="361"/>
                                <w:jc w:val="both"/>
                                <w:rPr>
                                  <w:sz w:val="44"/>
                                </w:rPr>
                              </w:pPr>
                              <w:r>
                                <w:rPr>
                                  <w:color w:val="404040"/>
                                  <w:sz w:val="44"/>
                                </w:rPr>
                                <w:t>Création du Programme Mondial de Recherche sur le Climat, ajouté à un programme de recherche sur l’atmosphère déjà existant (Global Atmospheric Research Program), tous deux sous l’égide de l’OMM (Organisation</w:t>
                              </w:r>
                              <w:r>
                                <w:rPr>
                                  <w:color w:val="404040"/>
                                  <w:spacing w:val="-1"/>
                                  <w:sz w:val="44"/>
                                </w:rPr>
                                <w:t> </w:t>
                              </w:r>
                              <w:r>
                                <w:rPr>
                                  <w:color w:val="404040"/>
                                  <w:sz w:val="44"/>
                                </w:rPr>
                                <w:t>Météorologique Mondiale).</w:t>
                              </w:r>
                            </w:p>
                          </w:txbxContent>
                        </wps:txbx>
                        <wps:bodyPr wrap="square" lIns="0" tIns="0" rIns="0" bIns="0" rtlCol="0">
                          <a:noAutofit/>
                        </wps:bodyPr>
                      </wps:wsp>
                      <wps:wsp>
                        <wps:cNvPr id="51" name="Textbox 51"/>
                        <wps:cNvSpPr txBox="1"/>
                        <wps:spPr>
                          <a:xfrm>
                            <a:off x="1183701" y="1236051"/>
                            <a:ext cx="10091420" cy="975994"/>
                          </a:xfrm>
                          <a:prstGeom prst="rect">
                            <a:avLst/>
                          </a:prstGeom>
                        </wps:spPr>
                        <wps:txbx>
                          <w:txbxContent>
                            <w:p>
                              <w:pPr>
                                <w:numPr>
                                  <w:ilvl w:val="0"/>
                                  <w:numId w:val="3"/>
                                </w:numPr>
                                <w:tabs>
                                  <w:tab w:pos="360" w:val="left" w:leader="none"/>
                                </w:tabs>
                                <w:spacing w:line="211" w:lineRule="auto" w:before="29"/>
                                <w:ind w:left="360" w:right="18" w:hanging="360"/>
                                <w:jc w:val="left"/>
                                <w:rPr>
                                  <w:sz w:val="44"/>
                                </w:rPr>
                              </w:pPr>
                              <w:r>
                                <w:rPr>
                                  <w:color w:val="404040"/>
                                  <w:sz w:val="44"/>
                                </w:rPr>
                                <w:t>Ce</w:t>
                              </w:r>
                              <w:r>
                                <w:rPr>
                                  <w:color w:val="404040"/>
                                  <w:spacing w:val="-9"/>
                                  <w:sz w:val="44"/>
                                </w:rPr>
                                <w:t> </w:t>
                              </w:r>
                              <w:r>
                                <w:rPr>
                                  <w:color w:val="404040"/>
                                  <w:sz w:val="44"/>
                                </w:rPr>
                                <w:t>programme</w:t>
                              </w:r>
                              <w:r>
                                <w:rPr>
                                  <w:color w:val="404040"/>
                                  <w:spacing w:val="-7"/>
                                  <w:sz w:val="44"/>
                                </w:rPr>
                                <w:t> </w:t>
                              </w:r>
                              <w:r>
                                <w:rPr>
                                  <w:color w:val="404040"/>
                                  <w:sz w:val="44"/>
                                </w:rPr>
                                <w:t>est</w:t>
                              </w:r>
                              <w:r>
                                <w:rPr>
                                  <w:color w:val="404040"/>
                                  <w:spacing w:val="-7"/>
                                  <w:sz w:val="44"/>
                                </w:rPr>
                                <w:t> </w:t>
                              </w:r>
                              <w:r>
                                <w:rPr>
                                  <w:color w:val="404040"/>
                                  <w:sz w:val="44"/>
                                </w:rPr>
                                <w:t>l’occasion</w:t>
                              </w:r>
                              <w:r>
                                <w:rPr>
                                  <w:color w:val="404040"/>
                                  <w:spacing w:val="-10"/>
                                  <w:sz w:val="44"/>
                                </w:rPr>
                                <w:t> </w:t>
                              </w:r>
                              <w:r>
                                <w:rPr>
                                  <w:color w:val="404040"/>
                                  <w:sz w:val="44"/>
                                </w:rPr>
                                <w:t>de</w:t>
                              </w:r>
                              <w:r>
                                <w:rPr>
                                  <w:color w:val="404040"/>
                                  <w:spacing w:val="-7"/>
                                  <w:sz w:val="44"/>
                                </w:rPr>
                                <w:t> </w:t>
                              </w:r>
                              <w:r>
                                <w:rPr>
                                  <w:color w:val="404040"/>
                                  <w:sz w:val="44"/>
                                </w:rPr>
                                <w:t>lier</w:t>
                              </w:r>
                              <w:r>
                                <w:rPr>
                                  <w:color w:val="404040"/>
                                  <w:spacing w:val="-9"/>
                                  <w:sz w:val="44"/>
                                </w:rPr>
                                <w:t> </w:t>
                              </w:r>
                              <w:r>
                                <w:rPr>
                                  <w:color w:val="404040"/>
                                  <w:sz w:val="44"/>
                                </w:rPr>
                                <w:t>les</w:t>
                              </w:r>
                              <w:r>
                                <w:rPr>
                                  <w:color w:val="404040"/>
                                  <w:spacing w:val="-8"/>
                                  <w:sz w:val="44"/>
                                </w:rPr>
                                <w:t> </w:t>
                              </w:r>
                              <w:r>
                                <w:rPr>
                                  <w:color w:val="404040"/>
                                  <w:sz w:val="44"/>
                                </w:rPr>
                                <w:t>disciplines</w:t>
                              </w:r>
                              <w:r>
                                <w:rPr>
                                  <w:color w:val="404040"/>
                                  <w:spacing w:val="-9"/>
                                  <w:sz w:val="44"/>
                                </w:rPr>
                                <w:t> </w:t>
                              </w:r>
                              <w:r>
                                <w:rPr>
                                  <w:color w:val="404040"/>
                                  <w:sz w:val="44"/>
                                </w:rPr>
                                <w:t>:</w:t>
                              </w:r>
                              <w:r>
                                <w:rPr>
                                  <w:color w:val="404040"/>
                                  <w:spacing w:val="-9"/>
                                  <w:sz w:val="44"/>
                                </w:rPr>
                                <w:t> </w:t>
                              </w:r>
                              <w:r>
                                <w:rPr>
                                  <w:color w:val="404040"/>
                                  <w:sz w:val="44"/>
                                </w:rPr>
                                <w:t>atmosphère</w:t>
                              </w:r>
                              <w:r>
                                <w:rPr>
                                  <w:color w:val="404040"/>
                                  <w:spacing w:val="-7"/>
                                  <w:sz w:val="44"/>
                                </w:rPr>
                                <w:t> </w:t>
                              </w:r>
                              <w:r>
                                <w:rPr>
                                  <w:color w:val="404040"/>
                                  <w:sz w:val="44"/>
                                </w:rPr>
                                <w:t>et</w:t>
                              </w:r>
                              <w:r>
                                <w:rPr>
                                  <w:color w:val="404040"/>
                                  <w:spacing w:val="-7"/>
                                  <w:sz w:val="44"/>
                                </w:rPr>
                                <w:t> </w:t>
                              </w:r>
                              <w:r>
                                <w:rPr>
                                  <w:color w:val="404040"/>
                                  <w:sz w:val="44"/>
                                </w:rPr>
                                <w:t>océans,</w:t>
                              </w:r>
                              <w:r>
                                <w:rPr>
                                  <w:color w:val="404040"/>
                                  <w:spacing w:val="-8"/>
                                  <w:sz w:val="44"/>
                                </w:rPr>
                                <w:t> </w:t>
                              </w:r>
                              <w:r>
                                <w:rPr>
                                  <w:color w:val="404040"/>
                                  <w:sz w:val="44"/>
                                </w:rPr>
                                <w:t>observation et modélisation, etc;</w:t>
                              </w:r>
                            </w:p>
                            <w:p>
                              <w:pPr>
                                <w:numPr>
                                  <w:ilvl w:val="0"/>
                                  <w:numId w:val="3"/>
                                </w:numPr>
                                <w:tabs>
                                  <w:tab w:pos="359" w:val="left" w:leader="none"/>
                                </w:tabs>
                                <w:spacing w:line="529" w:lineRule="exact" w:before="34"/>
                                <w:ind w:left="359" w:right="0" w:hanging="359"/>
                                <w:jc w:val="left"/>
                                <w:rPr>
                                  <w:sz w:val="44"/>
                                </w:rPr>
                              </w:pPr>
                              <w:r>
                                <w:rPr>
                                  <w:color w:val="404040"/>
                                  <w:sz w:val="44"/>
                                </w:rPr>
                                <w:t>Prise</w:t>
                              </w:r>
                              <w:r>
                                <w:rPr>
                                  <w:color w:val="404040"/>
                                  <w:spacing w:val="-16"/>
                                  <w:sz w:val="44"/>
                                </w:rPr>
                                <w:t> </w:t>
                              </w:r>
                              <w:r>
                                <w:rPr>
                                  <w:color w:val="404040"/>
                                  <w:sz w:val="44"/>
                                </w:rPr>
                                <w:t>de</w:t>
                              </w:r>
                              <w:r>
                                <w:rPr>
                                  <w:color w:val="404040"/>
                                  <w:spacing w:val="-13"/>
                                  <w:sz w:val="44"/>
                                </w:rPr>
                                <w:t> </w:t>
                              </w:r>
                              <w:r>
                                <w:rPr>
                                  <w:color w:val="404040"/>
                                  <w:sz w:val="44"/>
                                </w:rPr>
                                <w:t>conscience</w:t>
                              </w:r>
                              <w:r>
                                <w:rPr>
                                  <w:color w:val="404040"/>
                                  <w:spacing w:val="-12"/>
                                  <w:sz w:val="44"/>
                                </w:rPr>
                                <w:t> </w:t>
                              </w:r>
                              <w:r>
                                <w:rPr>
                                  <w:color w:val="404040"/>
                                  <w:sz w:val="44"/>
                                </w:rPr>
                                <w:t>de</w:t>
                              </w:r>
                              <w:r>
                                <w:rPr>
                                  <w:color w:val="404040"/>
                                  <w:spacing w:val="-13"/>
                                  <w:sz w:val="44"/>
                                </w:rPr>
                                <w:t> </w:t>
                              </w:r>
                              <w:r>
                                <w:rPr>
                                  <w:color w:val="404040"/>
                                  <w:sz w:val="44"/>
                                </w:rPr>
                                <w:t>la</w:t>
                              </w:r>
                              <w:r>
                                <w:rPr>
                                  <w:color w:val="404040"/>
                                  <w:spacing w:val="-15"/>
                                  <w:sz w:val="44"/>
                                </w:rPr>
                                <w:t> </w:t>
                              </w:r>
                              <w:r>
                                <w:rPr>
                                  <w:color w:val="404040"/>
                                  <w:sz w:val="44"/>
                                </w:rPr>
                                <w:t>complexité</w:t>
                              </w:r>
                              <w:r>
                                <w:rPr>
                                  <w:color w:val="404040"/>
                                  <w:spacing w:val="-7"/>
                                  <w:sz w:val="44"/>
                                </w:rPr>
                                <w:t> </w:t>
                              </w:r>
                              <w:r>
                                <w:rPr>
                                  <w:color w:val="404040"/>
                                  <w:sz w:val="44"/>
                                </w:rPr>
                                <w:t>du</w:t>
                              </w:r>
                              <w:r>
                                <w:rPr>
                                  <w:color w:val="404040"/>
                                  <w:spacing w:val="-15"/>
                                  <w:sz w:val="44"/>
                                </w:rPr>
                                <w:t> </w:t>
                              </w:r>
                              <w:r>
                                <w:rPr>
                                  <w:color w:val="404040"/>
                                  <w:spacing w:val="-2"/>
                                  <w:sz w:val="44"/>
                                </w:rPr>
                                <w:t>problème.</w:t>
                              </w:r>
                            </w:p>
                          </w:txbxContent>
                        </wps:txbx>
                        <wps:bodyPr wrap="square" lIns="0" tIns="0" rIns="0" bIns="0" rtlCol="0">
                          <a:noAutofit/>
                        </wps:bodyPr>
                      </wps:wsp>
                    </wpg:wgp>
                  </a:graphicData>
                </a:graphic>
              </wp:anchor>
            </w:drawing>
          </mc:Choice>
          <mc:Fallback>
            <w:pict>
              <v:group style="position:absolute;margin-left:33.139999pt;margin-top:13.759804pt;width:892.55pt;height:174.2pt;mso-position-horizontal-relative:page;mso-position-vertical-relative:paragraph;z-index:-15724544;mso-wrap-distance-left:0;mso-wrap-distance-right:0" id="docshapegroup42" coordorigin="663,275" coordsize="17851,3484">
                <v:shape style="position:absolute;left:682;top:295;width:1599;height:2285" id="docshape43" coordorigin="683,295" coordsize="1599,2285" path="m2281,295l1482,1095,683,295,683,1780,1482,2580,2281,1780,2281,295xe" filled="true" fillcolor="#c00000" stroked="false">
                  <v:path arrowok="t"/>
                  <v:fill type="solid"/>
                </v:shape>
                <v:shape style="position:absolute;left:682;top:295;width:1599;height:2285" id="docshape44" coordorigin="683,295" coordsize="1599,2285" path="m2281,295l2281,1780,1482,2580,683,1780,683,295,1482,1095,2281,295xe" filled="false" stroked="true" strokeweight="2pt" strokecolor="#c00000">
                  <v:path arrowok="t"/>
                  <v:stroke dashstyle="solid"/>
                </v:shape>
                <v:shape style="position:absolute;left:2281;top:295;width:16212;height:1486" id="docshape45" coordorigin="2281,295" coordsize="16212,1486" path="m18246,295l2281,295,2281,1781,18246,1781,18324,1768,18392,1733,18445,1679,18481,1611,18493,1533,18493,543,18481,465,18445,397,18392,343,18324,308,18246,295xe" filled="true" fillcolor="#ffffff" stroked="false">
                  <v:path arrowok="t"/>
                  <v:fill opacity="59110f" type="solid"/>
                </v:shape>
                <v:shape style="position:absolute;left:2281;top:295;width:16212;height:1486" id="docshape46" coordorigin="2281,295" coordsize="16212,1486" path="m18493,543l18493,1533,18481,1611,18445,1679,18392,1733,18324,1768,18246,1781,2281,1781,2281,295,18246,295,18324,308,18392,343,18445,397,18481,465,18493,543xe" filled="false" stroked="true" strokeweight="2pt" strokecolor="#c00000">
                  <v:path arrowok="t"/>
                  <v:stroke dashstyle="solid"/>
                </v:shape>
                <v:shape style="position:absolute;left:2280;top:2269;width:16212;height:1486" id="docshape47" coordorigin="2280,2269" coordsize="16212,1486" path="m18245,2269l2280,2269,2280,3755,18245,3755,18323,3742,18391,3707,18444,3653,18479,3585,18492,3507,18492,2517,18479,2439,18444,2371,18391,2317,18323,2282,18245,2269xe" filled="true" fillcolor="#ffffff" stroked="false">
                  <v:path arrowok="t"/>
                  <v:fill opacity="59110f" type="solid"/>
                </v:shape>
                <v:shape style="position:absolute;left:915;top:1170;width:1154;height:560" type="#_x0000_t202" id="docshape48" filled="false" stroked="false">
                  <v:textbox inset="0,0,0,0">
                    <w:txbxContent>
                      <w:p>
                        <w:pPr>
                          <w:spacing w:line="559" w:lineRule="exact" w:before="0"/>
                          <w:ind w:left="0" w:right="0" w:firstLine="0"/>
                          <w:jc w:val="left"/>
                          <w:rPr>
                            <w:sz w:val="56"/>
                          </w:rPr>
                        </w:pPr>
                        <w:r>
                          <w:rPr>
                            <w:color w:val="FFFFFF"/>
                            <w:spacing w:val="-4"/>
                            <w:sz w:val="56"/>
                          </w:rPr>
                          <w:t>1980</w:t>
                        </w:r>
                      </w:p>
                    </w:txbxContent>
                  </v:textbox>
                  <w10:wrap type="none"/>
                </v:shape>
                <v:shape style="position:absolute;left:2527;top:286;width:15891;height:1458" type="#_x0000_t202" id="docshape49" filled="false" stroked="false">
                  <v:textbox inset="0,0,0,0">
                    <w:txbxContent>
                      <w:p>
                        <w:pPr>
                          <w:numPr>
                            <w:ilvl w:val="0"/>
                            <w:numId w:val="2"/>
                          </w:numPr>
                          <w:tabs>
                            <w:tab w:pos="358" w:val="left" w:leader="none"/>
                            <w:tab w:pos="360" w:val="left" w:leader="none"/>
                          </w:tabs>
                          <w:spacing w:line="211" w:lineRule="auto" w:before="29"/>
                          <w:ind w:left="360" w:right="18" w:hanging="361"/>
                          <w:jc w:val="both"/>
                          <w:rPr>
                            <w:sz w:val="44"/>
                          </w:rPr>
                        </w:pPr>
                        <w:r>
                          <w:rPr>
                            <w:color w:val="404040"/>
                            <w:sz w:val="44"/>
                          </w:rPr>
                          <w:t>Création du Programme Mondial de Recherche sur le Climat, ajouté à un programme de recherche sur l’atmosphère déjà existant (Global Atmospheric Research Program), tous deux sous l’égide de l’OMM (Organisation</w:t>
                        </w:r>
                        <w:r>
                          <w:rPr>
                            <w:color w:val="404040"/>
                            <w:spacing w:val="-1"/>
                            <w:sz w:val="44"/>
                          </w:rPr>
                          <w:t> </w:t>
                        </w:r>
                        <w:r>
                          <w:rPr>
                            <w:color w:val="404040"/>
                            <w:sz w:val="44"/>
                          </w:rPr>
                          <w:t>Météorologique Mondiale).</w:t>
                        </w:r>
                      </w:p>
                    </w:txbxContent>
                  </v:textbox>
                  <w10:wrap type="none"/>
                </v:shape>
                <v:shape style="position:absolute;left:2526;top:2221;width:15892;height:1537" type="#_x0000_t202" id="docshape50" filled="false" stroked="false">
                  <v:textbox inset="0,0,0,0">
                    <w:txbxContent>
                      <w:p>
                        <w:pPr>
                          <w:numPr>
                            <w:ilvl w:val="0"/>
                            <w:numId w:val="3"/>
                          </w:numPr>
                          <w:tabs>
                            <w:tab w:pos="360" w:val="left" w:leader="none"/>
                          </w:tabs>
                          <w:spacing w:line="211" w:lineRule="auto" w:before="29"/>
                          <w:ind w:left="360" w:right="18" w:hanging="360"/>
                          <w:jc w:val="left"/>
                          <w:rPr>
                            <w:sz w:val="44"/>
                          </w:rPr>
                        </w:pPr>
                        <w:r>
                          <w:rPr>
                            <w:color w:val="404040"/>
                            <w:sz w:val="44"/>
                          </w:rPr>
                          <w:t>Ce</w:t>
                        </w:r>
                        <w:r>
                          <w:rPr>
                            <w:color w:val="404040"/>
                            <w:spacing w:val="-9"/>
                            <w:sz w:val="44"/>
                          </w:rPr>
                          <w:t> </w:t>
                        </w:r>
                        <w:r>
                          <w:rPr>
                            <w:color w:val="404040"/>
                            <w:sz w:val="44"/>
                          </w:rPr>
                          <w:t>programme</w:t>
                        </w:r>
                        <w:r>
                          <w:rPr>
                            <w:color w:val="404040"/>
                            <w:spacing w:val="-7"/>
                            <w:sz w:val="44"/>
                          </w:rPr>
                          <w:t> </w:t>
                        </w:r>
                        <w:r>
                          <w:rPr>
                            <w:color w:val="404040"/>
                            <w:sz w:val="44"/>
                          </w:rPr>
                          <w:t>est</w:t>
                        </w:r>
                        <w:r>
                          <w:rPr>
                            <w:color w:val="404040"/>
                            <w:spacing w:val="-7"/>
                            <w:sz w:val="44"/>
                          </w:rPr>
                          <w:t> </w:t>
                        </w:r>
                        <w:r>
                          <w:rPr>
                            <w:color w:val="404040"/>
                            <w:sz w:val="44"/>
                          </w:rPr>
                          <w:t>l’occasion</w:t>
                        </w:r>
                        <w:r>
                          <w:rPr>
                            <w:color w:val="404040"/>
                            <w:spacing w:val="-10"/>
                            <w:sz w:val="44"/>
                          </w:rPr>
                          <w:t> </w:t>
                        </w:r>
                        <w:r>
                          <w:rPr>
                            <w:color w:val="404040"/>
                            <w:sz w:val="44"/>
                          </w:rPr>
                          <w:t>de</w:t>
                        </w:r>
                        <w:r>
                          <w:rPr>
                            <w:color w:val="404040"/>
                            <w:spacing w:val="-7"/>
                            <w:sz w:val="44"/>
                          </w:rPr>
                          <w:t> </w:t>
                        </w:r>
                        <w:r>
                          <w:rPr>
                            <w:color w:val="404040"/>
                            <w:sz w:val="44"/>
                          </w:rPr>
                          <w:t>lier</w:t>
                        </w:r>
                        <w:r>
                          <w:rPr>
                            <w:color w:val="404040"/>
                            <w:spacing w:val="-9"/>
                            <w:sz w:val="44"/>
                          </w:rPr>
                          <w:t> </w:t>
                        </w:r>
                        <w:r>
                          <w:rPr>
                            <w:color w:val="404040"/>
                            <w:sz w:val="44"/>
                          </w:rPr>
                          <w:t>les</w:t>
                        </w:r>
                        <w:r>
                          <w:rPr>
                            <w:color w:val="404040"/>
                            <w:spacing w:val="-8"/>
                            <w:sz w:val="44"/>
                          </w:rPr>
                          <w:t> </w:t>
                        </w:r>
                        <w:r>
                          <w:rPr>
                            <w:color w:val="404040"/>
                            <w:sz w:val="44"/>
                          </w:rPr>
                          <w:t>disciplines</w:t>
                        </w:r>
                        <w:r>
                          <w:rPr>
                            <w:color w:val="404040"/>
                            <w:spacing w:val="-9"/>
                            <w:sz w:val="44"/>
                          </w:rPr>
                          <w:t> </w:t>
                        </w:r>
                        <w:r>
                          <w:rPr>
                            <w:color w:val="404040"/>
                            <w:sz w:val="44"/>
                          </w:rPr>
                          <w:t>:</w:t>
                        </w:r>
                        <w:r>
                          <w:rPr>
                            <w:color w:val="404040"/>
                            <w:spacing w:val="-9"/>
                            <w:sz w:val="44"/>
                          </w:rPr>
                          <w:t> </w:t>
                        </w:r>
                        <w:r>
                          <w:rPr>
                            <w:color w:val="404040"/>
                            <w:sz w:val="44"/>
                          </w:rPr>
                          <w:t>atmosphère</w:t>
                        </w:r>
                        <w:r>
                          <w:rPr>
                            <w:color w:val="404040"/>
                            <w:spacing w:val="-7"/>
                            <w:sz w:val="44"/>
                          </w:rPr>
                          <w:t> </w:t>
                        </w:r>
                        <w:r>
                          <w:rPr>
                            <w:color w:val="404040"/>
                            <w:sz w:val="44"/>
                          </w:rPr>
                          <w:t>et</w:t>
                        </w:r>
                        <w:r>
                          <w:rPr>
                            <w:color w:val="404040"/>
                            <w:spacing w:val="-7"/>
                            <w:sz w:val="44"/>
                          </w:rPr>
                          <w:t> </w:t>
                        </w:r>
                        <w:r>
                          <w:rPr>
                            <w:color w:val="404040"/>
                            <w:sz w:val="44"/>
                          </w:rPr>
                          <w:t>océans,</w:t>
                        </w:r>
                        <w:r>
                          <w:rPr>
                            <w:color w:val="404040"/>
                            <w:spacing w:val="-8"/>
                            <w:sz w:val="44"/>
                          </w:rPr>
                          <w:t> </w:t>
                        </w:r>
                        <w:r>
                          <w:rPr>
                            <w:color w:val="404040"/>
                            <w:sz w:val="44"/>
                          </w:rPr>
                          <w:t>observation et modélisation, etc;</w:t>
                        </w:r>
                      </w:p>
                      <w:p>
                        <w:pPr>
                          <w:numPr>
                            <w:ilvl w:val="0"/>
                            <w:numId w:val="3"/>
                          </w:numPr>
                          <w:tabs>
                            <w:tab w:pos="359" w:val="left" w:leader="none"/>
                          </w:tabs>
                          <w:spacing w:line="529" w:lineRule="exact" w:before="34"/>
                          <w:ind w:left="359" w:right="0" w:hanging="359"/>
                          <w:jc w:val="left"/>
                          <w:rPr>
                            <w:sz w:val="44"/>
                          </w:rPr>
                        </w:pPr>
                        <w:r>
                          <w:rPr>
                            <w:color w:val="404040"/>
                            <w:sz w:val="44"/>
                          </w:rPr>
                          <w:t>Prise</w:t>
                        </w:r>
                        <w:r>
                          <w:rPr>
                            <w:color w:val="404040"/>
                            <w:spacing w:val="-16"/>
                            <w:sz w:val="44"/>
                          </w:rPr>
                          <w:t> </w:t>
                        </w:r>
                        <w:r>
                          <w:rPr>
                            <w:color w:val="404040"/>
                            <w:sz w:val="44"/>
                          </w:rPr>
                          <w:t>de</w:t>
                        </w:r>
                        <w:r>
                          <w:rPr>
                            <w:color w:val="404040"/>
                            <w:spacing w:val="-13"/>
                            <w:sz w:val="44"/>
                          </w:rPr>
                          <w:t> </w:t>
                        </w:r>
                        <w:r>
                          <w:rPr>
                            <w:color w:val="404040"/>
                            <w:sz w:val="44"/>
                          </w:rPr>
                          <w:t>conscience</w:t>
                        </w:r>
                        <w:r>
                          <w:rPr>
                            <w:color w:val="404040"/>
                            <w:spacing w:val="-12"/>
                            <w:sz w:val="44"/>
                          </w:rPr>
                          <w:t> </w:t>
                        </w:r>
                        <w:r>
                          <w:rPr>
                            <w:color w:val="404040"/>
                            <w:sz w:val="44"/>
                          </w:rPr>
                          <w:t>de</w:t>
                        </w:r>
                        <w:r>
                          <w:rPr>
                            <w:color w:val="404040"/>
                            <w:spacing w:val="-13"/>
                            <w:sz w:val="44"/>
                          </w:rPr>
                          <w:t> </w:t>
                        </w:r>
                        <w:r>
                          <w:rPr>
                            <w:color w:val="404040"/>
                            <w:sz w:val="44"/>
                          </w:rPr>
                          <w:t>la</w:t>
                        </w:r>
                        <w:r>
                          <w:rPr>
                            <w:color w:val="404040"/>
                            <w:spacing w:val="-15"/>
                            <w:sz w:val="44"/>
                          </w:rPr>
                          <w:t> </w:t>
                        </w:r>
                        <w:r>
                          <w:rPr>
                            <w:color w:val="404040"/>
                            <w:sz w:val="44"/>
                          </w:rPr>
                          <w:t>complexité</w:t>
                        </w:r>
                        <w:r>
                          <w:rPr>
                            <w:color w:val="404040"/>
                            <w:spacing w:val="-7"/>
                            <w:sz w:val="44"/>
                          </w:rPr>
                          <w:t> </w:t>
                        </w:r>
                        <w:r>
                          <w:rPr>
                            <w:color w:val="404040"/>
                            <w:sz w:val="44"/>
                          </w:rPr>
                          <w:t>du</w:t>
                        </w:r>
                        <w:r>
                          <w:rPr>
                            <w:color w:val="404040"/>
                            <w:spacing w:val="-15"/>
                            <w:sz w:val="44"/>
                          </w:rPr>
                          <w:t> </w:t>
                        </w:r>
                        <w:r>
                          <w:rPr>
                            <w:color w:val="404040"/>
                            <w:spacing w:val="-2"/>
                            <w:sz w:val="44"/>
                          </w:rPr>
                          <w:t>problème.</w:t>
                        </w:r>
                      </w:p>
                    </w:txbxContent>
                  </v:textbox>
                  <w10:wrap type="none"/>
                </v:shape>
                <w10:wrap type="topAndBottom"/>
              </v:group>
            </w:pict>
          </mc:Fallback>
        </mc:AlternateContent>
      </w:r>
      <w:r>
        <w:rPr/>
        <mc:AlternateContent>
          <mc:Choice Requires="wps">
            <w:drawing>
              <wp:anchor distT="0" distB="0" distL="0" distR="0" allowOverlap="1" layoutInCell="1" locked="0" behindDoc="1" simplePos="0" relativeHeight="487592448">
                <wp:simplePos x="0" y="0"/>
                <wp:positionH relativeFrom="page">
                  <wp:posOffset>420877</wp:posOffset>
                </wp:positionH>
                <wp:positionV relativeFrom="paragraph">
                  <wp:posOffset>2683253</wp:posOffset>
                </wp:positionV>
                <wp:extent cx="11335385" cy="1475105"/>
                <wp:effectExtent l="0" t="0" r="0" b="0"/>
                <wp:wrapTopAndBottom/>
                <wp:docPr id="52" name="Group 52"/>
                <wp:cNvGraphicFramePr>
                  <a:graphicFrameLocks/>
                </wp:cNvGraphicFramePr>
                <a:graphic>
                  <a:graphicData uri="http://schemas.microsoft.com/office/word/2010/wordprocessingGroup">
                    <wpg:wgp>
                      <wpg:cNvPr id="52" name="Group 52"/>
                      <wpg:cNvGrpSpPr/>
                      <wpg:grpSpPr>
                        <a:xfrm>
                          <a:off x="0" y="0"/>
                          <a:ext cx="11335385" cy="1475105"/>
                          <a:chExt cx="11335385" cy="1475105"/>
                        </a:xfrm>
                      </wpg:grpSpPr>
                      <wps:wsp>
                        <wps:cNvPr id="53" name="Graphic 53"/>
                        <wps:cNvSpPr/>
                        <wps:spPr>
                          <a:xfrm>
                            <a:off x="12700" y="12700"/>
                            <a:ext cx="1015365" cy="1449705"/>
                          </a:xfrm>
                          <a:custGeom>
                            <a:avLst/>
                            <a:gdLst/>
                            <a:ahLst/>
                            <a:cxnLst/>
                            <a:rect l="l" t="t" r="r" b="b"/>
                            <a:pathLst>
                              <a:path w="1015365" h="1449705">
                                <a:moveTo>
                                  <a:pt x="1014984" y="0"/>
                                </a:moveTo>
                                <a:lnTo>
                                  <a:pt x="507492" y="507263"/>
                                </a:lnTo>
                                <a:lnTo>
                                  <a:pt x="0" y="0"/>
                                </a:lnTo>
                                <a:lnTo>
                                  <a:pt x="0" y="942060"/>
                                </a:lnTo>
                                <a:lnTo>
                                  <a:pt x="507492" y="1449324"/>
                                </a:lnTo>
                                <a:lnTo>
                                  <a:pt x="1014984" y="942060"/>
                                </a:lnTo>
                                <a:lnTo>
                                  <a:pt x="1014984" y="0"/>
                                </a:lnTo>
                                <a:close/>
                              </a:path>
                            </a:pathLst>
                          </a:custGeom>
                          <a:solidFill>
                            <a:srgbClr val="C00000"/>
                          </a:solidFill>
                        </wps:spPr>
                        <wps:bodyPr wrap="square" lIns="0" tIns="0" rIns="0" bIns="0" rtlCol="0">
                          <a:prstTxWarp prst="textNoShape">
                            <a:avLst/>
                          </a:prstTxWarp>
                          <a:noAutofit/>
                        </wps:bodyPr>
                      </wps:wsp>
                      <wps:wsp>
                        <wps:cNvPr id="54" name="Graphic 54"/>
                        <wps:cNvSpPr/>
                        <wps:spPr>
                          <a:xfrm>
                            <a:off x="12700" y="12700"/>
                            <a:ext cx="1015365" cy="1449705"/>
                          </a:xfrm>
                          <a:custGeom>
                            <a:avLst/>
                            <a:gdLst/>
                            <a:ahLst/>
                            <a:cxnLst/>
                            <a:rect l="l" t="t" r="r" b="b"/>
                            <a:pathLst>
                              <a:path w="1015365" h="1449705">
                                <a:moveTo>
                                  <a:pt x="1014984" y="0"/>
                                </a:moveTo>
                                <a:lnTo>
                                  <a:pt x="1014984" y="942060"/>
                                </a:lnTo>
                                <a:lnTo>
                                  <a:pt x="507492" y="1449324"/>
                                </a:lnTo>
                                <a:lnTo>
                                  <a:pt x="0" y="942060"/>
                                </a:lnTo>
                                <a:lnTo>
                                  <a:pt x="0" y="0"/>
                                </a:lnTo>
                                <a:lnTo>
                                  <a:pt x="507492" y="507263"/>
                                </a:lnTo>
                                <a:lnTo>
                                  <a:pt x="1014984" y="0"/>
                                </a:lnTo>
                                <a:close/>
                              </a:path>
                            </a:pathLst>
                          </a:custGeom>
                          <a:ln w="25400">
                            <a:solidFill>
                              <a:srgbClr val="C00000"/>
                            </a:solidFill>
                            <a:prstDash val="solid"/>
                          </a:ln>
                        </wps:spPr>
                        <wps:bodyPr wrap="square" lIns="0" tIns="0" rIns="0" bIns="0" rtlCol="0">
                          <a:prstTxWarp prst="textNoShape">
                            <a:avLst/>
                          </a:prstTxWarp>
                          <a:noAutofit/>
                        </wps:bodyPr>
                      </wps:wsp>
                      <wps:wsp>
                        <wps:cNvPr id="55" name="Graphic 55"/>
                        <wps:cNvSpPr/>
                        <wps:spPr>
                          <a:xfrm>
                            <a:off x="1027683" y="12703"/>
                            <a:ext cx="10294620" cy="942340"/>
                          </a:xfrm>
                          <a:custGeom>
                            <a:avLst/>
                            <a:gdLst/>
                            <a:ahLst/>
                            <a:cxnLst/>
                            <a:rect l="l" t="t" r="r" b="b"/>
                            <a:pathLst>
                              <a:path w="10294620" h="942340">
                                <a:moveTo>
                                  <a:pt x="10137546" y="0"/>
                                </a:moveTo>
                                <a:lnTo>
                                  <a:pt x="0" y="0"/>
                                </a:lnTo>
                                <a:lnTo>
                                  <a:pt x="0" y="941831"/>
                                </a:lnTo>
                                <a:lnTo>
                                  <a:pt x="10137546" y="941831"/>
                                </a:lnTo>
                                <a:lnTo>
                                  <a:pt x="10187195" y="933829"/>
                                </a:lnTo>
                                <a:lnTo>
                                  <a:pt x="10230313" y="911543"/>
                                </a:lnTo>
                                <a:lnTo>
                                  <a:pt x="10264315" y="877561"/>
                                </a:lnTo>
                                <a:lnTo>
                                  <a:pt x="10286612" y="834467"/>
                                </a:lnTo>
                                <a:lnTo>
                                  <a:pt x="10294620" y="784847"/>
                                </a:lnTo>
                                <a:lnTo>
                                  <a:pt x="10294620" y="156971"/>
                                </a:lnTo>
                                <a:lnTo>
                                  <a:pt x="10286612" y="107357"/>
                                </a:lnTo>
                                <a:lnTo>
                                  <a:pt x="10264315" y="64267"/>
                                </a:lnTo>
                                <a:lnTo>
                                  <a:pt x="10230313" y="30287"/>
                                </a:lnTo>
                                <a:lnTo>
                                  <a:pt x="10187195" y="8002"/>
                                </a:lnTo>
                                <a:lnTo>
                                  <a:pt x="10137546" y="0"/>
                                </a:lnTo>
                                <a:close/>
                              </a:path>
                            </a:pathLst>
                          </a:custGeom>
                          <a:solidFill>
                            <a:srgbClr val="FFFFFF">
                              <a:alpha val="90194"/>
                            </a:srgbClr>
                          </a:solidFill>
                        </wps:spPr>
                        <wps:bodyPr wrap="square" lIns="0" tIns="0" rIns="0" bIns="0" rtlCol="0">
                          <a:prstTxWarp prst="textNoShape">
                            <a:avLst/>
                          </a:prstTxWarp>
                          <a:noAutofit/>
                        </wps:bodyPr>
                      </wps:wsp>
                      <wps:wsp>
                        <wps:cNvPr id="56" name="Graphic 56"/>
                        <wps:cNvSpPr/>
                        <wps:spPr>
                          <a:xfrm>
                            <a:off x="1027683" y="12703"/>
                            <a:ext cx="10294620" cy="942340"/>
                          </a:xfrm>
                          <a:custGeom>
                            <a:avLst/>
                            <a:gdLst/>
                            <a:ahLst/>
                            <a:cxnLst/>
                            <a:rect l="l" t="t" r="r" b="b"/>
                            <a:pathLst>
                              <a:path w="10294620" h="942340">
                                <a:moveTo>
                                  <a:pt x="10294620" y="156971"/>
                                </a:moveTo>
                                <a:lnTo>
                                  <a:pt x="10294620" y="784847"/>
                                </a:lnTo>
                                <a:lnTo>
                                  <a:pt x="10286612" y="834467"/>
                                </a:lnTo>
                                <a:lnTo>
                                  <a:pt x="10264315" y="877561"/>
                                </a:lnTo>
                                <a:lnTo>
                                  <a:pt x="10230313" y="911543"/>
                                </a:lnTo>
                                <a:lnTo>
                                  <a:pt x="10187195" y="933829"/>
                                </a:lnTo>
                                <a:lnTo>
                                  <a:pt x="10137546" y="941831"/>
                                </a:lnTo>
                                <a:lnTo>
                                  <a:pt x="0" y="941831"/>
                                </a:lnTo>
                                <a:lnTo>
                                  <a:pt x="0" y="0"/>
                                </a:lnTo>
                                <a:lnTo>
                                  <a:pt x="10137546" y="0"/>
                                </a:lnTo>
                                <a:lnTo>
                                  <a:pt x="10187195" y="8002"/>
                                </a:lnTo>
                                <a:lnTo>
                                  <a:pt x="10230313" y="30287"/>
                                </a:lnTo>
                                <a:lnTo>
                                  <a:pt x="10264315" y="64267"/>
                                </a:lnTo>
                                <a:lnTo>
                                  <a:pt x="10286612" y="107357"/>
                                </a:lnTo>
                                <a:lnTo>
                                  <a:pt x="10294620" y="156971"/>
                                </a:lnTo>
                                <a:close/>
                              </a:path>
                            </a:pathLst>
                          </a:custGeom>
                          <a:ln w="25400">
                            <a:solidFill>
                              <a:srgbClr val="C00000"/>
                            </a:solidFill>
                            <a:prstDash val="solid"/>
                          </a:ln>
                        </wps:spPr>
                        <wps:bodyPr wrap="square" lIns="0" tIns="0" rIns="0" bIns="0" rtlCol="0">
                          <a:prstTxWarp prst="textNoShape">
                            <a:avLst/>
                          </a:prstTxWarp>
                          <a:noAutofit/>
                        </wps:bodyPr>
                      </wps:wsp>
                      <wps:wsp>
                        <wps:cNvPr id="57" name="Textbox 57"/>
                        <wps:cNvSpPr txBox="1"/>
                        <wps:spPr>
                          <a:xfrm>
                            <a:off x="160675" y="567950"/>
                            <a:ext cx="732790" cy="355600"/>
                          </a:xfrm>
                          <a:prstGeom prst="rect">
                            <a:avLst/>
                          </a:prstGeom>
                        </wps:spPr>
                        <wps:txbx>
                          <w:txbxContent>
                            <w:p>
                              <w:pPr>
                                <w:spacing w:line="559" w:lineRule="exact" w:before="0"/>
                                <w:ind w:left="0" w:right="0" w:firstLine="0"/>
                                <w:jc w:val="left"/>
                                <w:rPr>
                                  <w:sz w:val="56"/>
                                </w:rPr>
                              </w:pPr>
                              <w:r>
                                <w:rPr>
                                  <w:color w:val="FFFFFF"/>
                                  <w:spacing w:val="-4"/>
                                  <w:sz w:val="56"/>
                                </w:rPr>
                                <w:t>1988</w:t>
                              </w:r>
                            </w:p>
                          </w:txbxContent>
                        </wps:txbx>
                        <wps:bodyPr wrap="square" lIns="0" tIns="0" rIns="0" bIns="0" rtlCol="0">
                          <a:noAutofit/>
                        </wps:bodyPr>
                      </wps:wsp>
                      <wps:wsp>
                        <wps:cNvPr id="58" name="Textbox 58"/>
                        <wps:cNvSpPr txBox="1"/>
                        <wps:spPr>
                          <a:xfrm>
                            <a:off x="1183980" y="157392"/>
                            <a:ext cx="10090150" cy="624205"/>
                          </a:xfrm>
                          <a:prstGeom prst="rect">
                            <a:avLst/>
                          </a:prstGeom>
                        </wps:spPr>
                        <wps:txbx>
                          <w:txbxContent>
                            <w:p>
                              <w:pPr>
                                <w:numPr>
                                  <w:ilvl w:val="0"/>
                                  <w:numId w:val="4"/>
                                </w:numPr>
                                <w:tabs>
                                  <w:tab w:pos="359" w:val="left" w:leader="none"/>
                                </w:tabs>
                                <w:spacing w:line="485" w:lineRule="exact" w:before="0"/>
                                <w:ind w:left="359" w:right="0" w:hanging="359"/>
                                <w:jc w:val="left"/>
                                <w:rPr>
                                  <w:sz w:val="44"/>
                                </w:rPr>
                              </w:pPr>
                              <w:r>
                                <w:rPr>
                                  <w:color w:val="404040"/>
                                  <w:sz w:val="44"/>
                                </w:rPr>
                                <w:t>Le</w:t>
                              </w:r>
                              <w:r>
                                <w:rPr>
                                  <w:color w:val="404040"/>
                                  <w:spacing w:val="50"/>
                                  <w:sz w:val="44"/>
                                </w:rPr>
                                <w:t> </w:t>
                              </w:r>
                              <w:r>
                                <w:rPr>
                                  <w:color w:val="404040"/>
                                  <w:sz w:val="44"/>
                                </w:rPr>
                                <w:t>Programme</w:t>
                              </w:r>
                              <w:r>
                                <w:rPr>
                                  <w:color w:val="404040"/>
                                  <w:spacing w:val="50"/>
                                  <w:sz w:val="44"/>
                                </w:rPr>
                                <w:t> </w:t>
                              </w:r>
                              <w:r>
                                <w:rPr>
                                  <w:color w:val="404040"/>
                                  <w:sz w:val="44"/>
                                </w:rPr>
                                <w:t>des</w:t>
                              </w:r>
                              <w:r>
                                <w:rPr>
                                  <w:color w:val="404040"/>
                                  <w:spacing w:val="54"/>
                                  <w:sz w:val="44"/>
                                </w:rPr>
                                <w:t> </w:t>
                              </w:r>
                              <w:r>
                                <w:rPr>
                                  <w:color w:val="404040"/>
                                  <w:sz w:val="44"/>
                                </w:rPr>
                                <w:t>Nations</w:t>
                              </w:r>
                              <w:r>
                                <w:rPr>
                                  <w:color w:val="404040"/>
                                  <w:spacing w:val="52"/>
                                  <w:sz w:val="44"/>
                                </w:rPr>
                                <w:t> </w:t>
                              </w:r>
                              <w:r>
                                <w:rPr>
                                  <w:color w:val="404040"/>
                                  <w:sz w:val="44"/>
                                </w:rPr>
                                <w:t>Unies</w:t>
                              </w:r>
                              <w:r>
                                <w:rPr>
                                  <w:color w:val="404040"/>
                                  <w:spacing w:val="51"/>
                                  <w:sz w:val="44"/>
                                </w:rPr>
                                <w:t> </w:t>
                              </w:r>
                              <w:r>
                                <w:rPr>
                                  <w:color w:val="404040"/>
                                  <w:sz w:val="44"/>
                                </w:rPr>
                                <w:t>pour</w:t>
                              </w:r>
                              <w:r>
                                <w:rPr>
                                  <w:color w:val="404040"/>
                                  <w:spacing w:val="48"/>
                                  <w:sz w:val="44"/>
                                </w:rPr>
                                <w:t> </w:t>
                              </w:r>
                              <w:r>
                                <w:rPr>
                                  <w:color w:val="404040"/>
                                  <w:sz w:val="44"/>
                                </w:rPr>
                                <w:t>l’environnement</w:t>
                              </w:r>
                              <w:r>
                                <w:rPr>
                                  <w:color w:val="404040"/>
                                  <w:spacing w:val="49"/>
                                  <w:sz w:val="44"/>
                                </w:rPr>
                                <w:t> </w:t>
                              </w:r>
                              <w:r>
                                <w:rPr>
                                  <w:color w:val="404040"/>
                                  <w:sz w:val="44"/>
                                </w:rPr>
                                <w:t>(PNUE)</w:t>
                              </w:r>
                              <w:r>
                                <w:rPr>
                                  <w:color w:val="404040"/>
                                  <w:spacing w:val="52"/>
                                  <w:sz w:val="44"/>
                                </w:rPr>
                                <w:t> </w:t>
                              </w:r>
                              <w:r>
                                <w:rPr>
                                  <w:color w:val="404040"/>
                                  <w:sz w:val="44"/>
                                </w:rPr>
                                <w:t>et</w:t>
                              </w:r>
                              <w:r>
                                <w:rPr>
                                  <w:color w:val="404040"/>
                                  <w:spacing w:val="50"/>
                                  <w:sz w:val="44"/>
                                </w:rPr>
                                <w:t> </w:t>
                              </w:r>
                              <w:r>
                                <w:rPr>
                                  <w:color w:val="404040"/>
                                  <w:sz w:val="44"/>
                                </w:rPr>
                                <w:t>l’OMM</w:t>
                              </w:r>
                              <w:r>
                                <w:rPr>
                                  <w:color w:val="404040"/>
                                  <w:spacing w:val="52"/>
                                  <w:sz w:val="44"/>
                                </w:rPr>
                                <w:t> </w:t>
                              </w:r>
                              <w:r>
                                <w:rPr>
                                  <w:color w:val="404040"/>
                                  <w:sz w:val="44"/>
                                </w:rPr>
                                <w:t>créent</w:t>
                              </w:r>
                              <w:r>
                                <w:rPr>
                                  <w:color w:val="404040"/>
                                  <w:spacing w:val="51"/>
                                  <w:sz w:val="44"/>
                                </w:rPr>
                                <w:t> </w:t>
                              </w:r>
                              <w:r>
                                <w:rPr>
                                  <w:color w:val="404040"/>
                                  <w:spacing w:val="-5"/>
                                  <w:sz w:val="44"/>
                                </w:rPr>
                                <w:t>le</w:t>
                              </w:r>
                            </w:p>
                            <w:p>
                              <w:pPr>
                                <w:spacing w:line="498" w:lineRule="exact" w:before="0"/>
                                <w:ind w:left="360" w:right="0" w:firstLine="0"/>
                                <w:jc w:val="left"/>
                                <w:rPr>
                                  <w:sz w:val="44"/>
                                </w:rPr>
                              </w:pPr>
                              <w:r>
                                <w:rPr>
                                  <w:b/>
                                  <w:color w:val="404040"/>
                                  <w:spacing w:val="-2"/>
                                  <w:sz w:val="44"/>
                                </w:rPr>
                                <w:t>Groupe</w:t>
                              </w:r>
                              <w:r>
                                <w:rPr>
                                  <w:b/>
                                  <w:color w:val="404040"/>
                                  <w:spacing w:val="-18"/>
                                  <w:sz w:val="44"/>
                                </w:rPr>
                                <w:t> </w:t>
                              </w:r>
                              <w:r>
                                <w:rPr>
                                  <w:b/>
                                  <w:color w:val="404040"/>
                                  <w:spacing w:val="-2"/>
                                  <w:sz w:val="44"/>
                                </w:rPr>
                                <w:t>d’experts</w:t>
                              </w:r>
                              <w:r>
                                <w:rPr>
                                  <w:b/>
                                  <w:color w:val="404040"/>
                                  <w:spacing w:val="-16"/>
                                  <w:sz w:val="44"/>
                                </w:rPr>
                                <w:t> </w:t>
                              </w:r>
                              <w:r>
                                <w:rPr>
                                  <w:b/>
                                  <w:color w:val="404040"/>
                                  <w:spacing w:val="-2"/>
                                  <w:sz w:val="44"/>
                                </w:rPr>
                                <w:t>intergouvernemental</w:t>
                              </w:r>
                              <w:r>
                                <w:rPr>
                                  <w:b/>
                                  <w:color w:val="404040"/>
                                  <w:spacing w:val="-10"/>
                                  <w:sz w:val="44"/>
                                </w:rPr>
                                <w:t> </w:t>
                              </w:r>
                              <w:r>
                                <w:rPr>
                                  <w:b/>
                                  <w:color w:val="404040"/>
                                  <w:spacing w:val="-2"/>
                                  <w:sz w:val="44"/>
                                </w:rPr>
                                <w:t>sur</w:t>
                              </w:r>
                              <w:r>
                                <w:rPr>
                                  <w:b/>
                                  <w:color w:val="404040"/>
                                  <w:spacing w:val="-19"/>
                                  <w:sz w:val="44"/>
                                </w:rPr>
                                <w:t> </w:t>
                              </w:r>
                              <w:r>
                                <w:rPr>
                                  <w:b/>
                                  <w:color w:val="404040"/>
                                  <w:spacing w:val="-2"/>
                                  <w:sz w:val="44"/>
                                </w:rPr>
                                <w:t>l’évolution</w:t>
                              </w:r>
                              <w:r>
                                <w:rPr>
                                  <w:b/>
                                  <w:color w:val="404040"/>
                                  <w:spacing w:val="-17"/>
                                  <w:sz w:val="44"/>
                                </w:rPr>
                                <w:t> </w:t>
                              </w:r>
                              <w:r>
                                <w:rPr>
                                  <w:b/>
                                  <w:color w:val="404040"/>
                                  <w:spacing w:val="-2"/>
                                  <w:sz w:val="44"/>
                                </w:rPr>
                                <w:t>du</w:t>
                              </w:r>
                              <w:r>
                                <w:rPr>
                                  <w:b/>
                                  <w:color w:val="404040"/>
                                  <w:spacing w:val="-22"/>
                                  <w:sz w:val="44"/>
                                </w:rPr>
                                <w:t> </w:t>
                              </w:r>
                              <w:r>
                                <w:rPr>
                                  <w:b/>
                                  <w:color w:val="404040"/>
                                  <w:spacing w:val="-2"/>
                                  <w:sz w:val="44"/>
                                </w:rPr>
                                <w:t>climat</w:t>
                              </w:r>
                              <w:r>
                                <w:rPr>
                                  <w:b/>
                                  <w:color w:val="404040"/>
                                  <w:spacing w:val="-18"/>
                                  <w:sz w:val="44"/>
                                </w:rPr>
                                <w:t> </w:t>
                              </w:r>
                              <w:r>
                                <w:rPr>
                                  <w:color w:val="404040"/>
                                  <w:spacing w:val="-2"/>
                                  <w:sz w:val="44"/>
                                </w:rPr>
                                <w:t>(GIEC).</w:t>
                              </w:r>
                            </w:p>
                          </w:txbxContent>
                        </wps:txbx>
                        <wps:bodyPr wrap="square" lIns="0" tIns="0" rIns="0" bIns="0" rtlCol="0">
                          <a:noAutofit/>
                        </wps:bodyPr>
                      </wps:wsp>
                    </wpg:wgp>
                  </a:graphicData>
                </a:graphic>
              </wp:anchor>
            </w:drawing>
          </mc:Choice>
          <mc:Fallback>
            <w:pict>
              <v:group style="position:absolute;margin-left:33.139999pt;margin-top:211.2798pt;width:892.55pt;height:116.15pt;mso-position-horizontal-relative:page;mso-position-vertical-relative:paragraph;z-index:-15724032;mso-wrap-distance-left:0;mso-wrap-distance-right:0" id="docshapegroup51" coordorigin="663,4226" coordsize="17851,2323">
                <v:shape style="position:absolute;left:682;top:4245;width:1599;height:2283" id="docshape52" coordorigin="683,4246" coordsize="1599,2283" path="m2281,4246l1482,5044,683,4246,683,5729,1482,6528,2281,5729,2281,4246xe" filled="true" fillcolor="#c00000" stroked="false">
                  <v:path arrowok="t"/>
                  <v:fill type="solid"/>
                </v:shape>
                <v:shape style="position:absolute;left:682;top:4245;width:1599;height:2283" id="docshape53" coordorigin="683,4246" coordsize="1599,2283" path="m2281,4246l2281,5729,1482,6528,683,5729,683,4246,1482,5044,2281,4246xe" filled="false" stroked="true" strokeweight="2pt" strokecolor="#c00000">
                  <v:path arrowok="t"/>
                  <v:stroke dashstyle="solid"/>
                </v:shape>
                <v:shape style="position:absolute;left:2281;top:4245;width:16212;height:1484" id="docshape54" coordorigin="2281,4246" coordsize="16212,1484" path="m18246,4246l2281,4246,2281,5729,18246,5729,18324,5716,18392,5681,18445,5628,18481,5560,18493,5482,18493,4493,18481,4415,18445,4347,18392,4293,18324,4258,18246,4246xe" filled="true" fillcolor="#ffffff" stroked="false">
                  <v:path arrowok="t"/>
                  <v:fill opacity="59110f" type="solid"/>
                </v:shape>
                <v:shape style="position:absolute;left:2281;top:4245;width:16212;height:1484" id="docshape55" coordorigin="2281,4246" coordsize="16212,1484" path="m18493,4493l18493,5482,18481,5560,18445,5628,18392,5681,18324,5716,18246,5729,2281,5729,2281,4246,18246,4246,18324,4258,18392,4293,18445,4347,18481,4415,18493,4493xe" filled="false" stroked="true" strokeweight="2pt" strokecolor="#c00000">
                  <v:path arrowok="t"/>
                  <v:stroke dashstyle="solid"/>
                </v:shape>
                <v:shape style="position:absolute;left:915;top:5120;width:1154;height:560" type="#_x0000_t202" id="docshape56" filled="false" stroked="false">
                  <v:textbox inset="0,0,0,0">
                    <w:txbxContent>
                      <w:p>
                        <w:pPr>
                          <w:spacing w:line="559" w:lineRule="exact" w:before="0"/>
                          <w:ind w:left="0" w:right="0" w:firstLine="0"/>
                          <w:jc w:val="left"/>
                          <w:rPr>
                            <w:sz w:val="56"/>
                          </w:rPr>
                        </w:pPr>
                        <w:r>
                          <w:rPr>
                            <w:color w:val="FFFFFF"/>
                            <w:spacing w:val="-4"/>
                            <w:sz w:val="56"/>
                          </w:rPr>
                          <w:t>1988</w:t>
                        </w:r>
                      </w:p>
                    </w:txbxContent>
                  </v:textbox>
                  <w10:wrap type="none"/>
                </v:shape>
                <v:shape style="position:absolute;left:2527;top:4473;width:15890;height:983" type="#_x0000_t202" id="docshape57" filled="false" stroked="false">
                  <v:textbox inset="0,0,0,0">
                    <w:txbxContent>
                      <w:p>
                        <w:pPr>
                          <w:numPr>
                            <w:ilvl w:val="0"/>
                            <w:numId w:val="4"/>
                          </w:numPr>
                          <w:tabs>
                            <w:tab w:pos="359" w:val="left" w:leader="none"/>
                          </w:tabs>
                          <w:spacing w:line="485" w:lineRule="exact" w:before="0"/>
                          <w:ind w:left="359" w:right="0" w:hanging="359"/>
                          <w:jc w:val="left"/>
                          <w:rPr>
                            <w:sz w:val="44"/>
                          </w:rPr>
                        </w:pPr>
                        <w:r>
                          <w:rPr>
                            <w:color w:val="404040"/>
                            <w:sz w:val="44"/>
                          </w:rPr>
                          <w:t>Le</w:t>
                        </w:r>
                        <w:r>
                          <w:rPr>
                            <w:color w:val="404040"/>
                            <w:spacing w:val="50"/>
                            <w:sz w:val="44"/>
                          </w:rPr>
                          <w:t> </w:t>
                        </w:r>
                        <w:r>
                          <w:rPr>
                            <w:color w:val="404040"/>
                            <w:sz w:val="44"/>
                          </w:rPr>
                          <w:t>Programme</w:t>
                        </w:r>
                        <w:r>
                          <w:rPr>
                            <w:color w:val="404040"/>
                            <w:spacing w:val="50"/>
                            <w:sz w:val="44"/>
                          </w:rPr>
                          <w:t> </w:t>
                        </w:r>
                        <w:r>
                          <w:rPr>
                            <w:color w:val="404040"/>
                            <w:sz w:val="44"/>
                          </w:rPr>
                          <w:t>des</w:t>
                        </w:r>
                        <w:r>
                          <w:rPr>
                            <w:color w:val="404040"/>
                            <w:spacing w:val="54"/>
                            <w:sz w:val="44"/>
                          </w:rPr>
                          <w:t> </w:t>
                        </w:r>
                        <w:r>
                          <w:rPr>
                            <w:color w:val="404040"/>
                            <w:sz w:val="44"/>
                          </w:rPr>
                          <w:t>Nations</w:t>
                        </w:r>
                        <w:r>
                          <w:rPr>
                            <w:color w:val="404040"/>
                            <w:spacing w:val="52"/>
                            <w:sz w:val="44"/>
                          </w:rPr>
                          <w:t> </w:t>
                        </w:r>
                        <w:r>
                          <w:rPr>
                            <w:color w:val="404040"/>
                            <w:sz w:val="44"/>
                          </w:rPr>
                          <w:t>Unies</w:t>
                        </w:r>
                        <w:r>
                          <w:rPr>
                            <w:color w:val="404040"/>
                            <w:spacing w:val="51"/>
                            <w:sz w:val="44"/>
                          </w:rPr>
                          <w:t> </w:t>
                        </w:r>
                        <w:r>
                          <w:rPr>
                            <w:color w:val="404040"/>
                            <w:sz w:val="44"/>
                          </w:rPr>
                          <w:t>pour</w:t>
                        </w:r>
                        <w:r>
                          <w:rPr>
                            <w:color w:val="404040"/>
                            <w:spacing w:val="48"/>
                            <w:sz w:val="44"/>
                          </w:rPr>
                          <w:t> </w:t>
                        </w:r>
                        <w:r>
                          <w:rPr>
                            <w:color w:val="404040"/>
                            <w:sz w:val="44"/>
                          </w:rPr>
                          <w:t>l’environnement</w:t>
                        </w:r>
                        <w:r>
                          <w:rPr>
                            <w:color w:val="404040"/>
                            <w:spacing w:val="49"/>
                            <w:sz w:val="44"/>
                          </w:rPr>
                          <w:t> </w:t>
                        </w:r>
                        <w:r>
                          <w:rPr>
                            <w:color w:val="404040"/>
                            <w:sz w:val="44"/>
                          </w:rPr>
                          <w:t>(PNUE)</w:t>
                        </w:r>
                        <w:r>
                          <w:rPr>
                            <w:color w:val="404040"/>
                            <w:spacing w:val="52"/>
                            <w:sz w:val="44"/>
                          </w:rPr>
                          <w:t> </w:t>
                        </w:r>
                        <w:r>
                          <w:rPr>
                            <w:color w:val="404040"/>
                            <w:sz w:val="44"/>
                          </w:rPr>
                          <w:t>et</w:t>
                        </w:r>
                        <w:r>
                          <w:rPr>
                            <w:color w:val="404040"/>
                            <w:spacing w:val="50"/>
                            <w:sz w:val="44"/>
                          </w:rPr>
                          <w:t> </w:t>
                        </w:r>
                        <w:r>
                          <w:rPr>
                            <w:color w:val="404040"/>
                            <w:sz w:val="44"/>
                          </w:rPr>
                          <w:t>l’OMM</w:t>
                        </w:r>
                        <w:r>
                          <w:rPr>
                            <w:color w:val="404040"/>
                            <w:spacing w:val="52"/>
                            <w:sz w:val="44"/>
                          </w:rPr>
                          <w:t> </w:t>
                        </w:r>
                        <w:r>
                          <w:rPr>
                            <w:color w:val="404040"/>
                            <w:sz w:val="44"/>
                          </w:rPr>
                          <w:t>créent</w:t>
                        </w:r>
                        <w:r>
                          <w:rPr>
                            <w:color w:val="404040"/>
                            <w:spacing w:val="51"/>
                            <w:sz w:val="44"/>
                          </w:rPr>
                          <w:t> </w:t>
                        </w:r>
                        <w:r>
                          <w:rPr>
                            <w:color w:val="404040"/>
                            <w:spacing w:val="-5"/>
                            <w:sz w:val="44"/>
                          </w:rPr>
                          <w:t>le</w:t>
                        </w:r>
                      </w:p>
                      <w:p>
                        <w:pPr>
                          <w:spacing w:line="498" w:lineRule="exact" w:before="0"/>
                          <w:ind w:left="360" w:right="0" w:firstLine="0"/>
                          <w:jc w:val="left"/>
                          <w:rPr>
                            <w:sz w:val="44"/>
                          </w:rPr>
                        </w:pPr>
                        <w:r>
                          <w:rPr>
                            <w:b/>
                            <w:color w:val="404040"/>
                            <w:spacing w:val="-2"/>
                            <w:sz w:val="44"/>
                          </w:rPr>
                          <w:t>Groupe</w:t>
                        </w:r>
                        <w:r>
                          <w:rPr>
                            <w:b/>
                            <w:color w:val="404040"/>
                            <w:spacing w:val="-18"/>
                            <w:sz w:val="44"/>
                          </w:rPr>
                          <w:t> </w:t>
                        </w:r>
                        <w:r>
                          <w:rPr>
                            <w:b/>
                            <w:color w:val="404040"/>
                            <w:spacing w:val="-2"/>
                            <w:sz w:val="44"/>
                          </w:rPr>
                          <w:t>d’experts</w:t>
                        </w:r>
                        <w:r>
                          <w:rPr>
                            <w:b/>
                            <w:color w:val="404040"/>
                            <w:spacing w:val="-16"/>
                            <w:sz w:val="44"/>
                          </w:rPr>
                          <w:t> </w:t>
                        </w:r>
                        <w:r>
                          <w:rPr>
                            <w:b/>
                            <w:color w:val="404040"/>
                            <w:spacing w:val="-2"/>
                            <w:sz w:val="44"/>
                          </w:rPr>
                          <w:t>intergouvernemental</w:t>
                        </w:r>
                        <w:r>
                          <w:rPr>
                            <w:b/>
                            <w:color w:val="404040"/>
                            <w:spacing w:val="-10"/>
                            <w:sz w:val="44"/>
                          </w:rPr>
                          <w:t> </w:t>
                        </w:r>
                        <w:r>
                          <w:rPr>
                            <w:b/>
                            <w:color w:val="404040"/>
                            <w:spacing w:val="-2"/>
                            <w:sz w:val="44"/>
                          </w:rPr>
                          <w:t>sur</w:t>
                        </w:r>
                        <w:r>
                          <w:rPr>
                            <w:b/>
                            <w:color w:val="404040"/>
                            <w:spacing w:val="-19"/>
                            <w:sz w:val="44"/>
                          </w:rPr>
                          <w:t> </w:t>
                        </w:r>
                        <w:r>
                          <w:rPr>
                            <w:b/>
                            <w:color w:val="404040"/>
                            <w:spacing w:val="-2"/>
                            <w:sz w:val="44"/>
                          </w:rPr>
                          <w:t>l’évolution</w:t>
                        </w:r>
                        <w:r>
                          <w:rPr>
                            <w:b/>
                            <w:color w:val="404040"/>
                            <w:spacing w:val="-17"/>
                            <w:sz w:val="44"/>
                          </w:rPr>
                          <w:t> </w:t>
                        </w:r>
                        <w:r>
                          <w:rPr>
                            <w:b/>
                            <w:color w:val="404040"/>
                            <w:spacing w:val="-2"/>
                            <w:sz w:val="44"/>
                          </w:rPr>
                          <w:t>du</w:t>
                        </w:r>
                        <w:r>
                          <w:rPr>
                            <w:b/>
                            <w:color w:val="404040"/>
                            <w:spacing w:val="-22"/>
                            <w:sz w:val="44"/>
                          </w:rPr>
                          <w:t> </w:t>
                        </w:r>
                        <w:r>
                          <w:rPr>
                            <w:b/>
                            <w:color w:val="404040"/>
                            <w:spacing w:val="-2"/>
                            <w:sz w:val="44"/>
                          </w:rPr>
                          <w:t>climat</w:t>
                        </w:r>
                        <w:r>
                          <w:rPr>
                            <w:b/>
                            <w:color w:val="404040"/>
                            <w:spacing w:val="-18"/>
                            <w:sz w:val="44"/>
                          </w:rPr>
                          <w:t> </w:t>
                        </w:r>
                        <w:r>
                          <w:rPr>
                            <w:color w:val="404040"/>
                            <w:spacing w:val="-2"/>
                            <w:sz w:val="44"/>
                          </w:rPr>
                          <w:t>(GIEC).</w:t>
                        </w:r>
                      </w:p>
                    </w:txbxContent>
                  </v:textbox>
                  <w10:wrap type="none"/>
                </v:shape>
                <w10:wrap type="topAndBottom"/>
              </v:group>
            </w:pict>
          </mc:Fallback>
        </mc:AlternateContent>
      </w:r>
    </w:p>
    <w:p>
      <w:pPr>
        <w:pStyle w:val="BodyText"/>
        <w:spacing w:before="198"/>
        <w:rPr>
          <w:sz w:val="20"/>
        </w:rPr>
      </w:pPr>
    </w:p>
    <w:p>
      <w:pPr>
        <w:spacing w:line="235" w:lineRule="auto" w:before="16"/>
        <w:ind w:left="840" w:right="879" w:hanging="1"/>
        <w:jc w:val="both"/>
        <w:rPr>
          <w:sz w:val="44"/>
        </w:rPr>
      </w:pPr>
      <w:r>
        <w:rPr>
          <w:color w:val="404040"/>
          <w:sz w:val="44"/>
        </w:rPr>
        <w:t>Le GIEC est issu d’une initiative </w:t>
      </w:r>
      <w:r>
        <w:rPr>
          <w:color w:val="C00000"/>
          <w:sz w:val="44"/>
        </w:rPr>
        <w:t>scientifique </w:t>
      </w:r>
      <w:r>
        <w:rPr>
          <w:color w:val="404040"/>
          <w:sz w:val="44"/>
        </w:rPr>
        <w:t>et </w:t>
      </w:r>
      <w:r>
        <w:rPr>
          <w:color w:val="C00000"/>
          <w:sz w:val="44"/>
        </w:rPr>
        <w:t>politique </w:t>
      </w:r>
      <w:r>
        <w:rPr>
          <w:color w:val="404040"/>
          <w:sz w:val="44"/>
        </w:rPr>
        <w:t>: recueillir des informations sur les changements climatiques à partir de publications scientifiques pour les synthétiser sous forme de rapports.</w:t>
      </w:r>
    </w:p>
    <w:p>
      <w:pPr>
        <w:spacing w:after="0" w:line="235" w:lineRule="auto"/>
        <w:jc w:val="both"/>
        <w:rPr>
          <w:sz w:val="44"/>
        </w:rPr>
        <w:sectPr>
          <w:pgSz w:w="19200" w:h="10800" w:orient="landscape"/>
          <w:pgMar w:header="0" w:footer="399" w:top="420" w:bottom="600" w:left="120" w:right="0"/>
        </w:sectPr>
      </w:pPr>
    </w:p>
    <w:p>
      <w:pPr>
        <w:pStyle w:val="Heading1"/>
      </w:pPr>
      <w:bookmarkStart w:name="Le GIEC : rôles, origine et membres" w:id="14"/>
      <w:bookmarkEnd w:id="14"/>
      <w:r>
        <w:rPr/>
      </w:r>
      <w:r>
        <w:rPr>
          <w:color w:val="27455F"/>
        </w:rPr>
        <w:t>Le</w:t>
      </w:r>
      <w:r>
        <w:rPr>
          <w:color w:val="27455F"/>
          <w:spacing w:val="-7"/>
        </w:rPr>
        <w:t> </w:t>
      </w:r>
      <w:r>
        <w:rPr>
          <w:color w:val="27455F"/>
        </w:rPr>
        <w:t>GIEC</w:t>
      </w:r>
      <w:r>
        <w:rPr>
          <w:color w:val="27455F"/>
          <w:spacing w:val="-5"/>
        </w:rPr>
        <w:t> </w:t>
      </w:r>
      <w:r>
        <w:rPr>
          <w:color w:val="27455F"/>
        </w:rPr>
        <w:t>:</w:t>
      </w:r>
      <w:r>
        <w:rPr>
          <w:color w:val="27455F"/>
          <w:spacing w:val="-7"/>
        </w:rPr>
        <w:t> </w:t>
      </w:r>
      <w:r>
        <w:rPr>
          <w:color w:val="27455F"/>
        </w:rPr>
        <w:t>rôles,</w:t>
      </w:r>
      <w:r>
        <w:rPr>
          <w:color w:val="27455F"/>
          <w:spacing w:val="-7"/>
        </w:rPr>
        <w:t> </w:t>
      </w:r>
      <w:r>
        <w:rPr>
          <w:color w:val="27455F"/>
        </w:rPr>
        <w:t>origine</w:t>
      </w:r>
      <w:r>
        <w:rPr>
          <w:color w:val="27455F"/>
          <w:spacing w:val="-4"/>
        </w:rPr>
        <w:t> </w:t>
      </w:r>
      <w:r>
        <w:rPr>
          <w:color w:val="27455F"/>
        </w:rPr>
        <w:t>et</w:t>
      </w:r>
      <w:r>
        <w:rPr>
          <w:color w:val="27455F"/>
          <w:spacing w:val="-5"/>
        </w:rPr>
        <w:t> </w:t>
      </w:r>
      <w:r>
        <w:rPr>
          <w:color w:val="27455F"/>
          <w:spacing w:val="-2"/>
        </w:rPr>
        <w:t>membres</w:t>
      </w:r>
    </w:p>
    <w:p>
      <w:pPr>
        <w:pStyle w:val="ListParagraph"/>
        <w:numPr>
          <w:ilvl w:val="0"/>
          <w:numId w:val="1"/>
        </w:numPr>
        <w:tabs>
          <w:tab w:pos="1523" w:val="left" w:leader="none"/>
        </w:tabs>
        <w:spacing w:line="240" w:lineRule="auto" w:before="616" w:after="0"/>
        <w:ind w:left="1523" w:right="0" w:hanging="539"/>
        <w:jc w:val="left"/>
        <w:rPr>
          <w:rFonts w:ascii="Arial" w:hAnsi="Arial"/>
          <w:color w:val="404040"/>
          <w:sz w:val="64"/>
        </w:rPr>
      </w:pPr>
      <w:r>
        <w:rPr>
          <w:color w:val="404040"/>
          <w:sz w:val="64"/>
        </w:rPr>
        <w:t>Membres</w:t>
      </w:r>
      <w:r>
        <w:rPr>
          <w:color w:val="404040"/>
          <w:spacing w:val="-13"/>
          <w:sz w:val="64"/>
        </w:rPr>
        <w:t> </w:t>
      </w:r>
      <w:r>
        <w:rPr>
          <w:color w:val="404040"/>
          <w:spacing w:val="-10"/>
          <w:sz w:val="64"/>
        </w:rPr>
        <w:t>:</w:t>
      </w:r>
    </w:p>
    <w:p>
      <w:pPr>
        <w:pStyle w:val="BodyText"/>
        <w:spacing w:before="8"/>
        <w:rPr>
          <w:sz w:val="11"/>
        </w:rPr>
      </w:pPr>
      <w:r>
        <w:rPr/>
        <mc:AlternateContent>
          <mc:Choice Requires="wps">
            <w:drawing>
              <wp:anchor distT="0" distB="0" distL="0" distR="0" allowOverlap="1" layoutInCell="1" locked="0" behindDoc="1" simplePos="0" relativeHeight="487592960">
                <wp:simplePos x="0" y="0"/>
                <wp:positionH relativeFrom="page">
                  <wp:posOffset>2586227</wp:posOffset>
                </wp:positionH>
                <wp:positionV relativeFrom="paragraph">
                  <wp:posOffset>105629</wp:posOffset>
                </wp:positionV>
                <wp:extent cx="3395979" cy="2077720"/>
                <wp:effectExtent l="0" t="0" r="0" b="0"/>
                <wp:wrapTopAndBottom/>
                <wp:docPr id="59" name="Group 59"/>
                <wp:cNvGraphicFramePr>
                  <a:graphicFrameLocks/>
                </wp:cNvGraphicFramePr>
                <a:graphic>
                  <a:graphicData uri="http://schemas.microsoft.com/office/word/2010/wordprocessingGroup">
                    <wpg:wgp>
                      <wpg:cNvPr id="59" name="Group 59"/>
                      <wpg:cNvGrpSpPr/>
                      <wpg:grpSpPr>
                        <a:xfrm>
                          <a:off x="0" y="0"/>
                          <a:ext cx="3395979" cy="2077720"/>
                          <a:chExt cx="3395979" cy="2077720"/>
                        </a:xfrm>
                      </wpg:grpSpPr>
                      <pic:pic>
                        <pic:nvPicPr>
                          <pic:cNvPr id="60" name="Image 60"/>
                          <pic:cNvPicPr/>
                        </pic:nvPicPr>
                        <pic:blipFill>
                          <a:blip r:embed="rId16" cstate="print"/>
                          <a:stretch>
                            <a:fillRect/>
                          </a:stretch>
                        </pic:blipFill>
                        <pic:spPr>
                          <a:xfrm>
                            <a:off x="0" y="0"/>
                            <a:ext cx="3395471" cy="2077211"/>
                          </a:xfrm>
                          <a:prstGeom prst="rect">
                            <a:avLst/>
                          </a:prstGeom>
                        </pic:spPr>
                      </pic:pic>
                      <wps:wsp>
                        <wps:cNvPr id="61" name="Textbox 61"/>
                        <wps:cNvSpPr txBox="1"/>
                        <wps:spPr>
                          <a:xfrm>
                            <a:off x="0" y="0"/>
                            <a:ext cx="3395979" cy="2077720"/>
                          </a:xfrm>
                          <a:prstGeom prst="rect">
                            <a:avLst/>
                          </a:prstGeom>
                        </wps:spPr>
                        <wps:txbx>
                          <w:txbxContent>
                            <w:p>
                              <w:pPr>
                                <w:spacing w:line="240" w:lineRule="auto" w:before="431"/>
                                <w:rPr>
                                  <w:sz w:val="50"/>
                                </w:rPr>
                              </w:pPr>
                            </w:p>
                            <w:p>
                              <w:pPr>
                                <w:spacing w:line="216" w:lineRule="auto" w:before="1"/>
                                <w:ind w:left="529" w:right="528" w:firstLine="1051"/>
                                <w:jc w:val="left"/>
                                <w:rPr>
                                  <w:sz w:val="50"/>
                                </w:rPr>
                              </w:pPr>
                              <w:r>
                                <w:rPr>
                                  <w:color w:val="404040"/>
                                  <w:spacing w:val="-2"/>
                                  <w:sz w:val="50"/>
                                </w:rPr>
                                <w:t>Organisme </w:t>
                              </w:r>
                              <w:r>
                                <w:rPr>
                                  <w:color w:val="404040"/>
                                  <w:spacing w:val="-4"/>
                                  <w:sz w:val="50"/>
                                </w:rPr>
                                <w:t>intergouvernemental</w:t>
                              </w:r>
                            </w:p>
                          </w:txbxContent>
                        </wps:txbx>
                        <wps:bodyPr wrap="square" lIns="0" tIns="0" rIns="0" bIns="0" rtlCol="0">
                          <a:noAutofit/>
                        </wps:bodyPr>
                      </wps:wsp>
                    </wpg:wgp>
                  </a:graphicData>
                </a:graphic>
              </wp:anchor>
            </w:drawing>
          </mc:Choice>
          <mc:Fallback>
            <w:pict>
              <v:group style="position:absolute;margin-left:203.639999pt;margin-top:8.317309pt;width:267.4pt;height:163.6pt;mso-position-horizontal-relative:page;mso-position-vertical-relative:paragraph;z-index:-15723520;mso-wrap-distance-left:0;mso-wrap-distance-right:0" id="docshapegroup58" coordorigin="4073,166" coordsize="5348,3272">
                <v:shape style="position:absolute;left:4072;top:166;width:5348;height:3272" type="#_x0000_t75" id="docshape59" stroked="false">
                  <v:imagedata r:id="rId16" o:title=""/>
                </v:shape>
                <v:shape style="position:absolute;left:4072;top:166;width:5348;height:3272" type="#_x0000_t202" id="docshape60" filled="false" stroked="false">
                  <v:textbox inset="0,0,0,0">
                    <w:txbxContent>
                      <w:p>
                        <w:pPr>
                          <w:spacing w:line="240" w:lineRule="auto" w:before="431"/>
                          <w:rPr>
                            <w:sz w:val="50"/>
                          </w:rPr>
                        </w:pPr>
                      </w:p>
                      <w:p>
                        <w:pPr>
                          <w:spacing w:line="216" w:lineRule="auto" w:before="1"/>
                          <w:ind w:left="529" w:right="528" w:firstLine="1051"/>
                          <w:jc w:val="left"/>
                          <w:rPr>
                            <w:sz w:val="50"/>
                          </w:rPr>
                        </w:pPr>
                        <w:r>
                          <w:rPr>
                            <w:color w:val="404040"/>
                            <w:spacing w:val="-2"/>
                            <w:sz w:val="50"/>
                          </w:rPr>
                          <w:t>Organisme </w:t>
                        </w:r>
                        <w:r>
                          <w:rPr>
                            <w:color w:val="404040"/>
                            <w:spacing w:val="-4"/>
                            <w:sz w:val="50"/>
                          </w:rPr>
                          <w:t>intergouvernemental</w:t>
                        </w:r>
                      </w:p>
                    </w:txbxContent>
                  </v:textbox>
                  <w10:wrap type="none"/>
                </v:shape>
                <w10:wrap type="topAndBottom"/>
              </v:group>
            </w:pict>
          </mc:Fallback>
        </mc:AlternateContent>
      </w:r>
      <w:r>
        <w:rPr/>
        <mc:AlternateContent>
          <mc:Choice Requires="wps">
            <w:drawing>
              <wp:anchor distT="0" distB="0" distL="0" distR="0" allowOverlap="1" layoutInCell="1" locked="0" behindDoc="1" simplePos="0" relativeHeight="487593472">
                <wp:simplePos x="0" y="0"/>
                <wp:positionH relativeFrom="page">
                  <wp:posOffset>6166103</wp:posOffset>
                </wp:positionH>
                <wp:positionV relativeFrom="paragraph">
                  <wp:posOffset>105629</wp:posOffset>
                </wp:positionV>
                <wp:extent cx="3552825" cy="2077720"/>
                <wp:effectExtent l="0" t="0" r="0" b="0"/>
                <wp:wrapTopAndBottom/>
                <wp:docPr id="62" name="Group 62"/>
                <wp:cNvGraphicFramePr>
                  <a:graphicFrameLocks/>
                </wp:cNvGraphicFramePr>
                <a:graphic>
                  <a:graphicData uri="http://schemas.microsoft.com/office/word/2010/wordprocessingGroup">
                    <wpg:wgp>
                      <wpg:cNvPr id="62" name="Group 62"/>
                      <wpg:cNvGrpSpPr/>
                      <wpg:grpSpPr>
                        <a:xfrm>
                          <a:off x="0" y="0"/>
                          <a:ext cx="3552825" cy="2077720"/>
                          <a:chExt cx="3552825" cy="2077720"/>
                        </a:xfrm>
                      </wpg:grpSpPr>
                      <pic:pic>
                        <pic:nvPicPr>
                          <pic:cNvPr id="63" name="Image 63"/>
                          <pic:cNvPicPr/>
                        </pic:nvPicPr>
                        <pic:blipFill>
                          <a:blip r:embed="rId17" cstate="print"/>
                          <a:stretch>
                            <a:fillRect/>
                          </a:stretch>
                        </pic:blipFill>
                        <pic:spPr>
                          <a:xfrm>
                            <a:off x="0" y="0"/>
                            <a:ext cx="3552443" cy="2077211"/>
                          </a:xfrm>
                          <a:prstGeom prst="rect">
                            <a:avLst/>
                          </a:prstGeom>
                        </pic:spPr>
                      </pic:pic>
                      <wps:wsp>
                        <wps:cNvPr id="64" name="Textbox 64"/>
                        <wps:cNvSpPr txBox="1"/>
                        <wps:spPr>
                          <a:xfrm>
                            <a:off x="0" y="0"/>
                            <a:ext cx="3552825" cy="2077720"/>
                          </a:xfrm>
                          <a:prstGeom prst="rect">
                            <a:avLst/>
                          </a:prstGeom>
                        </wps:spPr>
                        <wps:txbx>
                          <w:txbxContent>
                            <w:p>
                              <w:pPr>
                                <w:spacing w:line="216" w:lineRule="auto" w:before="492"/>
                                <w:ind w:left="373" w:right="482" w:firstLine="4"/>
                                <w:jc w:val="center"/>
                                <w:rPr>
                                  <w:sz w:val="50"/>
                                </w:rPr>
                              </w:pPr>
                              <w:r>
                                <w:rPr>
                                  <w:color w:val="404040"/>
                                  <w:sz w:val="50"/>
                                </w:rPr>
                                <w:t>Ouvert à tous les pays de l’Organisation des Nations</w:t>
                              </w:r>
                              <w:r>
                                <w:rPr>
                                  <w:color w:val="404040"/>
                                  <w:spacing w:val="-15"/>
                                  <w:sz w:val="50"/>
                                </w:rPr>
                                <w:t> </w:t>
                              </w:r>
                              <w:r>
                                <w:rPr>
                                  <w:color w:val="404040"/>
                                  <w:sz w:val="50"/>
                                </w:rPr>
                                <w:t>Unies</w:t>
                              </w:r>
                              <w:r>
                                <w:rPr>
                                  <w:color w:val="404040"/>
                                  <w:spacing w:val="-15"/>
                                  <w:sz w:val="50"/>
                                </w:rPr>
                                <w:t> </w:t>
                              </w:r>
                              <w:r>
                                <w:rPr>
                                  <w:color w:val="404040"/>
                                  <w:sz w:val="50"/>
                                </w:rPr>
                                <w:t>(ONU)</w:t>
                              </w:r>
                              <w:r>
                                <w:rPr>
                                  <w:color w:val="404040"/>
                                  <w:spacing w:val="-13"/>
                                  <w:sz w:val="50"/>
                                </w:rPr>
                                <w:t> </w:t>
                              </w:r>
                              <w:r>
                                <w:rPr>
                                  <w:color w:val="404040"/>
                                  <w:sz w:val="50"/>
                                </w:rPr>
                                <w:t>et de l’OMM</w:t>
                              </w:r>
                            </w:p>
                          </w:txbxContent>
                        </wps:txbx>
                        <wps:bodyPr wrap="square" lIns="0" tIns="0" rIns="0" bIns="0" rtlCol="0">
                          <a:noAutofit/>
                        </wps:bodyPr>
                      </wps:wsp>
                    </wpg:wgp>
                  </a:graphicData>
                </a:graphic>
              </wp:anchor>
            </w:drawing>
          </mc:Choice>
          <mc:Fallback>
            <w:pict>
              <v:group style="position:absolute;margin-left:485.519989pt;margin-top:8.317309pt;width:279.75pt;height:163.6pt;mso-position-horizontal-relative:page;mso-position-vertical-relative:paragraph;z-index:-15723008;mso-wrap-distance-left:0;mso-wrap-distance-right:0" id="docshapegroup61" coordorigin="9710,166" coordsize="5595,3272">
                <v:shape style="position:absolute;left:9710;top:166;width:5595;height:3272" type="#_x0000_t75" id="docshape62" stroked="false">
                  <v:imagedata r:id="rId17" o:title=""/>
                </v:shape>
                <v:shape style="position:absolute;left:9710;top:166;width:5595;height:3272" type="#_x0000_t202" id="docshape63" filled="false" stroked="false">
                  <v:textbox inset="0,0,0,0">
                    <w:txbxContent>
                      <w:p>
                        <w:pPr>
                          <w:spacing w:line="216" w:lineRule="auto" w:before="492"/>
                          <w:ind w:left="373" w:right="482" w:firstLine="4"/>
                          <w:jc w:val="center"/>
                          <w:rPr>
                            <w:sz w:val="50"/>
                          </w:rPr>
                        </w:pPr>
                        <w:r>
                          <w:rPr>
                            <w:color w:val="404040"/>
                            <w:sz w:val="50"/>
                          </w:rPr>
                          <w:t>Ouvert à tous les pays de l’Organisation des Nations</w:t>
                        </w:r>
                        <w:r>
                          <w:rPr>
                            <w:color w:val="404040"/>
                            <w:spacing w:val="-15"/>
                            <w:sz w:val="50"/>
                          </w:rPr>
                          <w:t> </w:t>
                        </w:r>
                        <w:r>
                          <w:rPr>
                            <w:color w:val="404040"/>
                            <w:sz w:val="50"/>
                          </w:rPr>
                          <w:t>Unies</w:t>
                        </w:r>
                        <w:r>
                          <w:rPr>
                            <w:color w:val="404040"/>
                            <w:spacing w:val="-15"/>
                            <w:sz w:val="50"/>
                          </w:rPr>
                          <w:t> </w:t>
                        </w:r>
                        <w:r>
                          <w:rPr>
                            <w:color w:val="404040"/>
                            <w:sz w:val="50"/>
                          </w:rPr>
                          <w:t>(ONU)</w:t>
                        </w:r>
                        <w:r>
                          <w:rPr>
                            <w:color w:val="404040"/>
                            <w:spacing w:val="-13"/>
                            <w:sz w:val="50"/>
                          </w:rPr>
                          <w:t> </w:t>
                        </w:r>
                        <w:r>
                          <w:rPr>
                            <w:color w:val="404040"/>
                            <w:sz w:val="50"/>
                          </w:rPr>
                          <w:t>et de l’OMM</w:t>
                        </w:r>
                      </w:p>
                    </w:txbxContent>
                  </v:textbox>
                  <w10:wrap type="none"/>
                </v:shape>
                <w10:wrap type="topAndBottom"/>
              </v:group>
            </w:pict>
          </mc:Fallback>
        </mc:AlternateContent>
      </w:r>
      <w:r>
        <w:rPr/>
        <mc:AlternateContent>
          <mc:Choice Requires="wps">
            <w:drawing>
              <wp:anchor distT="0" distB="0" distL="0" distR="0" allowOverlap="1" layoutInCell="1" locked="0" behindDoc="1" simplePos="0" relativeHeight="487593984">
                <wp:simplePos x="0" y="0"/>
                <wp:positionH relativeFrom="page">
                  <wp:posOffset>4314444</wp:posOffset>
                </wp:positionH>
                <wp:positionV relativeFrom="paragraph">
                  <wp:posOffset>2410896</wp:posOffset>
                </wp:positionV>
                <wp:extent cx="3633470" cy="2078989"/>
                <wp:effectExtent l="0" t="0" r="0" b="0"/>
                <wp:wrapTopAndBottom/>
                <wp:docPr id="65" name="Group 65"/>
                <wp:cNvGraphicFramePr>
                  <a:graphicFrameLocks/>
                </wp:cNvGraphicFramePr>
                <a:graphic>
                  <a:graphicData uri="http://schemas.microsoft.com/office/word/2010/wordprocessingGroup">
                    <wpg:wgp>
                      <wpg:cNvPr id="65" name="Group 65"/>
                      <wpg:cNvGrpSpPr/>
                      <wpg:grpSpPr>
                        <a:xfrm>
                          <a:off x="0" y="0"/>
                          <a:ext cx="3633470" cy="2078989"/>
                          <a:chExt cx="3633470" cy="2078989"/>
                        </a:xfrm>
                      </wpg:grpSpPr>
                      <pic:pic>
                        <pic:nvPicPr>
                          <pic:cNvPr id="66" name="Image 66"/>
                          <pic:cNvPicPr/>
                        </pic:nvPicPr>
                        <pic:blipFill>
                          <a:blip r:embed="rId18" cstate="print"/>
                          <a:stretch>
                            <a:fillRect/>
                          </a:stretch>
                        </pic:blipFill>
                        <pic:spPr>
                          <a:xfrm>
                            <a:off x="0" y="0"/>
                            <a:ext cx="3633215" cy="2078735"/>
                          </a:xfrm>
                          <a:prstGeom prst="rect">
                            <a:avLst/>
                          </a:prstGeom>
                        </pic:spPr>
                      </pic:pic>
                      <wps:wsp>
                        <wps:cNvPr id="67" name="Textbox 67"/>
                        <wps:cNvSpPr txBox="1"/>
                        <wps:spPr>
                          <a:xfrm>
                            <a:off x="0" y="0"/>
                            <a:ext cx="3633470" cy="2078989"/>
                          </a:xfrm>
                          <a:prstGeom prst="rect">
                            <a:avLst/>
                          </a:prstGeom>
                        </wps:spPr>
                        <wps:txbx>
                          <w:txbxContent>
                            <w:p>
                              <w:pPr>
                                <w:spacing w:line="216" w:lineRule="auto" w:before="493"/>
                                <w:ind w:left="373" w:right="484" w:firstLine="2"/>
                                <w:jc w:val="center"/>
                                <w:rPr>
                                  <w:sz w:val="50"/>
                                </w:rPr>
                              </w:pPr>
                              <w:r>
                                <w:rPr>
                                  <w:color w:val="404040"/>
                                  <w:sz w:val="50"/>
                                </w:rPr>
                                <w:t>Il compte actuellement </w:t>
                              </w:r>
                              <w:r>
                                <w:rPr>
                                  <w:b/>
                                  <w:color w:val="404040"/>
                                  <w:sz w:val="50"/>
                                </w:rPr>
                                <w:t>195</w:t>
                              </w:r>
                              <w:r>
                                <w:rPr>
                                  <w:b/>
                                  <w:color w:val="404040"/>
                                  <w:spacing w:val="-17"/>
                                  <w:sz w:val="50"/>
                                </w:rPr>
                                <w:t> </w:t>
                              </w:r>
                              <w:r>
                                <w:rPr>
                                  <w:b/>
                                  <w:color w:val="404040"/>
                                  <w:sz w:val="50"/>
                                </w:rPr>
                                <w:t>pays</w:t>
                              </w:r>
                              <w:r>
                                <w:rPr>
                                  <w:b/>
                                  <w:color w:val="404040"/>
                                  <w:spacing w:val="-22"/>
                                  <w:sz w:val="50"/>
                                </w:rPr>
                                <w:t> </w:t>
                              </w:r>
                              <w:r>
                                <w:rPr>
                                  <w:b/>
                                  <w:color w:val="404040"/>
                                  <w:sz w:val="50"/>
                                </w:rPr>
                                <w:t>membres</w:t>
                              </w:r>
                              <w:r>
                                <w:rPr>
                                  <w:color w:val="404040"/>
                                  <w:sz w:val="50"/>
                                </w:rPr>
                                <w:t>,</w:t>
                              </w:r>
                              <w:r>
                                <w:rPr>
                                  <w:color w:val="404040"/>
                                  <w:spacing w:val="-18"/>
                                  <w:sz w:val="50"/>
                                </w:rPr>
                                <w:t> </w:t>
                              </w:r>
                              <w:r>
                                <w:rPr>
                                  <w:color w:val="404040"/>
                                  <w:sz w:val="50"/>
                                </w:rPr>
                                <w:t>soit la quasi-totalité des pays du monde</w:t>
                              </w:r>
                            </w:p>
                          </w:txbxContent>
                        </wps:txbx>
                        <wps:bodyPr wrap="square" lIns="0" tIns="0" rIns="0" bIns="0" rtlCol="0">
                          <a:noAutofit/>
                        </wps:bodyPr>
                      </wps:wsp>
                    </wpg:wgp>
                  </a:graphicData>
                </a:graphic>
              </wp:anchor>
            </w:drawing>
          </mc:Choice>
          <mc:Fallback>
            <w:pict>
              <v:group style="position:absolute;margin-left:339.720001pt;margin-top:189.834335pt;width:286.1pt;height:163.7pt;mso-position-horizontal-relative:page;mso-position-vertical-relative:paragraph;z-index:-15722496;mso-wrap-distance-left:0;mso-wrap-distance-right:0" id="docshapegroup64" coordorigin="6794,3797" coordsize="5722,3274">
                <v:shape style="position:absolute;left:6794;top:3796;width:5722;height:3274" type="#_x0000_t75" id="docshape65" stroked="false">
                  <v:imagedata r:id="rId18" o:title=""/>
                </v:shape>
                <v:shape style="position:absolute;left:6794;top:3796;width:5722;height:3274" type="#_x0000_t202" id="docshape66" filled="false" stroked="false">
                  <v:textbox inset="0,0,0,0">
                    <w:txbxContent>
                      <w:p>
                        <w:pPr>
                          <w:spacing w:line="216" w:lineRule="auto" w:before="493"/>
                          <w:ind w:left="373" w:right="484" w:firstLine="2"/>
                          <w:jc w:val="center"/>
                          <w:rPr>
                            <w:sz w:val="50"/>
                          </w:rPr>
                        </w:pPr>
                        <w:r>
                          <w:rPr>
                            <w:color w:val="404040"/>
                            <w:sz w:val="50"/>
                          </w:rPr>
                          <w:t>Il compte actuellement </w:t>
                        </w:r>
                        <w:r>
                          <w:rPr>
                            <w:b/>
                            <w:color w:val="404040"/>
                            <w:sz w:val="50"/>
                          </w:rPr>
                          <w:t>195</w:t>
                        </w:r>
                        <w:r>
                          <w:rPr>
                            <w:b/>
                            <w:color w:val="404040"/>
                            <w:spacing w:val="-17"/>
                            <w:sz w:val="50"/>
                          </w:rPr>
                          <w:t> </w:t>
                        </w:r>
                        <w:r>
                          <w:rPr>
                            <w:b/>
                            <w:color w:val="404040"/>
                            <w:sz w:val="50"/>
                          </w:rPr>
                          <w:t>pays</w:t>
                        </w:r>
                        <w:r>
                          <w:rPr>
                            <w:b/>
                            <w:color w:val="404040"/>
                            <w:spacing w:val="-22"/>
                            <w:sz w:val="50"/>
                          </w:rPr>
                          <w:t> </w:t>
                        </w:r>
                        <w:r>
                          <w:rPr>
                            <w:b/>
                            <w:color w:val="404040"/>
                            <w:sz w:val="50"/>
                          </w:rPr>
                          <w:t>membres</w:t>
                        </w:r>
                        <w:r>
                          <w:rPr>
                            <w:color w:val="404040"/>
                            <w:sz w:val="50"/>
                          </w:rPr>
                          <w:t>,</w:t>
                        </w:r>
                        <w:r>
                          <w:rPr>
                            <w:color w:val="404040"/>
                            <w:spacing w:val="-18"/>
                            <w:sz w:val="50"/>
                          </w:rPr>
                          <w:t> </w:t>
                        </w:r>
                        <w:r>
                          <w:rPr>
                            <w:color w:val="404040"/>
                            <w:sz w:val="50"/>
                          </w:rPr>
                          <w:t>soit la quasi-totalité des pays du monde</w:t>
                        </w:r>
                      </w:p>
                    </w:txbxContent>
                  </v:textbox>
                  <w10:wrap type="none"/>
                </v:shape>
                <w10:wrap type="topAndBottom"/>
              </v:group>
            </w:pict>
          </mc:Fallback>
        </mc:AlternateContent>
      </w:r>
    </w:p>
    <w:p>
      <w:pPr>
        <w:pStyle w:val="BodyText"/>
        <w:spacing w:before="91"/>
        <w:rPr>
          <w:sz w:val="20"/>
        </w:rPr>
      </w:pPr>
    </w:p>
    <w:p>
      <w:pPr>
        <w:spacing w:after="0"/>
        <w:rPr>
          <w:sz w:val="20"/>
        </w:rPr>
        <w:sectPr>
          <w:pgSz w:w="19200" w:h="10800" w:orient="landscape"/>
          <w:pgMar w:header="0" w:footer="399" w:top="420" w:bottom="600" w:left="120" w:right="0"/>
        </w:sectPr>
      </w:pPr>
    </w:p>
    <w:p>
      <w:pPr>
        <w:pStyle w:val="BodyText"/>
        <w:spacing w:before="4"/>
        <w:rPr>
          <w:sz w:val="16"/>
        </w:rPr>
      </w:pPr>
      <w:r>
        <w:rPr/>
        <mc:AlternateContent>
          <mc:Choice Requires="wps">
            <w:drawing>
              <wp:anchor distT="0" distB="0" distL="0" distR="0" allowOverlap="1" layoutInCell="1" locked="0" behindDoc="0" simplePos="0" relativeHeight="15735296">
                <wp:simplePos x="0" y="0"/>
                <wp:positionH relativeFrom="page">
                  <wp:posOffset>0</wp:posOffset>
                </wp:positionH>
                <wp:positionV relativeFrom="page">
                  <wp:posOffset>6417576</wp:posOffset>
                </wp:positionV>
                <wp:extent cx="12192000" cy="431800"/>
                <wp:effectExtent l="0" t="0" r="0" b="0"/>
                <wp:wrapNone/>
                <wp:docPr id="68" name="Group 68"/>
                <wp:cNvGraphicFramePr>
                  <a:graphicFrameLocks/>
                </wp:cNvGraphicFramePr>
                <a:graphic>
                  <a:graphicData uri="http://schemas.microsoft.com/office/word/2010/wordprocessingGroup">
                    <wpg:wgp>
                      <wpg:cNvPr id="68" name="Group 68"/>
                      <wpg:cNvGrpSpPr/>
                      <wpg:grpSpPr>
                        <a:xfrm>
                          <a:off x="0" y="0"/>
                          <a:ext cx="12192000" cy="431800"/>
                          <a:chExt cx="12192000" cy="431800"/>
                        </a:xfrm>
                      </wpg:grpSpPr>
                      <wps:wsp>
                        <wps:cNvPr id="69" name="Graphic 69"/>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70" name="Graphic 70"/>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s:wsp>
                        <wps:cNvPr id="71" name="Textbox 71"/>
                        <wps:cNvSpPr txBox="1"/>
                        <wps:spPr>
                          <a:xfrm>
                            <a:off x="257728" y="174772"/>
                            <a:ext cx="1142365" cy="178435"/>
                          </a:xfrm>
                          <a:prstGeom prst="rect">
                            <a:avLst/>
                          </a:prstGeom>
                        </wps:spPr>
                        <wps:txbx>
                          <w:txbxContent>
                            <w:p>
                              <w:pPr>
                                <w:spacing w:line="281" w:lineRule="exact" w:before="0"/>
                                <w:ind w:left="0" w:right="0" w:firstLine="0"/>
                                <w:jc w:val="left"/>
                                <w:rPr>
                                  <w:b/>
                                  <w:sz w:val="28"/>
                                </w:rPr>
                              </w:pPr>
                              <w:bookmarkStart w:name="Diapositive numéro 14" w:id="15"/>
                              <w:bookmarkEnd w:id="15"/>
                              <w:r>
                                <w:rPr/>
                              </w: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wps:wsp>
                        <wps:cNvPr id="72" name="Textbox 72"/>
                        <wps:cNvSpPr txBox="1"/>
                        <wps:spPr>
                          <a:xfrm>
                            <a:off x="5199972" y="174452"/>
                            <a:ext cx="2818130" cy="178435"/>
                          </a:xfrm>
                          <a:prstGeom prst="rect">
                            <a:avLst/>
                          </a:prstGeom>
                        </wps:spPr>
                        <wps:txbx>
                          <w:txbxContent>
                            <w:p>
                              <w:pPr>
                                <w:spacing w:line="281" w:lineRule="exact" w:before="0"/>
                                <w:ind w:left="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wps:wsp>
                        <wps:cNvPr id="73" name="Textbox 73"/>
                        <wps:cNvSpPr txBox="1"/>
                        <wps:spPr>
                          <a:xfrm>
                            <a:off x="11786845" y="166625"/>
                            <a:ext cx="193040" cy="178435"/>
                          </a:xfrm>
                          <a:prstGeom prst="rect">
                            <a:avLst/>
                          </a:prstGeom>
                        </wps:spPr>
                        <wps:txbx>
                          <w:txbxContent>
                            <w:p>
                              <w:pPr>
                                <w:spacing w:line="281" w:lineRule="exact" w:before="0"/>
                                <w:ind w:left="0" w:right="0" w:firstLine="0"/>
                                <w:jc w:val="left"/>
                                <w:rPr>
                                  <w:b/>
                                  <w:sz w:val="28"/>
                                </w:rPr>
                              </w:pPr>
                              <w:r>
                                <w:rPr>
                                  <w:b/>
                                  <w:color w:val="FFFFFF"/>
                                  <w:spacing w:val="-5"/>
                                  <w:sz w:val="28"/>
                                </w:rPr>
                                <w:t>14</w:t>
                              </w:r>
                            </w:p>
                          </w:txbxContent>
                        </wps:txbx>
                        <wps:bodyPr wrap="square" lIns="0" tIns="0" rIns="0" bIns="0" rtlCol="0">
                          <a:noAutofit/>
                        </wps:bodyPr>
                      </wps:wsp>
                    </wpg:wgp>
                  </a:graphicData>
                </a:graphic>
              </wp:anchor>
            </w:drawing>
          </mc:Choice>
          <mc:Fallback>
            <w:pict>
              <v:group style="position:absolute;margin-left:0pt;margin-top:505.321014pt;width:960pt;height:34pt;mso-position-horizontal-relative:page;mso-position-vertical-relative:page;z-index:15735296" id="docshapegroup67" coordorigin="0,10106" coordsize="19200,680">
                <v:rect style="position:absolute;left:0;top:10106;width:19200;height:113" id="docshape68" filled="true" fillcolor="#585858" stroked="false">
                  <v:fill type="solid"/>
                </v:rect>
                <v:shape style="position:absolute;left:0;top:10197;width:19200;height:588" id="docshape69" coordorigin="0,10198" coordsize="19200,588" path="m2592,10212l0,10212,0,10786,2592,10786,2592,10212xm19200,10198l18209,10198,18209,10774,19200,10774,19200,10198xe" filled="true" fillcolor="#27455f" stroked="false">
                  <v:path arrowok="t"/>
                  <v:fill type="solid"/>
                </v:shape>
                <v:shape style="position:absolute;left:405;top:10381;width:1799;height:281" type="#_x0000_t202" id="docshape70" filled="false" stroked="false">
                  <v:textbox inset="0,0,0,0">
                    <w:txbxContent>
                      <w:p>
                        <w:pPr>
                          <w:spacing w:line="281" w:lineRule="exact" w:before="0"/>
                          <w:ind w:left="0" w:right="0" w:firstLine="0"/>
                          <w:jc w:val="left"/>
                          <w:rPr>
                            <w:b/>
                            <w:sz w:val="28"/>
                          </w:rPr>
                        </w:pPr>
                        <w:bookmarkStart w:name="Diapositive numéro 14" w:id="16"/>
                        <w:bookmarkEnd w:id="16"/>
                        <w:r>
                          <w:rPr/>
                        </w: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v:shape style="position:absolute;left:8188;top:10381;width:4438;height:281" type="#_x0000_t202" id="docshape71" filled="false" stroked="false">
                  <v:textbox inset="0,0,0,0">
                    <w:txbxContent>
                      <w:p>
                        <w:pPr>
                          <w:spacing w:line="281" w:lineRule="exact" w:before="0"/>
                          <w:ind w:left="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v:shape style="position:absolute;left:18561;top:10368;width:304;height:281" type="#_x0000_t202" id="docshape72" filled="false" stroked="false">
                  <v:textbox inset="0,0,0,0">
                    <w:txbxContent>
                      <w:p>
                        <w:pPr>
                          <w:spacing w:line="281" w:lineRule="exact" w:before="0"/>
                          <w:ind w:left="0" w:right="0" w:firstLine="0"/>
                          <w:jc w:val="left"/>
                          <w:rPr>
                            <w:b/>
                            <w:sz w:val="28"/>
                          </w:rPr>
                        </w:pPr>
                        <w:r>
                          <w:rPr>
                            <w:b/>
                            <w:color w:val="FFFFFF"/>
                            <w:spacing w:val="-5"/>
                            <w:sz w:val="28"/>
                          </w:rPr>
                          <w:t>14</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735808">
                <wp:simplePos x="0" y="0"/>
                <wp:positionH relativeFrom="page">
                  <wp:posOffset>0</wp:posOffset>
                </wp:positionH>
                <wp:positionV relativeFrom="page">
                  <wp:posOffset>0</wp:posOffset>
                </wp:positionV>
                <wp:extent cx="12192000" cy="6858000"/>
                <wp:effectExtent l="0" t="0" r="0" b="0"/>
                <wp:wrapNone/>
                <wp:docPr id="74" name="Group 74"/>
                <wp:cNvGraphicFramePr>
                  <a:graphicFrameLocks/>
                </wp:cNvGraphicFramePr>
                <a:graphic>
                  <a:graphicData uri="http://schemas.microsoft.com/office/word/2010/wordprocessingGroup">
                    <wpg:wgp>
                      <wpg:cNvPr id="74" name="Group 74"/>
                      <wpg:cNvGrpSpPr/>
                      <wpg:grpSpPr>
                        <a:xfrm>
                          <a:off x="0" y="0"/>
                          <a:ext cx="12192000" cy="6858000"/>
                          <a:chExt cx="12192000" cy="6858000"/>
                        </a:xfrm>
                      </wpg:grpSpPr>
                      <pic:pic>
                        <pic:nvPicPr>
                          <pic:cNvPr id="75" name="Image 75"/>
                          <pic:cNvPicPr/>
                        </pic:nvPicPr>
                        <pic:blipFill>
                          <a:blip r:embed="rId20" cstate="print"/>
                          <a:stretch>
                            <a:fillRect/>
                          </a:stretch>
                        </pic:blipFill>
                        <pic:spPr>
                          <a:xfrm>
                            <a:off x="0" y="0"/>
                            <a:ext cx="12192000" cy="6857999"/>
                          </a:xfrm>
                          <a:prstGeom prst="rect">
                            <a:avLst/>
                          </a:prstGeom>
                        </pic:spPr>
                      </pic:pic>
                      <pic:pic>
                        <pic:nvPicPr>
                          <pic:cNvPr id="76" name="Image 76"/>
                          <pic:cNvPicPr/>
                        </pic:nvPicPr>
                        <pic:blipFill>
                          <a:blip r:embed="rId21" cstate="print"/>
                          <a:stretch>
                            <a:fillRect/>
                          </a:stretch>
                        </pic:blipFill>
                        <pic:spPr>
                          <a:xfrm>
                            <a:off x="10210800" y="5844539"/>
                            <a:ext cx="1981200" cy="1013459"/>
                          </a:xfrm>
                          <a:prstGeom prst="rect">
                            <a:avLst/>
                          </a:prstGeom>
                        </pic:spPr>
                      </pic:pic>
                    </wpg:wgp>
                  </a:graphicData>
                </a:graphic>
              </wp:anchor>
            </w:drawing>
          </mc:Choice>
          <mc:Fallback>
            <w:pict>
              <v:group style="position:absolute;margin-left:0pt;margin-top:.000061pt;width:960pt;height:540pt;mso-position-horizontal-relative:page;mso-position-vertical-relative:page;z-index:15735808" id="docshapegroup73" coordorigin="0,0" coordsize="19200,10800">
                <v:shape style="position:absolute;left:0;top:0;width:19200;height:10800" type="#_x0000_t75" id="docshape74" stroked="false">
                  <v:imagedata r:id="rId20" o:title=""/>
                </v:shape>
                <v:shape style="position:absolute;left:16080;top:9204;width:3120;height:1596" type="#_x0000_t75" id="docshape75" stroked="false">
                  <v:imagedata r:id="rId21" o:title=""/>
                </v:shape>
                <w10:wrap type="none"/>
              </v:group>
            </w:pict>
          </mc:Fallback>
        </mc:AlternateContent>
      </w:r>
    </w:p>
    <w:p>
      <w:pPr>
        <w:spacing w:after="0"/>
        <w:rPr>
          <w:sz w:val="16"/>
        </w:rPr>
        <w:sectPr>
          <w:footerReference w:type="default" r:id="rId19"/>
          <w:pgSz w:w="19200" w:h="10800" w:orient="landscape"/>
          <w:pgMar w:header="0" w:footer="0" w:top="1220" w:bottom="0" w:left="120" w:right="0"/>
        </w:sectPr>
      </w:pPr>
    </w:p>
    <w:p>
      <w:pPr>
        <w:pStyle w:val="Heading1"/>
        <w:ind w:left="770"/>
      </w:pPr>
      <w:bookmarkStart w:name="Plan de la présentation" w:id="17"/>
      <w:bookmarkEnd w:id="17"/>
      <w:r>
        <w:rPr/>
      </w:r>
      <w:r>
        <w:rPr>
          <w:color w:val="27455F"/>
        </w:rPr>
        <w:t>Plan</w:t>
      </w:r>
      <w:r>
        <w:rPr>
          <w:color w:val="27455F"/>
          <w:spacing w:val="-3"/>
        </w:rPr>
        <w:t> </w:t>
      </w:r>
      <w:r>
        <w:rPr>
          <w:color w:val="27455F"/>
        </w:rPr>
        <w:t>de</w:t>
      </w:r>
      <w:r>
        <w:rPr>
          <w:color w:val="27455F"/>
          <w:spacing w:val="-2"/>
        </w:rPr>
        <w:t> </w:t>
      </w:r>
      <w:r>
        <w:rPr>
          <w:color w:val="27455F"/>
        </w:rPr>
        <w:t>la</w:t>
      </w:r>
      <w:r>
        <w:rPr>
          <w:color w:val="27455F"/>
          <w:spacing w:val="2"/>
        </w:rPr>
        <w:t> </w:t>
      </w:r>
      <w:r>
        <w:rPr>
          <w:color w:val="27455F"/>
          <w:spacing w:val="-2"/>
        </w:rPr>
        <w:t>présentation</w:t>
      </w:r>
    </w:p>
    <w:p>
      <w:pPr>
        <w:pStyle w:val="ListParagraph"/>
        <w:numPr>
          <w:ilvl w:val="0"/>
          <w:numId w:val="1"/>
        </w:numPr>
        <w:tabs>
          <w:tab w:pos="1523" w:val="left" w:leader="none"/>
        </w:tabs>
        <w:spacing w:line="240" w:lineRule="auto" w:before="431" w:after="0"/>
        <w:ind w:left="1523" w:right="0" w:hanging="539"/>
        <w:jc w:val="left"/>
        <w:rPr>
          <w:rFonts w:ascii="Arial" w:hAnsi="Arial"/>
          <w:color w:val="404040"/>
          <w:sz w:val="64"/>
        </w:rPr>
      </w:pPr>
      <w:r>
        <w:rPr>
          <w:color w:val="404040"/>
          <w:sz w:val="64"/>
        </w:rPr>
        <w:t>Introduction</w:t>
      </w:r>
      <w:r>
        <w:rPr>
          <w:color w:val="404040"/>
          <w:spacing w:val="-11"/>
          <w:sz w:val="64"/>
        </w:rPr>
        <w:t> </w:t>
      </w:r>
      <w:r>
        <w:rPr>
          <w:color w:val="404040"/>
          <w:sz w:val="64"/>
        </w:rPr>
        <w:t>et</w:t>
      </w:r>
      <w:r>
        <w:rPr>
          <w:color w:val="404040"/>
          <w:spacing w:val="-14"/>
          <w:sz w:val="64"/>
        </w:rPr>
        <w:t> </w:t>
      </w:r>
      <w:r>
        <w:rPr>
          <w:color w:val="404040"/>
          <w:spacing w:val="-2"/>
          <w:sz w:val="64"/>
        </w:rPr>
        <w:t>objectifs</w:t>
      </w:r>
    </w:p>
    <w:p>
      <w:pPr>
        <w:pStyle w:val="ListParagraph"/>
        <w:numPr>
          <w:ilvl w:val="0"/>
          <w:numId w:val="1"/>
        </w:numPr>
        <w:tabs>
          <w:tab w:pos="1523" w:val="left" w:leader="none"/>
        </w:tabs>
        <w:spacing w:line="240" w:lineRule="auto" w:before="227" w:after="0"/>
        <w:ind w:left="1523" w:right="0" w:hanging="539"/>
        <w:jc w:val="left"/>
        <w:rPr>
          <w:rFonts w:ascii="Arial" w:hAnsi="Arial"/>
          <w:color w:val="404040"/>
          <w:sz w:val="64"/>
        </w:rPr>
      </w:pPr>
      <w:r>
        <w:rPr>
          <w:color w:val="404040"/>
          <w:sz w:val="64"/>
        </w:rPr>
        <w:t>Le</w:t>
      </w:r>
      <w:r>
        <w:rPr>
          <w:color w:val="404040"/>
          <w:spacing w:val="-9"/>
          <w:sz w:val="64"/>
        </w:rPr>
        <w:t> </w:t>
      </w:r>
      <w:r>
        <w:rPr>
          <w:color w:val="404040"/>
          <w:sz w:val="64"/>
        </w:rPr>
        <w:t>GIEC :</w:t>
      </w:r>
      <w:r>
        <w:rPr>
          <w:color w:val="404040"/>
          <w:spacing w:val="-6"/>
          <w:sz w:val="64"/>
        </w:rPr>
        <w:t> </w:t>
      </w:r>
      <w:r>
        <w:rPr>
          <w:color w:val="404040"/>
          <w:sz w:val="64"/>
        </w:rPr>
        <w:t>rôles,</w:t>
      </w:r>
      <w:r>
        <w:rPr>
          <w:color w:val="404040"/>
          <w:spacing w:val="-8"/>
          <w:sz w:val="64"/>
        </w:rPr>
        <w:t> </w:t>
      </w:r>
      <w:r>
        <w:rPr>
          <w:color w:val="404040"/>
          <w:sz w:val="64"/>
        </w:rPr>
        <w:t>origine</w:t>
      </w:r>
      <w:r>
        <w:rPr>
          <w:color w:val="404040"/>
          <w:spacing w:val="-3"/>
          <w:sz w:val="64"/>
        </w:rPr>
        <w:t> </w:t>
      </w:r>
      <w:r>
        <w:rPr>
          <w:color w:val="404040"/>
          <w:sz w:val="64"/>
        </w:rPr>
        <w:t>et</w:t>
      </w:r>
      <w:r>
        <w:rPr>
          <w:color w:val="404040"/>
          <w:spacing w:val="-7"/>
          <w:sz w:val="64"/>
        </w:rPr>
        <w:t> </w:t>
      </w:r>
      <w:r>
        <w:rPr>
          <w:color w:val="404040"/>
          <w:spacing w:val="-2"/>
          <w:sz w:val="64"/>
        </w:rPr>
        <w:t>membres</w:t>
      </w:r>
    </w:p>
    <w:p>
      <w:pPr>
        <w:pStyle w:val="ListParagraph"/>
        <w:numPr>
          <w:ilvl w:val="0"/>
          <w:numId w:val="1"/>
        </w:numPr>
        <w:tabs>
          <w:tab w:pos="1523" w:val="left" w:leader="none"/>
        </w:tabs>
        <w:spacing w:line="240" w:lineRule="auto" w:before="226" w:after="0"/>
        <w:ind w:left="1523" w:right="0" w:hanging="539"/>
        <w:jc w:val="left"/>
        <w:rPr>
          <w:rFonts w:ascii="Arial" w:hAnsi="Arial"/>
          <w:color w:val="C30000"/>
          <w:sz w:val="64"/>
        </w:rPr>
      </w:pPr>
      <w:r>
        <w:rPr>
          <w:b/>
          <w:i/>
          <w:color w:val="C30000"/>
          <w:sz w:val="64"/>
        </w:rPr>
        <w:t>Structure</w:t>
      </w:r>
      <w:r>
        <w:rPr>
          <w:b/>
          <w:i/>
          <w:color w:val="C30000"/>
          <w:spacing w:val="-7"/>
          <w:sz w:val="64"/>
        </w:rPr>
        <w:t> </w:t>
      </w:r>
      <w:r>
        <w:rPr>
          <w:b/>
          <w:i/>
          <w:color w:val="C30000"/>
          <w:sz w:val="64"/>
        </w:rPr>
        <w:t>du</w:t>
      </w:r>
      <w:r>
        <w:rPr>
          <w:b/>
          <w:i/>
          <w:color w:val="C30000"/>
          <w:spacing w:val="-2"/>
          <w:sz w:val="64"/>
        </w:rPr>
        <w:t> </w:t>
      </w:r>
      <w:r>
        <w:rPr>
          <w:b/>
          <w:i/>
          <w:color w:val="C30000"/>
          <w:spacing w:val="-4"/>
          <w:sz w:val="64"/>
        </w:rPr>
        <w:t>GIEC</w:t>
      </w:r>
    </w:p>
    <w:p>
      <w:pPr>
        <w:pStyle w:val="ListParagraph"/>
        <w:numPr>
          <w:ilvl w:val="0"/>
          <w:numId w:val="1"/>
        </w:numPr>
        <w:tabs>
          <w:tab w:pos="1523" w:val="left" w:leader="none"/>
        </w:tabs>
        <w:spacing w:line="240" w:lineRule="auto" w:before="227" w:after="0"/>
        <w:ind w:left="1523" w:right="0" w:hanging="539"/>
        <w:jc w:val="left"/>
        <w:rPr>
          <w:rFonts w:ascii="Arial" w:hAnsi="Arial"/>
          <w:color w:val="404040"/>
          <w:sz w:val="64"/>
        </w:rPr>
      </w:pPr>
      <w:r>
        <w:rPr>
          <w:color w:val="404040"/>
          <w:sz w:val="64"/>
        </w:rPr>
        <w:t>Les</w:t>
      </w:r>
      <w:r>
        <w:rPr>
          <w:color w:val="404040"/>
          <w:spacing w:val="-9"/>
          <w:sz w:val="64"/>
        </w:rPr>
        <w:t> </w:t>
      </w:r>
      <w:r>
        <w:rPr>
          <w:color w:val="404040"/>
          <w:sz w:val="64"/>
        </w:rPr>
        <w:t>rapports</w:t>
      </w:r>
      <w:r>
        <w:rPr>
          <w:color w:val="404040"/>
          <w:spacing w:val="-4"/>
          <w:sz w:val="64"/>
        </w:rPr>
        <w:t> </w:t>
      </w:r>
      <w:r>
        <w:rPr>
          <w:color w:val="404040"/>
          <w:sz w:val="64"/>
        </w:rPr>
        <w:t>du</w:t>
      </w:r>
      <w:r>
        <w:rPr>
          <w:color w:val="404040"/>
          <w:spacing w:val="-6"/>
          <w:sz w:val="64"/>
        </w:rPr>
        <w:t> </w:t>
      </w:r>
      <w:r>
        <w:rPr>
          <w:color w:val="404040"/>
          <w:spacing w:val="-4"/>
          <w:sz w:val="64"/>
        </w:rPr>
        <w:t>GIEC</w:t>
      </w:r>
    </w:p>
    <w:p>
      <w:pPr>
        <w:pStyle w:val="ListParagraph"/>
        <w:numPr>
          <w:ilvl w:val="0"/>
          <w:numId w:val="1"/>
        </w:numPr>
        <w:tabs>
          <w:tab w:pos="1523" w:val="left" w:leader="none"/>
        </w:tabs>
        <w:spacing w:line="240" w:lineRule="auto" w:before="227" w:after="0"/>
        <w:ind w:left="1523" w:right="0" w:hanging="539"/>
        <w:jc w:val="left"/>
        <w:rPr>
          <w:rFonts w:ascii="Arial" w:hAnsi="Arial"/>
          <w:color w:val="404040"/>
          <w:sz w:val="64"/>
        </w:rPr>
      </w:pPr>
      <w:r>
        <w:rPr>
          <w:color w:val="404040"/>
          <w:spacing w:val="-2"/>
          <w:sz w:val="64"/>
        </w:rPr>
        <w:t>Synthèse</w:t>
      </w:r>
    </w:p>
    <w:p>
      <w:pPr>
        <w:pStyle w:val="ListParagraph"/>
        <w:numPr>
          <w:ilvl w:val="0"/>
          <w:numId w:val="1"/>
        </w:numPr>
        <w:tabs>
          <w:tab w:pos="1523" w:val="left" w:leader="none"/>
        </w:tabs>
        <w:spacing w:line="240" w:lineRule="auto" w:before="226" w:after="0"/>
        <w:ind w:left="1523" w:right="0" w:hanging="539"/>
        <w:jc w:val="left"/>
        <w:rPr>
          <w:rFonts w:ascii="Arial" w:hAnsi="Arial"/>
          <w:color w:val="404040"/>
          <w:sz w:val="64"/>
        </w:rPr>
      </w:pPr>
      <w:r>
        <w:rPr>
          <w:color w:val="404040"/>
          <w:sz w:val="64"/>
        </w:rPr>
        <w:t>IEA</w:t>
      </w:r>
      <w:r>
        <w:rPr>
          <w:color w:val="404040"/>
          <w:spacing w:val="-1"/>
          <w:sz w:val="64"/>
        </w:rPr>
        <w:t> </w:t>
      </w:r>
      <w:r>
        <w:rPr>
          <w:color w:val="404040"/>
          <w:sz w:val="64"/>
        </w:rPr>
        <w:t>:</w:t>
      </w:r>
      <w:r>
        <w:rPr>
          <w:color w:val="404040"/>
          <w:spacing w:val="-4"/>
          <w:sz w:val="64"/>
        </w:rPr>
        <w:t> </w:t>
      </w:r>
      <w:r>
        <w:rPr>
          <w:color w:val="404040"/>
          <w:sz w:val="64"/>
        </w:rPr>
        <w:t>CO</w:t>
      </w:r>
      <w:r>
        <w:rPr>
          <w:color w:val="404040"/>
          <w:sz w:val="64"/>
          <w:vertAlign w:val="subscript"/>
        </w:rPr>
        <w:t>2</w:t>
      </w:r>
      <w:r>
        <w:rPr>
          <w:color w:val="404040"/>
          <w:spacing w:val="-3"/>
          <w:sz w:val="64"/>
          <w:vertAlign w:val="baseline"/>
        </w:rPr>
        <w:t> </w:t>
      </w:r>
      <w:r>
        <w:rPr>
          <w:color w:val="404040"/>
          <w:sz w:val="64"/>
          <w:vertAlign w:val="baseline"/>
        </w:rPr>
        <w:t>Emissions</w:t>
      </w:r>
      <w:r>
        <w:rPr>
          <w:color w:val="404040"/>
          <w:spacing w:val="2"/>
          <w:sz w:val="64"/>
          <w:vertAlign w:val="baseline"/>
        </w:rPr>
        <w:t> </w:t>
      </w:r>
      <w:r>
        <w:rPr>
          <w:color w:val="404040"/>
          <w:sz w:val="64"/>
          <w:vertAlign w:val="baseline"/>
        </w:rPr>
        <w:t>in</w:t>
      </w:r>
      <w:r>
        <w:rPr>
          <w:color w:val="404040"/>
          <w:spacing w:val="-1"/>
          <w:sz w:val="64"/>
          <w:vertAlign w:val="baseline"/>
        </w:rPr>
        <w:t> </w:t>
      </w:r>
      <w:r>
        <w:rPr>
          <w:color w:val="404040"/>
          <w:spacing w:val="-4"/>
          <w:sz w:val="64"/>
          <w:vertAlign w:val="baseline"/>
        </w:rPr>
        <w:t>2023</w:t>
      </w:r>
    </w:p>
    <w:p>
      <w:pPr>
        <w:pStyle w:val="ListParagraph"/>
        <w:numPr>
          <w:ilvl w:val="0"/>
          <w:numId w:val="1"/>
        </w:numPr>
        <w:tabs>
          <w:tab w:pos="1522" w:val="left" w:leader="none"/>
        </w:tabs>
        <w:spacing w:line="240" w:lineRule="auto" w:before="227" w:after="0"/>
        <w:ind w:left="1522" w:right="0" w:hanging="539"/>
        <w:jc w:val="left"/>
        <w:rPr>
          <w:rFonts w:ascii="Arial" w:hAnsi="Arial"/>
          <w:color w:val="404040"/>
          <w:sz w:val="64"/>
        </w:rPr>
      </w:pPr>
      <w:r>
        <w:rPr>
          <w:color w:val="404040"/>
          <w:spacing w:val="-2"/>
          <w:sz w:val="64"/>
        </w:rPr>
        <w:t>Conclusion</w:t>
      </w:r>
    </w:p>
    <w:p>
      <w:pPr>
        <w:spacing w:after="0" w:line="240" w:lineRule="auto"/>
        <w:jc w:val="left"/>
        <w:rPr>
          <w:rFonts w:ascii="Arial" w:hAnsi="Arial"/>
          <w:sz w:val="64"/>
        </w:rPr>
        <w:sectPr>
          <w:footerReference w:type="default" r:id="rId22"/>
          <w:pgSz w:w="19200" w:h="10800" w:orient="landscape"/>
          <w:pgMar w:header="0" w:footer="286" w:top="420" w:bottom="480" w:left="120" w:right="0"/>
          <w:pgNumType w:start="15"/>
        </w:sectPr>
      </w:pPr>
    </w:p>
    <w:p>
      <w:pPr>
        <w:pStyle w:val="Heading1"/>
      </w:pPr>
      <w:bookmarkStart w:name="Structure du GIEC" w:id="18"/>
      <w:bookmarkEnd w:id="18"/>
      <w:r>
        <w:rPr/>
      </w:r>
      <w:r>
        <w:rPr>
          <w:color w:val="27455F"/>
        </w:rPr>
        <w:t>Structure</w:t>
      </w:r>
      <w:r>
        <w:rPr>
          <w:color w:val="27455F"/>
          <w:spacing w:val="-8"/>
        </w:rPr>
        <w:t> </w:t>
      </w:r>
      <w:r>
        <w:rPr>
          <w:color w:val="27455F"/>
        </w:rPr>
        <w:t>du</w:t>
      </w:r>
      <w:r>
        <w:rPr>
          <w:color w:val="27455F"/>
          <w:spacing w:val="-5"/>
        </w:rPr>
        <w:t> </w:t>
      </w:r>
      <w:r>
        <w:rPr>
          <w:color w:val="27455F"/>
          <w:spacing w:val="-4"/>
        </w:rPr>
        <w:t>GIEC</w:t>
      </w:r>
    </w:p>
    <w:p>
      <w:pPr>
        <w:spacing w:before="616"/>
        <w:ind w:left="984" w:right="0" w:firstLine="0"/>
        <w:jc w:val="left"/>
        <w:rPr>
          <w:sz w:val="64"/>
        </w:rPr>
      </w:pPr>
      <w:r>
        <w:rPr/>
        <mc:AlternateContent>
          <mc:Choice Requires="wps">
            <w:drawing>
              <wp:anchor distT="0" distB="0" distL="0" distR="0" allowOverlap="1" layoutInCell="1" locked="0" behindDoc="1" simplePos="0" relativeHeight="486240768">
                <wp:simplePos x="0" y="0"/>
                <wp:positionH relativeFrom="page">
                  <wp:posOffset>2903473</wp:posOffset>
                </wp:positionH>
                <wp:positionV relativeFrom="paragraph">
                  <wp:posOffset>860550</wp:posOffset>
                </wp:positionV>
                <wp:extent cx="6386830" cy="4485005"/>
                <wp:effectExtent l="0" t="0" r="0" b="0"/>
                <wp:wrapNone/>
                <wp:docPr id="83" name="Group 83"/>
                <wp:cNvGraphicFramePr>
                  <a:graphicFrameLocks/>
                </wp:cNvGraphicFramePr>
                <a:graphic>
                  <a:graphicData uri="http://schemas.microsoft.com/office/word/2010/wordprocessingGroup">
                    <wpg:wgp>
                      <wpg:cNvPr id="83" name="Group 83"/>
                      <wpg:cNvGrpSpPr/>
                      <wpg:grpSpPr>
                        <a:xfrm>
                          <a:off x="0" y="0"/>
                          <a:ext cx="6386830" cy="4485005"/>
                          <a:chExt cx="6386830" cy="4485005"/>
                        </a:xfrm>
                      </wpg:grpSpPr>
                      <wps:wsp>
                        <wps:cNvPr id="84" name="Graphic 84"/>
                        <wps:cNvSpPr/>
                        <wps:spPr>
                          <a:xfrm>
                            <a:off x="2233167" y="2551682"/>
                            <a:ext cx="1920239" cy="1920239"/>
                          </a:xfrm>
                          <a:custGeom>
                            <a:avLst/>
                            <a:gdLst/>
                            <a:ahLst/>
                            <a:cxnLst/>
                            <a:rect l="l" t="t" r="r" b="b"/>
                            <a:pathLst>
                              <a:path w="1920239" h="1920239">
                                <a:moveTo>
                                  <a:pt x="0" y="960119"/>
                                </a:moveTo>
                                <a:lnTo>
                                  <a:pt x="1175" y="912200"/>
                                </a:lnTo>
                                <a:lnTo>
                                  <a:pt x="4663" y="864888"/>
                                </a:lnTo>
                                <a:lnTo>
                                  <a:pt x="10410" y="818239"/>
                                </a:lnTo>
                                <a:lnTo>
                                  <a:pt x="18360" y="772309"/>
                                </a:lnTo>
                                <a:lnTo>
                                  <a:pt x="28458" y="727152"/>
                                </a:lnTo>
                                <a:lnTo>
                                  <a:pt x="40650" y="682823"/>
                                </a:lnTo>
                                <a:lnTo>
                                  <a:pt x="54880" y="639377"/>
                                </a:lnTo>
                                <a:lnTo>
                                  <a:pt x="71093" y="596870"/>
                                </a:lnTo>
                                <a:lnTo>
                                  <a:pt x="89235" y="555356"/>
                                </a:lnTo>
                                <a:lnTo>
                                  <a:pt x="109250" y="514890"/>
                                </a:lnTo>
                                <a:lnTo>
                                  <a:pt x="131083" y="475527"/>
                                </a:lnTo>
                                <a:lnTo>
                                  <a:pt x="154680" y="437323"/>
                                </a:lnTo>
                                <a:lnTo>
                                  <a:pt x="179985" y="400331"/>
                                </a:lnTo>
                                <a:lnTo>
                                  <a:pt x="206943" y="364608"/>
                                </a:lnTo>
                                <a:lnTo>
                                  <a:pt x="235500" y="330209"/>
                                </a:lnTo>
                                <a:lnTo>
                                  <a:pt x="265599" y="297187"/>
                                </a:lnTo>
                                <a:lnTo>
                                  <a:pt x="297187" y="265599"/>
                                </a:lnTo>
                                <a:lnTo>
                                  <a:pt x="330209" y="235500"/>
                                </a:lnTo>
                                <a:lnTo>
                                  <a:pt x="364608" y="206943"/>
                                </a:lnTo>
                                <a:lnTo>
                                  <a:pt x="400331" y="179985"/>
                                </a:lnTo>
                                <a:lnTo>
                                  <a:pt x="437323" y="154680"/>
                                </a:lnTo>
                                <a:lnTo>
                                  <a:pt x="475527" y="131083"/>
                                </a:lnTo>
                                <a:lnTo>
                                  <a:pt x="514890" y="109250"/>
                                </a:lnTo>
                                <a:lnTo>
                                  <a:pt x="555356" y="89235"/>
                                </a:lnTo>
                                <a:lnTo>
                                  <a:pt x="596870" y="71093"/>
                                </a:lnTo>
                                <a:lnTo>
                                  <a:pt x="639377" y="54880"/>
                                </a:lnTo>
                                <a:lnTo>
                                  <a:pt x="682823" y="40650"/>
                                </a:lnTo>
                                <a:lnTo>
                                  <a:pt x="727152" y="28458"/>
                                </a:lnTo>
                                <a:lnTo>
                                  <a:pt x="772309" y="18360"/>
                                </a:lnTo>
                                <a:lnTo>
                                  <a:pt x="818239" y="10410"/>
                                </a:lnTo>
                                <a:lnTo>
                                  <a:pt x="864888" y="4663"/>
                                </a:lnTo>
                                <a:lnTo>
                                  <a:pt x="912200" y="1175"/>
                                </a:lnTo>
                                <a:lnTo>
                                  <a:pt x="960119" y="0"/>
                                </a:lnTo>
                                <a:lnTo>
                                  <a:pt x="1008039" y="1175"/>
                                </a:lnTo>
                                <a:lnTo>
                                  <a:pt x="1055351" y="4663"/>
                                </a:lnTo>
                                <a:lnTo>
                                  <a:pt x="1102000" y="10410"/>
                                </a:lnTo>
                                <a:lnTo>
                                  <a:pt x="1147930" y="18360"/>
                                </a:lnTo>
                                <a:lnTo>
                                  <a:pt x="1193087" y="28458"/>
                                </a:lnTo>
                                <a:lnTo>
                                  <a:pt x="1237416" y="40650"/>
                                </a:lnTo>
                                <a:lnTo>
                                  <a:pt x="1280862" y="54880"/>
                                </a:lnTo>
                                <a:lnTo>
                                  <a:pt x="1323369" y="71093"/>
                                </a:lnTo>
                                <a:lnTo>
                                  <a:pt x="1364883" y="89235"/>
                                </a:lnTo>
                                <a:lnTo>
                                  <a:pt x="1405349" y="109250"/>
                                </a:lnTo>
                                <a:lnTo>
                                  <a:pt x="1444712" y="131083"/>
                                </a:lnTo>
                                <a:lnTo>
                                  <a:pt x="1482916" y="154680"/>
                                </a:lnTo>
                                <a:lnTo>
                                  <a:pt x="1519908" y="179985"/>
                                </a:lnTo>
                                <a:lnTo>
                                  <a:pt x="1555631" y="206943"/>
                                </a:lnTo>
                                <a:lnTo>
                                  <a:pt x="1590030" y="235500"/>
                                </a:lnTo>
                                <a:lnTo>
                                  <a:pt x="1623052" y="265599"/>
                                </a:lnTo>
                                <a:lnTo>
                                  <a:pt x="1654640" y="297187"/>
                                </a:lnTo>
                                <a:lnTo>
                                  <a:pt x="1684739" y="330209"/>
                                </a:lnTo>
                                <a:lnTo>
                                  <a:pt x="1713296" y="364608"/>
                                </a:lnTo>
                                <a:lnTo>
                                  <a:pt x="1740254" y="400331"/>
                                </a:lnTo>
                                <a:lnTo>
                                  <a:pt x="1765559" y="437323"/>
                                </a:lnTo>
                                <a:lnTo>
                                  <a:pt x="1789156" y="475527"/>
                                </a:lnTo>
                                <a:lnTo>
                                  <a:pt x="1810989" y="514890"/>
                                </a:lnTo>
                                <a:lnTo>
                                  <a:pt x="1831004" y="555356"/>
                                </a:lnTo>
                                <a:lnTo>
                                  <a:pt x="1849146" y="596870"/>
                                </a:lnTo>
                                <a:lnTo>
                                  <a:pt x="1865359" y="639377"/>
                                </a:lnTo>
                                <a:lnTo>
                                  <a:pt x="1879589" y="682823"/>
                                </a:lnTo>
                                <a:lnTo>
                                  <a:pt x="1891781" y="727152"/>
                                </a:lnTo>
                                <a:lnTo>
                                  <a:pt x="1901879" y="772309"/>
                                </a:lnTo>
                                <a:lnTo>
                                  <a:pt x="1909829" y="818239"/>
                                </a:lnTo>
                                <a:lnTo>
                                  <a:pt x="1915576" y="864888"/>
                                </a:lnTo>
                                <a:lnTo>
                                  <a:pt x="1919064" y="912200"/>
                                </a:lnTo>
                                <a:lnTo>
                                  <a:pt x="1920239" y="960119"/>
                                </a:lnTo>
                                <a:lnTo>
                                  <a:pt x="1919064" y="1008039"/>
                                </a:lnTo>
                                <a:lnTo>
                                  <a:pt x="1915576" y="1055351"/>
                                </a:lnTo>
                                <a:lnTo>
                                  <a:pt x="1909829" y="1102000"/>
                                </a:lnTo>
                                <a:lnTo>
                                  <a:pt x="1901879" y="1147930"/>
                                </a:lnTo>
                                <a:lnTo>
                                  <a:pt x="1891781" y="1193087"/>
                                </a:lnTo>
                                <a:lnTo>
                                  <a:pt x="1879589" y="1237416"/>
                                </a:lnTo>
                                <a:lnTo>
                                  <a:pt x="1865359" y="1280862"/>
                                </a:lnTo>
                                <a:lnTo>
                                  <a:pt x="1849146" y="1323369"/>
                                </a:lnTo>
                                <a:lnTo>
                                  <a:pt x="1831004" y="1364883"/>
                                </a:lnTo>
                                <a:lnTo>
                                  <a:pt x="1810989" y="1405349"/>
                                </a:lnTo>
                                <a:lnTo>
                                  <a:pt x="1789156" y="1444712"/>
                                </a:lnTo>
                                <a:lnTo>
                                  <a:pt x="1765559" y="1482916"/>
                                </a:lnTo>
                                <a:lnTo>
                                  <a:pt x="1740254" y="1519908"/>
                                </a:lnTo>
                                <a:lnTo>
                                  <a:pt x="1713296" y="1555631"/>
                                </a:lnTo>
                                <a:lnTo>
                                  <a:pt x="1684739" y="1590030"/>
                                </a:lnTo>
                                <a:lnTo>
                                  <a:pt x="1654640" y="1623052"/>
                                </a:lnTo>
                                <a:lnTo>
                                  <a:pt x="1623052" y="1654640"/>
                                </a:lnTo>
                                <a:lnTo>
                                  <a:pt x="1590030" y="1684739"/>
                                </a:lnTo>
                                <a:lnTo>
                                  <a:pt x="1555631" y="1713296"/>
                                </a:lnTo>
                                <a:lnTo>
                                  <a:pt x="1519908" y="1740254"/>
                                </a:lnTo>
                                <a:lnTo>
                                  <a:pt x="1482916" y="1765559"/>
                                </a:lnTo>
                                <a:lnTo>
                                  <a:pt x="1444712" y="1789156"/>
                                </a:lnTo>
                                <a:lnTo>
                                  <a:pt x="1405349" y="1810989"/>
                                </a:lnTo>
                                <a:lnTo>
                                  <a:pt x="1364883" y="1831004"/>
                                </a:lnTo>
                                <a:lnTo>
                                  <a:pt x="1323369" y="1849146"/>
                                </a:lnTo>
                                <a:lnTo>
                                  <a:pt x="1280862" y="1865359"/>
                                </a:lnTo>
                                <a:lnTo>
                                  <a:pt x="1237416" y="1879589"/>
                                </a:lnTo>
                                <a:lnTo>
                                  <a:pt x="1193087" y="1891781"/>
                                </a:lnTo>
                                <a:lnTo>
                                  <a:pt x="1147930" y="1901879"/>
                                </a:lnTo>
                                <a:lnTo>
                                  <a:pt x="1102000" y="1909829"/>
                                </a:lnTo>
                                <a:lnTo>
                                  <a:pt x="1055351" y="1915576"/>
                                </a:lnTo>
                                <a:lnTo>
                                  <a:pt x="1008039" y="1919064"/>
                                </a:lnTo>
                                <a:lnTo>
                                  <a:pt x="960119" y="1920239"/>
                                </a:lnTo>
                                <a:lnTo>
                                  <a:pt x="912200" y="1919064"/>
                                </a:lnTo>
                                <a:lnTo>
                                  <a:pt x="864888" y="1915576"/>
                                </a:lnTo>
                                <a:lnTo>
                                  <a:pt x="818239" y="1909829"/>
                                </a:lnTo>
                                <a:lnTo>
                                  <a:pt x="772309" y="1901879"/>
                                </a:lnTo>
                                <a:lnTo>
                                  <a:pt x="727152" y="1891781"/>
                                </a:lnTo>
                                <a:lnTo>
                                  <a:pt x="682823" y="1879589"/>
                                </a:lnTo>
                                <a:lnTo>
                                  <a:pt x="639377" y="1865359"/>
                                </a:lnTo>
                                <a:lnTo>
                                  <a:pt x="596870" y="1849146"/>
                                </a:lnTo>
                                <a:lnTo>
                                  <a:pt x="555356" y="1831004"/>
                                </a:lnTo>
                                <a:lnTo>
                                  <a:pt x="514890" y="1810989"/>
                                </a:lnTo>
                                <a:lnTo>
                                  <a:pt x="475527" y="1789156"/>
                                </a:lnTo>
                                <a:lnTo>
                                  <a:pt x="437323" y="1765559"/>
                                </a:lnTo>
                                <a:lnTo>
                                  <a:pt x="400331" y="1740254"/>
                                </a:lnTo>
                                <a:lnTo>
                                  <a:pt x="364608" y="1713296"/>
                                </a:lnTo>
                                <a:lnTo>
                                  <a:pt x="330209" y="1684739"/>
                                </a:lnTo>
                                <a:lnTo>
                                  <a:pt x="297187" y="1654640"/>
                                </a:lnTo>
                                <a:lnTo>
                                  <a:pt x="265599" y="1623052"/>
                                </a:lnTo>
                                <a:lnTo>
                                  <a:pt x="235500" y="1590030"/>
                                </a:lnTo>
                                <a:lnTo>
                                  <a:pt x="206943" y="1555631"/>
                                </a:lnTo>
                                <a:lnTo>
                                  <a:pt x="179985" y="1519908"/>
                                </a:lnTo>
                                <a:lnTo>
                                  <a:pt x="154680" y="1482916"/>
                                </a:lnTo>
                                <a:lnTo>
                                  <a:pt x="131083" y="1444712"/>
                                </a:lnTo>
                                <a:lnTo>
                                  <a:pt x="109250" y="1405349"/>
                                </a:lnTo>
                                <a:lnTo>
                                  <a:pt x="89235" y="1364883"/>
                                </a:lnTo>
                                <a:lnTo>
                                  <a:pt x="71093" y="1323369"/>
                                </a:lnTo>
                                <a:lnTo>
                                  <a:pt x="54880" y="1280862"/>
                                </a:lnTo>
                                <a:lnTo>
                                  <a:pt x="40650" y="1237416"/>
                                </a:lnTo>
                                <a:lnTo>
                                  <a:pt x="28458" y="1193087"/>
                                </a:lnTo>
                                <a:lnTo>
                                  <a:pt x="18360" y="1147930"/>
                                </a:lnTo>
                                <a:lnTo>
                                  <a:pt x="10410" y="1102000"/>
                                </a:lnTo>
                                <a:lnTo>
                                  <a:pt x="4663" y="1055351"/>
                                </a:lnTo>
                                <a:lnTo>
                                  <a:pt x="1175" y="1008039"/>
                                </a:lnTo>
                                <a:lnTo>
                                  <a:pt x="0" y="960119"/>
                                </a:lnTo>
                                <a:close/>
                              </a:path>
                            </a:pathLst>
                          </a:custGeom>
                          <a:ln w="25400">
                            <a:solidFill>
                              <a:srgbClr val="C00000"/>
                            </a:solidFill>
                            <a:prstDash val="solid"/>
                          </a:ln>
                        </wps:spPr>
                        <wps:bodyPr wrap="square" lIns="0" tIns="0" rIns="0" bIns="0" rtlCol="0">
                          <a:prstTxWarp prst="textNoShape">
                            <a:avLst/>
                          </a:prstTxWarp>
                          <a:noAutofit/>
                        </wps:bodyPr>
                      </wps:wsp>
                      <wps:wsp>
                        <wps:cNvPr id="85" name="Graphic 85"/>
                        <wps:cNvSpPr/>
                        <wps:spPr>
                          <a:xfrm>
                            <a:off x="830002" y="1787933"/>
                            <a:ext cx="1494790" cy="1182370"/>
                          </a:xfrm>
                          <a:custGeom>
                            <a:avLst/>
                            <a:gdLst/>
                            <a:ahLst/>
                            <a:cxnLst/>
                            <a:rect l="l" t="t" r="r" b="b"/>
                            <a:pathLst>
                              <a:path w="1494790" h="1182370">
                                <a:moveTo>
                                  <a:pt x="188328" y="0"/>
                                </a:moveTo>
                                <a:lnTo>
                                  <a:pt x="0" y="268973"/>
                                </a:lnTo>
                                <a:lnTo>
                                  <a:pt x="1176223" y="1092568"/>
                                </a:lnTo>
                                <a:lnTo>
                                  <a:pt x="1113434" y="1182230"/>
                                </a:lnTo>
                                <a:lnTo>
                                  <a:pt x="1494536" y="1115034"/>
                                </a:lnTo>
                                <a:lnTo>
                                  <a:pt x="1427340" y="733932"/>
                                </a:lnTo>
                                <a:lnTo>
                                  <a:pt x="1364551" y="823594"/>
                                </a:lnTo>
                                <a:lnTo>
                                  <a:pt x="188328" y="0"/>
                                </a:lnTo>
                                <a:close/>
                              </a:path>
                            </a:pathLst>
                          </a:custGeom>
                          <a:solidFill>
                            <a:srgbClr val="C30000"/>
                          </a:solidFill>
                        </wps:spPr>
                        <wps:bodyPr wrap="square" lIns="0" tIns="0" rIns="0" bIns="0" rtlCol="0">
                          <a:prstTxWarp prst="textNoShape">
                            <a:avLst/>
                          </a:prstTxWarp>
                          <a:noAutofit/>
                        </wps:bodyPr>
                      </wps:wsp>
                      <wps:wsp>
                        <wps:cNvPr id="86" name="Graphic 86"/>
                        <wps:cNvSpPr/>
                        <wps:spPr>
                          <a:xfrm>
                            <a:off x="12700" y="1193798"/>
                            <a:ext cx="1824355" cy="1458595"/>
                          </a:xfrm>
                          <a:custGeom>
                            <a:avLst/>
                            <a:gdLst/>
                            <a:ahLst/>
                            <a:cxnLst/>
                            <a:rect l="l" t="t" r="r" b="b"/>
                            <a:pathLst>
                              <a:path w="1824355" h="1458595">
                                <a:moveTo>
                                  <a:pt x="1678381" y="0"/>
                                </a:moveTo>
                                <a:lnTo>
                                  <a:pt x="145846" y="0"/>
                                </a:lnTo>
                                <a:lnTo>
                                  <a:pt x="99750" y="7435"/>
                                </a:lnTo>
                                <a:lnTo>
                                  <a:pt x="59713" y="28141"/>
                                </a:lnTo>
                                <a:lnTo>
                                  <a:pt x="28141" y="59713"/>
                                </a:lnTo>
                                <a:lnTo>
                                  <a:pt x="7435" y="99750"/>
                                </a:lnTo>
                                <a:lnTo>
                                  <a:pt x="0" y="145846"/>
                                </a:lnTo>
                                <a:lnTo>
                                  <a:pt x="0" y="1312621"/>
                                </a:lnTo>
                                <a:lnTo>
                                  <a:pt x="7435" y="1358717"/>
                                </a:lnTo>
                                <a:lnTo>
                                  <a:pt x="28141" y="1398754"/>
                                </a:lnTo>
                                <a:lnTo>
                                  <a:pt x="59713" y="1430326"/>
                                </a:lnTo>
                                <a:lnTo>
                                  <a:pt x="99750" y="1451032"/>
                                </a:lnTo>
                                <a:lnTo>
                                  <a:pt x="145846" y="1458467"/>
                                </a:lnTo>
                                <a:lnTo>
                                  <a:pt x="1678381" y="1458467"/>
                                </a:lnTo>
                                <a:lnTo>
                                  <a:pt x="1724477" y="1451032"/>
                                </a:lnTo>
                                <a:lnTo>
                                  <a:pt x="1764514" y="1430326"/>
                                </a:lnTo>
                                <a:lnTo>
                                  <a:pt x="1796086" y="1398754"/>
                                </a:lnTo>
                                <a:lnTo>
                                  <a:pt x="1816792" y="1358717"/>
                                </a:lnTo>
                                <a:lnTo>
                                  <a:pt x="1824227" y="1312621"/>
                                </a:lnTo>
                                <a:lnTo>
                                  <a:pt x="1824227" y="145846"/>
                                </a:lnTo>
                                <a:lnTo>
                                  <a:pt x="1816792" y="99750"/>
                                </a:lnTo>
                                <a:lnTo>
                                  <a:pt x="1796086" y="59713"/>
                                </a:lnTo>
                                <a:lnTo>
                                  <a:pt x="1764514" y="28141"/>
                                </a:lnTo>
                                <a:lnTo>
                                  <a:pt x="1724477" y="7435"/>
                                </a:lnTo>
                                <a:lnTo>
                                  <a:pt x="1678381" y="0"/>
                                </a:lnTo>
                                <a:close/>
                              </a:path>
                            </a:pathLst>
                          </a:custGeom>
                          <a:solidFill>
                            <a:srgbClr val="FFFFFF"/>
                          </a:solidFill>
                        </wps:spPr>
                        <wps:bodyPr wrap="square" lIns="0" tIns="0" rIns="0" bIns="0" rtlCol="0">
                          <a:prstTxWarp prst="textNoShape">
                            <a:avLst/>
                          </a:prstTxWarp>
                          <a:noAutofit/>
                        </wps:bodyPr>
                      </wps:wsp>
                      <wps:wsp>
                        <wps:cNvPr id="87" name="Graphic 87"/>
                        <wps:cNvSpPr/>
                        <wps:spPr>
                          <a:xfrm>
                            <a:off x="12700" y="1193798"/>
                            <a:ext cx="1824355" cy="1458595"/>
                          </a:xfrm>
                          <a:custGeom>
                            <a:avLst/>
                            <a:gdLst/>
                            <a:ahLst/>
                            <a:cxnLst/>
                            <a:rect l="l" t="t" r="r" b="b"/>
                            <a:pathLst>
                              <a:path w="1824355" h="1458595">
                                <a:moveTo>
                                  <a:pt x="0" y="145846"/>
                                </a:moveTo>
                                <a:lnTo>
                                  <a:pt x="7435" y="99750"/>
                                </a:lnTo>
                                <a:lnTo>
                                  <a:pt x="28141" y="59713"/>
                                </a:lnTo>
                                <a:lnTo>
                                  <a:pt x="59713" y="28141"/>
                                </a:lnTo>
                                <a:lnTo>
                                  <a:pt x="99750" y="7435"/>
                                </a:lnTo>
                                <a:lnTo>
                                  <a:pt x="145846" y="0"/>
                                </a:lnTo>
                                <a:lnTo>
                                  <a:pt x="1678381" y="0"/>
                                </a:lnTo>
                                <a:lnTo>
                                  <a:pt x="1724477" y="7435"/>
                                </a:lnTo>
                                <a:lnTo>
                                  <a:pt x="1764514" y="28141"/>
                                </a:lnTo>
                                <a:lnTo>
                                  <a:pt x="1796086" y="59713"/>
                                </a:lnTo>
                                <a:lnTo>
                                  <a:pt x="1816792" y="99750"/>
                                </a:lnTo>
                                <a:lnTo>
                                  <a:pt x="1824227" y="145846"/>
                                </a:lnTo>
                                <a:lnTo>
                                  <a:pt x="1824227" y="1312621"/>
                                </a:lnTo>
                                <a:lnTo>
                                  <a:pt x="1816792" y="1358717"/>
                                </a:lnTo>
                                <a:lnTo>
                                  <a:pt x="1796086" y="1398754"/>
                                </a:lnTo>
                                <a:lnTo>
                                  <a:pt x="1764514" y="1430326"/>
                                </a:lnTo>
                                <a:lnTo>
                                  <a:pt x="1724477" y="1451032"/>
                                </a:lnTo>
                                <a:lnTo>
                                  <a:pt x="1678381" y="1458467"/>
                                </a:lnTo>
                                <a:lnTo>
                                  <a:pt x="145846" y="1458467"/>
                                </a:lnTo>
                                <a:lnTo>
                                  <a:pt x="99750" y="1451032"/>
                                </a:lnTo>
                                <a:lnTo>
                                  <a:pt x="59713" y="1430326"/>
                                </a:lnTo>
                                <a:lnTo>
                                  <a:pt x="28141" y="1398754"/>
                                </a:lnTo>
                                <a:lnTo>
                                  <a:pt x="7435" y="1358717"/>
                                </a:lnTo>
                                <a:lnTo>
                                  <a:pt x="0" y="1312621"/>
                                </a:lnTo>
                                <a:lnTo>
                                  <a:pt x="0" y="145846"/>
                                </a:lnTo>
                                <a:close/>
                              </a:path>
                            </a:pathLst>
                          </a:custGeom>
                          <a:ln w="25399">
                            <a:solidFill>
                              <a:srgbClr val="404040"/>
                            </a:solidFill>
                            <a:prstDash val="solid"/>
                          </a:ln>
                        </wps:spPr>
                        <wps:bodyPr wrap="square" lIns="0" tIns="0" rIns="0" bIns="0" rtlCol="0">
                          <a:prstTxWarp prst="textNoShape">
                            <a:avLst/>
                          </a:prstTxWarp>
                          <a:noAutofit/>
                        </wps:bodyPr>
                      </wps:wsp>
                      <wps:wsp>
                        <wps:cNvPr id="88" name="Graphic 88"/>
                        <wps:cNvSpPr/>
                        <wps:spPr>
                          <a:xfrm>
                            <a:off x="2918205" y="741932"/>
                            <a:ext cx="548640" cy="1710055"/>
                          </a:xfrm>
                          <a:custGeom>
                            <a:avLst/>
                            <a:gdLst/>
                            <a:ahLst/>
                            <a:cxnLst/>
                            <a:rect l="l" t="t" r="r" b="b"/>
                            <a:pathLst>
                              <a:path w="548640" h="1710055">
                                <a:moveTo>
                                  <a:pt x="438912" y="0"/>
                                </a:moveTo>
                                <a:lnTo>
                                  <a:pt x="109728" y="0"/>
                                </a:lnTo>
                                <a:lnTo>
                                  <a:pt x="109728" y="1435608"/>
                                </a:lnTo>
                                <a:lnTo>
                                  <a:pt x="0" y="1435608"/>
                                </a:lnTo>
                                <a:lnTo>
                                  <a:pt x="274320" y="1709927"/>
                                </a:lnTo>
                                <a:lnTo>
                                  <a:pt x="548640" y="1435608"/>
                                </a:lnTo>
                                <a:lnTo>
                                  <a:pt x="438912" y="1435608"/>
                                </a:lnTo>
                                <a:lnTo>
                                  <a:pt x="438912" y="0"/>
                                </a:lnTo>
                                <a:close/>
                              </a:path>
                            </a:pathLst>
                          </a:custGeom>
                          <a:solidFill>
                            <a:srgbClr val="C30000"/>
                          </a:solidFill>
                        </wps:spPr>
                        <wps:bodyPr wrap="square" lIns="0" tIns="0" rIns="0" bIns="0" rtlCol="0">
                          <a:prstTxWarp prst="textNoShape">
                            <a:avLst/>
                          </a:prstTxWarp>
                          <a:noAutofit/>
                        </wps:bodyPr>
                      </wps:wsp>
                      <wps:wsp>
                        <wps:cNvPr id="89" name="Graphic 89"/>
                        <wps:cNvSpPr/>
                        <wps:spPr>
                          <a:xfrm>
                            <a:off x="2280411" y="12700"/>
                            <a:ext cx="1824355" cy="1460500"/>
                          </a:xfrm>
                          <a:custGeom>
                            <a:avLst/>
                            <a:gdLst/>
                            <a:ahLst/>
                            <a:cxnLst/>
                            <a:rect l="l" t="t" r="r" b="b"/>
                            <a:pathLst>
                              <a:path w="1824355" h="1460500">
                                <a:moveTo>
                                  <a:pt x="1678228" y="0"/>
                                </a:moveTo>
                                <a:lnTo>
                                  <a:pt x="145999" y="0"/>
                                </a:lnTo>
                                <a:lnTo>
                                  <a:pt x="99852" y="7443"/>
                                </a:lnTo>
                                <a:lnTo>
                                  <a:pt x="59774" y="28169"/>
                                </a:lnTo>
                                <a:lnTo>
                                  <a:pt x="28169" y="59774"/>
                                </a:lnTo>
                                <a:lnTo>
                                  <a:pt x="7443" y="99852"/>
                                </a:lnTo>
                                <a:lnTo>
                                  <a:pt x="0" y="145999"/>
                                </a:lnTo>
                                <a:lnTo>
                                  <a:pt x="0" y="1313992"/>
                                </a:lnTo>
                                <a:lnTo>
                                  <a:pt x="7443" y="1360139"/>
                                </a:lnTo>
                                <a:lnTo>
                                  <a:pt x="28169" y="1400217"/>
                                </a:lnTo>
                                <a:lnTo>
                                  <a:pt x="59774" y="1431822"/>
                                </a:lnTo>
                                <a:lnTo>
                                  <a:pt x="99852" y="1452548"/>
                                </a:lnTo>
                                <a:lnTo>
                                  <a:pt x="145999" y="1459991"/>
                                </a:lnTo>
                                <a:lnTo>
                                  <a:pt x="1678228" y="1459991"/>
                                </a:lnTo>
                                <a:lnTo>
                                  <a:pt x="1724375" y="1452548"/>
                                </a:lnTo>
                                <a:lnTo>
                                  <a:pt x="1764453" y="1431822"/>
                                </a:lnTo>
                                <a:lnTo>
                                  <a:pt x="1796058" y="1400217"/>
                                </a:lnTo>
                                <a:lnTo>
                                  <a:pt x="1816784" y="1360139"/>
                                </a:lnTo>
                                <a:lnTo>
                                  <a:pt x="1824227" y="1313992"/>
                                </a:lnTo>
                                <a:lnTo>
                                  <a:pt x="1824227" y="145999"/>
                                </a:lnTo>
                                <a:lnTo>
                                  <a:pt x="1816784" y="99852"/>
                                </a:lnTo>
                                <a:lnTo>
                                  <a:pt x="1796058" y="59774"/>
                                </a:lnTo>
                                <a:lnTo>
                                  <a:pt x="1764453" y="28169"/>
                                </a:lnTo>
                                <a:lnTo>
                                  <a:pt x="1724375" y="7443"/>
                                </a:lnTo>
                                <a:lnTo>
                                  <a:pt x="1678228" y="0"/>
                                </a:lnTo>
                                <a:close/>
                              </a:path>
                            </a:pathLst>
                          </a:custGeom>
                          <a:solidFill>
                            <a:srgbClr val="FFFFFF"/>
                          </a:solidFill>
                        </wps:spPr>
                        <wps:bodyPr wrap="square" lIns="0" tIns="0" rIns="0" bIns="0" rtlCol="0">
                          <a:prstTxWarp prst="textNoShape">
                            <a:avLst/>
                          </a:prstTxWarp>
                          <a:noAutofit/>
                        </wps:bodyPr>
                      </wps:wsp>
                      <wps:wsp>
                        <wps:cNvPr id="90" name="Graphic 90"/>
                        <wps:cNvSpPr/>
                        <wps:spPr>
                          <a:xfrm>
                            <a:off x="2280411" y="12700"/>
                            <a:ext cx="1824355" cy="1460500"/>
                          </a:xfrm>
                          <a:custGeom>
                            <a:avLst/>
                            <a:gdLst/>
                            <a:ahLst/>
                            <a:cxnLst/>
                            <a:rect l="l" t="t" r="r" b="b"/>
                            <a:pathLst>
                              <a:path w="1824355" h="1460500">
                                <a:moveTo>
                                  <a:pt x="0" y="145999"/>
                                </a:moveTo>
                                <a:lnTo>
                                  <a:pt x="7443" y="99852"/>
                                </a:lnTo>
                                <a:lnTo>
                                  <a:pt x="28169" y="59774"/>
                                </a:lnTo>
                                <a:lnTo>
                                  <a:pt x="59774" y="28169"/>
                                </a:lnTo>
                                <a:lnTo>
                                  <a:pt x="99852" y="7443"/>
                                </a:lnTo>
                                <a:lnTo>
                                  <a:pt x="145999" y="0"/>
                                </a:lnTo>
                                <a:lnTo>
                                  <a:pt x="1678228" y="0"/>
                                </a:lnTo>
                                <a:lnTo>
                                  <a:pt x="1724375" y="7443"/>
                                </a:lnTo>
                                <a:lnTo>
                                  <a:pt x="1764453" y="28169"/>
                                </a:lnTo>
                                <a:lnTo>
                                  <a:pt x="1796058" y="59774"/>
                                </a:lnTo>
                                <a:lnTo>
                                  <a:pt x="1816784" y="99852"/>
                                </a:lnTo>
                                <a:lnTo>
                                  <a:pt x="1824227" y="145999"/>
                                </a:lnTo>
                                <a:lnTo>
                                  <a:pt x="1824227" y="1313992"/>
                                </a:lnTo>
                                <a:lnTo>
                                  <a:pt x="1816784" y="1360139"/>
                                </a:lnTo>
                                <a:lnTo>
                                  <a:pt x="1796058" y="1400217"/>
                                </a:lnTo>
                                <a:lnTo>
                                  <a:pt x="1764453" y="1431822"/>
                                </a:lnTo>
                                <a:lnTo>
                                  <a:pt x="1724375" y="1452548"/>
                                </a:lnTo>
                                <a:lnTo>
                                  <a:pt x="1678228" y="1459991"/>
                                </a:lnTo>
                                <a:lnTo>
                                  <a:pt x="145999" y="1459991"/>
                                </a:lnTo>
                                <a:lnTo>
                                  <a:pt x="99852" y="1452548"/>
                                </a:lnTo>
                                <a:lnTo>
                                  <a:pt x="59774" y="1431822"/>
                                </a:lnTo>
                                <a:lnTo>
                                  <a:pt x="28169" y="1400217"/>
                                </a:lnTo>
                                <a:lnTo>
                                  <a:pt x="7443" y="1360139"/>
                                </a:lnTo>
                                <a:lnTo>
                                  <a:pt x="0" y="1313992"/>
                                </a:lnTo>
                                <a:lnTo>
                                  <a:pt x="0" y="145999"/>
                                </a:lnTo>
                                <a:close/>
                              </a:path>
                            </a:pathLst>
                          </a:custGeom>
                          <a:ln w="25399">
                            <a:solidFill>
                              <a:srgbClr val="404040"/>
                            </a:solidFill>
                            <a:prstDash val="solid"/>
                          </a:ln>
                        </wps:spPr>
                        <wps:bodyPr wrap="square" lIns="0" tIns="0" rIns="0" bIns="0" rtlCol="0">
                          <a:prstTxWarp prst="textNoShape">
                            <a:avLst/>
                          </a:prstTxWarp>
                          <a:noAutofit/>
                        </wps:bodyPr>
                      </wps:wsp>
                      <wps:wsp>
                        <wps:cNvPr id="91" name="Graphic 91"/>
                        <wps:cNvSpPr/>
                        <wps:spPr>
                          <a:xfrm>
                            <a:off x="4060513" y="1787936"/>
                            <a:ext cx="1494790" cy="1182370"/>
                          </a:xfrm>
                          <a:custGeom>
                            <a:avLst/>
                            <a:gdLst/>
                            <a:ahLst/>
                            <a:cxnLst/>
                            <a:rect l="l" t="t" r="r" b="b"/>
                            <a:pathLst>
                              <a:path w="1494790" h="1182370">
                                <a:moveTo>
                                  <a:pt x="1306195" y="0"/>
                                </a:moveTo>
                                <a:lnTo>
                                  <a:pt x="129971" y="823595"/>
                                </a:lnTo>
                                <a:lnTo>
                                  <a:pt x="67195" y="733933"/>
                                </a:lnTo>
                                <a:lnTo>
                                  <a:pt x="0" y="1115034"/>
                                </a:lnTo>
                                <a:lnTo>
                                  <a:pt x="381101" y="1182230"/>
                                </a:lnTo>
                                <a:lnTo>
                                  <a:pt x="318312" y="1092568"/>
                                </a:lnTo>
                                <a:lnTo>
                                  <a:pt x="1494536" y="268973"/>
                                </a:lnTo>
                                <a:lnTo>
                                  <a:pt x="1306195" y="0"/>
                                </a:lnTo>
                                <a:close/>
                              </a:path>
                            </a:pathLst>
                          </a:custGeom>
                          <a:solidFill>
                            <a:srgbClr val="C30000"/>
                          </a:solidFill>
                        </wps:spPr>
                        <wps:bodyPr wrap="square" lIns="0" tIns="0" rIns="0" bIns="0" rtlCol="0">
                          <a:prstTxWarp prst="textNoShape">
                            <a:avLst/>
                          </a:prstTxWarp>
                          <a:noAutofit/>
                        </wps:bodyPr>
                      </wps:wsp>
                      <wps:wsp>
                        <wps:cNvPr id="92" name="Graphic 92"/>
                        <wps:cNvSpPr/>
                        <wps:spPr>
                          <a:xfrm>
                            <a:off x="4549647" y="1193798"/>
                            <a:ext cx="1824355" cy="1458595"/>
                          </a:xfrm>
                          <a:custGeom>
                            <a:avLst/>
                            <a:gdLst/>
                            <a:ahLst/>
                            <a:cxnLst/>
                            <a:rect l="l" t="t" r="r" b="b"/>
                            <a:pathLst>
                              <a:path w="1824355" h="1458595">
                                <a:moveTo>
                                  <a:pt x="1678381" y="0"/>
                                </a:moveTo>
                                <a:lnTo>
                                  <a:pt x="145846" y="0"/>
                                </a:lnTo>
                                <a:lnTo>
                                  <a:pt x="99750" y="7435"/>
                                </a:lnTo>
                                <a:lnTo>
                                  <a:pt x="59713" y="28141"/>
                                </a:lnTo>
                                <a:lnTo>
                                  <a:pt x="28141" y="59713"/>
                                </a:lnTo>
                                <a:lnTo>
                                  <a:pt x="7435" y="99750"/>
                                </a:lnTo>
                                <a:lnTo>
                                  <a:pt x="0" y="145846"/>
                                </a:lnTo>
                                <a:lnTo>
                                  <a:pt x="0" y="1312621"/>
                                </a:lnTo>
                                <a:lnTo>
                                  <a:pt x="7435" y="1358717"/>
                                </a:lnTo>
                                <a:lnTo>
                                  <a:pt x="28141" y="1398754"/>
                                </a:lnTo>
                                <a:lnTo>
                                  <a:pt x="59713" y="1430326"/>
                                </a:lnTo>
                                <a:lnTo>
                                  <a:pt x="99750" y="1451032"/>
                                </a:lnTo>
                                <a:lnTo>
                                  <a:pt x="145846" y="1458467"/>
                                </a:lnTo>
                                <a:lnTo>
                                  <a:pt x="1678381" y="1458467"/>
                                </a:lnTo>
                                <a:lnTo>
                                  <a:pt x="1724477" y="1451032"/>
                                </a:lnTo>
                                <a:lnTo>
                                  <a:pt x="1764514" y="1430326"/>
                                </a:lnTo>
                                <a:lnTo>
                                  <a:pt x="1796086" y="1398754"/>
                                </a:lnTo>
                                <a:lnTo>
                                  <a:pt x="1816792" y="1358717"/>
                                </a:lnTo>
                                <a:lnTo>
                                  <a:pt x="1824227" y="1312621"/>
                                </a:lnTo>
                                <a:lnTo>
                                  <a:pt x="1824227" y="145846"/>
                                </a:lnTo>
                                <a:lnTo>
                                  <a:pt x="1816792" y="99750"/>
                                </a:lnTo>
                                <a:lnTo>
                                  <a:pt x="1796086" y="59713"/>
                                </a:lnTo>
                                <a:lnTo>
                                  <a:pt x="1764514" y="28141"/>
                                </a:lnTo>
                                <a:lnTo>
                                  <a:pt x="1724477" y="7435"/>
                                </a:lnTo>
                                <a:lnTo>
                                  <a:pt x="1678381" y="0"/>
                                </a:lnTo>
                                <a:close/>
                              </a:path>
                            </a:pathLst>
                          </a:custGeom>
                          <a:solidFill>
                            <a:srgbClr val="FFFFFF"/>
                          </a:solidFill>
                        </wps:spPr>
                        <wps:bodyPr wrap="square" lIns="0" tIns="0" rIns="0" bIns="0" rtlCol="0">
                          <a:prstTxWarp prst="textNoShape">
                            <a:avLst/>
                          </a:prstTxWarp>
                          <a:noAutofit/>
                        </wps:bodyPr>
                      </wps:wsp>
                      <wps:wsp>
                        <wps:cNvPr id="93" name="Graphic 93"/>
                        <wps:cNvSpPr/>
                        <wps:spPr>
                          <a:xfrm>
                            <a:off x="4549647" y="1193798"/>
                            <a:ext cx="1824355" cy="1458595"/>
                          </a:xfrm>
                          <a:custGeom>
                            <a:avLst/>
                            <a:gdLst/>
                            <a:ahLst/>
                            <a:cxnLst/>
                            <a:rect l="l" t="t" r="r" b="b"/>
                            <a:pathLst>
                              <a:path w="1824355" h="1458595">
                                <a:moveTo>
                                  <a:pt x="0" y="145846"/>
                                </a:moveTo>
                                <a:lnTo>
                                  <a:pt x="7435" y="99750"/>
                                </a:lnTo>
                                <a:lnTo>
                                  <a:pt x="28141" y="59713"/>
                                </a:lnTo>
                                <a:lnTo>
                                  <a:pt x="59713" y="28141"/>
                                </a:lnTo>
                                <a:lnTo>
                                  <a:pt x="99750" y="7435"/>
                                </a:lnTo>
                                <a:lnTo>
                                  <a:pt x="145846" y="0"/>
                                </a:lnTo>
                                <a:lnTo>
                                  <a:pt x="1678381" y="0"/>
                                </a:lnTo>
                                <a:lnTo>
                                  <a:pt x="1724477" y="7435"/>
                                </a:lnTo>
                                <a:lnTo>
                                  <a:pt x="1764514" y="28141"/>
                                </a:lnTo>
                                <a:lnTo>
                                  <a:pt x="1796086" y="59713"/>
                                </a:lnTo>
                                <a:lnTo>
                                  <a:pt x="1816792" y="99750"/>
                                </a:lnTo>
                                <a:lnTo>
                                  <a:pt x="1824227" y="145846"/>
                                </a:lnTo>
                                <a:lnTo>
                                  <a:pt x="1824227" y="1312621"/>
                                </a:lnTo>
                                <a:lnTo>
                                  <a:pt x="1816792" y="1358717"/>
                                </a:lnTo>
                                <a:lnTo>
                                  <a:pt x="1796086" y="1398754"/>
                                </a:lnTo>
                                <a:lnTo>
                                  <a:pt x="1764514" y="1430326"/>
                                </a:lnTo>
                                <a:lnTo>
                                  <a:pt x="1724477" y="1451032"/>
                                </a:lnTo>
                                <a:lnTo>
                                  <a:pt x="1678381" y="1458467"/>
                                </a:lnTo>
                                <a:lnTo>
                                  <a:pt x="145846" y="1458467"/>
                                </a:lnTo>
                                <a:lnTo>
                                  <a:pt x="99750" y="1451032"/>
                                </a:lnTo>
                                <a:lnTo>
                                  <a:pt x="59713" y="1430326"/>
                                </a:lnTo>
                                <a:lnTo>
                                  <a:pt x="28141" y="1398754"/>
                                </a:lnTo>
                                <a:lnTo>
                                  <a:pt x="7435" y="1358717"/>
                                </a:lnTo>
                                <a:lnTo>
                                  <a:pt x="0" y="1312621"/>
                                </a:lnTo>
                                <a:lnTo>
                                  <a:pt x="0" y="145846"/>
                                </a:lnTo>
                                <a:close/>
                              </a:path>
                            </a:pathLst>
                          </a:custGeom>
                          <a:ln w="25399">
                            <a:solidFill>
                              <a:srgbClr val="40404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228.619995pt;margin-top:67.759903pt;width:502.9pt;height:353.15pt;mso-position-horizontal-relative:page;mso-position-vertical-relative:paragraph;z-index:-17075712" id="docshapegroup82" coordorigin="4572,1355" coordsize="10058,7063">
                <v:shape style="position:absolute;left:8089;top:5373;width:3024;height:3024" id="docshape83" coordorigin="8089,5374" coordsize="3024,3024" path="m8089,6886l8091,6810,8097,6736,8106,6662,8118,6590,8134,6519,8153,6449,8176,6380,8201,6314,8230,6248,8261,6184,8296,6122,8333,6062,8373,6004,8415,5948,8460,5894,8507,5842,8557,5792,8609,5744,8663,5699,8720,5657,8778,5617,8838,5580,8900,5546,8964,5514,9029,5486,9096,5460,9165,5438,9234,5418,9305,5403,9378,5390,9451,5381,9526,5375,9601,5374,9677,5375,9751,5381,9825,5390,9897,5403,9968,5418,10038,5438,10106,5460,10173,5486,10239,5514,10302,5546,10364,5580,10425,5617,10483,5657,10539,5699,10593,5744,10645,5792,10695,5842,10742,5894,10787,5948,10830,6004,10870,6062,10907,6122,10941,6184,10973,6248,11001,6314,11027,6380,11049,6449,11068,6519,11084,6590,11097,6662,11106,6736,11111,6810,11113,6886,11111,6961,11106,7036,11097,7109,11084,7181,11068,7252,11049,7322,11027,7391,11001,7458,10973,7523,10941,7587,10907,7649,10870,7709,10830,7767,10787,7823,10742,7878,10695,7930,10645,7979,10593,8027,10539,8072,10483,8114,10425,8154,10364,8191,10302,8226,10239,8257,10173,8286,10106,8311,10038,8334,9968,8353,9897,8369,9825,8381,9751,8390,9677,8396,9601,8398,9526,8396,9451,8390,9378,8381,9305,8369,9234,8353,9165,8334,9096,8311,9029,8286,8964,8257,8900,8226,8838,8191,8778,8154,8720,8114,8663,8072,8609,8027,8557,7979,8507,7930,8460,7878,8415,7823,8373,7767,8333,7709,8296,7649,8261,7587,8230,7523,8201,7458,8176,7391,8153,7322,8134,7252,8118,7181,8106,7109,8097,7036,8091,6961,8089,6886xe" filled="false" stroked="true" strokeweight="2pt" strokecolor="#c00000">
                  <v:path arrowok="t"/>
                  <v:stroke dashstyle="solid"/>
                </v:shape>
                <v:shape style="position:absolute;left:5879;top:4170;width:2354;height:1862" id="docshape84" coordorigin="5879,4171" coordsize="2354,1862" path="m6176,4171l5879,4594,7732,5891,7633,6033,8233,5927,8127,5327,8028,5468,6176,4171xe" filled="true" fillcolor="#c30000" stroked="false">
                  <v:path arrowok="t"/>
                  <v:fill type="solid"/>
                </v:shape>
                <v:shape style="position:absolute;left:4592;top:3235;width:2873;height:2297" id="docshape85" coordorigin="4592,3235" coordsize="2873,2297" path="m7236,3235l4822,3235,4749,3247,4686,3280,4637,3329,4604,3392,4592,3465,4592,5302,4604,5375,4637,5438,4686,5488,4749,5520,4822,5532,7236,5532,7308,5520,7371,5488,7421,5438,7453,5375,7465,5302,7465,3465,7453,3392,7421,3329,7371,3280,7308,3247,7236,3235xe" filled="true" fillcolor="#ffffff" stroked="false">
                  <v:path arrowok="t"/>
                  <v:fill type="solid"/>
                </v:shape>
                <v:shape style="position:absolute;left:4592;top:3235;width:2873;height:2297" id="docshape86" coordorigin="4592,3235" coordsize="2873,2297" path="m4592,3465l4604,3392,4637,3329,4686,3280,4749,3247,4822,3235,7236,3235,7308,3247,7371,3280,7421,3329,7453,3392,7465,3465,7465,5302,7453,5375,7421,5438,7371,5488,7308,5520,7236,5532,4822,5532,4749,5520,4686,5488,4637,5438,4604,5375,4592,5302,4592,3465xe" filled="false" stroked="true" strokeweight="2.0pt" strokecolor="#404040">
                  <v:path arrowok="t"/>
                  <v:stroke dashstyle="solid"/>
                </v:shape>
                <v:shape style="position:absolute;left:9168;top:2523;width:864;height:2693" id="docshape87" coordorigin="9168,2524" coordsize="864,2693" path="m9859,2524l9341,2524,9341,4784,9168,4784,9600,5216,10032,4784,9859,4784,9859,2524xe" filled="true" fillcolor="#c30000" stroked="false">
                  <v:path arrowok="t"/>
                  <v:fill type="solid"/>
                </v:shape>
                <v:shape style="position:absolute;left:8163;top:1375;width:2873;height:2300" id="docshape88" coordorigin="8164,1375" coordsize="2873,2300" path="m10806,1375l8394,1375,8321,1387,8258,1420,8208,1469,8175,1532,8164,1605,8164,3444,8175,3517,8208,3580,8258,3630,8321,3663,8394,3674,10806,3674,10879,3663,10942,3630,10992,3580,11025,3517,11036,3444,11036,1605,11025,1532,10992,1469,10942,1420,10879,1387,10806,1375xe" filled="true" fillcolor="#ffffff" stroked="false">
                  <v:path arrowok="t"/>
                  <v:fill type="solid"/>
                </v:shape>
                <v:shape style="position:absolute;left:8163;top:1375;width:2873;height:2300" id="docshape89" coordorigin="8164,1375" coordsize="2873,2300" path="m8164,1605l8175,1532,8208,1469,8258,1420,8321,1387,8394,1375,10806,1375,10879,1387,10942,1420,10992,1469,11025,1532,11036,1605,11036,3444,11025,3517,10992,3580,10942,3630,10879,3663,10806,3674,8394,3674,8321,3663,8258,3630,8208,3580,8175,3517,8164,3444,8164,1605xe" filled="false" stroked="true" strokeweight="2.0pt" strokecolor="#404040">
                  <v:path arrowok="t"/>
                  <v:stroke dashstyle="solid"/>
                </v:shape>
                <v:shape style="position:absolute;left:10966;top:4170;width:2354;height:1862" id="docshape90" coordorigin="10967,4171" coordsize="2354,1862" path="m13024,4171l11172,5468,11073,5327,10967,5927,11567,6033,11468,5891,13321,4594,13024,4171xe" filled="true" fillcolor="#c30000" stroked="false">
                  <v:path arrowok="t"/>
                  <v:fill type="solid"/>
                </v:shape>
                <v:shape style="position:absolute;left:11737;top:3235;width:2873;height:2297" id="docshape91" coordorigin="11737,3235" coordsize="2873,2297" path="m14380,3235l11967,3235,11894,3247,11831,3280,11782,3329,11749,3392,11737,3465,11737,5302,11749,5375,11782,5438,11831,5488,11894,5520,11967,5532,14380,5532,14453,5520,14516,5488,14566,5438,14598,5375,14610,5302,14610,3465,14598,3392,14566,3329,14516,3280,14453,3247,14380,3235xe" filled="true" fillcolor="#ffffff" stroked="false">
                  <v:path arrowok="t"/>
                  <v:fill type="solid"/>
                </v:shape>
                <v:shape style="position:absolute;left:11737;top:3235;width:2873;height:2297" id="docshape92" coordorigin="11737,3235" coordsize="2873,2297" path="m11737,3465l11749,3392,11782,3329,11831,3280,11894,3247,11967,3235,14380,3235,14453,3247,14516,3280,14566,3329,14598,3392,14610,3465,14610,5302,14598,5375,14566,5438,14516,5488,14453,5520,14380,5532,11967,5532,11894,5520,11831,5488,11782,5438,11749,5375,11737,5302,11737,3465xe" filled="false" stroked="true" strokeweight="2.0pt" strokecolor="#404040">
                  <v:path arrowok="t"/>
                  <v:stroke dashstyle="solid"/>
                </v:shape>
                <w10:wrap type="none"/>
              </v:group>
            </w:pict>
          </mc:Fallback>
        </mc:AlternateContent>
      </w:r>
      <w:r>
        <w:rPr>
          <w:color w:val="404040"/>
          <w:sz w:val="64"/>
        </w:rPr>
        <w:t>Le</w:t>
      </w:r>
      <w:r>
        <w:rPr>
          <w:color w:val="404040"/>
          <w:spacing w:val="-13"/>
          <w:sz w:val="64"/>
        </w:rPr>
        <w:t> </w:t>
      </w:r>
      <w:r>
        <w:rPr>
          <w:color w:val="404040"/>
          <w:sz w:val="64"/>
        </w:rPr>
        <w:t>GIEC</w:t>
      </w:r>
      <w:r>
        <w:rPr>
          <w:color w:val="404040"/>
          <w:spacing w:val="-6"/>
          <w:sz w:val="64"/>
        </w:rPr>
        <w:t> </w:t>
      </w:r>
      <w:r>
        <w:rPr>
          <w:color w:val="404040"/>
          <w:sz w:val="64"/>
        </w:rPr>
        <w:t>est</w:t>
      </w:r>
      <w:r>
        <w:rPr>
          <w:color w:val="404040"/>
          <w:spacing w:val="-12"/>
          <w:sz w:val="64"/>
        </w:rPr>
        <w:t> </w:t>
      </w:r>
      <w:r>
        <w:rPr>
          <w:color w:val="404040"/>
          <w:sz w:val="64"/>
        </w:rPr>
        <w:t>organisé</w:t>
      </w:r>
      <w:r>
        <w:rPr>
          <w:color w:val="404040"/>
          <w:spacing w:val="-8"/>
          <w:sz w:val="64"/>
        </w:rPr>
        <w:t> </w:t>
      </w:r>
      <w:r>
        <w:rPr>
          <w:color w:val="404040"/>
          <w:sz w:val="64"/>
        </w:rPr>
        <w:t>en</w:t>
      </w:r>
      <w:r>
        <w:rPr>
          <w:color w:val="404040"/>
          <w:spacing w:val="-10"/>
          <w:sz w:val="64"/>
        </w:rPr>
        <w:t> </w:t>
      </w:r>
      <w:r>
        <w:rPr>
          <w:color w:val="404040"/>
          <w:sz w:val="64"/>
        </w:rPr>
        <w:t>3</w:t>
      </w:r>
      <w:r>
        <w:rPr>
          <w:color w:val="404040"/>
          <w:spacing w:val="-12"/>
          <w:sz w:val="64"/>
        </w:rPr>
        <w:t> </w:t>
      </w:r>
      <w:r>
        <w:rPr>
          <w:color w:val="404040"/>
          <w:sz w:val="64"/>
        </w:rPr>
        <w:t>structures</w:t>
      </w:r>
      <w:r>
        <w:rPr>
          <w:color w:val="404040"/>
          <w:spacing w:val="-9"/>
          <w:sz w:val="64"/>
        </w:rPr>
        <w:t> </w:t>
      </w:r>
      <w:r>
        <w:rPr>
          <w:color w:val="404040"/>
          <w:spacing w:val="-10"/>
          <w:sz w:val="64"/>
        </w:rPr>
        <w:t>:</w:t>
      </w:r>
    </w:p>
    <w:p>
      <w:pPr>
        <w:pStyle w:val="BodyText"/>
        <w:rPr>
          <w:sz w:val="20"/>
        </w:rPr>
      </w:pPr>
    </w:p>
    <w:p>
      <w:pPr>
        <w:pStyle w:val="BodyText"/>
        <w:spacing w:before="7"/>
        <w:rPr>
          <w:sz w:val="20"/>
        </w:rPr>
      </w:pPr>
    </w:p>
    <w:p>
      <w:pPr>
        <w:spacing w:after="0"/>
        <w:rPr>
          <w:sz w:val="20"/>
        </w:rPr>
        <w:sectPr>
          <w:pgSz w:w="19200" w:h="10800" w:orient="landscape"/>
          <w:pgMar w:header="0" w:footer="286" w:top="420" w:bottom="600" w:left="120" w:right="0"/>
        </w:sectPr>
      </w:pPr>
    </w:p>
    <w:p>
      <w:pPr>
        <w:pStyle w:val="BodyText"/>
        <w:rPr>
          <w:sz w:val="52"/>
        </w:rPr>
      </w:pPr>
    </w:p>
    <w:p>
      <w:pPr>
        <w:pStyle w:val="BodyText"/>
        <w:spacing w:before="350"/>
        <w:rPr>
          <w:sz w:val="52"/>
        </w:rPr>
      </w:pPr>
    </w:p>
    <w:p>
      <w:pPr>
        <w:spacing w:line="216" w:lineRule="auto" w:before="0"/>
        <w:ind w:left="4650" w:right="0" w:firstLine="0"/>
        <w:jc w:val="center"/>
        <w:rPr>
          <w:sz w:val="52"/>
        </w:rPr>
      </w:pPr>
      <w:r>
        <w:rPr>
          <w:color w:val="404040"/>
          <w:spacing w:val="-8"/>
          <w:sz w:val="52"/>
        </w:rPr>
        <w:t>L’assemblée </w:t>
      </w:r>
      <w:r>
        <w:rPr>
          <w:color w:val="404040"/>
          <w:sz w:val="52"/>
        </w:rPr>
        <w:t>générale</w:t>
      </w:r>
      <w:r>
        <w:rPr>
          <w:color w:val="404040"/>
          <w:spacing w:val="-30"/>
          <w:sz w:val="52"/>
        </w:rPr>
        <w:t> </w:t>
      </w:r>
      <w:r>
        <w:rPr>
          <w:color w:val="404040"/>
          <w:sz w:val="52"/>
        </w:rPr>
        <w:t>du </w:t>
      </w:r>
      <w:r>
        <w:rPr>
          <w:color w:val="404040"/>
          <w:spacing w:val="-4"/>
          <w:sz w:val="52"/>
        </w:rPr>
        <w:t>GIEC</w:t>
      </w:r>
    </w:p>
    <w:p>
      <w:pPr>
        <w:spacing w:line="216" w:lineRule="auto" w:before="45"/>
        <w:ind w:left="1449" w:right="0" w:hanging="226"/>
        <w:jc w:val="left"/>
        <w:rPr>
          <w:sz w:val="52"/>
        </w:rPr>
      </w:pPr>
      <w:r>
        <w:rPr/>
        <w:br w:type="column"/>
      </w:r>
      <w:r>
        <w:rPr>
          <w:color w:val="404040"/>
          <w:sz w:val="52"/>
        </w:rPr>
        <w:t>Le</w:t>
      </w:r>
      <w:r>
        <w:rPr>
          <w:color w:val="404040"/>
          <w:spacing w:val="-30"/>
          <w:sz w:val="52"/>
        </w:rPr>
        <w:t> </w:t>
      </w:r>
      <w:r>
        <w:rPr>
          <w:color w:val="404040"/>
          <w:sz w:val="52"/>
        </w:rPr>
        <w:t>bureau du GIEC</w:t>
      </w:r>
    </w:p>
    <w:p>
      <w:pPr>
        <w:spacing w:line="240" w:lineRule="auto" w:before="0"/>
        <w:rPr>
          <w:sz w:val="52"/>
        </w:rPr>
      </w:pPr>
      <w:r>
        <w:rPr/>
        <w:br w:type="column"/>
      </w:r>
      <w:r>
        <w:rPr>
          <w:sz w:val="52"/>
        </w:rPr>
      </w:r>
    </w:p>
    <w:p>
      <w:pPr>
        <w:pStyle w:val="BodyText"/>
        <w:spacing w:before="350"/>
        <w:rPr>
          <w:sz w:val="52"/>
        </w:rPr>
      </w:pPr>
    </w:p>
    <w:p>
      <w:pPr>
        <w:spacing w:line="216" w:lineRule="auto" w:before="0"/>
        <w:ind w:left="1230" w:right="4775" w:firstLine="0"/>
        <w:jc w:val="center"/>
        <w:rPr>
          <w:sz w:val="52"/>
        </w:rPr>
      </w:pPr>
      <w:r>
        <w:rPr>
          <w:color w:val="404040"/>
          <w:sz w:val="52"/>
        </w:rPr>
        <w:t>Les</w:t>
      </w:r>
      <w:r>
        <w:rPr>
          <w:color w:val="404040"/>
          <w:spacing w:val="-30"/>
          <w:sz w:val="52"/>
        </w:rPr>
        <w:t> </w:t>
      </w:r>
      <w:r>
        <w:rPr>
          <w:color w:val="404040"/>
          <w:sz w:val="52"/>
        </w:rPr>
        <w:t>groupes de travail du GIEC</w:t>
      </w:r>
    </w:p>
    <w:p>
      <w:pPr>
        <w:spacing w:after="0" w:line="216" w:lineRule="auto"/>
        <w:jc w:val="center"/>
        <w:rPr>
          <w:sz w:val="52"/>
        </w:rPr>
        <w:sectPr>
          <w:type w:val="continuous"/>
          <w:pgSz w:w="19200" w:h="10800" w:orient="landscape"/>
          <w:pgMar w:header="0" w:footer="286" w:top="0" w:bottom="280" w:left="120" w:right="0"/>
          <w:cols w:num="3" w:equalWidth="0">
            <w:col w:w="7166" w:space="40"/>
            <w:col w:w="3324" w:space="39"/>
            <w:col w:w="8511"/>
          </w:cols>
        </w:sectPr>
      </w:pPr>
    </w:p>
    <w:p>
      <w:pPr>
        <w:spacing w:before="947"/>
        <w:ind w:left="749" w:right="879" w:firstLine="0"/>
        <w:jc w:val="center"/>
        <w:rPr>
          <w:sz w:val="106"/>
        </w:rPr>
      </w:pPr>
      <w:r>
        <w:rPr>
          <w:color w:val="404040"/>
          <w:spacing w:val="-4"/>
          <w:sz w:val="106"/>
        </w:rPr>
        <w:t>GIEC</w:t>
      </w:r>
    </w:p>
    <w:p>
      <w:pPr>
        <w:spacing w:after="0"/>
        <w:jc w:val="center"/>
        <w:rPr>
          <w:sz w:val="106"/>
        </w:rPr>
        <w:sectPr>
          <w:type w:val="continuous"/>
          <w:pgSz w:w="19200" w:h="10800" w:orient="landscape"/>
          <w:pgMar w:header="0" w:footer="286" w:top="0" w:bottom="280" w:left="120" w:right="0"/>
        </w:sectPr>
      </w:pPr>
    </w:p>
    <w:p>
      <w:pPr>
        <w:pStyle w:val="Heading1"/>
      </w:pPr>
      <w:bookmarkStart w:name="Structure du GIEC" w:id="19"/>
      <w:bookmarkEnd w:id="19"/>
      <w:r>
        <w:rPr/>
      </w:r>
      <w:r>
        <w:rPr>
          <w:color w:val="27455F"/>
        </w:rPr>
        <w:t>Structure</w:t>
      </w:r>
      <w:r>
        <w:rPr>
          <w:color w:val="27455F"/>
          <w:spacing w:val="-8"/>
        </w:rPr>
        <w:t> </w:t>
      </w:r>
      <w:r>
        <w:rPr>
          <w:color w:val="27455F"/>
        </w:rPr>
        <w:t>du</w:t>
      </w:r>
      <w:r>
        <w:rPr>
          <w:color w:val="27455F"/>
          <w:spacing w:val="-5"/>
        </w:rPr>
        <w:t> </w:t>
      </w:r>
      <w:r>
        <w:rPr>
          <w:color w:val="27455F"/>
          <w:spacing w:val="-4"/>
        </w:rPr>
        <w:t>GIEC</w:t>
      </w:r>
    </w:p>
    <w:p>
      <w:pPr>
        <w:pStyle w:val="BodyText"/>
        <w:spacing w:before="93"/>
        <w:rPr>
          <w:sz w:val="20"/>
        </w:rPr>
      </w:pPr>
      <w:r>
        <w:rPr/>
        <mc:AlternateContent>
          <mc:Choice Requires="wps">
            <w:drawing>
              <wp:anchor distT="0" distB="0" distL="0" distR="0" allowOverlap="1" layoutInCell="1" locked="0" behindDoc="1" simplePos="0" relativeHeight="487596032">
                <wp:simplePos x="0" y="0"/>
                <wp:positionH relativeFrom="page">
                  <wp:posOffset>1146302</wp:posOffset>
                </wp:positionH>
                <wp:positionV relativeFrom="paragraph">
                  <wp:posOffset>229618</wp:posOffset>
                </wp:positionV>
                <wp:extent cx="7706359" cy="764540"/>
                <wp:effectExtent l="0" t="0" r="0" b="0"/>
                <wp:wrapTopAndBottom/>
                <wp:docPr id="94" name="Group 94"/>
                <wp:cNvGraphicFramePr>
                  <a:graphicFrameLocks/>
                </wp:cNvGraphicFramePr>
                <a:graphic>
                  <a:graphicData uri="http://schemas.microsoft.com/office/word/2010/wordprocessingGroup">
                    <wpg:wgp>
                      <wpg:cNvPr id="94" name="Group 94"/>
                      <wpg:cNvGrpSpPr/>
                      <wpg:grpSpPr>
                        <a:xfrm>
                          <a:off x="0" y="0"/>
                          <a:ext cx="7706359" cy="764540"/>
                          <a:chExt cx="7706359" cy="764540"/>
                        </a:xfrm>
                      </wpg:grpSpPr>
                      <wps:wsp>
                        <wps:cNvPr id="95" name="Graphic 95"/>
                        <wps:cNvSpPr/>
                        <wps:spPr>
                          <a:xfrm>
                            <a:off x="12700" y="12700"/>
                            <a:ext cx="7680959" cy="739140"/>
                          </a:xfrm>
                          <a:custGeom>
                            <a:avLst/>
                            <a:gdLst/>
                            <a:ahLst/>
                            <a:cxnLst/>
                            <a:rect l="l" t="t" r="r" b="b"/>
                            <a:pathLst>
                              <a:path w="7680959" h="739140">
                                <a:moveTo>
                                  <a:pt x="7557770" y="0"/>
                                </a:moveTo>
                                <a:lnTo>
                                  <a:pt x="123189" y="0"/>
                                </a:lnTo>
                                <a:lnTo>
                                  <a:pt x="75239" y="9681"/>
                                </a:lnTo>
                                <a:lnTo>
                                  <a:pt x="36082" y="36082"/>
                                </a:lnTo>
                                <a:lnTo>
                                  <a:pt x="9681" y="75239"/>
                                </a:lnTo>
                                <a:lnTo>
                                  <a:pt x="0" y="123189"/>
                                </a:lnTo>
                                <a:lnTo>
                                  <a:pt x="0" y="615937"/>
                                </a:lnTo>
                                <a:lnTo>
                                  <a:pt x="9681" y="663894"/>
                                </a:lnTo>
                                <a:lnTo>
                                  <a:pt x="36082" y="703056"/>
                                </a:lnTo>
                                <a:lnTo>
                                  <a:pt x="75239" y="729458"/>
                                </a:lnTo>
                                <a:lnTo>
                                  <a:pt x="123189" y="739139"/>
                                </a:lnTo>
                                <a:lnTo>
                                  <a:pt x="7557770" y="739139"/>
                                </a:lnTo>
                                <a:lnTo>
                                  <a:pt x="7605720" y="729458"/>
                                </a:lnTo>
                                <a:lnTo>
                                  <a:pt x="7644877" y="703056"/>
                                </a:lnTo>
                                <a:lnTo>
                                  <a:pt x="7671278" y="663894"/>
                                </a:lnTo>
                                <a:lnTo>
                                  <a:pt x="7680959" y="615937"/>
                                </a:lnTo>
                                <a:lnTo>
                                  <a:pt x="7680959" y="123189"/>
                                </a:lnTo>
                                <a:lnTo>
                                  <a:pt x="7671278" y="75239"/>
                                </a:lnTo>
                                <a:lnTo>
                                  <a:pt x="7644877" y="36082"/>
                                </a:lnTo>
                                <a:lnTo>
                                  <a:pt x="7605720" y="9681"/>
                                </a:lnTo>
                                <a:lnTo>
                                  <a:pt x="7557770" y="0"/>
                                </a:lnTo>
                                <a:close/>
                              </a:path>
                            </a:pathLst>
                          </a:custGeom>
                          <a:solidFill>
                            <a:srgbClr val="DCB3B1"/>
                          </a:solidFill>
                        </wps:spPr>
                        <wps:bodyPr wrap="square" lIns="0" tIns="0" rIns="0" bIns="0" rtlCol="0">
                          <a:prstTxWarp prst="textNoShape">
                            <a:avLst/>
                          </a:prstTxWarp>
                          <a:noAutofit/>
                        </wps:bodyPr>
                      </wps:wsp>
                      <wps:wsp>
                        <wps:cNvPr id="96" name="Graphic 96"/>
                        <wps:cNvSpPr/>
                        <wps:spPr>
                          <a:xfrm>
                            <a:off x="12700" y="12700"/>
                            <a:ext cx="7680959" cy="739140"/>
                          </a:xfrm>
                          <a:custGeom>
                            <a:avLst/>
                            <a:gdLst/>
                            <a:ahLst/>
                            <a:cxnLst/>
                            <a:rect l="l" t="t" r="r" b="b"/>
                            <a:pathLst>
                              <a:path w="7680959" h="739140">
                                <a:moveTo>
                                  <a:pt x="0" y="123189"/>
                                </a:moveTo>
                                <a:lnTo>
                                  <a:pt x="9681" y="75239"/>
                                </a:lnTo>
                                <a:lnTo>
                                  <a:pt x="36082" y="36082"/>
                                </a:lnTo>
                                <a:lnTo>
                                  <a:pt x="75239" y="9681"/>
                                </a:lnTo>
                                <a:lnTo>
                                  <a:pt x="123189" y="0"/>
                                </a:lnTo>
                                <a:lnTo>
                                  <a:pt x="7557770" y="0"/>
                                </a:lnTo>
                                <a:lnTo>
                                  <a:pt x="7605720" y="9681"/>
                                </a:lnTo>
                                <a:lnTo>
                                  <a:pt x="7644877" y="36082"/>
                                </a:lnTo>
                                <a:lnTo>
                                  <a:pt x="7671278" y="75239"/>
                                </a:lnTo>
                                <a:lnTo>
                                  <a:pt x="7680959" y="123189"/>
                                </a:lnTo>
                                <a:lnTo>
                                  <a:pt x="7680959" y="615937"/>
                                </a:lnTo>
                                <a:lnTo>
                                  <a:pt x="7671278" y="663894"/>
                                </a:lnTo>
                                <a:lnTo>
                                  <a:pt x="7644877" y="703056"/>
                                </a:lnTo>
                                <a:lnTo>
                                  <a:pt x="7605720" y="729458"/>
                                </a:lnTo>
                                <a:lnTo>
                                  <a:pt x="7557770" y="739139"/>
                                </a:lnTo>
                                <a:lnTo>
                                  <a:pt x="123189" y="739139"/>
                                </a:lnTo>
                                <a:lnTo>
                                  <a:pt x="75239" y="729458"/>
                                </a:lnTo>
                                <a:lnTo>
                                  <a:pt x="36082" y="703056"/>
                                </a:lnTo>
                                <a:lnTo>
                                  <a:pt x="9681" y="663894"/>
                                </a:lnTo>
                                <a:lnTo>
                                  <a:pt x="0" y="615937"/>
                                </a:lnTo>
                                <a:lnTo>
                                  <a:pt x="0" y="123189"/>
                                </a:lnTo>
                                <a:close/>
                              </a:path>
                            </a:pathLst>
                          </a:custGeom>
                          <a:ln w="25400">
                            <a:solidFill>
                              <a:srgbClr val="AD4745"/>
                            </a:solidFill>
                            <a:prstDash val="solid"/>
                          </a:ln>
                        </wps:spPr>
                        <wps:bodyPr wrap="square" lIns="0" tIns="0" rIns="0" bIns="0" rtlCol="0">
                          <a:prstTxWarp prst="textNoShape">
                            <a:avLst/>
                          </a:prstTxWarp>
                          <a:noAutofit/>
                        </wps:bodyPr>
                      </wps:wsp>
                      <wps:wsp>
                        <wps:cNvPr id="97" name="Textbox 97"/>
                        <wps:cNvSpPr txBox="1"/>
                        <wps:spPr>
                          <a:xfrm>
                            <a:off x="0" y="0"/>
                            <a:ext cx="7706359" cy="764540"/>
                          </a:xfrm>
                          <a:prstGeom prst="rect">
                            <a:avLst/>
                          </a:prstGeom>
                        </wps:spPr>
                        <wps:txbx>
                          <w:txbxContent>
                            <w:p>
                              <w:pPr>
                                <w:spacing w:before="170"/>
                                <w:ind w:left="532" w:right="0" w:firstLine="0"/>
                                <w:jc w:val="left"/>
                                <w:rPr>
                                  <w:sz w:val="64"/>
                                </w:rPr>
                              </w:pPr>
                              <w:r>
                                <w:rPr>
                                  <w:color w:val="404040"/>
                                  <w:spacing w:val="-2"/>
                                  <w:sz w:val="64"/>
                                </w:rPr>
                                <w:t>L’assemblée</w:t>
                              </w:r>
                              <w:r>
                                <w:rPr>
                                  <w:color w:val="404040"/>
                                  <w:spacing w:val="-29"/>
                                  <w:sz w:val="64"/>
                                </w:rPr>
                                <w:t> </w:t>
                              </w:r>
                              <w:r>
                                <w:rPr>
                                  <w:color w:val="404040"/>
                                  <w:spacing w:val="-2"/>
                                  <w:sz w:val="64"/>
                                </w:rPr>
                                <w:t>générale</w:t>
                              </w:r>
                              <w:r>
                                <w:rPr>
                                  <w:color w:val="404040"/>
                                  <w:spacing w:val="-31"/>
                                  <w:sz w:val="64"/>
                                </w:rPr>
                                <w:t> </w:t>
                              </w:r>
                              <w:r>
                                <w:rPr>
                                  <w:color w:val="404040"/>
                                  <w:spacing w:val="-2"/>
                                  <w:sz w:val="64"/>
                                </w:rPr>
                                <w:t>du</w:t>
                              </w:r>
                              <w:r>
                                <w:rPr>
                                  <w:color w:val="404040"/>
                                  <w:spacing w:val="-26"/>
                                  <w:sz w:val="64"/>
                                </w:rPr>
                                <w:t> </w:t>
                              </w:r>
                              <w:r>
                                <w:rPr>
                                  <w:color w:val="404040"/>
                                  <w:spacing w:val="-4"/>
                                  <w:sz w:val="64"/>
                                </w:rPr>
                                <w:t>GIEC</w:t>
                              </w:r>
                            </w:p>
                          </w:txbxContent>
                        </wps:txbx>
                        <wps:bodyPr wrap="square" lIns="0" tIns="0" rIns="0" bIns="0" rtlCol="0">
                          <a:noAutofit/>
                        </wps:bodyPr>
                      </wps:wsp>
                    </wpg:wgp>
                  </a:graphicData>
                </a:graphic>
              </wp:anchor>
            </w:drawing>
          </mc:Choice>
          <mc:Fallback>
            <w:pict>
              <v:group style="position:absolute;margin-left:90.260002pt;margin-top:18.080204pt;width:606.8pt;height:60.2pt;mso-position-horizontal-relative:page;mso-position-vertical-relative:paragraph;z-index:-15720448;mso-wrap-distance-left:0;mso-wrap-distance-right:0" id="docshapegroup93" coordorigin="1805,362" coordsize="12136,1204">
                <v:shape style="position:absolute;left:1825;top:381;width:12096;height:1164" id="docshape94" coordorigin="1825,382" coordsize="12096,1164" path="m13727,382l2019,382,1944,397,1882,438,1840,500,1825,576,1825,1352,1840,1427,1882,1489,1944,1530,2019,1546,13727,1546,13803,1530,13864,1489,13906,1427,13921,1352,13921,576,13906,500,13864,438,13803,397,13727,382xe" filled="true" fillcolor="#dcb3b1" stroked="false">
                  <v:path arrowok="t"/>
                  <v:fill type="solid"/>
                </v:shape>
                <v:shape style="position:absolute;left:1825;top:381;width:12096;height:1164" id="docshape95" coordorigin="1825,382" coordsize="12096,1164" path="m1825,576l1840,500,1882,438,1944,397,2019,382,13727,382,13803,397,13864,438,13906,500,13921,576,13921,1352,13906,1427,13864,1489,13803,1530,13727,1546,2019,1546,1944,1530,1882,1489,1840,1427,1825,1352,1825,576xe" filled="false" stroked="true" strokeweight="2pt" strokecolor="#ad4745">
                  <v:path arrowok="t"/>
                  <v:stroke dashstyle="solid"/>
                </v:shape>
                <v:shape style="position:absolute;left:1805;top:361;width:12136;height:1204" type="#_x0000_t202" id="docshape96" filled="false" stroked="false">
                  <v:textbox inset="0,0,0,0">
                    <w:txbxContent>
                      <w:p>
                        <w:pPr>
                          <w:spacing w:before="170"/>
                          <w:ind w:left="532" w:right="0" w:firstLine="0"/>
                          <w:jc w:val="left"/>
                          <w:rPr>
                            <w:sz w:val="64"/>
                          </w:rPr>
                        </w:pPr>
                        <w:r>
                          <w:rPr>
                            <w:color w:val="404040"/>
                            <w:spacing w:val="-2"/>
                            <w:sz w:val="64"/>
                          </w:rPr>
                          <w:t>L’assemblée</w:t>
                        </w:r>
                        <w:r>
                          <w:rPr>
                            <w:color w:val="404040"/>
                            <w:spacing w:val="-29"/>
                            <w:sz w:val="64"/>
                          </w:rPr>
                          <w:t> </w:t>
                        </w:r>
                        <w:r>
                          <w:rPr>
                            <w:color w:val="404040"/>
                            <w:spacing w:val="-2"/>
                            <w:sz w:val="64"/>
                          </w:rPr>
                          <w:t>générale</w:t>
                        </w:r>
                        <w:r>
                          <w:rPr>
                            <w:color w:val="404040"/>
                            <w:spacing w:val="-31"/>
                            <w:sz w:val="64"/>
                          </w:rPr>
                          <w:t> </w:t>
                        </w:r>
                        <w:r>
                          <w:rPr>
                            <w:color w:val="404040"/>
                            <w:spacing w:val="-2"/>
                            <w:sz w:val="64"/>
                          </w:rPr>
                          <w:t>du</w:t>
                        </w:r>
                        <w:r>
                          <w:rPr>
                            <w:color w:val="404040"/>
                            <w:spacing w:val="-26"/>
                            <w:sz w:val="64"/>
                          </w:rPr>
                          <w:t> </w:t>
                        </w:r>
                        <w:r>
                          <w:rPr>
                            <w:color w:val="404040"/>
                            <w:spacing w:val="-4"/>
                            <w:sz w:val="64"/>
                          </w:rPr>
                          <w:t>GIEC</w:t>
                        </w:r>
                      </w:p>
                    </w:txbxContent>
                  </v:textbox>
                  <w10:wrap type="none"/>
                </v:shape>
                <w10:wrap type="topAndBottom"/>
              </v:group>
            </w:pict>
          </mc:Fallback>
        </mc:AlternateContent>
      </w:r>
    </w:p>
    <w:p>
      <w:pPr>
        <w:pStyle w:val="ListParagraph"/>
        <w:numPr>
          <w:ilvl w:val="0"/>
          <w:numId w:val="5"/>
        </w:numPr>
        <w:tabs>
          <w:tab w:pos="2632" w:val="left" w:leader="none"/>
        </w:tabs>
        <w:spacing w:line="216" w:lineRule="auto" w:before="202" w:after="0"/>
        <w:ind w:left="2632" w:right="2297" w:hanging="452"/>
        <w:jc w:val="both"/>
        <w:rPr>
          <w:sz w:val="56"/>
        </w:rPr>
      </w:pPr>
      <w:r>
        <w:rPr>
          <w:color w:val="404040"/>
          <w:sz w:val="56"/>
        </w:rPr>
        <w:t>Rassemble l’ensemble des représentant des pays membre du </w:t>
      </w:r>
      <w:r>
        <w:rPr>
          <w:color w:val="404040"/>
          <w:spacing w:val="-2"/>
          <w:sz w:val="56"/>
        </w:rPr>
        <w:t>GIEC;</w:t>
      </w:r>
    </w:p>
    <w:p>
      <w:pPr>
        <w:pStyle w:val="ListParagraph"/>
        <w:numPr>
          <w:ilvl w:val="0"/>
          <w:numId w:val="5"/>
        </w:numPr>
        <w:tabs>
          <w:tab w:pos="2632" w:val="left" w:leader="none"/>
        </w:tabs>
        <w:spacing w:line="216" w:lineRule="auto" w:before="102" w:after="0"/>
        <w:ind w:left="2632" w:right="2296" w:hanging="452"/>
        <w:jc w:val="both"/>
        <w:rPr>
          <w:sz w:val="56"/>
        </w:rPr>
      </w:pPr>
      <w:r>
        <w:rPr>
          <w:color w:val="404040"/>
          <w:sz w:val="56"/>
        </w:rPr>
        <w:t>Se réunit une ou deux fois par an pendant une réunion </w:t>
      </w:r>
      <w:r>
        <w:rPr>
          <w:color w:val="404040"/>
          <w:spacing w:val="-2"/>
          <w:sz w:val="56"/>
        </w:rPr>
        <w:t>plénière;</w:t>
      </w:r>
    </w:p>
    <w:p>
      <w:pPr>
        <w:pStyle w:val="ListParagraph"/>
        <w:numPr>
          <w:ilvl w:val="0"/>
          <w:numId w:val="5"/>
        </w:numPr>
        <w:tabs>
          <w:tab w:pos="2632" w:val="left" w:leader="none"/>
        </w:tabs>
        <w:spacing w:line="216" w:lineRule="auto" w:before="101" w:after="0"/>
        <w:ind w:left="2632" w:right="2298" w:hanging="452"/>
        <w:jc w:val="both"/>
        <w:rPr>
          <w:sz w:val="56"/>
        </w:rPr>
      </w:pPr>
      <w:r>
        <w:rPr>
          <w:color w:val="404040"/>
          <w:sz w:val="56"/>
        </w:rPr>
        <w:t>Durant ces réunions sont prises les grandes décisions : élection des membres et du président du Bureau, structure et mandat des groupes de travail, etc.;</w:t>
      </w:r>
    </w:p>
    <w:p>
      <w:pPr>
        <w:pStyle w:val="ListParagraph"/>
        <w:numPr>
          <w:ilvl w:val="0"/>
          <w:numId w:val="5"/>
        </w:numPr>
        <w:tabs>
          <w:tab w:pos="2633" w:val="left" w:leader="none"/>
        </w:tabs>
        <w:spacing w:line="240" w:lineRule="auto" w:before="50" w:after="0"/>
        <w:ind w:left="2633" w:right="0" w:hanging="451"/>
        <w:jc w:val="both"/>
        <w:rPr>
          <w:sz w:val="56"/>
        </w:rPr>
      </w:pPr>
      <w:r>
        <w:rPr>
          <w:color w:val="404040"/>
          <w:sz w:val="56"/>
        </w:rPr>
        <w:t>Toutes</w:t>
      </w:r>
      <w:r>
        <w:rPr>
          <w:color w:val="404040"/>
          <w:spacing w:val="-25"/>
          <w:sz w:val="56"/>
        </w:rPr>
        <w:t> </w:t>
      </w:r>
      <w:r>
        <w:rPr>
          <w:color w:val="404040"/>
          <w:sz w:val="56"/>
        </w:rPr>
        <w:t>les</w:t>
      </w:r>
      <w:r>
        <w:rPr>
          <w:color w:val="404040"/>
          <w:spacing w:val="-23"/>
          <w:sz w:val="56"/>
        </w:rPr>
        <w:t> </w:t>
      </w:r>
      <w:r>
        <w:rPr>
          <w:color w:val="404040"/>
          <w:sz w:val="56"/>
        </w:rPr>
        <w:t>décisions</w:t>
      </w:r>
      <w:r>
        <w:rPr>
          <w:color w:val="404040"/>
          <w:spacing w:val="-20"/>
          <w:sz w:val="56"/>
        </w:rPr>
        <w:t> </w:t>
      </w:r>
      <w:r>
        <w:rPr>
          <w:color w:val="404040"/>
          <w:sz w:val="56"/>
        </w:rPr>
        <w:t>sont</w:t>
      </w:r>
      <w:r>
        <w:rPr>
          <w:color w:val="404040"/>
          <w:spacing w:val="-23"/>
          <w:sz w:val="56"/>
        </w:rPr>
        <w:t> </w:t>
      </w:r>
      <w:r>
        <w:rPr>
          <w:color w:val="404040"/>
          <w:sz w:val="56"/>
        </w:rPr>
        <w:t>prises</w:t>
      </w:r>
      <w:r>
        <w:rPr>
          <w:color w:val="404040"/>
          <w:spacing w:val="-21"/>
          <w:sz w:val="56"/>
        </w:rPr>
        <w:t> </w:t>
      </w:r>
      <w:r>
        <w:rPr>
          <w:color w:val="404040"/>
          <w:sz w:val="56"/>
        </w:rPr>
        <w:t>par</w:t>
      </w:r>
      <w:r>
        <w:rPr>
          <w:color w:val="404040"/>
          <w:spacing w:val="-25"/>
          <w:sz w:val="56"/>
        </w:rPr>
        <w:t> </w:t>
      </w:r>
      <w:r>
        <w:rPr>
          <w:color w:val="404040"/>
          <w:spacing w:val="-2"/>
          <w:sz w:val="56"/>
        </w:rPr>
        <w:t>consensus;</w:t>
      </w:r>
    </w:p>
    <w:p>
      <w:pPr>
        <w:pStyle w:val="ListParagraph"/>
        <w:numPr>
          <w:ilvl w:val="0"/>
          <w:numId w:val="5"/>
        </w:numPr>
        <w:tabs>
          <w:tab w:pos="2633" w:val="left" w:leader="none"/>
        </w:tabs>
        <w:spacing w:line="240" w:lineRule="auto" w:before="34" w:after="0"/>
        <w:ind w:left="2633" w:right="0" w:hanging="451"/>
        <w:jc w:val="both"/>
        <w:rPr>
          <w:sz w:val="56"/>
        </w:rPr>
      </w:pPr>
      <w:r>
        <w:rPr>
          <w:color w:val="404040"/>
          <w:sz w:val="56"/>
        </w:rPr>
        <w:t>Chaque</w:t>
      </w:r>
      <w:r>
        <w:rPr>
          <w:color w:val="404040"/>
          <w:spacing w:val="-31"/>
          <w:sz w:val="56"/>
        </w:rPr>
        <w:t> </w:t>
      </w:r>
      <w:r>
        <w:rPr>
          <w:color w:val="404040"/>
          <w:sz w:val="56"/>
        </w:rPr>
        <w:t>représentant</w:t>
      </w:r>
      <w:r>
        <w:rPr>
          <w:color w:val="404040"/>
          <w:spacing w:val="-31"/>
          <w:sz w:val="56"/>
        </w:rPr>
        <w:t> </w:t>
      </w:r>
      <w:r>
        <w:rPr>
          <w:color w:val="404040"/>
          <w:sz w:val="56"/>
        </w:rPr>
        <w:t>dispose</w:t>
      </w:r>
      <w:r>
        <w:rPr>
          <w:color w:val="404040"/>
          <w:spacing w:val="-31"/>
          <w:sz w:val="56"/>
        </w:rPr>
        <w:t> </w:t>
      </w:r>
      <w:r>
        <w:rPr>
          <w:color w:val="404040"/>
          <w:sz w:val="56"/>
        </w:rPr>
        <w:t>d’une</w:t>
      </w:r>
      <w:r>
        <w:rPr>
          <w:color w:val="404040"/>
          <w:spacing w:val="-31"/>
          <w:sz w:val="56"/>
        </w:rPr>
        <w:t> </w:t>
      </w:r>
      <w:r>
        <w:rPr>
          <w:color w:val="404040"/>
          <w:spacing w:val="-2"/>
          <w:sz w:val="56"/>
        </w:rPr>
        <w:t>voix.</w:t>
      </w:r>
    </w:p>
    <w:p>
      <w:pPr>
        <w:spacing w:after="0" w:line="240" w:lineRule="auto"/>
        <w:jc w:val="both"/>
        <w:rPr>
          <w:sz w:val="56"/>
        </w:rPr>
        <w:sectPr>
          <w:pgSz w:w="19200" w:h="10800" w:orient="landscape"/>
          <w:pgMar w:header="0" w:footer="286" w:top="420" w:bottom="600" w:left="120" w:right="0"/>
        </w:sectPr>
      </w:pPr>
    </w:p>
    <w:p>
      <w:pPr>
        <w:pStyle w:val="Heading1"/>
      </w:pPr>
      <w:bookmarkStart w:name="Structure du GIEC" w:id="20"/>
      <w:bookmarkEnd w:id="20"/>
      <w:r>
        <w:rPr/>
      </w:r>
      <w:r>
        <w:rPr>
          <w:color w:val="27455F"/>
        </w:rPr>
        <w:t>Structure</w:t>
      </w:r>
      <w:r>
        <w:rPr>
          <w:color w:val="27455F"/>
          <w:spacing w:val="-8"/>
        </w:rPr>
        <w:t> </w:t>
      </w:r>
      <w:r>
        <w:rPr>
          <w:color w:val="27455F"/>
        </w:rPr>
        <w:t>du</w:t>
      </w:r>
      <w:r>
        <w:rPr>
          <w:color w:val="27455F"/>
          <w:spacing w:val="-5"/>
        </w:rPr>
        <w:t> </w:t>
      </w:r>
      <w:r>
        <w:rPr>
          <w:color w:val="27455F"/>
          <w:spacing w:val="-4"/>
        </w:rPr>
        <w:t>GIEC</w:t>
      </w:r>
    </w:p>
    <w:p>
      <w:pPr>
        <w:pStyle w:val="BodyText"/>
        <w:spacing w:before="2"/>
        <w:rPr>
          <w:sz w:val="8"/>
        </w:rPr>
      </w:pPr>
      <w:r>
        <w:rPr/>
        <mc:AlternateContent>
          <mc:Choice Requires="wps">
            <w:drawing>
              <wp:anchor distT="0" distB="0" distL="0" distR="0" allowOverlap="1" layoutInCell="1" locked="0" behindDoc="1" simplePos="0" relativeHeight="487596544">
                <wp:simplePos x="0" y="0"/>
                <wp:positionH relativeFrom="page">
                  <wp:posOffset>605281</wp:posOffset>
                </wp:positionH>
                <wp:positionV relativeFrom="paragraph">
                  <wp:posOffset>78743</wp:posOffset>
                </wp:positionV>
                <wp:extent cx="8497570" cy="680720"/>
                <wp:effectExtent l="0" t="0" r="0" b="0"/>
                <wp:wrapTopAndBottom/>
                <wp:docPr id="98" name="Group 98"/>
                <wp:cNvGraphicFramePr>
                  <a:graphicFrameLocks/>
                </wp:cNvGraphicFramePr>
                <a:graphic>
                  <a:graphicData uri="http://schemas.microsoft.com/office/word/2010/wordprocessingGroup">
                    <wpg:wgp>
                      <wpg:cNvPr id="98" name="Group 98"/>
                      <wpg:cNvGrpSpPr/>
                      <wpg:grpSpPr>
                        <a:xfrm>
                          <a:off x="0" y="0"/>
                          <a:ext cx="8497570" cy="680720"/>
                          <a:chExt cx="8497570" cy="680720"/>
                        </a:xfrm>
                      </wpg:grpSpPr>
                      <wps:wsp>
                        <wps:cNvPr id="99" name="Graphic 99"/>
                        <wps:cNvSpPr/>
                        <wps:spPr>
                          <a:xfrm>
                            <a:off x="12700" y="12700"/>
                            <a:ext cx="8472170" cy="655320"/>
                          </a:xfrm>
                          <a:custGeom>
                            <a:avLst/>
                            <a:gdLst/>
                            <a:ahLst/>
                            <a:cxnLst/>
                            <a:rect l="l" t="t" r="r" b="b"/>
                            <a:pathLst>
                              <a:path w="8472170" h="655320">
                                <a:moveTo>
                                  <a:pt x="8362696" y="0"/>
                                </a:moveTo>
                                <a:lnTo>
                                  <a:pt x="109220" y="0"/>
                                </a:lnTo>
                                <a:lnTo>
                                  <a:pt x="66710" y="8582"/>
                                </a:lnTo>
                                <a:lnTo>
                                  <a:pt x="31992" y="31988"/>
                                </a:lnTo>
                                <a:lnTo>
                                  <a:pt x="8584" y="66704"/>
                                </a:lnTo>
                                <a:lnTo>
                                  <a:pt x="0" y="109220"/>
                                </a:lnTo>
                                <a:lnTo>
                                  <a:pt x="0" y="546087"/>
                                </a:lnTo>
                                <a:lnTo>
                                  <a:pt x="8584" y="588604"/>
                                </a:lnTo>
                                <a:lnTo>
                                  <a:pt x="31992" y="623325"/>
                                </a:lnTo>
                                <a:lnTo>
                                  <a:pt x="66710" y="646735"/>
                                </a:lnTo>
                                <a:lnTo>
                                  <a:pt x="109220" y="655320"/>
                                </a:lnTo>
                                <a:lnTo>
                                  <a:pt x="8362696" y="655320"/>
                                </a:lnTo>
                                <a:lnTo>
                                  <a:pt x="8405205" y="646735"/>
                                </a:lnTo>
                                <a:lnTo>
                                  <a:pt x="8439923" y="623325"/>
                                </a:lnTo>
                                <a:lnTo>
                                  <a:pt x="8463331" y="588604"/>
                                </a:lnTo>
                                <a:lnTo>
                                  <a:pt x="8471916" y="546087"/>
                                </a:lnTo>
                                <a:lnTo>
                                  <a:pt x="8471916" y="109220"/>
                                </a:lnTo>
                                <a:lnTo>
                                  <a:pt x="8463331" y="66704"/>
                                </a:lnTo>
                                <a:lnTo>
                                  <a:pt x="8439923" y="31988"/>
                                </a:lnTo>
                                <a:lnTo>
                                  <a:pt x="8405205" y="8582"/>
                                </a:lnTo>
                                <a:lnTo>
                                  <a:pt x="8362696" y="0"/>
                                </a:lnTo>
                                <a:close/>
                              </a:path>
                            </a:pathLst>
                          </a:custGeom>
                          <a:solidFill>
                            <a:srgbClr val="DCB3B1"/>
                          </a:solidFill>
                        </wps:spPr>
                        <wps:bodyPr wrap="square" lIns="0" tIns="0" rIns="0" bIns="0" rtlCol="0">
                          <a:prstTxWarp prst="textNoShape">
                            <a:avLst/>
                          </a:prstTxWarp>
                          <a:noAutofit/>
                        </wps:bodyPr>
                      </wps:wsp>
                      <wps:wsp>
                        <wps:cNvPr id="100" name="Graphic 100"/>
                        <wps:cNvSpPr/>
                        <wps:spPr>
                          <a:xfrm>
                            <a:off x="12700" y="12700"/>
                            <a:ext cx="8472170" cy="655320"/>
                          </a:xfrm>
                          <a:custGeom>
                            <a:avLst/>
                            <a:gdLst/>
                            <a:ahLst/>
                            <a:cxnLst/>
                            <a:rect l="l" t="t" r="r" b="b"/>
                            <a:pathLst>
                              <a:path w="8472170" h="655320">
                                <a:moveTo>
                                  <a:pt x="0" y="109220"/>
                                </a:moveTo>
                                <a:lnTo>
                                  <a:pt x="8584" y="66704"/>
                                </a:lnTo>
                                <a:lnTo>
                                  <a:pt x="31992" y="31988"/>
                                </a:lnTo>
                                <a:lnTo>
                                  <a:pt x="66710" y="8582"/>
                                </a:lnTo>
                                <a:lnTo>
                                  <a:pt x="109220" y="0"/>
                                </a:lnTo>
                                <a:lnTo>
                                  <a:pt x="8362696" y="0"/>
                                </a:lnTo>
                                <a:lnTo>
                                  <a:pt x="8405205" y="8582"/>
                                </a:lnTo>
                                <a:lnTo>
                                  <a:pt x="8439923" y="31988"/>
                                </a:lnTo>
                                <a:lnTo>
                                  <a:pt x="8463331" y="66704"/>
                                </a:lnTo>
                                <a:lnTo>
                                  <a:pt x="8471916" y="109220"/>
                                </a:lnTo>
                                <a:lnTo>
                                  <a:pt x="8471916" y="546087"/>
                                </a:lnTo>
                                <a:lnTo>
                                  <a:pt x="8463331" y="588604"/>
                                </a:lnTo>
                                <a:lnTo>
                                  <a:pt x="8439923" y="623325"/>
                                </a:lnTo>
                                <a:lnTo>
                                  <a:pt x="8405205" y="646735"/>
                                </a:lnTo>
                                <a:lnTo>
                                  <a:pt x="8362696" y="655320"/>
                                </a:lnTo>
                                <a:lnTo>
                                  <a:pt x="109220" y="655320"/>
                                </a:lnTo>
                                <a:lnTo>
                                  <a:pt x="66710" y="646735"/>
                                </a:lnTo>
                                <a:lnTo>
                                  <a:pt x="31992" y="623325"/>
                                </a:lnTo>
                                <a:lnTo>
                                  <a:pt x="8584" y="588604"/>
                                </a:lnTo>
                                <a:lnTo>
                                  <a:pt x="0" y="546087"/>
                                </a:lnTo>
                                <a:lnTo>
                                  <a:pt x="0" y="109220"/>
                                </a:lnTo>
                                <a:close/>
                              </a:path>
                            </a:pathLst>
                          </a:custGeom>
                          <a:ln w="25400">
                            <a:solidFill>
                              <a:srgbClr val="AD4745"/>
                            </a:solidFill>
                            <a:prstDash val="solid"/>
                          </a:ln>
                        </wps:spPr>
                        <wps:bodyPr wrap="square" lIns="0" tIns="0" rIns="0" bIns="0" rtlCol="0">
                          <a:prstTxWarp prst="textNoShape">
                            <a:avLst/>
                          </a:prstTxWarp>
                          <a:noAutofit/>
                        </wps:bodyPr>
                      </wps:wsp>
                      <wps:wsp>
                        <wps:cNvPr id="101" name="Textbox 101"/>
                        <wps:cNvSpPr txBox="1"/>
                        <wps:spPr>
                          <a:xfrm>
                            <a:off x="0" y="0"/>
                            <a:ext cx="8497570" cy="680720"/>
                          </a:xfrm>
                          <a:prstGeom prst="rect">
                            <a:avLst/>
                          </a:prstGeom>
                        </wps:spPr>
                        <wps:txbx>
                          <w:txbxContent>
                            <w:p>
                              <w:pPr>
                                <w:spacing w:before="104"/>
                                <w:ind w:left="548" w:right="0" w:firstLine="0"/>
                                <w:jc w:val="left"/>
                                <w:rPr>
                                  <w:sz w:val="64"/>
                                </w:rPr>
                              </w:pPr>
                              <w:r>
                                <w:rPr>
                                  <w:color w:val="404040"/>
                                  <w:sz w:val="64"/>
                                </w:rPr>
                                <w:t>Le</w:t>
                              </w:r>
                              <w:r>
                                <w:rPr>
                                  <w:color w:val="404040"/>
                                  <w:spacing w:val="-6"/>
                                  <w:sz w:val="64"/>
                                </w:rPr>
                                <w:t> </w:t>
                              </w:r>
                              <w:r>
                                <w:rPr>
                                  <w:color w:val="404040"/>
                                  <w:sz w:val="64"/>
                                </w:rPr>
                                <w:t>bureau</w:t>
                              </w:r>
                              <w:r>
                                <w:rPr>
                                  <w:color w:val="404040"/>
                                  <w:spacing w:val="-5"/>
                                  <w:sz w:val="64"/>
                                </w:rPr>
                                <w:t> </w:t>
                              </w:r>
                              <w:r>
                                <w:rPr>
                                  <w:color w:val="404040"/>
                                  <w:sz w:val="64"/>
                                </w:rPr>
                                <w:t>du</w:t>
                              </w:r>
                              <w:r>
                                <w:rPr>
                                  <w:color w:val="404040"/>
                                  <w:spacing w:val="-6"/>
                                  <w:sz w:val="64"/>
                                </w:rPr>
                                <w:t> </w:t>
                              </w:r>
                              <w:r>
                                <w:rPr>
                                  <w:color w:val="404040"/>
                                  <w:spacing w:val="-4"/>
                                  <w:sz w:val="64"/>
                                </w:rPr>
                                <w:t>GIEC</w:t>
                              </w:r>
                            </w:p>
                          </w:txbxContent>
                        </wps:txbx>
                        <wps:bodyPr wrap="square" lIns="0" tIns="0" rIns="0" bIns="0" rtlCol="0">
                          <a:noAutofit/>
                        </wps:bodyPr>
                      </wps:wsp>
                    </wpg:wgp>
                  </a:graphicData>
                </a:graphic>
              </wp:anchor>
            </w:drawing>
          </mc:Choice>
          <mc:Fallback>
            <w:pict>
              <v:group style="position:absolute;margin-left:47.66pt;margin-top:6.200304pt;width:669.1pt;height:53.6pt;mso-position-horizontal-relative:page;mso-position-vertical-relative:paragraph;z-index:-15719936;mso-wrap-distance-left:0;mso-wrap-distance-right:0" id="docshapegroup97" coordorigin="953,124" coordsize="13382,1072">
                <v:shape style="position:absolute;left:973;top:144;width:13342;height:1032" id="docshape98" coordorigin="973,144" coordsize="13342,1032" path="m14143,144l1145,144,1078,158,1024,194,987,249,973,316,973,1004,987,1071,1024,1126,1078,1162,1145,1176,14143,1176,14210,1162,14264,1126,14301,1071,14315,1004,14315,316,14301,249,14264,194,14210,158,14143,144xe" filled="true" fillcolor="#dcb3b1" stroked="false">
                  <v:path arrowok="t"/>
                  <v:fill type="solid"/>
                </v:shape>
                <v:shape style="position:absolute;left:973;top:144;width:13342;height:1032" id="docshape99" coordorigin="973,144" coordsize="13342,1032" path="m973,316l987,249,1024,194,1078,158,1145,144,14143,144,14210,158,14264,194,14301,249,14315,316,14315,1004,14301,1071,14264,1126,14210,1162,14143,1176,1145,1176,1078,1162,1024,1126,987,1071,973,1004,973,316xe" filled="false" stroked="true" strokeweight="2pt" strokecolor="#ad4745">
                  <v:path arrowok="t"/>
                  <v:stroke dashstyle="solid"/>
                </v:shape>
                <v:shape style="position:absolute;left:953;top:124;width:13382;height:1072" type="#_x0000_t202" id="docshape100" filled="false" stroked="false">
                  <v:textbox inset="0,0,0,0">
                    <w:txbxContent>
                      <w:p>
                        <w:pPr>
                          <w:spacing w:before="104"/>
                          <w:ind w:left="548" w:right="0" w:firstLine="0"/>
                          <w:jc w:val="left"/>
                          <w:rPr>
                            <w:sz w:val="64"/>
                          </w:rPr>
                        </w:pPr>
                        <w:r>
                          <w:rPr>
                            <w:color w:val="404040"/>
                            <w:sz w:val="64"/>
                          </w:rPr>
                          <w:t>Le</w:t>
                        </w:r>
                        <w:r>
                          <w:rPr>
                            <w:color w:val="404040"/>
                            <w:spacing w:val="-6"/>
                            <w:sz w:val="64"/>
                          </w:rPr>
                          <w:t> </w:t>
                        </w:r>
                        <w:r>
                          <w:rPr>
                            <w:color w:val="404040"/>
                            <w:sz w:val="64"/>
                          </w:rPr>
                          <w:t>bureau</w:t>
                        </w:r>
                        <w:r>
                          <w:rPr>
                            <w:color w:val="404040"/>
                            <w:spacing w:val="-5"/>
                            <w:sz w:val="64"/>
                          </w:rPr>
                          <w:t> </w:t>
                        </w:r>
                        <w:r>
                          <w:rPr>
                            <w:color w:val="404040"/>
                            <w:sz w:val="64"/>
                          </w:rPr>
                          <w:t>du</w:t>
                        </w:r>
                        <w:r>
                          <w:rPr>
                            <w:color w:val="404040"/>
                            <w:spacing w:val="-6"/>
                            <w:sz w:val="64"/>
                          </w:rPr>
                          <w:t> </w:t>
                        </w:r>
                        <w:r>
                          <w:rPr>
                            <w:color w:val="404040"/>
                            <w:spacing w:val="-4"/>
                            <w:sz w:val="64"/>
                          </w:rPr>
                          <w:t>GIEC</w:t>
                        </w:r>
                      </w:p>
                    </w:txbxContent>
                  </v:textbox>
                  <w10:wrap type="none"/>
                </v:shape>
                <w10:wrap type="topAndBottom"/>
              </v:group>
            </w:pict>
          </mc:Fallback>
        </mc:AlternateContent>
      </w:r>
    </w:p>
    <w:p>
      <w:pPr>
        <w:pStyle w:val="ListParagraph"/>
        <w:numPr>
          <w:ilvl w:val="0"/>
          <w:numId w:val="6"/>
        </w:numPr>
        <w:tabs>
          <w:tab w:pos="1497" w:val="left" w:leader="none"/>
        </w:tabs>
        <w:spacing w:line="240" w:lineRule="auto" w:before="88" w:after="0"/>
        <w:ind w:left="1497" w:right="0" w:hanging="451"/>
        <w:jc w:val="both"/>
        <w:rPr>
          <w:sz w:val="56"/>
        </w:rPr>
      </w:pPr>
      <w:r>
        <w:rPr>
          <w:color w:val="404040"/>
          <w:sz w:val="56"/>
        </w:rPr>
        <w:t>Organe</w:t>
      </w:r>
      <w:r>
        <w:rPr>
          <w:color w:val="404040"/>
          <w:spacing w:val="-30"/>
          <w:sz w:val="56"/>
        </w:rPr>
        <w:t> </w:t>
      </w:r>
      <w:r>
        <w:rPr>
          <w:color w:val="404040"/>
          <w:sz w:val="56"/>
        </w:rPr>
        <w:t>exécutif</w:t>
      </w:r>
      <w:r>
        <w:rPr>
          <w:color w:val="404040"/>
          <w:spacing w:val="-25"/>
          <w:sz w:val="56"/>
        </w:rPr>
        <w:t> </w:t>
      </w:r>
      <w:r>
        <w:rPr>
          <w:color w:val="404040"/>
          <w:sz w:val="56"/>
        </w:rPr>
        <w:t>du</w:t>
      </w:r>
      <w:r>
        <w:rPr>
          <w:color w:val="404040"/>
          <w:spacing w:val="-27"/>
          <w:sz w:val="56"/>
        </w:rPr>
        <w:t> </w:t>
      </w:r>
      <w:r>
        <w:rPr>
          <w:color w:val="404040"/>
          <w:spacing w:val="-2"/>
          <w:sz w:val="56"/>
        </w:rPr>
        <w:t>GIEC;</w:t>
      </w:r>
    </w:p>
    <w:p>
      <w:pPr>
        <w:pStyle w:val="ListParagraph"/>
        <w:numPr>
          <w:ilvl w:val="0"/>
          <w:numId w:val="6"/>
        </w:numPr>
        <w:tabs>
          <w:tab w:pos="1498" w:val="left" w:leader="none"/>
        </w:tabs>
        <w:spacing w:line="216" w:lineRule="auto" w:before="87" w:after="0"/>
        <w:ind w:left="1498" w:right="1044" w:hanging="452"/>
        <w:jc w:val="both"/>
        <w:rPr>
          <w:sz w:val="56"/>
        </w:rPr>
      </w:pPr>
      <w:r>
        <w:rPr>
          <w:color w:val="404040"/>
          <w:sz w:val="56"/>
        </w:rPr>
        <w:t>Composé de scientifiques élus par l’Assemblée générale de manière à représenter les différentes disciplines et régions du monde;</w:t>
      </w:r>
    </w:p>
    <w:p>
      <w:pPr>
        <w:pStyle w:val="ListParagraph"/>
        <w:numPr>
          <w:ilvl w:val="0"/>
          <w:numId w:val="6"/>
        </w:numPr>
        <w:tabs>
          <w:tab w:pos="1498" w:val="left" w:leader="none"/>
        </w:tabs>
        <w:spacing w:line="216" w:lineRule="auto" w:before="101" w:after="0"/>
        <w:ind w:left="1498" w:right="1045" w:hanging="452"/>
        <w:jc w:val="both"/>
        <w:rPr>
          <w:sz w:val="56"/>
        </w:rPr>
      </w:pPr>
      <w:r>
        <w:rPr>
          <w:color w:val="404040"/>
          <w:sz w:val="56"/>
        </w:rPr>
        <w:t>Le bureau du GIEC comporte 34 membres dont un président, 3 vice- présidents et les représentants des groupes de travail;</w:t>
      </w:r>
    </w:p>
    <w:p>
      <w:pPr>
        <w:pStyle w:val="ListParagraph"/>
        <w:numPr>
          <w:ilvl w:val="0"/>
          <w:numId w:val="6"/>
        </w:numPr>
        <w:tabs>
          <w:tab w:pos="1497" w:val="left" w:leader="none"/>
        </w:tabs>
        <w:spacing w:line="216" w:lineRule="auto" w:before="102" w:after="0"/>
        <w:ind w:left="1497" w:right="1045" w:hanging="451"/>
        <w:jc w:val="both"/>
        <w:rPr>
          <w:sz w:val="56"/>
        </w:rPr>
      </w:pPr>
      <w:r>
        <w:rPr>
          <w:color w:val="404040"/>
          <w:sz w:val="56"/>
        </w:rPr>
        <w:t>Les membres du bureau sont élus pour un cycle de 5 à 7 ans, ce qui correspond</w:t>
      </w:r>
      <w:r>
        <w:rPr>
          <w:color w:val="404040"/>
          <w:spacing w:val="-3"/>
          <w:sz w:val="56"/>
        </w:rPr>
        <w:t> </w:t>
      </w:r>
      <w:r>
        <w:rPr>
          <w:color w:val="404040"/>
          <w:sz w:val="56"/>
        </w:rPr>
        <w:t>à</w:t>
      </w:r>
      <w:r>
        <w:rPr>
          <w:color w:val="404040"/>
          <w:spacing w:val="-5"/>
          <w:sz w:val="56"/>
        </w:rPr>
        <w:t> </w:t>
      </w:r>
      <w:r>
        <w:rPr>
          <w:color w:val="404040"/>
          <w:sz w:val="56"/>
        </w:rPr>
        <w:t>la</w:t>
      </w:r>
      <w:r>
        <w:rPr>
          <w:color w:val="404040"/>
          <w:spacing w:val="-5"/>
          <w:sz w:val="56"/>
        </w:rPr>
        <w:t> </w:t>
      </w:r>
      <w:r>
        <w:rPr>
          <w:color w:val="404040"/>
          <w:sz w:val="56"/>
        </w:rPr>
        <w:t>durée</w:t>
      </w:r>
      <w:r>
        <w:rPr>
          <w:color w:val="404040"/>
          <w:spacing w:val="-4"/>
          <w:sz w:val="56"/>
        </w:rPr>
        <w:t> </w:t>
      </w:r>
      <w:r>
        <w:rPr>
          <w:color w:val="404040"/>
          <w:sz w:val="56"/>
        </w:rPr>
        <w:t>de</w:t>
      </w:r>
      <w:r>
        <w:rPr>
          <w:color w:val="404040"/>
          <w:spacing w:val="-3"/>
          <w:sz w:val="56"/>
        </w:rPr>
        <w:t> </w:t>
      </w:r>
      <w:r>
        <w:rPr>
          <w:color w:val="404040"/>
          <w:sz w:val="56"/>
        </w:rPr>
        <w:t>l’établissement d’un</w:t>
      </w:r>
      <w:r>
        <w:rPr>
          <w:color w:val="404040"/>
          <w:spacing w:val="-5"/>
          <w:sz w:val="56"/>
        </w:rPr>
        <w:t> </w:t>
      </w:r>
      <w:r>
        <w:rPr>
          <w:color w:val="404040"/>
          <w:sz w:val="56"/>
        </w:rPr>
        <w:t>rapport</w:t>
      </w:r>
      <w:r>
        <w:rPr>
          <w:color w:val="404040"/>
          <w:spacing w:val="-2"/>
          <w:sz w:val="56"/>
        </w:rPr>
        <w:t> </w:t>
      </w:r>
      <w:r>
        <w:rPr>
          <w:color w:val="404040"/>
          <w:sz w:val="56"/>
        </w:rPr>
        <w:t>d’évaluation;</w:t>
      </w:r>
    </w:p>
    <w:p>
      <w:pPr>
        <w:pStyle w:val="ListParagraph"/>
        <w:numPr>
          <w:ilvl w:val="0"/>
          <w:numId w:val="6"/>
        </w:numPr>
        <w:tabs>
          <w:tab w:pos="1498" w:val="left" w:leader="none"/>
        </w:tabs>
        <w:spacing w:line="216" w:lineRule="auto" w:before="104" w:after="0"/>
        <w:ind w:left="1498" w:right="1042" w:hanging="452"/>
        <w:jc w:val="both"/>
        <w:rPr>
          <w:sz w:val="56"/>
        </w:rPr>
      </w:pPr>
      <w:r>
        <w:rPr>
          <w:color w:val="404040"/>
          <w:sz w:val="56"/>
        </w:rPr>
        <w:t>L’actuel bureau du GIEC a été élu au cours de la 59</w:t>
      </w:r>
      <w:r>
        <w:rPr>
          <w:color w:val="404040"/>
          <w:sz w:val="56"/>
          <w:vertAlign w:val="superscript"/>
        </w:rPr>
        <w:t>ième</w:t>
      </w:r>
      <w:r>
        <w:rPr>
          <w:color w:val="404040"/>
          <w:sz w:val="56"/>
          <w:vertAlign w:val="baseline"/>
        </w:rPr>
        <w:t> réunion de l’assemblée générale qui s’est déroulée du 25 au 28 juillet 2023 à Nairobi, au Kenya.</w:t>
      </w:r>
    </w:p>
    <w:p>
      <w:pPr>
        <w:spacing w:after="0" w:line="216" w:lineRule="auto"/>
        <w:jc w:val="both"/>
        <w:rPr>
          <w:sz w:val="56"/>
        </w:rPr>
        <w:sectPr>
          <w:pgSz w:w="19200" w:h="10800" w:orient="landscape"/>
          <w:pgMar w:header="0" w:footer="286" w:top="420" w:bottom="600" w:left="120" w:right="0"/>
        </w:sectPr>
      </w:pPr>
    </w:p>
    <w:p>
      <w:pPr>
        <w:pStyle w:val="Heading1"/>
      </w:pPr>
      <w:bookmarkStart w:name="Structure du GIEC" w:id="21"/>
      <w:bookmarkEnd w:id="21"/>
      <w:r>
        <w:rPr/>
      </w:r>
      <w:r>
        <w:rPr>
          <w:color w:val="27455F"/>
        </w:rPr>
        <w:t>Structure</w:t>
      </w:r>
      <w:r>
        <w:rPr>
          <w:color w:val="27455F"/>
          <w:spacing w:val="-8"/>
        </w:rPr>
        <w:t> </w:t>
      </w:r>
      <w:r>
        <w:rPr>
          <w:color w:val="27455F"/>
        </w:rPr>
        <w:t>du</w:t>
      </w:r>
      <w:r>
        <w:rPr>
          <w:color w:val="27455F"/>
          <w:spacing w:val="-5"/>
        </w:rPr>
        <w:t> </w:t>
      </w:r>
      <w:r>
        <w:rPr>
          <w:color w:val="27455F"/>
          <w:spacing w:val="-4"/>
        </w:rPr>
        <w:t>GIEC</w:t>
      </w:r>
    </w:p>
    <w:p>
      <w:pPr>
        <w:pStyle w:val="BodyText"/>
        <w:spacing w:before="79"/>
        <w:rPr>
          <w:sz w:val="20"/>
        </w:rPr>
      </w:pPr>
      <w:r>
        <w:rPr/>
        <mc:AlternateContent>
          <mc:Choice Requires="wps">
            <w:drawing>
              <wp:anchor distT="0" distB="0" distL="0" distR="0" allowOverlap="1" layoutInCell="1" locked="0" behindDoc="1" simplePos="0" relativeHeight="487597056">
                <wp:simplePos x="0" y="0"/>
                <wp:positionH relativeFrom="page">
                  <wp:posOffset>673862</wp:posOffset>
                </wp:positionH>
                <wp:positionV relativeFrom="paragraph">
                  <wp:posOffset>220470</wp:posOffset>
                </wp:positionV>
                <wp:extent cx="8122920" cy="504190"/>
                <wp:effectExtent l="0" t="0" r="0" b="0"/>
                <wp:wrapTopAndBottom/>
                <wp:docPr id="102" name="Group 102"/>
                <wp:cNvGraphicFramePr>
                  <a:graphicFrameLocks/>
                </wp:cNvGraphicFramePr>
                <a:graphic>
                  <a:graphicData uri="http://schemas.microsoft.com/office/word/2010/wordprocessingGroup">
                    <wpg:wgp>
                      <wpg:cNvPr id="102" name="Group 102"/>
                      <wpg:cNvGrpSpPr/>
                      <wpg:grpSpPr>
                        <a:xfrm>
                          <a:off x="0" y="0"/>
                          <a:ext cx="8122920" cy="504190"/>
                          <a:chExt cx="8122920" cy="504190"/>
                        </a:xfrm>
                      </wpg:grpSpPr>
                      <wps:wsp>
                        <wps:cNvPr id="103" name="Graphic 103"/>
                        <wps:cNvSpPr/>
                        <wps:spPr>
                          <a:xfrm>
                            <a:off x="12700" y="12700"/>
                            <a:ext cx="8097520" cy="478790"/>
                          </a:xfrm>
                          <a:custGeom>
                            <a:avLst/>
                            <a:gdLst/>
                            <a:ahLst/>
                            <a:cxnLst/>
                            <a:rect l="l" t="t" r="r" b="b"/>
                            <a:pathLst>
                              <a:path w="8097520" h="478790">
                                <a:moveTo>
                                  <a:pt x="8017256" y="0"/>
                                </a:moveTo>
                                <a:lnTo>
                                  <a:pt x="79756" y="0"/>
                                </a:lnTo>
                                <a:lnTo>
                                  <a:pt x="48713" y="6268"/>
                                </a:lnTo>
                                <a:lnTo>
                                  <a:pt x="23361" y="23361"/>
                                </a:lnTo>
                                <a:lnTo>
                                  <a:pt x="6268" y="48713"/>
                                </a:lnTo>
                                <a:lnTo>
                                  <a:pt x="0" y="79755"/>
                                </a:lnTo>
                                <a:lnTo>
                                  <a:pt x="0" y="398779"/>
                                </a:lnTo>
                                <a:lnTo>
                                  <a:pt x="6268" y="429822"/>
                                </a:lnTo>
                                <a:lnTo>
                                  <a:pt x="23361" y="455174"/>
                                </a:lnTo>
                                <a:lnTo>
                                  <a:pt x="48713" y="472267"/>
                                </a:lnTo>
                                <a:lnTo>
                                  <a:pt x="79756" y="478535"/>
                                </a:lnTo>
                                <a:lnTo>
                                  <a:pt x="8017256" y="478535"/>
                                </a:lnTo>
                                <a:lnTo>
                                  <a:pt x="8048298" y="472267"/>
                                </a:lnTo>
                                <a:lnTo>
                                  <a:pt x="8073650" y="455174"/>
                                </a:lnTo>
                                <a:lnTo>
                                  <a:pt x="8090743" y="429822"/>
                                </a:lnTo>
                                <a:lnTo>
                                  <a:pt x="8097011" y="398779"/>
                                </a:lnTo>
                                <a:lnTo>
                                  <a:pt x="8097011" y="79755"/>
                                </a:lnTo>
                                <a:lnTo>
                                  <a:pt x="8090743" y="48713"/>
                                </a:lnTo>
                                <a:lnTo>
                                  <a:pt x="8073650" y="23361"/>
                                </a:lnTo>
                                <a:lnTo>
                                  <a:pt x="8048298" y="6268"/>
                                </a:lnTo>
                                <a:lnTo>
                                  <a:pt x="8017256" y="0"/>
                                </a:lnTo>
                                <a:close/>
                              </a:path>
                            </a:pathLst>
                          </a:custGeom>
                          <a:solidFill>
                            <a:srgbClr val="DCB3B1"/>
                          </a:solidFill>
                        </wps:spPr>
                        <wps:bodyPr wrap="square" lIns="0" tIns="0" rIns="0" bIns="0" rtlCol="0">
                          <a:prstTxWarp prst="textNoShape">
                            <a:avLst/>
                          </a:prstTxWarp>
                          <a:noAutofit/>
                        </wps:bodyPr>
                      </wps:wsp>
                      <wps:wsp>
                        <wps:cNvPr id="104" name="Graphic 104"/>
                        <wps:cNvSpPr/>
                        <wps:spPr>
                          <a:xfrm>
                            <a:off x="12700" y="12700"/>
                            <a:ext cx="8097520" cy="478790"/>
                          </a:xfrm>
                          <a:custGeom>
                            <a:avLst/>
                            <a:gdLst/>
                            <a:ahLst/>
                            <a:cxnLst/>
                            <a:rect l="l" t="t" r="r" b="b"/>
                            <a:pathLst>
                              <a:path w="8097520" h="478790">
                                <a:moveTo>
                                  <a:pt x="0" y="79755"/>
                                </a:moveTo>
                                <a:lnTo>
                                  <a:pt x="6268" y="48713"/>
                                </a:lnTo>
                                <a:lnTo>
                                  <a:pt x="23361" y="23361"/>
                                </a:lnTo>
                                <a:lnTo>
                                  <a:pt x="48713" y="6268"/>
                                </a:lnTo>
                                <a:lnTo>
                                  <a:pt x="79756" y="0"/>
                                </a:lnTo>
                                <a:lnTo>
                                  <a:pt x="8017256" y="0"/>
                                </a:lnTo>
                                <a:lnTo>
                                  <a:pt x="8048298" y="6268"/>
                                </a:lnTo>
                                <a:lnTo>
                                  <a:pt x="8073650" y="23361"/>
                                </a:lnTo>
                                <a:lnTo>
                                  <a:pt x="8090743" y="48713"/>
                                </a:lnTo>
                                <a:lnTo>
                                  <a:pt x="8097011" y="79755"/>
                                </a:lnTo>
                                <a:lnTo>
                                  <a:pt x="8097011" y="398779"/>
                                </a:lnTo>
                                <a:lnTo>
                                  <a:pt x="8090743" y="429822"/>
                                </a:lnTo>
                                <a:lnTo>
                                  <a:pt x="8073650" y="455174"/>
                                </a:lnTo>
                                <a:lnTo>
                                  <a:pt x="8048298" y="472267"/>
                                </a:lnTo>
                                <a:lnTo>
                                  <a:pt x="8017256" y="478535"/>
                                </a:lnTo>
                                <a:lnTo>
                                  <a:pt x="79756" y="478535"/>
                                </a:lnTo>
                                <a:lnTo>
                                  <a:pt x="48713" y="472267"/>
                                </a:lnTo>
                                <a:lnTo>
                                  <a:pt x="23361" y="455174"/>
                                </a:lnTo>
                                <a:lnTo>
                                  <a:pt x="6268" y="429822"/>
                                </a:lnTo>
                                <a:lnTo>
                                  <a:pt x="0" y="398779"/>
                                </a:lnTo>
                                <a:lnTo>
                                  <a:pt x="0" y="79755"/>
                                </a:lnTo>
                                <a:close/>
                              </a:path>
                            </a:pathLst>
                          </a:custGeom>
                          <a:ln w="25399">
                            <a:solidFill>
                              <a:srgbClr val="AD4745"/>
                            </a:solidFill>
                            <a:prstDash val="solid"/>
                          </a:ln>
                        </wps:spPr>
                        <wps:bodyPr wrap="square" lIns="0" tIns="0" rIns="0" bIns="0" rtlCol="0">
                          <a:prstTxWarp prst="textNoShape">
                            <a:avLst/>
                          </a:prstTxWarp>
                          <a:noAutofit/>
                        </wps:bodyPr>
                      </wps:wsp>
                      <wps:wsp>
                        <wps:cNvPr id="105" name="Textbox 105"/>
                        <wps:cNvSpPr txBox="1"/>
                        <wps:spPr>
                          <a:xfrm>
                            <a:off x="0" y="0"/>
                            <a:ext cx="8122920" cy="504190"/>
                          </a:xfrm>
                          <a:prstGeom prst="rect">
                            <a:avLst/>
                          </a:prstGeom>
                        </wps:spPr>
                        <wps:txbx>
                          <w:txbxContent>
                            <w:p>
                              <w:pPr>
                                <w:spacing w:line="746" w:lineRule="exact" w:before="0"/>
                                <w:ind w:left="538" w:right="0" w:firstLine="0"/>
                                <w:jc w:val="left"/>
                                <w:rPr>
                                  <w:sz w:val="64"/>
                                </w:rPr>
                              </w:pPr>
                              <w:r>
                                <w:rPr>
                                  <w:color w:val="404040"/>
                                  <w:sz w:val="64"/>
                                </w:rPr>
                                <w:t>Les</w:t>
                              </w:r>
                              <w:r>
                                <w:rPr>
                                  <w:color w:val="404040"/>
                                  <w:spacing w:val="-12"/>
                                  <w:sz w:val="64"/>
                                </w:rPr>
                                <w:t> </w:t>
                              </w:r>
                              <w:r>
                                <w:rPr>
                                  <w:color w:val="404040"/>
                                  <w:sz w:val="64"/>
                                </w:rPr>
                                <w:t>groupes</w:t>
                              </w:r>
                              <w:r>
                                <w:rPr>
                                  <w:color w:val="404040"/>
                                  <w:spacing w:val="-12"/>
                                  <w:sz w:val="64"/>
                                </w:rPr>
                                <w:t> </w:t>
                              </w:r>
                              <w:r>
                                <w:rPr>
                                  <w:color w:val="404040"/>
                                  <w:sz w:val="64"/>
                                </w:rPr>
                                <w:t>de</w:t>
                              </w:r>
                              <w:r>
                                <w:rPr>
                                  <w:color w:val="404040"/>
                                  <w:spacing w:val="-11"/>
                                  <w:sz w:val="64"/>
                                </w:rPr>
                                <w:t> </w:t>
                              </w:r>
                              <w:r>
                                <w:rPr>
                                  <w:color w:val="404040"/>
                                  <w:sz w:val="64"/>
                                </w:rPr>
                                <w:t>travail</w:t>
                              </w:r>
                              <w:r>
                                <w:rPr>
                                  <w:color w:val="404040"/>
                                  <w:spacing w:val="-15"/>
                                  <w:sz w:val="64"/>
                                </w:rPr>
                                <w:t> </w:t>
                              </w:r>
                              <w:r>
                                <w:rPr>
                                  <w:color w:val="404040"/>
                                  <w:sz w:val="64"/>
                                </w:rPr>
                                <w:t>du</w:t>
                              </w:r>
                              <w:r>
                                <w:rPr>
                                  <w:color w:val="404040"/>
                                  <w:spacing w:val="-9"/>
                                  <w:sz w:val="64"/>
                                </w:rPr>
                                <w:t> </w:t>
                              </w:r>
                              <w:r>
                                <w:rPr>
                                  <w:color w:val="404040"/>
                                  <w:spacing w:val="-4"/>
                                  <w:sz w:val="64"/>
                                </w:rPr>
                                <w:t>GIEC</w:t>
                              </w:r>
                            </w:p>
                          </w:txbxContent>
                        </wps:txbx>
                        <wps:bodyPr wrap="square" lIns="0" tIns="0" rIns="0" bIns="0" rtlCol="0">
                          <a:noAutofit/>
                        </wps:bodyPr>
                      </wps:wsp>
                    </wpg:wgp>
                  </a:graphicData>
                </a:graphic>
              </wp:anchor>
            </w:drawing>
          </mc:Choice>
          <mc:Fallback>
            <w:pict>
              <v:group style="position:absolute;margin-left:53.060001pt;margin-top:17.359903pt;width:639.6pt;height:39.7pt;mso-position-horizontal-relative:page;mso-position-vertical-relative:paragraph;z-index:-15719424;mso-wrap-distance-left:0;mso-wrap-distance-right:0" id="docshapegroup101" coordorigin="1061,347" coordsize="12792,794">
                <v:shape style="position:absolute;left:1081;top:367;width:12752;height:754" id="docshape102" coordorigin="1081,367" coordsize="12752,754" path="m13707,367l1207,367,1158,377,1118,404,1091,444,1081,493,1081,995,1091,1044,1118,1084,1158,1111,1207,1121,13707,1121,13756,1111,13796,1084,13823,1044,13832,995,13832,493,13823,444,13796,404,13756,377,13707,367xe" filled="true" fillcolor="#dcb3b1" stroked="false">
                  <v:path arrowok="t"/>
                  <v:fill type="solid"/>
                </v:shape>
                <v:shape style="position:absolute;left:1081;top:367;width:12752;height:754" id="docshape103" coordorigin="1081,367" coordsize="12752,754" path="m1081,493l1091,444,1118,404,1158,377,1207,367,13707,367,13756,377,13796,404,13823,444,13832,493,13832,995,13823,1044,13796,1084,13756,1111,13707,1121,1207,1121,1158,1111,1118,1084,1091,1044,1081,995,1081,493xe" filled="false" stroked="true" strokeweight="2.0pt" strokecolor="#ad4745">
                  <v:path arrowok="t"/>
                  <v:stroke dashstyle="solid"/>
                </v:shape>
                <v:shape style="position:absolute;left:1061;top:347;width:12792;height:794" type="#_x0000_t202" id="docshape104" filled="false" stroked="false">
                  <v:textbox inset="0,0,0,0">
                    <w:txbxContent>
                      <w:p>
                        <w:pPr>
                          <w:spacing w:line="746" w:lineRule="exact" w:before="0"/>
                          <w:ind w:left="538" w:right="0" w:firstLine="0"/>
                          <w:jc w:val="left"/>
                          <w:rPr>
                            <w:sz w:val="64"/>
                          </w:rPr>
                        </w:pPr>
                        <w:r>
                          <w:rPr>
                            <w:color w:val="404040"/>
                            <w:sz w:val="64"/>
                          </w:rPr>
                          <w:t>Les</w:t>
                        </w:r>
                        <w:r>
                          <w:rPr>
                            <w:color w:val="404040"/>
                            <w:spacing w:val="-12"/>
                            <w:sz w:val="64"/>
                          </w:rPr>
                          <w:t> </w:t>
                        </w:r>
                        <w:r>
                          <w:rPr>
                            <w:color w:val="404040"/>
                            <w:sz w:val="64"/>
                          </w:rPr>
                          <w:t>groupes</w:t>
                        </w:r>
                        <w:r>
                          <w:rPr>
                            <w:color w:val="404040"/>
                            <w:spacing w:val="-12"/>
                            <w:sz w:val="64"/>
                          </w:rPr>
                          <w:t> </w:t>
                        </w:r>
                        <w:r>
                          <w:rPr>
                            <w:color w:val="404040"/>
                            <w:sz w:val="64"/>
                          </w:rPr>
                          <w:t>de</w:t>
                        </w:r>
                        <w:r>
                          <w:rPr>
                            <w:color w:val="404040"/>
                            <w:spacing w:val="-11"/>
                            <w:sz w:val="64"/>
                          </w:rPr>
                          <w:t> </w:t>
                        </w:r>
                        <w:r>
                          <w:rPr>
                            <w:color w:val="404040"/>
                            <w:sz w:val="64"/>
                          </w:rPr>
                          <w:t>travail</w:t>
                        </w:r>
                        <w:r>
                          <w:rPr>
                            <w:color w:val="404040"/>
                            <w:spacing w:val="-15"/>
                            <w:sz w:val="64"/>
                          </w:rPr>
                          <w:t> </w:t>
                        </w:r>
                        <w:r>
                          <w:rPr>
                            <w:color w:val="404040"/>
                            <w:sz w:val="64"/>
                          </w:rPr>
                          <w:t>du</w:t>
                        </w:r>
                        <w:r>
                          <w:rPr>
                            <w:color w:val="404040"/>
                            <w:spacing w:val="-9"/>
                            <w:sz w:val="64"/>
                          </w:rPr>
                          <w:t> </w:t>
                        </w:r>
                        <w:r>
                          <w:rPr>
                            <w:color w:val="404040"/>
                            <w:spacing w:val="-4"/>
                            <w:sz w:val="64"/>
                          </w:rPr>
                          <w:t>GIEC</w:t>
                        </w:r>
                      </w:p>
                    </w:txbxContent>
                  </v:textbox>
                  <w10:wrap type="none"/>
                </v:shape>
                <w10:wrap type="topAndBottom"/>
              </v:group>
            </w:pict>
          </mc:Fallback>
        </mc:AlternateContent>
      </w:r>
    </w:p>
    <w:p>
      <w:pPr>
        <w:pStyle w:val="ListParagraph"/>
        <w:numPr>
          <w:ilvl w:val="0"/>
          <w:numId w:val="7"/>
        </w:numPr>
        <w:tabs>
          <w:tab w:pos="1323" w:val="left" w:leader="none"/>
        </w:tabs>
        <w:spacing w:line="216" w:lineRule="auto" w:before="11" w:after="0"/>
        <w:ind w:left="1323" w:right="989" w:hanging="451"/>
        <w:jc w:val="both"/>
        <w:rPr>
          <w:sz w:val="56"/>
        </w:rPr>
      </w:pPr>
      <w:r>
        <w:rPr>
          <w:b/>
          <w:color w:val="404040"/>
          <w:sz w:val="56"/>
        </w:rPr>
        <w:t>Groupe de travail I </w:t>
      </w:r>
      <w:r>
        <w:rPr>
          <w:color w:val="404040"/>
          <w:sz w:val="56"/>
        </w:rPr>
        <w:t>: analyse les connaissances scientifiques pour évaluer les </w:t>
      </w:r>
      <w:r>
        <w:rPr>
          <w:i/>
          <w:color w:val="404040"/>
          <w:sz w:val="56"/>
        </w:rPr>
        <w:t>aspects physiques </w:t>
      </w:r>
      <w:r>
        <w:rPr>
          <w:color w:val="404040"/>
          <w:sz w:val="56"/>
        </w:rPr>
        <w:t>des changements climatiques;</w:t>
      </w:r>
    </w:p>
    <w:p>
      <w:pPr>
        <w:pStyle w:val="ListParagraph"/>
        <w:numPr>
          <w:ilvl w:val="0"/>
          <w:numId w:val="7"/>
        </w:numPr>
        <w:tabs>
          <w:tab w:pos="1322" w:val="left" w:leader="none"/>
          <w:tab w:pos="1324" w:val="left" w:leader="none"/>
        </w:tabs>
        <w:spacing w:line="216" w:lineRule="auto" w:before="102" w:after="0"/>
        <w:ind w:left="1324" w:right="989" w:hanging="453"/>
        <w:jc w:val="both"/>
        <w:rPr>
          <w:sz w:val="56"/>
        </w:rPr>
      </w:pPr>
      <w:r>
        <w:rPr>
          <w:b/>
          <w:color w:val="404040"/>
          <w:sz w:val="56"/>
        </w:rPr>
        <w:t>Groupe</w:t>
      </w:r>
      <w:r>
        <w:rPr>
          <w:b/>
          <w:color w:val="404040"/>
          <w:spacing w:val="-4"/>
          <w:sz w:val="56"/>
        </w:rPr>
        <w:t> </w:t>
      </w:r>
      <w:r>
        <w:rPr>
          <w:b/>
          <w:color w:val="404040"/>
          <w:sz w:val="56"/>
        </w:rPr>
        <w:t>de</w:t>
      </w:r>
      <w:r>
        <w:rPr>
          <w:b/>
          <w:color w:val="404040"/>
          <w:spacing w:val="-1"/>
          <w:sz w:val="56"/>
        </w:rPr>
        <w:t> </w:t>
      </w:r>
      <w:r>
        <w:rPr>
          <w:b/>
          <w:color w:val="404040"/>
          <w:sz w:val="56"/>
        </w:rPr>
        <w:t>travail</w:t>
      </w:r>
      <w:r>
        <w:rPr>
          <w:b/>
          <w:color w:val="404040"/>
          <w:spacing w:val="-3"/>
          <w:sz w:val="56"/>
        </w:rPr>
        <w:t> </w:t>
      </w:r>
      <w:r>
        <w:rPr>
          <w:b/>
          <w:color w:val="404040"/>
          <w:sz w:val="56"/>
        </w:rPr>
        <w:t>II</w:t>
      </w:r>
      <w:r>
        <w:rPr>
          <w:b/>
          <w:color w:val="404040"/>
          <w:spacing w:val="-1"/>
          <w:sz w:val="56"/>
        </w:rPr>
        <w:t> </w:t>
      </w:r>
      <w:r>
        <w:rPr>
          <w:color w:val="404040"/>
          <w:sz w:val="56"/>
        </w:rPr>
        <w:t>:</w:t>
      </w:r>
      <w:r>
        <w:rPr>
          <w:color w:val="404040"/>
          <w:spacing w:val="-1"/>
          <w:sz w:val="56"/>
        </w:rPr>
        <w:t> </w:t>
      </w:r>
      <w:r>
        <w:rPr>
          <w:color w:val="404040"/>
          <w:sz w:val="56"/>
        </w:rPr>
        <w:t>analyse</w:t>
      </w:r>
      <w:r>
        <w:rPr>
          <w:color w:val="404040"/>
          <w:spacing w:val="-1"/>
          <w:sz w:val="56"/>
        </w:rPr>
        <w:t> </w:t>
      </w:r>
      <w:r>
        <w:rPr>
          <w:color w:val="404040"/>
          <w:sz w:val="56"/>
        </w:rPr>
        <w:t>les</w:t>
      </w:r>
      <w:r>
        <w:rPr>
          <w:color w:val="404040"/>
          <w:spacing w:val="-3"/>
          <w:sz w:val="56"/>
        </w:rPr>
        <w:t> </w:t>
      </w:r>
      <w:r>
        <w:rPr>
          <w:color w:val="404040"/>
          <w:sz w:val="56"/>
        </w:rPr>
        <w:t>connaissances</w:t>
      </w:r>
      <w:r>
        <w:rPr>
          <w:color w:val="404040"/>
          <w:spacing w:val="-3"/>
          <w:sz w:val="56"/>
        </w:rPr>
        <w:t> </w:t>
      </w:r>
      <w:r>
        <w:rPr>
          <w:color w:val="404040"/>
          <w:sz w:val="56"/>
        </w:rPr>
        <w:t>scientifiques</w:t>
      </w:r>
      <w:r>
        <w:rPr>
          <w:color w:val="404040"/>
          <w:spacing w:val="-1"/>
          <w:sz w:val="56"/>
        </w:rPr>
        <w:t> </w:t>
      </w:r>
      <w:r>
        <w:rPr>
          <w:color w:val="404040"/>
          <w:sz w:val="56"/>
        </w:rPr>
        <w:t>pour</w:t>
      </w:r>
      <w:r>
        <w:rPr>
          <w:color w:val="404040"/>
          <w:spacing w:val="-3"/>
          <w:sz w:val="56"/>
        </w:rPr>
        <w:t> </w:t>
      </w:r>
      <w:r>
        <w:rPr>
          <w:color w:val="404040"/>
          <w:sz w:val="56"/>
        </w:rPr>
        <w:t>évaluer la </w:t>
      </w:r>
      <w:r>
        <w:rPr>
          <w:i/>
          <w:color w:val="404040"/>
          <w:sz w:val="56"/>
        </w:rPr>
        <w:t>vulnérabilité </w:t>
      </w:r>
      <w:r>
        <w:rPr>
          <w:color w:val="404040"/>
          <w:sz w:val="56"/>
        </w:rPr>
        <w:t>des systèmes socio-économiques et naturels aux changements climatiques, les </w:t>
      </w:r>
      <w:r>
        <w:rPr>
          <w:i/>
          <w:color w:val="404040"/>
          <w:sz w:val="56"/>
        </w:rPr>
        <w:t>conséquences </w:t>
      </w:r>
      <w:r>
        <w:rPr>
          <w:color w:val="404040"/>
          <w:sz w:val="56"/>
        </w:rPr>
        <w:t>négatives et positives de ces changements et les </w:t>
      </w:r>
      <w:r>
        <w:rPr>
          <w:i/>
          <w:color w:val="404040"/>
          <w:sz w:val="56"/>
        </w:rPr>
        <w:t>possibilités de s’y adapter</w:t>
      </w:r>
      <w:r>
        <w:rPr>
          <w:color w:val="404040"/>
          <w:sz w:val="56"/>
        </w:rPr>
        <w:t>;</w:t>
      </w:r>
    </w:p>
    <w:p>
      <w:pPr>
        <w:pStyle w:val="ListParagraph"/>
        <w:numPr>
          <w:ilvl w:val="0"/>
          <w:numId w:val="7"/>
        </w:numPr>
        <w:tabs>
          <w:tab w:pos="1324" w:val="left" w:leader="none"/>
        </w:tabs>
        <w:spacing w:line="216" w:lineRule="auto" w:before="102" w:after="0"/>
        <w:ind w:left="1324" w:right="989" w:hanging="451"/>
        <w:jc w:val="both"/>
        <w:rPr>
          <w:sz w:val="56"/>
        </w:rPr>
      </w:pPr>
      <w:r>
        <w:rPr>
          <w:b/>
          <w:color w:val="404040"/>
          <w:sz w:val="56"/>
        </w:rPr>
        <w:t>Groupe de travail III </w:t>
      </w:r>
      <w:r>
        <w:rPr>
          <w:color w:val="404040"/>
          <w:sz w:val="56"/>
        </w:rPr>
        <w:t>: analyse les connaissances scientifiques pour évaluer les </w:t>
      </w:r>
      <w:r>
        <w:rPr>
          <w:i/>
          <w:color w:val="404040"/>
          <w:sz w:val="56"/>
        </w:rPr>
        <w:t>solutions envisageables </w:t>
      </w:r>
      <w:r>
        <w:rPr>
          <w:color w:val="404040"/>
          <w:sz w:val="56"/>
        </w:rPr>
        <w:t>afin de limiter les émissions de gaz à effet de serre ou atténuer de toute autre manière les changements </w:t>
      </w:r>
      <w:r>
        <w:rPr>
          <w:color w:val="404040"/>
          <w:spacing w:val="-2"/>
          <w:sz w:val="56"/>
        </w:rPr>
        <w:t>climatiques;</w:t>
      </w:r>
    </w:p>
    <w:p>
      <w:pPr>
        <w:pStyle w:val="ListParagraph"/>
        <w:numPr>
          <w:ilvl w:val="0"/>
          <w:numId w:val="7"/>
        </w:numPr>
        <w:tabs>
          <w:tab w:pos="1324" w:val="left" w:leader="none"/>
        </w:tabs>
        <w:spacing w:line="216" w:lineRule="auto" w:before="103" w:after="0"/>
        <w:ind w:left="1324" w:right="989" w:hanging="452"/>
        <w:jc w:val="both"/>
        <w:rPr>
          <w:sz w:val="56"/>
        </w:rPr>
      </w:pPr>
      <w:r>
        <w:rPr>
          <w:b/>
          <w:color w:val="404040"/>
          <w:sz w:val="56"/>
        </w:rPr>
        <w:t>Équipe spéciale </w:t>
      </w:r>
      <w:r>
        <w:rPr>
          <w:color w:val="404040"/>
          <w:sz w:val="56"/>
        </w:rPr>
        <w:t>: développe et améliore un guide méthodologique pour les inventaires nationaux des émissions de gaz à effet de serre.</w:t>
      </w:r>
    </w:p>
    <w:p>
      <w:pPr>
        <w:spacing w:after="0" w:line="216" w:lineRule="auto"/>
        <w:jc w:val="both"/>
        <w:rPr>
          <w:sz w:val="56"/>
        </w:rPr>
        <w:sectPr>
          <w:pgSz w:w="19200" w:h="10800" w:orient="landscape"/>
          <w:pgMar w:header="0" w:footer="286" w:top="420" w:bottom="480" w:left="120" w:right="0"/>
        </w:sectPr>
      </w:pPr>
    </w:p>
    <w:p>
      <w:pPr>
        <w:pStyle w:val="BodyText"/>
        <w:spacing w:before="4"/>
        <w:rPr>
          <w:sz w:val="16"/>
        </w:rPr>
      </w:pPr>
      <w:r>
        <w:rPr/>
        <mc:AlternateContent>
          <mc:Choice Requires="wps">
            <w:drawing>
              <wp:anchor distT="0" distB="0" distL="0" distR="0" allowOverlap="1" layoutInCell="1" locked="0" behindDoc="0" simplePos="0" relativeHeight="15738368">
                <wp:simplePos x="0" y="0"/>
                <wp:positionH relativeFrom="page">
                  <wp:posOffset>0</wp:posOffset>
                </wp:positionH>
                <wp:positionV relativeFrom="page">
                  <wp:posOffset>6417576</wp:posOffset>
                </wp:positionV>
                <wp:extent cx="12192000" cy="431800"/>
                <wp:effectExtent l="0" t="0" r="0" b="0"/>
                <wp:wrapNone/>
                <wp:docPr id="106" name="Group 106"/>
                <wp:cNvGraphicFramePr>
                  <a:graphicFrameLocks/>
                </wp:cNvGraphicFramePr>
                <a:graphic>
                  <a:graphicData uri="http://schemas.microsoft.com/office/word/2010/wordprocessingGroup">
                    <wpg:wgp>
                      <wpg:cNvPr id="106" name="Group 106"/>
                      <wpg:cNvGrpSpPr/>
                      <wpg:grpSpPr>
                        <a:xfrm>
                          <a:off x="0" y="0"/>
                          <a:ext cx="12192000" cy="431800"/>
                          <a:chExt cx="12192000" cy="431800"/>
                        </a:xfrm>
                      </wpg:grpSpPr>
                      <wps:wsp>
                        <wps:cNvPr id="107" name="Graphic 107"/>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108" name="Graphic 108"/>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s:wsp>
                        <wps:cNvPr id="109" name="Textbox 109"/>
                        <wps:cNvSpPr txBox="1"/>
                        <wps:spPr>
                          <a:xfrm>
                            <a:off x="257728" y="174772"/>
                            <a:ext cx="1142365" cy="178435"/>
                          </a:xfrm>
                          <a:prstGeom prst="rect">
                            <a:avLst/>
                          </a:prstGeom>
                        </wps:spPr>
                        <wps:txbx>
                          <w:txbxContent>
                            <w:p>
                              <w:pPr>
                                <w:spacing w:line="281" w:lineRule="exact" w:before="0"/>
                                <w:ind w:left="0" w:right="0" w:firstLine="0"/>
                                <w:jc w:val="left"/>
                                <w:rPr>
                                  <w:b/>
                                  <w:sz w:val="28"/>
                                </w:rPr>
                              </w:pPr>
                              <w:bookmarkStart w:name="Diapositive numéro 20" w:id="22"/>
                              <w:bookmarkEnd w:id="22"/>
                              <w:r>
                                <w:rPr/>
                              </w: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wps:wsp>
                        <wps:cNvPr id="110" name="Textbox 110"/>
                        <wps:cNvSpPr txBox="1"/>
                        <wps:spPr>
                          <a:xfrm>
                            <a:off x="5199972" y="174452"/>
                            <a:ext cx="2818130" cy="178435"/>
                          </a:xfrm>
                          <a:prstGeom prst="rect">
                            <a:avLst/>
                          </a:prstGeom>
                        </wps:spPr>
                        <wps:txbx>
                          <w:txbxContent>
                            <w:p>
                              <w:pPr>
                                <w:spacing w:line="281" w:lineRule="exact" w:before="0"/>
                                <w:ind w:left="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wps:wsp>
                        <wps:cNvPr id="111" name="Textbox 111"/>
                        <wps:cNvSpPr txBox="1"/>
                        <wps:spPr>
                          <a:xfrm>
                            <a:off x="11786845" y="166625"/>
                            <a:ext cx="193040" cy="178435"/>
                          </a:xfrm>
                          <a:prstGeom prst="rect">
                            <a:avLst/>
                          </a:prstGeom>
                        </wps:spPr>
                        <wps:txbx>
                          <w:txbxContent>
                            <w:p>
                              <w:pPr>
                                <w:spacing w:line="281" w:lineRule="exact" w:before="0"/>
                                <w:ind w:left="0" w:right="0" w:firstLine="0"/>
                                <w:jc w:val="left"/>
                                <w:rPr>
                                  <w:b/>
                                  <w:sz w:val="28"/>
                                </w:rPr>
                              </w:pPr>
                              <w:r>
                                <w:rPr>
                                  <w:b/>
                                  <w:color w:val="FFFFFF"/>
                                  <w:spacing w:val="-5"/>
                                  <w:sz w:val="28"/>
                                </w:rPr>
                                <w:t>20</w:t>
                              </w:r>
                            </w:p>
                          </w:txbxContent>
                        </wps:txbx>
                        <wps:bodyPr wrap="square" lIns="0" tIns="0" rIns="0" bIns="0" rtlCol="0">
                          <a:noAutofit/>
                        </wps:bodyPr>
                      </wps:wsp>
                    </wpg:wgp>
                  </a:graphicData>
                </a:graphic>
              </wp:anchor>
            </w:drawing>
          </mc:Choice>
          <mc:Fallback>
            <w:pict>
              <v:group style="position:absolute;margin-left:0pt;margin-top:505.321014pt;width:960pt;height:34pt;mso-position-horizontal-relative:page;mso-position-vertical-relative:page;z-index:15738368" id="docshapegroup105" coordorigin="0,10106" coordsize="19200,680">
                <v:rect style="position:absolute;left:0;top:10106;width:19200;height:113" id="docshape106" filled="true" fillcolor="#585858" stroked="false">
                  <v:fill type="solid"/>
                </v:rect>
                <v:shape style="position:absolute;left:0;top:10197;width:19200;height:588" id="docshape107" coordorigin="0,10198" coordsize="19200,588" path="m2592,10212l0,10212,0,10786,2592,10786,2592,10212xm19200,10198l18209,10198,18209,10774,19200,10774,19200,10198xe" filled="true" fillcolor="#27455f" stroked="false">
                  <v:path arrowok="t"/>
                  <v:fill type="solid"/>
                </v:shape>
                <v:shape style="position:absolute;left:405;top:10381;width:1799;height:281" type="#_x0000_t202" id="docshape108" filled="false" stroked="false">
                  <v:textbox inset="0,0,0,0">
                    <w:txbxContent>
                      <w:p>
                        <w:pPr>
                          <w:spacing w:line="281" w:lineRule="exact" w:before="0"/>
                          <w:ind w:left="0" w:right="0" w:firstLine="0"/>
                          <w:jc w:val="left"/>
                          <w:rPr>
                            <w:b/>
                            <w:sz w:val="28"/>
                          </w:rPr>
                        </w:pPr>
                        <w:bookmarkStart w:name="Diapositive numéro 20" w:id="23"/>
                        <w:bookmarkEnd w:id="23"/>
                        <w:r>
                          <w:rPr/>
                        </w: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v:shape style="position:absolute;left:8188;top:10381;width:4438;height:281" type="#_x0000_t202" id="docshape109" filled="false" stroked="false">
                  <v:textbox inset="0,0,0,0">
                    <w:txbxContent>
                      <w:p>
                        <w:pPr>
                          <w:spacing w:line="281" w:lineRule="exact" w:before="0"/>
                          <w:ind w:left="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v:shape style="position:absolute;left:18561;top:10368;width:304;height:281" type="#_x0000_t202" id="docshape110" filled="false" stroked="false">
                  <v:textbox inset="0,0,0,0">
                    <w:txbxContent>
                      <w:p>
                        <w:pPr>
                          <w:spacing w:line="281" w:lineRule="exact" w:before="0"/>
                          <w:ind w:left="0" w:right="0" w:firstLine="0"/>
                          <w:jc w:val="left"/>
                          <w:rPr>
                            <w:b/>
                            <w:sz w:val="28"/>
                          </w:rPr>
                        </w:pPr>
                        <w:r>
                          <w:rPr>
                            <w:b/>
                            <w:color w:val="FFFFFF"/>
                            <w:spacing w:val="-5"/>
                            <w:sz w:val="28"/>
                          </w:rPr>
                          <w:t>20</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738880">
                <wp:simplePos x="0" y="0"/>
                <wp:positionH relativeFrom="page">
                  <wp:posOffset>0</wp:posOffset>
                </wp:positionH>
                <wp:positionV relativeFrom="page">
                  <wp:posOffset>0</wp:posOffset>
                </wp:positionV>
                <wp:extent cx="12192000" cy="6858000"/>
                <wp:effectExtent l="0" t="0" r="0" b="0"/>
                <wp:wrapNone/>
                <wp:docPr id="112" name="Group 112"/>
                <wp:cNvGraphicFramePr>
                  <a:graphicFrameLocks/>
                </wp:cNvGraphicFramePr>
                <a:graphic>
                  <a:graphicData uri="http://schemas.microsoft.com/office/word/2010/wordprocessingGroup">
                    <wpg:wgp>
                      <wpg:cNvPr id="112" name="Group 112"/>
                      <wpg:cNvGrpSpPr/>
                      <wpg:grpSpPr>
                        <a:xfrm>
                          <a:off x="0" y="0"/>
                          <a:ext cx="12192000" cy="6858000"/>
                          <a:chExt cx="12192000" cy="6858000"/>
                        </a:xfrm>
                      </wpg:grpSpPr>
                      <pic:pic>
                        <pic:nvPicPr>
                          <pic:cNvPr id="113" name="Image 113"/>
                          <pic:cNvPicPr/>
                        </pic:nvPicPr>
                        <pic:blipFill>
                          <a:blip r:embed="rId24" cstate="print"/>
                          <a:stretch>
                            <a:fillRect/>
                          </a:stretch>
                        </pic:blipFill>
                        <pic:spPr>
                          <a:xfrm>
                            <a:off x="0" y="0"/>
                            <a:ext cx="12192000" cy="6858000"/>
                          </a:xfrm>
                          <a:prstGeom prst="rect">
                            <a:avLst/>
                          </a:prstGeom>
                        </pic:spPr>
                      </pic:pic>
                      <pic:pic>
                        <pic:nvPicPr>
                          <pic:cNvPr id="114" name="Image 114"/>
                          <pic:cNvPicPr/>
                        </pic:nvPicPr>
                        <pic:blipFill>
                          <a:blip r:embed="rId25" cstate="print"/>
                          <a:stretch>
                            <a:fillRect/>
                          </a:stretch>
                        </pic:blipFill>
                        <pic:spPr>
                          <a:xfrm>
                            <a:off x="9881616" y="5919215"/>
                            <a:ext cx="2310383" cy="929639"/>
                          </a:xfrm>
                          <a:prstGeom prst="rect">
                            <a:avLst/>
                          </a:prstGeom>
                        </pic:spPr>
                      </pic:pic>
                    </wpg:wgp>
                  </a:graphicData>
                </a:graphic>
              </wp:anchor>
            </w:drawing>
          </mc:Choice>
          <mc:Fallback>
            <w:pict>
              <v:group style="position:absolute;margin-left:0pt;margin-top:0pt;width:960pt;height:540pt;mso-position-horizontal-relative:page;mso-position-vertical-relative:page;z-index:15738880" id="docshapegroup111" coordorigin="0,0" coordsize="19200,10800">
                <v:shape style="position:absolute;left:0;top:0;width:19200;height:10800" type="#_x0000_t75" id="docshape112" stroked="false">
                  <v:imagedata r:id="rId24" o:title=""/>
                </v:shape>
                <v:shape style="position:absolute;left:15561;top:9321;width:3639;height:1464" type="#_x0000_t75" id="docshape113" stroked="false">
                  <v:imagedata r:id="rId25" o:title=""/>
                </v:shape>
                <w10:wrap type="none"/>
              </v:group>
            </w:pict>
          </mc:Fallback>
        </mc:AlternateContent>
      </w:r>
    </w:p>
    <w:p>
      <w:pPr>
        <w:spacing w:after="0"/>
        <w:rPr>
          <w:sz w:val="16"/>
        </w:rPr>
        <w:sectPr>
          <w:footerReference w:type="default" r:id="rId23"/>
          <w:pgSz w:w="19200" w:h="10800" w:orient="landscape"/>
          <w:pgMar w:header="0" w:footer="0" w:top="1220" w:bottom="0" w:left="120" w:right="0"/>
        </w:sectPr>
      </w:pPr>
    </w:p>
    <w:p>
      <w:pPr>
        <w:pStyle w:val="Heading1"/>
        <w:ind w:left="770"/>
      </w:pPr>
      <w:bookmarkStart w:name="Plan de la présentation" w:id="24"/>
      <w:bookmarkEnd w:id="24"/>
      <w:r>
        <w:rPr/>
      </w:r>
      <w:r>
        <w:rPr>
          <w:color w:val="27455F"/>
        </w:rPr>
        <w:t>Plan</w:t>
      </w:r>
      <w:r>
        <w:rPr>
          <w:color w:val="27455F"/>
          <w:spacing w:val="-3"/>
        </w:rPr>
        <w:t> </w:t>
      </w:r>
      <w:r>
        <w:rPr>
          <w:color w:val="27455F"/>
        </w:rPr>
        <w:t>de</w:t>
      </w:r>
      <w:r>
        <w:rPr>
          <w:color w:val="27455F"/>
          <w:spacing w:val="-2"/>
        </w:rPr>
        <w:t> </w:t>
      </w:r>
      <w:r>
        <w:rPr>
          <w:color w:val="27455F"/>
        </w:rPr>
        <w:t>la</w:t>
      </w:r>
      <w:r>
        <w:rPr>
          <w:color w:val="27455F"/>
          <w:spacing w:val="2"/>
        </w:rPr>
        <w:t> </w:t>
      </w:r>
      <w:r>
        <w:rPr>
          <w:color w:val="27455F"/>
          <w:spacing w:val="-2"/>
        </w:rPr>
        <w:t>présentation</w:t>
      </w:r>
    </w:p>
    <w:p>
      <w:pPr>
        <w:pStyle w:val="ListParagraph"/>
        <w:numPr>
          <w:ilvl w:val="1"/>
          <w:numId w:val="7"/>
        </w:numPr>
        <w:tabs>
          <w:tab w:pos="1523" w:val="left" w:leader="none"/>
        </w:tabs>
        <w:spacing w:line="240" w:lineRule="auto" w:before="431" w:after="0"/>
        <w:ind w:left="1523" w:right="0" w:hanging="539"/>
        <w:jc w:val="left"/>
        <w:rPr>
          <w:rFonts w:ascii="Arial" w:hAnsi="Arial"/>
          <w:color w:val="404040"/>
          <w:sz w:val="64"/>
        </w:rPr>
      </w:pPr>
      <w:r>
        <w:rPr>
          <w:color w:val="404040"/>
          <w:sz w:val="64"/>
        </w:rPr>
        <w:t>Introduction</w:t>
      </w:r>
      <w:r>
        <w:rPr>
          <w:color w:val="404040"/>
          <w:spacing w:val="-11"/>
          <w:sz w:val="64"/>
        </w:rPr>
        <w:t> </w:t>
      </w:r>
      <w:r>
        <w:rPr>
          <w:color w:val="404040"/>
          <w:sz w:val="64"/>
        </w:rPr>
        <w:t>et</w:t>
      </w:r>
      <w:r>
        <w:rPr>
          <w:color w:val="404040"/>
          <w:spacing w:val="-14"/>
          <w:sz w:val="64"/>
        </w:rPr>
        <w:t> </w:t>
      </w:r>
      <w:r>
        <w:rPr>
          <w:color w:val="404040"/>
          <w:spacing w:val="-2"/>
          <w:sz w:val="64"/>
        </w:rPr>
        <w:t>objectifs</w:t>
      </w:r>
    </w:p>
    <w:p>
      <w:pPr>
        <w:pStyle w:val="ListParagraph"/>
        <w:numPr>
          <w:ilvl w:val="1"/>
          <w:numId w:val="7"/>
        </w:numPr>
        <w:tabs>
          <w:tab w:pos="1523" w:val="left" w:leader="none"/>
        </w:tabs>
        <w:spacing w:line="240" w:lineRule="auto" w:before="227" w:after="0"/>
        <w:ind w:left="1523" w:right="0" w:hanging="539"/>
        <w:jc w:val="left"/>
        <w:rPr>
          <w:rFonts w:ascii="Arial" w:hAnsi="Arial"/>
          <w:color w:val="404040"/>
          <w:sz w:val="64"/>
        </w:rPr>
      </w:pPr>
      <w:r>
        <w:rPr>
          <w:color w:val="404040"/>
          <w:sz w:val="64"/>
        </w:rPr>
        <w:t>Le</w:t>
      </w:r>
      <w:r>
        <w:rPr>
          <w:color w:val="404040"/>
          <w:spacing w:val="-9"/>
          <w:sz w:val="64"/>
        </w:rPr>
        <w:t> </w:t>
      </w:r>
      <w:r>
        <w:rPr>
          <w:color w:val="404040"/>
          <w:sz w:val="64"/>
        </w:rPr>
        <w:t>GIEC :</w:t>
      </w:r>
      <w:r>
        <w:rPr>
          <w:color w:val="404040"/>
          <w:spacing w:val="-6"/>
          <w:sz w:val="64"/>
        </w:rPr>
        <w:t> </w:t>
      </w:r>
      <w:r>
        <w:rPr>
          <w:color w:val="404040"/>
          <w:sz w:val="64"/>
        </w:rPr>
        <w:t>rôles,</w:t>
      </w:r>
      <w:r>
        <w:rPr>
          <w:color w:val="404040"/>
          <w:spacing w:val="-8"/>
          <w:sz w:val="64"/>
        </w:rPr>
        <w:t> </w:t>
      </w:r>
      <w:r>
        <w:rPr>
          <w:color w:val="404040"/>
          <w:sz w:val="64"/>
        </w:rPr>
        <w:t>origine</w:t>
      </w:r>
      <w:r>
        <w:rPr>
          <w:color w:val="404040"/>
          <w:spacing w:val="-3"/>
          <w:sz w:val="64"/>
        </w:rPr>
        <w:t> </w:t>
      </w:r>
      <w:r>
        <w:rPr>
          <w:color w:val="404040"/>
          <w:sz w:val="64"/>
        </w:rPr>
        <w:t>et</w:t>
      </w:r>
      <w:r>
        <w:rPr>
          <w:color w:val="404040"/>
          <w:spacing w:val="-7"/>
          <w:sz w:val="64"/>
        </w:rPr>
        <w:t> </w:t>
      </w:r>
      <w:r>
        <w:rPr>
          <w:color w:val="404040"/>
          <w:spacing w:val="-2"/>
          <w:sz w:val="64"/>
        </w:rPr>
        <w:t>membres</w:t>
      </w:r>
    </w:p>
    <w:p>
      <w:pPr>
        <w:pStyle w:val="ListParagraph"/>
        <w:numPr>
          <w:ilvl w:val="1"/>
          <w:numId w:val="7"/>
        </w:numPr>
        <w:tabs>
          <w:tab w:pos="1523" w:val="left" w:leader="none"/>
        </w:tabs>
        <w:spacing w:line="240" w:lineRule="auto" w:before="226" w:after="0"/>
        <w:ind w:left="1523" w:right="0" w:hanging="539"/>
        <w:jc w:val="left"/>
        <w:rPr>
          <w:rFonts w:ascii="Arial" w:hAnsi="Arial"/>
          <w:color w:val="404040"/>
          <w:sz w:val="64"/>
        </w:rPr>
      </w:pPr>
      <w:r>
        <w:rPr>
          <w:color w:val="404040"/>
          <w:sz w:val="64"/>
        </w:rPr>
        <w:t>Structure</w:t>
      </w:r>
      <w:r>
        <w:rPr>
          <w:color w:val="404040"/>
          <w:spacing w:val="-9"/>
          <w:sz w:val="64"/>
        </w:rPr>
        <w:t> </w:t>
      </w:r>
      <w:r>
        <w:rPr>
          <w:color w:val="404040"/>
          <w:sz w:val="64"/>
        </w:rPr>
        <w:t>du</w:t>
      </w:r>
      <w:r>
        <w:rPr>
          <w:color w:val="404040"/>
          <w:spacing w:val="-4"/>
          <w:sz w:val="64"/>
        </w:rPr>
        <w:t> GIEC</w:t>
      </w:r>
    </w:p>
    <w:p>
      <w:pPr>
        <w:pStyle w:val="ListParagraph"/>
        <w:numPr>
          <w:ilvl w:val="1"/>
          <w:numId w:val="7"/>
        </w:numPr>
        <w:tabs>
          <w:tab w:pos="1523" w:val="left" w:leader="none"/>
        </w:tabs>
        <w:spacing w:line="240" w:lineRule="auto" w:before="227" w:after="0"/>
        <w:ind w:left="1523" w:right="0" w:hanging="539"/>
        <w:jc w:val="left"/>
        <w:rPr>
          <w:rFonts w:ascii="Arial" w:hAnsi="Arial"/>
          <w:color w:val="C30000"/>
          <w:sz w:val="64"/>
        </w:rPr>
      </w:pPr>
      <w:r>
        <w:rPr>
          <w:b/>
          <w:i/>
          <w:color w:val="C30000"/>
          <w:sz w:val="64"/>
        </w:rPr>
        <w:t>Les</w:t>
      </w:r>
      <w:r>
        <w:rPr>
          <w:b/>
          <w:i/>
          <w:color w:val="C30000"/>
          <w:spacing w:val="-5"/>
          <w:sz w:val="64"/>
        </w:rPr>
        <w:t> </w:t>
      </w:r>
      <w:r>
        <w:rPr>
          <w:b/>
          <w:i/>
          <w:color w:val="C30000"/>
          <w:sz w:val="64"/>
        </w:rPr>
        <w:t>rapports</w:t>
      </w:r>
      <w:r>
        <w:rPr>
          <w:b/>
          <w:i/>
          <w:color w:val="C30000"/>
          <w:spacing w:val="-5"/>
          <w:sz w:val="64"/>
        </w:rPr>
        <w:t> </w:t>
      </w:r>
      <w:r>
        <w:rPr>
          <w:b/>
          <w:i/>
          <w:color w:val="C30000"/>
          <w:sz w:val="64"/>
        </w:rPr>
        <w:t>du</w:t>
      </w:r>
      <w:r>
        <w:rPr>
          <w:b/>
          <w:i/>
          <w:color w:val="C30000"/>
          <w:spacing w:val="-5"/>
          <w:sz w:val="64"/>
        </w:rPr>
        <w:t> </w:t>
      </w:r>
      <w:r>
        <w:rPr>
          <w:b/>
          <w:i/>
          <w:color w:val="C30000"/>
          <w:spacing w:val="-4"/>
          <w:sz w:val="64"/>
        </w:rPr>
        <w:t>GIEC</w:t>
      </w:r>
    </w:p>
    <w:p>
      <w:pPr>
        <w:pStyle w:val="ListParagraph"/>
        <w:numPr>
          <w:ilvl w:val="1"/>
          <w:numId w:val="7"/>
        </w:numPr>
        <w:tabs>
          <w:tab w:pos="1523" w:val="left" w:leader="none"/>
        </w:tabs>
        <w:spacing w:line="240" w:lineRule="auto" w:before="227" w:after="0"/>
        <w:ind w:left="1523" w:right="0" w:hanging="539"/>
        <w:jc w:val="left"/>
        <w:rPr>
          <w:rFonts w:ascii="Arial" w:hAnsi="Arial"/>
          <w:color w:val="404040"/>
          <w:sz w:val="64"/>
        </w:rPr>
      </w:pPr>
      <w:r>
        <w:rPr>
          <w:color w:val="404040"/>
          <w:spacing w:val="-2"/>
          <w:sz w:val="64"/>
        </w:rPr>
        <w:t>Synthèse</w:t>
      </w:r>
    </w:p>
    <w:p>
      <w:pPr>
        <w:pStyle w:val="ListParagraph"/>
        <w:numPr>
          <w:ilvl w:val="1"/>
          <w:numId w:val="7"/>
        </w:numPr>
        <w:tabs>
          <w:tab w:pos="1523" w:val="left" w:leader="none"/>
        </w:tabs>
        <w:spacing w:line="240" w:lineRule="auto" w:before="226" w:after="0"/>
        <w:ind w:left="1523" w:right="0" w:hanging="539"/>
        <w:jc w:val="left"/>
        <w:rPr>
          <w:rFonts w:ascii="Arial" w:hAnsi="Arial"/>
          <w:color w:val="404040"/>
          <w:sz w:val="64"/>
        </w:rPr>
      </w:pPr>
      <w:r>
        <w:rPr>
          <w:color w:val="404040"/>
          <w:sz w:val="64"/>
        </w:rPr>
        <w:t>IEA</w:t>
      </w:r>
      <w:r>
        <w:rPr>
          <w:color w:val="404040"/>
          <w:spacing w:val="-1"/>
          <w:sz w:val="64"/>
        </w:rPr>
        <w:t> </w:t>
      </w:r>
      <w:r>
        <w:rPr>
          <w:color w:val="404040"/>
          <w:sz w:val="64"/>
        </w:rPr>
        <w:t>:</w:t>
      </w:r>
      <w:r>
        <w:rPr>
          <w:color w:val="404040"/>
          <w:spacing w:val="-4"/>
          <w:sz w:val="64"/>
        </w:rPr>
        <w:t> </w:t>
      </w:r>
      <w:r>
        <w:rPr>
          <w:color w:val="404040"/>
          <w:sz w:val="64"/>
        </w:rPr>
        <w:t>CO</w:t>
      </w:r>
      <w:r>
        <w:rPr>
          <w:color w:val="404040"/>
          <w:sz w:val="64"/>
          <w:vertAlign w:val="subscript"/>
        </w:rPr>
        <w:t>2</w:t>
      </w:r>
      <w:r>
        <w:rPr>
          <w:color w:val="404040"/>
          <w:spacing w:val="-3"/>
          <w:sz w:val="64"/>
          <w:vertAlign w:val="baseline"/>
        </w:rPr>
        <w:t> </w:t>
      </w:r>
      <w:r>
        <w:rPr>
          <w:color w:val="404040"/>
          <w:sz w:val="64"/>
          <w:vertAlign w:val="baseline"/>
        </w:rPr>
        <w:t>Emissions</w:t>
      </w:r>
      <w:r>
        <w:rPr>
          <w:color w:val="404040"/>
          <w:spacing w:val="2"/>
          <w:sz w:val="64"/>
          <w:vertAlign w:val="baseline"/>
        </w:rPr>
        <w:t> </w:t>
      </w:r>
      <w:r>
        <w:rPr>
          <w:color w:val="404040"/>
          <w:sz w:val="64"/>
          <w:vertAlign w:val="baseline"/>
        </w:rPr>
        <w:t>in</w:t>
      </w:r>
      <w:r>
        <w:rPr>
          <w:color w:val="404040"/>
          <w:spacing w:val="-1"/>
          <w:sz w:val="64"/>
          <w:vertAlign w:val="baseline"/>
        </w:rPr>
        <w:t> </w:t>
      </w:r>
      <w:r>
        <w:rPr>
          <w:color w:val="404040"/>
          <w:spacing w:val="-4"/>
          <w:sz w:val="64"/>
          <w:vertAlign w:val="baseline"/>
        </w:rPr>
        <w:t>2023</w:t>
      </w:r>
    </w:p>
    <w:p>
      <w:pPr>
        <w:pStyle w:val="ListParagraph"/>
        <w:numPr>
          <w:ilvl w:val="1"/>
          <w:numId w:val="7"/>
        </w:numPr>
        <w:tabs>
          <w:tab w:pos="1522" w:val="left" w:leader="none"/>
        </w:tabs>
        <w:spacing w:line="240" w:lineRule="auto" w:before="227" w:after="0"/>
        <w:ind w:left="1522" w:right="0" w:hanging="539"/>
        <w:jc w:val="left"/>
        <w:rPr>
          <w:rFonts w:ascii="Arial" w:hAnsi="Arial"/>
          <w:color w:val="404040"/>
          <w:sz w:val="64"/>
        </w:rPr>
      </w:pPr>
      <w:r>
        <w:rPr>
          <w:color w:val="404040"/>
          <w:spacing w:val="-2"/>
          <w:sz w:val="64"/>
        </w:rPr>
        <w:t>Conclusion</w:t>
      </w:r>
    </w:p>
    <w:p>
      <w:pPr>
        <w:spacing w:after="0" w:line="240" w:lineRule="auto"/>
        <w:jc w:val="left"/>
        <w:rPr>
          <w:rFonts w:ascii="Arial" w:hAnsi="Arial"/>
          <w:sz w:val="64"/>
        </w:rPr>
        <w:sectPr>
          <w:footerReference w:type="default" r:id="rId26"/>
          <w:pgSz w:w="19200" w:h="10800" w:orient="landscape"/>
          <w:pgMar w:header="0" w:footer="414" w:top="420" w:bottom="600" w:left="120" w:right="0"/>
          <w:pgNumType w:start="21"/>
        </w:sectPr>
      </w:pPr>
    </w:p>
    <w:p>
      <w:pPr>
        <w:pStyle w:val="Heading1"/>
      </w:pPr>
      <w:bookmarkStart w:name="Les rapports du GIEC" w:id="25"/>
      <w:bookmarkEnd w:id="25"/>
      <w:r>
        <w:rPr/>
      </w:r>
      <w:r>
        <w:rPr>
          <w:color w:val="27455F"/>
        </w:rPr>
        <w:t>Les</w:t>
      </w:r>
      <w:r>
        <w:rPr>
          <w:color w:val="27455F"/>
          <w:spacing w:val="-6"/>
        </w:rPr>
        <w:t> </w:t>
      </w:r>
      <w:r>
        <w:rPr>
          <w:color w:val="27455F"/>
        </w:rPr>
        <w:t>rapports</w:t>
      </w:r>
      <w:r>
        <w:rPr>
          <w:color w:val="27455F"/>
          <w:spacing w:val="-8"/>
        </w:rPr>
        <w:t> </w:t>
      </w:r>
      <w:r>
        <w:rPr>
          <w:color w:val="27455F"/>
        </w:rPr>
        <w:t>du</w:t>
      </w:r>
      <w:r>
        <w:rPr>
          <w:color w:val="27455F"/>
          <w:spacing w:val="-7"/>
        </w:rPr>
        <w:t> </w:t>
      </w:r>
      <w:r>
        <w:rPr>
          <w:color w:val="27455F"/>
          <w:spacing w:val="-4"/>
        </w:rPr>
        <w:t>GIEC</w:t>
      </w:r>
    </w:p>
    <w:p>
      <w:pPr>
        <w:pStyle w:val="BodyText"/>
        <w:spacing w:before="8"/>
        <w:rPr>
          <w:sz w:val="3"/>
        </w:rPr>
      </w:pPr>
      <w:r>
        <w:rPr/>
        <mc:AlternateContent>
          <mc:Choice Requires="wps">
            <w:drawing>
              <wp:anchor distT="0" distB="0" distL="0" distR="0" allowOverlap="1" layoutInCell="1" locked="0" behindDoc="1" simplePos="0" relativeHeight="487598592">
                <wp:simplePos x="0" y="0"/>
                <wp:positionH relativeFrom="page">
                  <wp:posOffset>826261</wp:posOffset>
                </wp:positionH>
                <wp:positionV relativeFrom="paragraph">
                  <wp:posOffset>43688</wp:posOffset>
                </wp:positionV>
                <wp:extent cx="10541000" cy="965835"/>
                <wp:effectExtent l="0" t="0" r="0" b="0"/>
                <wp:wrapTopAndBottom/>
                <wp:docPr id="121" name="Group 121"/>
                <wp:cNvGraphicFramePr>
                  <a:graphicFrameLocks/>
                </wp:cNvGraphicFramePr>
                <a:graphic>
                  <a:graphicData uri="http://schemas.microsoft.com/office/word/2010/wordprocessingGroup">
                    <wpg:wgp>
                      <wpg:cNvPr id="121" name="Group 121"/>
                      <wpg:cNvGrpSpPr/>
                      <wpg:grpSpPr>
                        <a:xfrm>
                          <a:off x="0" y="0"/>
                          <a:ext cx="10541000" cy="965835"/>
                          <a:chExt cx="10541000" cy="965835"/>
                        </a:xfrm>
                      </wpg:grpSpPr>
                      <wps:wsp>
                        <wps:cNvPr id="122" name="Graphic 122"/>
                        <wps:cNvSpPr/>
                        <wps:spPr>
                          <a:xfrm>
                            <a:off x="12700" y="523242"/>
                            <a:ext cx="10515600" cy="429895"/>
                          </a:xfrm>
                          <a:custGeom>
                            <a:avLst/>
                            <a:gdLst/>
                            <a:ahLst/>
                            <a:cxnLst/>
                            <a:rect l="l" t="t" r="r" b="b"/>
                            <a:pathLst>
                              <a:path w="10515600" h="429895">
                                <a:moveTo>
                                  <a:pt x="10443972" y="0"/>
                                </a:moveTo>
                                <a:lnTo>
                                  <a:pt x="71628" y="0"/>
                                </a:lnTo>
                                <a:lnTo>
                                  <a:pt x="43746" y="5628"/>
                                </a:lnTo>
                                <a:lnTo>
                                  <a:pt x="20978" y="20978"/>
                                </a:lnTo>
                                <a:lnTo>
                                  <a:pt x="5628" y="43746"/>
                                </a:lnTo>
                                <a:lnTo>
                                  <a:pt x="0" y="71627"/>
                                </a:lnTo>
                                <a:lnTo>
                                  <a:pt x="0" y="358127"/>
                                </a:lnTo>
                                <a:lnTo>
                                  <a:pt x="5628" y="386010"/>
                                </a:lnTo>
                                <a:lnTo>
                                  <a:pt x="20978" y="408782"/>
                                </a:lnTo>
                                <a:lnTo>
                                  <a:pt x="43746" y="424137"/>
                                </a:lnTo>
                                <a:lnTo>
                                  <a:pt x="71628" y="429767"/>
                                </a:lnTo>
                                <a:lnTo>
                                  <a:pt x="10443972" y="429767"/>
                                </a:lnTo>
                                <a:lnTo>
                                  <a:pt x="10471853" y="424137"/>
                                </a:lnTo>
                                <a:lnTo>
                                  <a:pt x="10494621" y="408782"/>
                                </a:lnTo>
                                <a:lnTo>
                                  <a:pt x="10509971" y="386010"/>
                                </a:lnTo>
                                <a:lnTo>
                                  <a:pt x="10515600" y="358127"/>
                                </a:lnTo>
                                <a:lnTo>
                                  <a:pt x="10515600" y="71627"/>
                                </a:lnTo>
                                <a:lnTo>
                                  <a:pt x="10509971" y="43746"/>
                                </a:lnTo>
                                <a:lnTo>
                                  <a:pt x="10494621" y="20978"/>
                                </a:lnTo>
                                <a:lnTo>
                                  <a:pt x="10471853" y="5628"/>
                                </a:lnTo>
                                <a:lnTo>
                                  <a:pt x="10443972" y="0"/>
                                </a:lnTo>
                                <a:close/>
                              </a:path>
                            </a:pathLst>
                          </a:custGeom>
                          <a:solidFill>
                            <a:srgbClr val="DCB3B1"/>
                          </a:solidFill>
                        </wps:spPr>
                        <wps:bodyPr wrap="square" lIns="0" tIns="0" rIns="0" bIns="0" rtlCol="0">
                          <a:prstTxWarp prst="textNoShape">
                            <a:avLst/>
                          </a:prstTxWarp>
                          <a:noAutofit/>
                        </wps:bodyPr>
                      </wps:wsp>
                      <wps:wsp>
                        <wps:cNvPr id="123" name="Graphic 123"/>
                        <wps:cNvSpPr/>
                        <wps:spPr>
                          <a:xfrm>
                            <a:off x="12700" y="523242"/>
                            <a:ext cx="10515600" cy="429895"/>
                          </a:xfrm>
                          <a:custGeom>
                            <a:avLst/>
                            <a:gdLst/>
                            <a:ahLst/>
                            <a:cxnLst/>
                            <a:rect l="l" t="t" r="r" b="b"/>
                            <a:pathLst>
                              <a:path w="10515600" h="429895">
                                <a:moveTo>
                                  <a:pt x="0" y="71627"/>
                                </a:moveTo>
                                <a:lnTo>
                                  <a:pt x="5628" y="43746"/>
                                </a:lnTo>
                                <a:lnTo>
                                  <a:pt x="20978" y="20978"/>
                                </a:lnTo>
                                <a:lnTo>
                                  <a:pt x="43746" y="5628"/>
                                </a:lnTo>
                                <a:lnTo>
                                  <a:pt x="71628" y="0"/>
                                </a:lnTo>
                                <a:lnTo>
                                  <a:pt x="10443972" y="0"/>
                                </a:lnTo>
                                <a:lnTo>
                                  <a:pt x="10471853" y="5628"/>
                                </a:lnTo>
                                <a:lnTo>
                                  <a:pt x="10494621" y="20978"/>
                                </a:lnTo>
                                <a:lnTo>
                                  <a:pt x="10509971" y="43746"/>
                                </a:lnTo>
                                <a:lnTo>
                                  <a:pt x="10515600" y="71627"/>
                                </a:lnTo>
                                <a:lnTo>
                                  <a:pt x="10515600" y="358127"/>
                                </a:lnTo>
                                <a:lnTo>
                                  <a:pt x="10509971" y="386010"/>
                                </a:lnTo>
                                <a:lnTo>
                                  <a:pt x="10494621" y="408782"/>
                                </a:lnTo>
                                <a:lnTo>
                                  <a:pt x="10471853" y="424137"/>
                                </a:lnTo>
                                <a:lnTo>
                                  <a:pt x="10443972" y="429767"/>
                                </a:lnTo>
                                <a:lnTo>
                                  <a:pt x="71628" y="429767"/>
                                </a:lnTo>
                                <a:lnTo>
                                  <a:pt x="43746" y="424137"/>
                                </a:lnTo>
                                <a:lnTo>
                                  <a:pt x="20978" y="408782"/>
                                </a:lnTo>
                                <a:lnTo>
                                  <a:pt x="5628" y="386010"/>
                                </a:lnTo>
                                <a:lnTo>
                                  <a:pt x="0" y="358127"/>
                                </a:lnTo>
                                <a:lnTo>
                                  <a:pt x="0" y="71627"/>
                                </a:lnTo>
                                <a:close/>
                              </a:path>
                            </a:pathLst>
                          </a:custGeom>
                          <a:ln w="25400">
                            <a:solidFill>
                              <a:srgbClr val="DCB3B1"/>
                            </a:solidFill>
                            <a:prstDash val="solid"/>
                          </a:ln>
                        </wps:spPr>
                        <wps:bodyPr wrap="square" lIns="0" tIns="0" rIns="0" bIns="0" rtlCol="0">
                          <a:prstTxWarp prst="textNoShape">
                            <a:avLst/>
                          </a:prstTxWarp>
                          <a:noAutofit/>
                        </wps:bodyPr>
                      </wps:wsp>
                      <wps:wsp>
                        <wps:cNvPr id="124" name="Graphic 124"/>
                        <wps:cNvSpPr/>
                        <wps:spPr>
                          <a:xfrm>
                            <a:off x="12700" y="12700"/>
                            <a:ext cx="3647440" cy="483234"/>
                          </a:xfrm>
                          <a:custGeom>
                            <a:avLst/>
                            <a:gdLst/>
                            <a:ahLst/>
                            <a:cxnLst/>
                            <a:rect l="l" t="t" r="r" b="b"/>
                            <a:pathLst>
                              <a:path w="3647440" h="483234">
                                <a:moveTo>
                                  <a:pt x="3566414" y="0"/>
                                </a:moveTo>
                                <a:lnTo>
                                  <a:pt x="80518" y="0"/>
                                </a:lnTo>
                                <a:lnTo>
                                  <a:pt x="49179" y="6326"/>
                                </a:lnTo>
                                <a:lnTo>
                                  <a:pt x="23585" y="23580"/>
                                </a:lnTo>
                                <a:lnTo>
                                  <a:pt x="6328" y="49174"/>
                                </a:lnTo>
                                <a:lnTo>
                                  <a:pt x="0" y="80517"/>
                                </a:lnTo>
                                <a:lnTo>
                                  <a:pt x="0" y="402589"/>
                                </a:lnTo>
                                <a:lnTo>
                                  <a:pt x="6328" y="433928"/>
                                </a:lnTo>
                                <a:lnTo>
                                  <a:pt x="23585" y="459522"/>
                                </a:lnTo>
                                <a:lnTo>
                                  <a:pt x="49179" y="476779"/>
                                </a:lnTo>
                                <a:lnTo>
                                  <a:pt x="80518" y="483107"/>
                                </a:lnTo>
                                <a:lnTo>
                                  <a:pt x="3566414" y="483107"/>
                                </a:lnTo>
                                <a:lnTo>
                                  <a:pt x="3597752" y="476779"/>
                                </a:lnTo>
                                <a:lnTo>
                                  <a:pt x="3623346" y="459522"/>
                                </a:lnTo>
                                <a:lnTo>
                                  <a:pt x="3640603" y="433928"/>
                                </a:lnTo>
                                <a:lnTo>
                                  <a:pt x="3646932" y="402589"/>
                                </a:lnTo>
                                <a:lnTo>
                                  <a:pt x="3646932" y="80517"/>
                                </a:lnTo>
                                <a:lnTo>
                                  <a:pt x="3640603" y="49174"/>
                                </a:lnTo>
                                <a:lnTo>
                                  <a:pt x="3623346" y="23580"/>
                                </a:lnTo>
                                <a:lnTo>
                                  <a:pt x="3597752" y="6326"/>
                                </a:lnTo>
                                <a:lnTo>
                                  <a:pt x="3566414" y="0"/>
                                </a:lnTo>
                                <a:close/>
                              </a:path>
                            </a:pathLst>
                          </a:custGeom>
                          <a:solidFill>
                            <a:srgbClr val="C00000"/>
                          </a:solidFill>
                        </wps:spPr>
                        <wps:bodyPr wrap="square" lIns="0" tIns="0" rIns="0" bIns="0" rtlCol="0">
                          <a:prstTxWarp prst="textNoShape">
                            <a:avLst/>
                          </a:prstTxWarp>
                          <a:noAutofit/>
                        </wps:bodyPr>
                      </wps:wsp>
                      <wps:wsp>
                        <wps:cNvPr id="125" name="Graphic 125"/>
                        <wps:cNvSpPr/>
                        <wps:spPr>
                          <a:xfrm>
                            <a:off x="12700" y="12700"/>
                            <a:ext cx="3647440" cy="483234"/>
                          </a:xfrm>
                          <a:custGeom>
                            <a:avLst/>
                            <a:gdLst/>
                            <a:ahLst/>
                            <a:cxnLst/>
                            <a:rect l="l" t="t" r="r" b="b"/>
                            <a:pathLst>
                              <a:path w="3647440" h="483234">
                                <a:moveTo>
                                  <a:pt x="0" y="80517"/>
                                </a:moveTo>
                                <a:lnTo>
                                  <a:pt x="6328" y="49174"/>
                                </a:lnTo>
                                <a:lnTo>
                                  <a:pt x="23585" y="23580"/>
                                </a:lnTo>
                                <a:lnTo>
                                  <a:pt x="49179" y="6326"/>
                                </a:lnTo>
                                <a:lnTo>
                                  <a:pt x="80518" y="0"/>
                                </a:lnTo>
                                <a:lnTo>
                                  <a:pt x="3566414" y="0"/>
                                </a:lnTo>
                                <a:lnTo>
                                  <a:pt x="3597752" y="6326"/>
                                </a:lnTo>
                                <a:lnTo>
                                  <a:pt x="3623346" y="23580"/>
                                </a:lnTo>
                                <a:lnTo>
                                  <a:pt x="3640603" y="49174"/>
                                </a:lnTo>
                                <a:lnTo>
                                  <a:pt x="3646932" y="80517"/>
                                </a:lnTo>
                                <a:lnTo>
                                  <a:pt x="3646932" y="402589"/>
                                </a:lnTo>
                                <a:lnTo>
                                  <a:pt x="3640603" y="433928"/>
                                </a:lnTo>
                                <a:lnTo>
                                  <a:pt x="3623346" y="459522"/>
                                </a:lnTo>
                                <a:lnTo>
                                  <a:pt x="3597752" y="476779"/>
                                </a:lnTo>
                                <a:lnTo>
                                  <a:pt x="3566414" y="483107"/>
                                </a:lnTo>
                                <a:lnTo>
                                  <a:pt x="80518" y="483107"/>
                                </a:lnTo>
                                <a:lnTo>
                                  <a:pt x="49179" y="476779"/>
                                </a:lnTo>
                                <a:lnTo>
                                  <a:pt x="23585" y="459522"/>
                                </a:lnTo>
                                <a:lnTo>
                                  <a:pt x="6328" y="433928"/>
                                </a:lnTo>
                                <a:lnTo>
                                  <a:pt x="0" y="402589"/>
                                </a:lnTo>
                                <a:lnTo>
                                  <a:pt x="0" y="80517"/>
                                </a:lnTo>
                                <a:close/>
                              </a:path>
                            </a:pathLst>
                          </a:custGeom>
                          <a:ln w="25400">
                            <a:solidFill>
                              <a:srgbClr val="C00000"/>
                            </a:solidFill>
                            <a:prstDash val="solid"/>
                          </a:ln>
                        </wps:spPr>
                        <wps:bodyPr wrap="square" lIns="0" tIns="0" rIns="0" bIns="0" rtlCol="0">
                          <a:prstTxWarp prst="textNoShape">
                            <a:avLst/>
                          </a:prstTxWarp>
                          <a:noAutofit/>
                        </wps:bodyPr>
                      </wps:wsp>
                      <wps:wsp>
                        <wps:cNvPr id="126" name="Textbox 126"/>
                        <wps:cNvSpPr txBox="1"/>
                        <wps:spPr>
                          <a:xfrm>
                            <a:off x="0" y="0"/>
                            <a:ext cx="10541000" cy="965835"/>
                          </a:xfrm>
                          <a:prstGeom prst="rect">
                            <a:avLst/>
                          </a:prstGeom>
                        </wps:spPr>
                        <wps:txbx>
                          <w:txbxContent>
                            <w:p>
                              <w:pPr>
                                <w:spacing w:line="240" w:lineRule="auto" w:before="403"/>
                                <w:rPr>
                                  <w:sz w:val="40"/>
                                </w:rPr>
                              </w:pPr>
                            </w:p>
                            <w:p>
                              <w:pPr>
                                <w:spacing w:before="0"/>
                                <w:ind w:left="171" w:right="0" w:firstLine="0"/>
                                <w:jc w:val="left"/>
                                <w:rPr>
                                  <w:sz w:val="40"/>
                                </w:rPr>
                              </w:pPr>
                              <w:r>
                                <w:rPr>
                                  <w:color w:val="404040"/>
                                  <w:sz w:val="40"/>
                                </w:rPr>
                                <w:t>Les</w:t>
                              </w:r>
                              <w:r>
                                <w:rPr>
                                  <w:color w:val="404040"/>
                                  <w:spacing w:val="-15"/>
                                  <w:sz w:val="40"/>
                                </w:rPr>
                                <w:t> </w:t>
                              </w:r>
                              <w:r>
                                <w:rPr>
                                  <w:color w:val="404040"/>
                                  <w:sz w:val="40"/>
                                </w:rPr>
                                <w:t>rapports</w:t>
                              </w:r>
                              <w:r>
                                <w:rPr>
                                  <w:color w:val="404040"/>
                                  <w:spacing w:val="-19"/>
                                  <w:sz w:val="40"/>
                                </w:rPr>
                                <w:t> </w:t>
                              </w:r>
                              <w:r>
                                <w:rPr>
                                  <w:color w:val="404040"/>
                                  <w:sz w:val="40"/>
                                </w:rPr>
                                <w:t>d’évaluation</w:t>
                              </w:r>
                              <w:r>
                                <w:rPr>
                                  <w:color w:val="404040"/>
                                  <w:spacing w:val="-14"/>
                                  <w:sz w:val="40"/>
                                </w:rPr>
                                <w:t> </w:t>
                              </w:r>
                              <w:r>
                                <w:rPr>
                                  <w:color w:val="404040"/>
                                  <w:sz w:val="40"/>
                                </w:rPr>
                                <w:t>(Assessments</w:t>
                              </w:r>
                              <w:r>
                                <w:rPr>
                                  <w:color w:val="404040"/>
                                  <w:spacing w:val="-17"/>
                                  <w:sz w:val="40"/>
                                </w:rPr>
                                <w:t> </w:t>
                              </w:r>
                              <w:r>
                                <w:rPr>
                                  <w:color w:val="404040"/>
                                  <w:sz w:val="40"/>
                                </w:rPr>
                                <w:t>Reports)</w:t>
                              </w:r>
                              <w:r>
                                <w:rPr>
                                  <w:color w:val="404040"/>
                                  <w:spacing w:val="-16"/>
                                  <w:sz w:val="40"/>
                                </w:rPr>
                                <w:t> </w:t>
                              </w:r>
                              <w:r>
                                <w:rPr>
                                  <w:color w:val="404040"/>
                                  <w:sz w:val="40"/>
                                </w:rPr>
                                <w:t>-</w:t>
                              </w:r>
                              <w:r>
                                <w:rPr>
                                  <w:color w:val="404040"/>
                                  <w:spacing w:val="-14"/>
                                  <w:sz w:val="40"/>
                                </w:rPr>
                                <w:t> </w:t>
                              </w:r>
                              <w:r>
                                <w:rPr>
                                  <w:color w:val="404040"/>
                                  <w:spacing w:val="-5"/>
                                  <w:sz w:val="40"/>
                                </w:rPr>
                                <w:t>RE</w:t>
                              </w:r>
                            </w:p>
                          </w:txbxContent>
                        </wps:txbx>
                        <wps:bodyPr wrap="square" lIns="0" tIns="0" rIns="0" bIns="0" rtlCol="0">
                          <a:noAutofit/>
                        </wps:bodyPr>
                      </wps:wsp>
                      <wps:wsp>
                        <wps:cNvPr id="127" name="Textbox 127"/>
                        <wps:cNvSpPr txBox="1"/>
                        <wps:spPr>
                          <a:xfrm>
                            <a:off x="28564" y="30840"/>
                            <a:ext cx="3615690" cy="447040"/>
                          </a:xfrm>
                          <a:prstGeom prst="rect">
                            <a:avLst/>
                          </a:prstGeom>
                        </wps:spPr>
                        <wps:txbx>
                          <w:txbxContent>
                            <w:p>
                              <w:pPr>
                                <w:spacing w:before="54"/>
                                <w:ind w:left="155" w:right="0" w:firstLine="0"/>
                                <w:jc w:val="left"/>
                                <w:rPr>
                                  <w:sz w:val="48"/>
                                </w:rPr>
                              </w:pPr>
                              <w:r>
                                <w:rPr>
                                  <w:color w:val="FFFFFF"/>
                                  <w:sz w:val="48"/>
                                </w:rPr>
                                <w:t>Cinq</w:t>
                              </w:r>
                              <w:r>
                                <w:rPr>
                                  <w:color w:val="FFFFFF"/>
                                  <w:spacing w:val="-4"/>
                                  <w:sz w:val="48"/>
                                </w:rPr>
                                <w:t> </w:t>
                              </w:r>
                              <w:r>
                                <w:rPr>
                                  <w:color w:val="FFFFFF"/>
                                  <w:sz w:val="48"/>
                                </w:rPr>
                                <w:t>types</w:t>
                              </w:r>
                              <w:r>
                                <w:rPr>
                                  <w:color w:val="FFFFFF"/>
                                  <w:spacing w:val="-2"/>
                                  <w:sz w:val="48"/>
                                </w:rPr>
                                <w:t> </w:t>
                              </w:r>
                              <w:r>
                                <w:rPr>
                                  <w:color w:val="FFFFFF"/>
                                  <w:sz w:val="48"/>
                                </w:rPr>
                                <w:t>de</w:t>
                              </w:r>
                              <w:r>
                                <w:rPr>
                                  <w:color w:val="FFFFFF"/>
                                  <w:spacing w:val="1"/>
                                  <w:sz w:val="48"/>
                                </w:rPr>
                                <w:t> </w:t>
                              </w:r>
                              <w:r>
                                <w:rPr>
                                  <w:color w:val="FFFFFF"/>
                                  <w:spacing w:val="-2"/>
                                  <w:sz w:val="48"/>
                                </w:rPr>
                                <w:t>rapports</w:t>
                              </w:r>
                            </w:p>
                          </w:txbxContent>
                        </wps:txbx>
                        <wps:bodyPr wrap="square" lIns="0" tIns="0" rIns="0" bIns="0" rtlCol="0">
                          <a:noAutofit/>
                        </wps:bodyPr>
                      </wps:wsp>
                    </wpg:wgp>
                  </a:graphicData>
                </a:graphic>
              </wp:anchor>
            </w:drawing>
          </mc:Choice>
          <mc:Fallback>
            <w:pict>
              <v:group style="position:absolute;margin-left:65.059998pt;margin-top:3.440003pt;width:830pt;height:76.05pt;mso-position-horizontal-relative:page;mso-position-vertical-relative:paragraph;z-index:-15717888;mso-wrap-distance-left:0;mso-wrap-distance-right:0" id="docshapegroup120" coordorigin="1301,69" coordsize="16600,1521">
                <v:shape style="position:absolute;left:1321;top:892;width:16560;height:677" id="docshape121" coordorigin="1321,893" coordsize="16560,677" path="m17768,893l1434,893,1390,902,1354,926,1330,962,1321,1006,1321,1457,1330,1501,1354,1537,1390,1561,1434,1570,17768,1570,17812,1561,17848,1537,17872,1501,17881,1457,17881,1006,17872,962,17848,926,17812,902,17768,893xe" filled="true" fillcolor="#dcb3b1" stroked="false">
                  <v:path arrowok="t"/>
                  <v:fill type="solid"/>
                </v:shape>
                <v:shape style="position:absolute;left:1321;top:892;width:16560;height:677" id="docshape122" coordorigin="1321,893" coordsize="16560,677" path="m1321,1006l1330,962,1354,926,1390,902,1434,893,17768,893,17812,902,17848,926,17872,962,17881,1006,17881,1457,17872,1501,17848,1537,17812,1561,17768,1570,1434,1570,1390,1561,1354,1537,1330,1501,1321,1457,1321,1006xe" filled="false" stroked="true" strokeweight="2pt" strokecolor="#dcb3b1">
                  <v:path arrowok="t"/>
                  <v:stroke dashstyle="solid"/>
                </v:shape>
                <v:shape style="position:absolute;left:1321;top:88;width:5744;height:761" id="docshape123" coordorigin="1321,89" coordsize="5744,761" path="m6938,89l1448,89,1399,99,1358,126,1331,166,1321,216,1321,723,1331,772,1358,812,1399,840,1448,850,6938,850,6987,840,7027,812,7054,772,7064,723,7064,216,7054,166,7027,126,6987,99,6938,89xe" filled="true" fillcolor="#c00000" stroked="false">
                  <v:path arrowok="t"/>
                  <v:fill type="solid"/>
                </v:shape>
                <v:shape style="position:absolute;left:1321;top:88;width:5744;height:761" id="docshape124" coordorigin="1321,89" coordsize="5744,761" path="m1321,216l1331,166,1358,126,1399,99,1448,89,6938,89,6987,99,7027,126,7054,166,7064,216,7064,723,7054,772,7027,812,6987,840,6938,850,1448,850,1399,840,1358,812,1331,772,1321,723,1321,216xe" filled="false" stroked="true" strokeweight="2pt" strokecolor="#c00000">
                  <v:path arrowok="t"/>
                  <v:stroke dashstyle="solid"/>
                </v:shape>
                <v:shape style="position:absolute;left:1301;top:68;width:16600;height:1521" type="#_x0000_t202" id="docshape125" filled="false" stroked="false">
                  <v:textbox inset="0,0,0,0">
                    <w:txbxContent>
                      <w:p>
                        <w:pPr>
                          <w:spacing w:line="240" w:lineRule="auto" w:before="403"/>
                          <w:rPr>
                            <w:sz w:val="40"/>
                          </w:rPr>
                        </w:pPr>
                      </w:p>
                      <w:p>
                        <w:pPr>
                          <w:spacing w:before="0"/>
                          <w:ind w:left="171" w:right="0" w:firstLine="0"/>
                          <w:jc w:val="left"/>
                          <w:rPr>
                            <w:sz w:val="40"/>
                          </w:rPr>
                        </w:pPr>
                        <w:r>
                          <w:rPr>
                            <w:color w:val="404040"/>
                            <w:sz w:val="40"/>
                          </w:rPr>
                          <w:t>Les</w:t>
                        </w:r>
                        <w:r>
                          <w:rPr>
                            <w:color w:val="404040"/>
                            <w:spacing w:val="-15"/>
                            <w:sz w:val="40"/>
                          </w:rPr>
                          <w:t> </w:t>
                        </w:r>
                        <w:r>
                          <w:rPr>
                            <w:color w:val="404040"/>
                            <w:sz w:val="40"/>
                          </w:rPr>
                          <w:t>rapports</w:t>
                        </w:r>
                        <w:r>
                          <w:rPr>
                            <w:color w:val="404040"/>
                            <w:spacing w:val="-19"/>
                            <w:sz w:val="40"/>
                          </w:rPr>
                          <w:t> </w:t>
                        </w:r>
                        <w:r>
                          <w:rPr>
                            <w:color w:val="404040"/>
                            <w:sz w:val="40"/>
                          </w:rPr>
                          <w:t>d’évaluation</w:t>
                        </w:r>
                        <w:r>
                          <w:rPr>
                            <w:color w:val="404040"/>
                            <w:spacing w:val="-14"/>
                            <w:sz w:val="40"/>
                          </w:rPr>
                          <w:t> </w:t>
                        </w:r>
                        <w:r>
                          <w:rPr>
                            <w:color w:val="404040"/>
                            <w:sz w:val="40"/>
                          </w:rPr>
                          <w:t>(Assessments</w:t>
                        </w:r>
                        <w:r>
                          <w:rPr>
                            <w:color w:val="404040"/>
                            <w:spacing w:val="-17"/>
                            <w:sz w:val="40"/>
                          </w:rPr>
                          <w:t> </w:t>
                        </w:r>
                        <w:r>
                          <w:rPr>
                            <w:color w:val="404040"/>
                            <w:sz w:val="40"/>
                          </w:rPr>
                          <w:t>Reports)</w:t>
                        </w:r>
                        <w:r>
                          <w:rPr>
                            <w:color w:val="404040"/>
                            <w:spacing w:val="-16"/>
                            <w:sz w:val="40"/>
                          </w:rPr>
                          <w:t> </w:t>
                        </w:r>
                        <w:r>
                          <w:rPr>
                            <w:color w:val="404040"/>
                            <w:sz w:val="40"/>
                          </w:rPr>
                          <w:t>-</w:t>
                        </w:r>
                        <w:r>
                          <w:rPr>
                            <w:color w:val="404040"/>
                            <w:spacing w:val="-14"/>
                            <w:sz w:val="40"/>
                          </w:rPr>
                          <w:t> </w:t>
                        </w:r>
                        <w:r>
                          <w:rPr>
                            <w:color w:val="404040"/>
                            <w:spacing w:val="-5"/>
                            <w:sz w:val="40"/>
                          </w:rPr>
                          <w:t>RE</w:t>
                        </w:r>
                      </w:p>
                    </w:txbxContent>
                  </v:textbox>
                  <w10:wrap type="none"/>
                </v:shape>
                <v:shape style="position:absolute;left:1346;top:117;width:5694;height:704" type="#_x0000_t202" id="docshape126" filled="false" stroked="false">
                  <v:textbox inset="0,0,0,0">
                    <w:txbxContent>
                      <w:p>
                        <w:pPr>
                          <w:spacing w:before="54"/>
                          <w:ind w:left="155" w:right="0" w:firstLine="0"/>
                          <w:jc w:val="left"/>
                          <w:rPr>
                            <w:sz w:val="48"/>
                          </w:rPr>
                        </w:pPr>
                        <w:r>
                          <w:rPr>
                            <w:color w:val="FFFFFF"/>
                            <w:sz w:val="48"/>
                          </w:rPr>
                          <w:t>Cinq</w:t>
                        </w:r>
                        <w:r>
                          <w:rPr>
                            <w:color w:val="FFFFFF"/>
                            <w:spacing w:val="-4"/>
                            <w:sz w:val="48"/>
                          </w:rPr>
                          <w:t> </w:t>
                        </w:r>
                        <w:r>
                          <w:rPr>
                            <w:color w:val="FFFFFF"/>
                            <w:sz w:val="48"/>
                          </w:rPr>
                          <w:t>types</w:t>
                        </w:r>
                        <w:r>
                          <w:rPr>
                            <w:color w:val="FFFFFF"/>
                            <w:spacing w:val="-2"/>
                            <w:sz w:val="48"/>
                          </w:rPr>
                          <w:t> </w:t>
                        </w:r>
                        <w:r>
                          <w:rPr>
                            <w:color w:val="FFFFFF"/>
                            <w:sz w:val="48"/>
                          </w:rPr>
                          <w:t>de</w:t>
                        </w:r>
                        <w:r>
                          <w:rPr>
                            <w:color w:val="FFFFFF"/>
                            <w:spacing w:val="1"/>
                            <w:sz w:val="48"/>
                          </w:rPr>
                          <w:t> </w:t>
                        </w:r>
                        <w:r>
                          <w:rPr>
                            <w:color w:val="FFFFFF"/>
                            <w:spacing w:val="-2"/>
                            <w:sz w:val="48"/>
                          </w:rPr>
                          <w:t>rapports</w:t>
                        </w:r>
                      </w:p>
                    </w:txbxContent>
                  </v:textbox>
                  <w10:wrap type="none"/>
                </v:shape>
                <w10:wrap type="topAndBottom"/>
              </v:group>
            </w:pict>
          </mc:Fallback>
        </mc:AlternateContent>
      </w:r>
    </w:p>
    <w:p>
      <w:pPr>
        <w:pStyle w:val="ListParagraph"/>
        <w:numPr>
          <w:ilvl w:val="2"/>
          <w:numId w:val="7"/>
        </w:numPr>
        <w:tabs>
          <w:tab w:pos="2085" w:val="left" w:leader="none"/>
        </w:tabs>
        <w:spacing w:line="216" w:lineRule="auto" w:before="0" w:after="0"/>
        <w:ind w:left="2085" w:right="1541" w:hanging="360"/>
        <w:jc w:val="left"/>
        <w:rPr>
          <w:color w:val="404040"/>
          <w:sz w:val="40"/>
        </w:rPr>
      </w:pPr>
      <w:r>
        <w:rPr>
          <w:color w:val="404040"/>
          <w:sz w:val="40"/>
        </w:rPr>
        <w:t>Contient</w:t>
      </w:r>
      <w:r>
        <w:rPr>
          <w:color w:val="404040"/>
          <w:spacing w:val="40"/>
          <w:sz w:val="40"/>
        </w:rPr>
        <w:t> </w:t>
      </w:r>
      <w:r>
        <w:rPr>
          <w:color w:val="404040"/>
          <w:sz w:val="40"/>
        </w:rPr>
        <w:t>trois</w:t>
      </w:r>
      <w:r>
        <w:rPr>
          <w:color w:val="404040"/>
          <w:spacing w:val="40"/>
          <w:sz w:val="40"/>
        </w:rPr>
        <w:t> </w:t>
      </w:r>
      <w:r>
        <w:rPr>
          <w:color w:val="404040"/>
          <w:sz w:val="40"/>
        </w:rPr>
        <w:t>rapports</w:t>
      </w:r>
      <w:r>
        <w:rPr>
          <w:color w:val="404040"/>
          <w:spacing w:val="40"/>
          <w:sz w:val="40"/>
        </w:rPr>
        <w:t> </w:t>
      </w:r>
      <w:r>
        <w:rPr>
          <w:color w:val="404040"/>
          <w:sz w:val="40"/>
        </w:rPr>
        <w:t>détaillés</w:t>
      </w:r>
      <w:r>
        <w:rPr>
          <w:color w:val="404040"/>
          <w:spacing w:val="40"/>
          <w:sz w:val="40"/>
        </w:rPr>
        <w:t> </w:t>
      </w:r>
      <w:r>
        <w:rPr>
          <w:color w:val="404040"/>
          <w:sz w:val="40"/>
        </w:rPr>
        <w:t>(chacun</w:t>
      </w:r>
      <w:r>
        <w:rPr>
          <w:color w:val="404040"/>
          <w:spacing w:val="40"/>
          <w:sz w:val="40"/>
        </w:rPr>
        <w:t> </w:t>
      </w:r>
      <w:r>
        <w:rPr>
          <w:color w:val="404040"/>
          <w:sz w:val="40"/>
        </w:rPr>
        <w:t>produit</w:t>
      </w:r>
      <w:r>
        <w:rPr>
          <w:color w:val="404040"/>
          <w:spacing w:val="40"/>
          <w:sz w:val="40"/>
        </w:rPr>
        <w:t> </w:t>
      </w:r>
      <w:r>
        <w:rPr>
          <w:color w:val="404040"/>
          <w:sz w:val="40"/>
        </w:rPr>
        <w:t>par</w:t>
      </w:r>
      <w:r>
        <w:rPr>
          <w:color w:val="404040"/>
          <w:spacing w:val="40"/>
          <w:sz w:val="40"/>
        </w:rPr>
        <w:t> </w:t>
      </w:r>
      <w:r>
        <w:rPr>
          <w:color w:val="404040"/>
          <w:sz w:val="40"/>
        </w:rPr>
        <w:t>un</w:t>
      </w:r>
      <w:r>
        <w:rPr>
          <w:color w:val="404040"/>
          <w:spacing w:val="40"/>
          <w:sz w:val="40"/>
        </w:rPr>
        <w:t> </w:t>
      </w:r>
      <w:r>
        <w:rPr>
          <w:color w:val="404040"/>
          <w:sz w:val="40"/>
        </w:rPr>
        <w:t>groupe</w:t>
      </w:r>
      <w:r>
        <w:rPr>
          <w:color w:val="404040"/>
          <w:spacing w:val="40"/>
          <w:sz w:val="40"/>
        </w:rPr>
        <w:t> </w:t>
      </w:r>
      <w:r>
        <w:rPr>
          <w:color w:val="404040"/>
          <w:sz w:val="40"/>
        </w:rPr>
        <w:t>de</w:t>
      </w:r>
      <w:r>
        <w:rPr>
          <w:color w:val="404040"/>
          <w:spacing w:val="40"/>
          <w:sz w:val="40"/>
        </w:rPr>
        <w:t> </w:t>
      </w:r>
      <w:r>
        <w:rPr>
          <w:color w:val="404040"/>
          <w:sz w:val="40"/>
        </w:rPr>
        <w:t>travail</w:t>
      </w:r>
      <w:r>
        <w:rPr>
          <w:color w:val="404040"/>
          <w:spacing w:val="40"/>
          <w:sz w:val="40"/>
        </w:rPr>
        <w:t> </w:t>
      </w:r>
      <w:r>
        <w:rPr>
          <w:color w:val="404040"/>
          <w:sz w:val="40"/>
        </w:rPr>
        <w:t>spécifique)</w:t>
      </w:r>
      <w:r>
        <w:rPr>
          <w:color w:val="404040"/>
          <w:spacing w:val="40"/>
          <w:sz w:val="40"/>
        </w:rPr>
        <w:t> </w:t>
      </w:r>
      <w:r>
        <w:rPr>
          <w:color w:val="404040"/>
          <w:sz w:val="40"/>
        </w:rPr>
        <w:t>et</w:t>
      </w:r>
      <w:r>
        <w:rPr>
          <w:color w:val="404040"/>
          <w:spacing w:val="40"/>
          <w:sz w:val="40"/>
        </w:rPr>
        <w:t> </w:t>
      </w:r>
      <w:r>
        <w:rPr>
          <w:color w:val="404040"/>
          <w:sz w:val="40"/>
        </w:rPr>
        <w:t>un rapport</w:t>
      </w:r>
      <w:r>
        <w:rPr>
          <w:color w:val="404040"/>
          <w:spacing w:val="-1"/>
          <w:sz w:val="40"/>
        </w:rPr>
        <w:t> </w:t>
      </w:r>
      <w:r>
        <w:rPr>
          <w:color w:val="404040"/>
          <w:sz w:val="40"/>
        </w:rPr>
        <w:t>de synthèse qui rassemble et résume les principales conclusions</w:t>
      </w:r>
      <w:r>
        <w:rPr>
          <w:color w:val="404040"/>
          <w:spacing w:val="-1"/>
          <w:sz w:val="40"/>
        </w:rPr>
        <w:t> </w:t>
      </w:r>
      <w:r>
        <w:rPr>
          <w:color w:val="404040"/>
          <w:sz w:val="40"/>
        </w:rPr>
        <w:t>des rapports</w:t>
      </w:r>
      <w:r>
        <w:rPr>
          <w:color w:val="404040"/>
          <w:spacing w:val="-1"/>
          <w:sz w:val="40"/>
        </w:rPr>
        <w:t> </w:t>
      </w:r>
      <w:r>
        <w:rPr>
          <w:color w:val="404040"/>
          <w:sz w:val="40"/>
        </w:rPr>
        <w:t>du cycle.</w:t>
      </w:r>
    </w:p>
    <w:p>
      <w:pPr>
        <w:pStyle w:val="BodyText"/>
        <w:spacing w:before="125"/>
      </w:pPr>
    </w:p>
    <w:p>
      <w:pPr>
        <w:pStyle w:val="ListParagraph"/>
        <w:numPr>
          <w:ilvl w:val="2"/>
          <w:numId w:val="7"/>
        </w:numPr>
        <w:tabs>
          <w:tab w:pos="2086" w:val="left" w:leader="none"/>
        </w:tabs>
        <w:spacing w:line="216" w:lineRule="auto" w:before="0" w:after="0"/>
        <w:ind w:left="2086" w:right="1542" w:hanging="360"/>
        <w:jc w:val="left"/>
        <w:rPr>
          <w:color w:val="404040"/>
          <w:sz w:val="40"/>
        </w:rPr>
      </w:pPr>
      <w:r>
        <w:rPr/>
        <mc:AlternateContent>
          <mc:Choice Requires="wps">
            <w:drawing>
              <wp:anchor distT="0" distB="0" distL="0" distR="0" allowOverlap="1" layoutInCell="1" locked="0" behindDoc="1" simplePos="0" relativeHeight="486244864">
                <wp:simplePos x="0" y="0"/>
                <wp:positionH relativeFrom="page">
                  <wp:posOffset>826261</wp:posOffset>
                </wp:positionH>
                <wp:positionV relativeFrom="paragraph">
                  <wp:posOffset>-427347</wp:posOffset>
                </wp:positionV>
                <wp:extent cx="10541000" cy="455295"/>
                <wp:effectExtent l="0" t="0" r="0" b="0"/>
                <wp:wrapNone/>
                <wp:docPr id="128" name="Group 128"/>
                <wp:cNvGraphicFramePr>
                  <a:graphicFrameLocks/>
                </wp:cNvGraphicFramePr>
                <a:graphic>
                  <a:graphicData uri="http://schemas.microsoft.com/office/word/2010/wordprocessingGroup">
                    <wpg:wgp>
                      <wpg:cNvPr id="128" name="Group 128"/>
                      <wpg:cNvGrpSpPr/>
                      <wpg:grpSpPr>
                        <a:xfrm>
                          <a:off x="0" y="0"/>
                          <a:ext cx="10541000" cy="455295"/>
                          <a:chExt cx="10541000" cy="455295"/>
                        </a:xfrm>
                      </wpg:grpSpPr>
                      <wps:wsp>
                        <wps:cNvPr id="129" name="Graphic 129"/>
                        <wps:cNvSpPr/>
                        <wps:spPr>
                          <a:xfrm>
                            <a:off x="12700" y="12700"/>
                            <a:ext cx="10515600" cy="429895"/>
                          </a:xfrm>
                          <a:custGeom>
                            <a:avLst/>
                            <a:gdLst/>
                            <a:ahLst/>
                            <a:cxnLst/>
                            <a:rect l="l" t="t" r="r" b="b"/>
                            <a:pathLst>
                              <a:path w="10515600" h="429895">
                                <a:moveTo>
                                  <a:pt x="10443972" y="0"/>
                                </a:moveTo>
                                <a:lnTo>
                                  <a:pt x="71628" y="0"/>
                                </a:lnTo>
                                <a:lnTo>
                                  <a:pt x="43746" y="5628"/>
                                </a:lnTo>
                                <a:lnTo>
                                  <a:pt x="20978" y="20978"/>
                                </a:lnTo>
                                <a:lnTo>
                                  <a:pt x="5628" y="43746"/>
                                </a:lnTo>
                                <a:lnTo>
                                  <a:pt x="0" y="71627"/>
                                </a:lnTo>
                                <a:lnTo>
                                  <a:pt x="0" y="358127"/>
                                </a:lnTo>
                                <a:lnTo>
                                  <a:pt x="5628" y="386010"/>
                                </a:lnTo>
                                <a:lnTo>
                                  <a:pt x="20978" y="408782"/>
                                </a:lnTo>
                                <a:lnTo>
                                  <a:pt x="43746" y="424137"/>
                                </a:lnTo>
                                <a:lnTo>
                                  <a:pt x="71628" y="429767"/>
                                </a:lnTo>
                                <a:lnTo>
                                  <a:pt x="10443972" y="429767"/>
                                </a:lnTo>
                                <a:lnTo>
                                  <a:pt x="10471853" y="424137"/>
                                </a:lnTo>
                                <a:lnTo>
                                  <a:pt x="10494621" y="408782"/>
                                </a:lnTo>
                                <a:lnTo>
                                  <a:pt x="10509971" y="386010"/>
                                </a:lnTo>
                                <a:lnTo>
                                  <a:pt x="10515600" y="358127"/>
                                </a:lnTo>
                                <a:lnTo>
                                  <a:pt x="10515600" y="71627"/>
                                </a:lnTo>
                                <a:lnTo>
                                  <a:pt x="10509971" y="43746"/>
                                </a:lnTo>
                                <a:lnTo>
                                  <a:pt x="10494621" y="20978"/>
                                </a:lnTo>
                                <a:lnTo>
                                  <a:pt x="10471853" y="5628"/>
                                </a:lnTo>
                                <a:lnTo>
                                  <a:pt x="10443972" y="0"/>
                                </a:lnTo>
                                <a:close/>
                              </a:path>
                            </a:pathLst>
                          </a:custGeom>
                          <a:solidFill>
                            <a:srgbClr val="DCB3B1"/>
                          </a:solidFill>
                        </wps:spPr>
                        <wps:bodyPr wrap="square" lIns="0" tIns="0" rIns="0" bIns="0" rtlCol="0">
                          <a:prstTxWarp prst="textNoShape">
                            <a:avLst/>
                          </a:prstTxWarp>
                          <a:noAutofit/>
                        </wps:bodyPr>
                      </wps:wsp>
                      <wps:wsp>
                        <wps:cNvPr id="130" name="Graphic 130"/>
                        <wps:cNvSpPr/>
                        <wps:spPr>
                          <a:xfrm>
                            <a:off x="12700" y="12700"/>
                            <a:ext cx="10515600" cy="429895"/>
                          </a:xfrm>
                          <a:custGeom>
                            <a:avLst/>
                            <a:gdLst/>
                            <a:ahLst/>
                            <a:cxnLst/>
                            <a:rect l="l" t="t" r="r" b="b"/>
                            <a:pathLst>
                              <a:path w="10515600" h="429895">
                                <a:moveTo>
                                  <a:pt x="0" y="71627"/>
                                </a:moveTo>
                                <a:lnTo>
                                  <a:pt x="5628" y="43746"/>
                                </a:lnTo>
                                <a:lnTo>
                                  <a:pt x="20978" y="20978"/>
                                </a:lnTo>
                                <a:lnTo>
                                  <a:pt x="43746" y="5628"/>
                                </a:lnTo>
                                <a:lnTo>
                                  <a:pt x="71628" y="0"/>
                                </a:lnTo>
                                <a:lnTo>
                                  <a:pt x="10443972" y="0"/>
                                </a:lnTo>
                                <a:lnTo>
                                  <a:pt x="10471853" y="5628"/>
                                </a:lnTo>
                                <a:lnTo>
                                  <a:pt x="10494621" y="20978"/>
                                </a:lnTo>
                                <a:lnTo>
                                  <a:pt x="10509971" y="43746"/>
                                </a:lnTo>
                                <a:lnTo>
                                  <a:pt x="10515600" y="71627"/>
                                </a:lnTo>
                                <a:lnTo>
                                  <a:pt x="10515600" y="358127"/>
                                </a:lnTo>
                                <a:lnTo>
                                  <a:pt x="10509971" y="386010"/>
                                </a:lnTo>
                                <a:lnTo>
                                  <a:pt x="10494621" y="408782"/>
                                </a:lnTo>
                                <a:lnTo>
                                  <a:pt x="10471853" y="424137"/>
                                </a:lnTo>
                                <a:lnTo>
                                  <a:pt x="10443972" y="429767"/>
                                </a:lnTo>
                                <a:lnTo>
                                  <a:pt x="71628" y="429767"/>
                                </a:lnTo>
                                <a:lnTo>
                                  <a:pt x="43746" y="424137"/>
                                </a:lnTo>
                                <a:lnTo>
                                  <a:pt x="20978" y="408782"/>
                                </a:lnTo>
                                <a:lnTo>
                                  <a:pt x="5628" y="386010"/>
                                </a:lnTo>
                                <a:lnTo>
                                  <a:pt x="0" y="358127"/>
                                </a:lnTo>
                                <a:lnTo>
                                  <a:pt x="0" y="71627"/>
                                </a:lnTo>
                                <a:close/>
                              </a:path>
                            </a:pathLst>
                          </a:custGeom>
                          <a:ln w="25400">
                            <a:solidFill>
                              <a:srgbClr val="DCB3B1"/>
                            </a:solidFill>
                            <a:prstDash val="solid"/>
                          </a:ln>
                        </wps:spPr>
                        <wps:bodyPr wrap="square" lIns="0" tIns="0" rIns="0" bIns="0" rtlCol="0">
                          <a:prstTxWarp prst="textNoShape">
                            <a:avLst/>
                          </a:prstTxWarp>
                          <a:noAutofit/>
                        </wps:bodyPr>
                      </wps:wsp>
                      <wps:wsp>
                        <wps:cNvPr id="131" name="Textbox 131"/>
                        <wps:cNvSpPr txBox="1"/>
                        <wps:spPr>
                          <a:xfrm>
                            <a:off x="0" y="0"/>
                            <a:ext cx="10541000" cy="455295"/>
                          </a:xfrm>
                          <a:prstGeom prst="rect">
                            <a:avLst/>
                          </a:prstGeom>
                        </wps:spPr>
                        <wps:txbx>
                          <w:txbxContent>
                            <w:p>
                              <w:pPr>
                                <w:spacing w:before="87"/>
                                <w:ind w:left="171" w:right="0" w:firstLine="0"/>
                                <w:jc w:val="left"/>
                                <w:rPr>
                                  <w:sz w:val="40"/>
                                </w:rPr>
                              </w:pPr>
                              <w:r>
                                <w:rPr>
                                  <w:color w:val="404040"/>
                                  <w:sz w:val="40"/>
                                </w:rPr>
                                <w:t>Les</w:t>
                              </w:r>
                              <w:r>
                                <w:rPr>
                                  <w:color w:val="404040"/>
                                  <w:spacing w:val="-8"/>
                                  <w:sz w:val="40"/>
                                </w:rPr>
                                <w:t> </w:t>
                              </w:r>
                              <w:r>
                                <w:rPr>
                                  <w:color w:val="404040"/>
                                  <w:sz w:val="40"/>
                                </w:rPr>
                                <w:t>rapports</w:t>
                              </w:r>
                              <w:r>
                                <w:rPr>
                                  <w:color w:val="404040"/>
                                  <w:spacing w:val="-9"/>
                                  <w:sz w:val="40"/>
                                </w:rPr>
                                <w:t> </w:t>
                              </w:r>
                              <w:r>
                                <w:rPr>
                                  <w:color w:val="404040"/>
                                  <w:sz w:val="40"/>
                                </w:rPr>
                                <w:t>spéciaux</w:t>
                              </w:r>
                              <w:r>
                                <w:rPr>
                                  <w:color w:val="404040"/>
                                  <w:spacing w:val="-8"/>
                                  <w:sz w:val="40"/>
                                </w:rPr>
                                <w:t> </w:t>
                              </w:r>
                              <w:r>
                                <w:rPr>
                                  <w:color w:val="404040"/>
                                  <w:sz w:val="40"/>
                                </w:rPr>
                                <w:t>(Special</w:t>
                              </w:r>
                              <w:r>
                                <w:rPr>
                                  <w:color w:val="404040"/>
                                  <w:spacing w:val="-10"/>
                                  <w:sz w:val="40"/>
                                </w:rPr>
                                <w:t> </w:t>
                              </w:r>
                              <w:r>
                                <w:rPr>
                                  <w:color w:val="404040"/>
                                  <w:sz w:val="40"/>
                                </w:rPr>
                                <w:t>Reports)</w:t>
                              </w:r>
                              <w:r>
                                <w:rPr>
                                  <w:color w:val="404040"/>
                                  <w:spacing w:val="-8"/>
                                  <w:sz w:val="40"/>
                                </w:rPr>
                                <w:t> </w:t>
                              </w:r>
                              <w:r>
                                <w:rPr>
                                  <w:color w:val="404040"/>
                                  <w:sz w:val="40"/>
                                </w:rPr>
                                <w:t>-</w:t>
                              </w:r>
                              <w:r>
                                <w:rPr>
                                  <w:color w:val="404040"/>
                                  <w:spacing w:val="-4"/>
                                  <w:sz w:val="40"/>
                                </w:rPr>
                                <w:t> </w:t>
                              </w:r>
                              <w:r>
                                <w:rPr>
                                  <w:color w:val="404040"/>
                                  <w:spacing w:val="-5"/>
                                  <w:sz w:val="40"/>
                                </w:rPr>
                                <w:t>RS</w:t>
                              </w:r>
                            </w:p>
                          </w:txbxContent>
                        </wps:txbx>
                        <wps:bodyPr wrap="square" lIns="0" tIns="0" rIns="0" bIns="0" rtlCol="0">
                          <a:noAutofit/>
                        </wps:bodyPr>
                      </wps:wsp>
                    </wpg:wgp>
                  </a:graphicData>
                </a:graphic>
              </wp:anchor>
            </w:drawing>
          </mc:Choice>
          <mc:Fallback>
            <w:pict>
              <v:group style="position:absolute;margin-left:65.059998pt;margin-top:-33.649376pt;width:830pt;height:35.85pt;mso-position-horizontal-relative:page;mso-position-vertical-relative:paragraph;z-index:-17071616" id="docshapegroup127" coordorigin="1301,-673" coordsize="16600,717">
                <v:shape style="position:absolute;left:1321;top:-653;width:16560;height:677" id="docshape128" coordorigin="1321,-653" coordsize="16560,677" path="m17768,-653l1434,-653,1390,-644,1354,-620,1330,-584,1321,-540,1321,-89,1330,-45,1354,-9,1390,15,1434,24,17768,24,17812,15,17848,-9,17872,-45,17881,-89,17881,-540,17872,-584,17848,-620,17812,-644,17768,-653xe" filled="true" fillcolor="#dcb3b1" stroked="false">
                  <v:path arrowok="t"/>
                  <v:fill type="solid"/>
                </v:shape>
                <v:shape style="position:absolute;left:1321;top:-653;width:16560;height:677" id="docshape129" coordorigin="1321,-653" coordsize="16560,677" path="m1321,-540l1330,-584,1354,-620,1390,-644,1434,-653,17768,-653,17812,-644,17848,-620,17872,-584,17881,-540,17881,-89,17872,-45,17848,-9,17812,15,17768,24,1434,24,1390,15,1354,-9,1330,-45,1321,-89,1321,-540xe" filled="false" stroked="true" strokeweight="2pt" strokecolor="#dcb3b1">
                  <v:path arrowok="t"/>
                  <v:stroke dashstyle="solid"/>
                </v:shape>
                <v:shape style="position:absolute;left:1301;top:-673;width:16600;height:717" type="#_x0000_t202" id="docshape130" filled="false" stroked="false">
                  <v:textbox inset="0,0,0,0">
                    <w:txbxContent>
                      <w:p>
                        <w:pPr>
                          <w:spacing w:before="87"/>
                          <w:ind w:left="171" w:right="0" w:firstLine="0"/>
                          <w:jc w:val="left"/>
                          <w:rPr>
                            <w:sz w:val="40"/>
                          </w:rPr>
                        </w:pPr>
                        <w:r>
                          <w:rPr>
                            <w:color w:val="404040"/>
                            <w:sz w:val="40"/>
                          </w:rPr>
                          <w:t>Les</w:t>
                        </w:r>
                        <w:r>
                          <w:rPr>
                            <w:color w:val="404040"/>
                            <w:spacing w:val="-8"/>
                            <w:sz w:val="40"/>
                          </w:rPr>
                          <w:t> </w:t>
                        </w:r>
                        <w:r>
                          <w:rPr>
                            <w:color w:val="404040"/>
                            <w:sz w:val="40"/>
                          </w:rPr>
                          <w:t>rapports</w:t>
                        </w:r>
                        <w:r>
                          <w:rPr>
                            <w:color w:val="404040"/>
                            <w:spacing w:val="-9"/>
                            <w:sz w:val="40"/>
                          </w:rPr>
                          <w:t> </w:t>
                        </w:r>
                        <w:r>
                          <w:rPr>
                            <w:color w:val="404040"/>
                            <w:sz w:val="40"/>
                          </w:rPr>
                          <w:t>spéciaux</w:t>
                        </w:r>
                        <w:r>
                          <w:rPr>
                            <w:color w:val="404040"/>
                            <w:spacing w:val="-8"/>
                            <w:sz w:val="40"/>
                          </w:rPr>
                          <w:t> </w:t>
                        </w:r>
                        <w:r>
                          <w:rPr>
                            <w:color w:val="404040"/>
                            <w:sz w:val="40"/>
                          </w:rPr>
                          <w:t>(Special</w:t>
                        </w:r>
                        <w:r>
                          <w:rPr>
                            <w:color w:val="404040"/>
                            <w:spacing w:val="-10"/>
                            <w:sz w:val="40"/>
                          </w:rPr>
                          <w:t> </w:t>
                        </w:r>
                        <w:r>
                          <w:rPr>
                            <w:color w:val="404040"/>
                            <w:sz w:val="40"/>
                          </w:rPr>
                          <w:t>Reports)</w:t>
                        </w:r>
                        <w:r>
                          <w:rPr>
                            <w:color w:val="404040"/>
                            <w:spacing w:val="-8"/>
                            <w:sz w:val="40"/>
                          </w:rPr>
                          <w:t> </w:t>
                        </w:r>
                        <w:r>
                          <w:rPr>
                            <w:color w:val="404040"/>
                            <w:sz w:val="40"/>
                          </w:rPr>
                          <w:t>-</w:t>
                        </w:r>
                        <w:r>
                          <w:rPr>
                            <w:color w:val="404040"/>
                            <w:spacing w:val="-4"/>
                            <w:sz w:val="40"/>
                          </w:rPr>
                          <w:t> </w:t>
                        </w:r>
                        <w:r>
                          <w:rPr>
                            <w:color w:val="404040"/>
                            <w:spacing w:val="-5"/>
                            <w:sz w:val="40"/>
                          </w:rPr>
                          <w:t>RS</w:t>
                        </w:r>
                      </w:p>
                    </w:txbxContent>
                  </v:textbox>
                  <w10:wrap type="none"/>
                </v:shape>
                <w10:wrap type="none"/>
              </v:group>
            </w:pict>
          </mc:Fallback>
        </mc:AlternateContent>
      </w:r>
      <w:r>
        <w:rPr>
          <w:color w:val="404040"/>
          <w:sz w:val="40"/>
        </w:rPr>
        <w:t>Traitent</w:t>
      </w:r>
      <w:r>
        <w:rPr>
          <w:color w:val="404040"/>
          <w:spacing w:val="79"/>
          <w:sz w:val="40"/>
        </w:rPr>
        <w:t> </w:t>
      </w:r>
      <w:r>
        <w:rPr>
          <w:color w:val="404040"/>
          <w:sz w:val="40"/>
        </w:rPr>
        <w:t>de</w:t>
      </w:r>
      <w:r>
        <w:rPr>
          <w:color w:val="404040"/>
          <w:spacing w:val="76"/>
          <w:sz w:val="40"/>
        </w:rPr>
        <w:t> </w:t>
      </w:r>
      <w:r>
        <w:rPr>
          <w:color w:val="404040"/>
          <w:sz w:val="40"/>
        </w:rPr>
        <w:t>questions</w:t>
      </w:r>
      <w:r>
        <w:rPr>
          <w:color w:val="404040"/>
          <w:spacing w:val="78"/>
          <w:sz w:val="40"/>
        </w:rPr>
        <w:t> </w:t>
      </w:r>
      <w:r>
        <w:rPr>
          <w:color w:val="404040"/>
          <w:sz w:val="40"/>
        </w:rPr>
        <w:t>climatiques</w:t>
      </w:r>
      <w:r>
        <w:rPr>
          <w:color w:val="404040"/>
          <w:spacing w:val="78"/>
          <w:sz w:val="40"/>
        </w:rPr>
        <w:t> </w:t>
      </w:r>
      <w:r>
        <w:rPr>
          <w:color w:val="404040"/>
          <w:sz w:val="40"/>
        </w:rPr>
        <w:t>urgentes</w:t>
      </w:r>
      <w:r>
        <w:rPr>
          <w:color w:val="404040"/>
          <w:spacing w:val="76"/>
          <w:sz w:val="40"/>
        </w:rPr>
        <w:t> </w:t>
      </w:r>
      <w:r>
        <w:rPr>
          <w:color w:val="404040"/>
          <w:sz w:val="40"/>
        </w:rPr>
        <w:t>ou</w:t>
      </w:r>
      <w:r>
        <w:rPr>
          <w:color w:val="404040"/>
          <w:spacing w:val="79"/>
          <w:sz w:val="40"/>
        </w:rPr>
        <w:t> </w:t>
      </w:r>
      <w:r>
        <w:rPr>
          <w:color w:val="404040"/>
          <w:sz w:val="40"/>
        </w:rPr>
        <w:t>particulières.</w:t>
      </w:r>
      <w:r>
        <w:rPr>
          <w:color w:val="404040"/>
          <w:spacing w:val="78"/>
          <w:sz w:val="40"/>
        </w:rPr>
        <w:t> </w:t>
      </w:r>
      <w:r>
        <w:rPr>
          <w:color w:val="404040"/>
          <w:sz w:val="40"/>
        </w:rPr>
        <w:t>Ils</w:t>
      </w:r>
      <w:r>
        <w:rPr>
          <w:color w:val="404040"/>
          <w:spacing w:val="78"/>
          <w:sz w:val="40"/>
        </w:rPr>
        <w:t> </w:t>
      </w:r>
      <w:r>
        <w:rPr>
          <w:color w:val="404040"/>
          <w:sz w:val="40"/>
        </w:rPr>
        <w:t>sont</w:t>
      </w:r>
      <w:r>
        <w:rPr>
          <w:color w:val="404040"/>
          <w:spacing w:val="79"/>
          <w:sz w:val="40"/>
        </w:rPr>
        <w:t> </w:t>
      </w:r>
      <w:r>
        <w:rPr>
          <w:color w:val="404040"/>
          <w:sz w:val="40"/>
        </w:rPr>
        <w:t>produits</w:t>
      </w:r>
      <w:r>
        <w:rPr>
          <w:color w:val="404040"/>
          <w:spacing w:val="78"/>
          <w:sz w:val="40"/>
        </w:rPr>
        <w:t> </w:t>
      </w:r>
      <w:r>
        <w:rPr>
          <w:color w:val="404040"/>
          <w:sz w:val="40"/>
        </w:rPr>
        <w:t>par</w:t>
      </w:r>
      <w:r>
        <w:rPr>
          <w:color w:val="404040"/>
          <w:spacing w:val="40"/>
          <w:sz w:val="40"/>
        </w:rPr>
        <w:t> </w:t>
      </w:r>
      <w:r>
        <w:rPr>
          <w:color w:val="404040"/>
          <w:sz w:val="40"/>
        </w:rPr>
        <w:t>plusieurs groupes de travail.</w:t>
      </w:r>
    </w:p>
    <w:p>
      <w:pPr>
        <w:pStyle w:val="BodyText"/>
        <w:ind w:left="1181"/>
        <w:rPr>
          <w:sz w:val="20"/>
        </w:rPr>
      </w:pPr>
      <w:r>
        <w:rPr>
          <w:sz w:val="20"/>
        </w:rPr>
        <mc:AlternateContent>
          <mc:Choice Requires="wps">
            <w:drawing>
              <wp:inline distT="0" distB="0" distL="0" distR="0">
                <wp:extent cx="10541000" cy="455295"/>
                <wp:effectExtent l="19050" t="9525" r="12700" b="20954"/>
                <wp:docPr id="132" name="Group 132"/>
                <wp:cNvGraphicFramePr>
                  <a:graphicFrameLocks/>
                </wp:cNvGraphicFramePr>
                <a:graphic>
                  <a:graphicData uri="http://schemas.microsoft.com/office/word/2010/wordprocessingGroup">
                    <wpg:wgp>
                      <wpg:cNvPr id="132" name="Group 132"/>
                      <wpg:cNvGrpSpPr/>
                      <wpg:grpSpPr>
                        <a:xfrm>
                          <a:off x="0" y="0"/>
                          <a:ext cx="10541000" cy="455295"/>
                          <a:chExt cx="10541000" cy="455295"/>
                        </a:xfrm>
                      </wpg:grpSpPr>
                      <wps:wsp>
                        <wps:cNvPr id="133" name="Graphic 133"/>
                        <wps:cNvSpPr/>
                        <wps:spPr>
                          <a:xfrm>
                            <a:off x="12700" y="12700"/>
                            <a:ext cx="10515600" cy="429895"/>
                          </a:xfrm>
                          <a:custGeom>
                            <a:avLst/>
                            <a:gdLst/>
                            <a:ahLst/>
                            <a:cxnLst/>
                            <a:rect l="l" t="t" r="r" b="b"/>
                            <a:pathLst>
                              <a:path w="10515600" h="429895">
                                <a:moveTo>
                                  <a:pt x="10443972" y="0"/>
                                </a:moveTo>
                                <a:lnTo>
                                  <a:pt x="71628" y="0"/>
                                </a:lnTo>
                                <a:lnTo>
                                  <a:pt x="43746" y="5628"/>
                                </a:lnTo>
                                <a:lnTo>
                                  <a:pt x="20978" y="20978"/>
                                </a:lnTo>
                                <a:lnTo>
                                  <a:pt x="5628" y="43746"/>
                                </a:lnTo>
                                <a:lnTo>
                                  <a:pt x="0" y="71627"/>
                                </a:lnTo>
                                <a:lnTo>
                                  <a:pt x="0" y="358127"/>
                                </a:lnTo>
                                <a:lnTo>
                                  <a:pt x="5628" y="386010"/>
                                </a:lnTo>
                                <a:lnTo>
                                  <a:pt x="20978" y="408782"/>
                                </a:lnTo>
                                <a:lnTo>
                                  <a:pt x="43746" y="424137"/>
                                </a:lnTo>
                                <a:lnTo>
                                  <a:pt x="71628" y="429767"/>
                                </a:lnTo>
                                <a:lnTo>
                                  <a:pt x="10443972" y="429767"/>
                                </a:lnTo>
                                <a:lnTo>
                                  <a:pt x="10471853" y="424137"/>
                                </a:lnTo>
                                <a:lnTo>
                                  <a:pt x="10494621" y="408782"/>
                                </a:lnTo>
                                <a:lnTo>
                                  <a:pt x="10509971" y="386010"/>
                                </a:lnTo>
                                <a:lnTo>
                                  <a:pt x="10515600" y="358127"/>
                                </a:lnTo>
                                <a:lnTo>
                                  <a:pt x="10515600" y="71627"/>
                                </a:lnTo>
                                <a:lnTo>
                                  <a:pt x="10509971" y="43746"/>
                                </a:lnTo>
                                <a:lnTo>
                                  <a:pt x="10494621" y="20978"/>
                                </a:lnTo>
                                <a:lnTo>
                                  <a:pt x="10471853" y="5628"/>
                                </a:lnTo>
                                <a:lnTo>
                                  <a:pt x="10443972" y="0"/>
                                </a:lnTo>
                                <a:close/>
                              </a:path>
                            </a:pathLst>
                          </a:custGeom>
                          <a:solidFill>
                            <a:srgbClr val="DCB3B1"/>
                          </a:solidFill>
                        </wps:spPr>
                        <wps:bodyPr wrap="square" lIns="0" tIns="0" rIns="0" bIns="0" rtlCol="0">
                          <a:prstTxWarp prst="textNoShape">
                            <a:avLst/>
                          </a:prstTxWarp>
                          <a:noAutofit/>
                        </wps:bodyPr>
                      </wps:wsp>
                      <wps:wsp>
                        <wps:cNvPr id="134" name="Graphic 134"/>
                        <wps:cNvSpPr/>
                        <wps:spPr>
                          <a:xfrm>
                            <a:off x="12700" y="12700"/>
                            <a:ext cx="10515600" cy="429895"/>
                          </a:xfrm>
                          <a:custGeom>
                            <a:avLst/>
                            <a:gdLst/>
                            <a:ahLst/>
                            <a:cxnLst/>
                            <a:rect l="l" t="t" r="r" b="b"/>
                            <a:pathLst>
                              <a:path w="10515600" h="429895">
                                <a:moveTo>
                                  <a:pt x="0" y="71627"/>
                                </a:moveTo>
                                <a:lnTo>
                                  <a:pt x="5628" y="43746"/>
                                </a:lnTo>
                                <a:lnTo>
                                  <a:pt x="20978" y="20978"/>
                                </a:lnTo>
                                <a:lnTo>
                                  <a:pt x="43746" y="5628"/>
                                </a:lnTo>
                                <a:lnTo>
                                  <a:pt x="71628" y="0"/>
                                </a:lnTo>
                                <a:lnTo>
                                  <a:pt x="10443972" y="0"/>
                                </a:lnTo>
                                <a:lnTo>
                                  <a:pt x="10471853" y="5628"/>
                                </a:lnTo>
                                <a:lnTo>
                                  <a:pt x="10494621" y="20978"/>
                                </a:lnTo>
                                <a:lnTo>
                                  <a:pt x="10509971" y="43746"/>
                                </a:lnTo>
                                <a:lnTo>
                                  <a:pt x="10515600" y="71627"/>
                                </a:lnTo>
                                <a:lnTo>
                                  <a:pt x="10515600" y="358127"/>
                                </a:lnTo>
                                <a:lnTo>
                                  <a:pt x="10509971" y="386010"/>
                                </a:lnTo>
                                <a:lnTo>
                                  <a:pt x="10494621" y="408782"/>
                                </a:lnTo>
                                <a:lnTo>
                                  <a:pt x="10471853" y="424137"/>
                                </a:lnTo>
                                <a:lnTo>
                                  <a:pt x="10443972" y="429767"/>
                                </a:lnTo>
                                <a:lnTo>
                                  <a:pt x="71628" y="429767"/>
                                </a:lnTo>
                                <a:lnTo>
                                  <a:pt x="43746" y="424137"/>
                                </a:lnTo>
                                <a:lnTo>
                                  <a:pt x="20978" y="408782"/>
                                </a:lnTo>
                                <a:lnTo>
                                  <a:pt x="5628" y="386010"/>
                                </a:lnTo>
                                <a:lnTo>
                                  <a:pt x="0" y="358127"/>
                                </a:lnTo>
                                <a:lnTo>
                                  <a:pt x="0" y="71627"/>
                                </a:lnTo>
                                <a:close/>
                              </a:path>
                            </a:pathLst>
                          </a:custGeom>
                          <a:ln w="25400">
                            <a:solidFill>
                              <a:srgbClr val="DCB3B1"/>
                            </a:solidFill>
                            <a:prstDash val="solid"/>
                          </a:ln>
                        </wps:spPr>
                        <wps:bodyPr wrap="square" lIns="0" tIns="0" rIns="0" bIns="0" rtlCol="0">
                          <a:prstTxWarp prst="textNoShape">
                            <a:avLst/>
                          </a:prstTxWarp>
                          <a:noAutofit/>
                        </wps:bodyPr>
                      </wps:wsp>
                      <wps:wsp>
                        <wps:cNvPr id="135" name="Textbox 135"/>
                        <wps:cNvSpPr txBox="1"/>
                        <wps:spPr>
                          <a:xfrm>
                            <a:off x="0" y="0"/>
                            <a:ext cx="10541000" cy="455295"/>
                          </a:xfrm>
                          <a:prstGeom prst="rect">
                            <a:avLst/>
                          </a:prstGeom>
                        </wps:spPr>
                        <wps:txbx>
                          <w:txbxContent>
                            <w:p>
                              <w:pPr>
                                <w:spacing w:before="87"/>
                                <w:ind w:left="171" w:right="0" w:firstLine="0"/>
                                <w:jc w:val="left"/>
                                <w:rPr>
                                  <w:sz w:val="40"/>
                                </w:rPr>
                              </w:pPr>
                              <w:r>
                                <w:rPr>
                                  <w:color w:val="404040"/>
                                  <w:sz w:val="40"/>
                                </w:rPr>
                                <w:t>Les</w:t>
                              </w:r>
                              <w:r>
                                <w:rPr>
                                  <w:color w:val="404040"/>
                                  <w:spacing w:val="-11"/>
                                  <w:sz w:val="40"/>
                                </w:rPr>
                                <w:t> </w:t>
                              </w:r>
                              <w:r>
                                <w:rPr>
                                  <w:color w:val="404040"/>
                                  <w:sz w:val="40"/>
                                </w:rPr>
                                <w:t>rapports</w:t>
                              </w:r>
                              <w:r>
                                <w:rPr>
                                  <w:color w:val="404040"/>
                                  <w:spacing w:val="-11"/>
                                  <w:sz w:val="40"/>
                                </w:rPr>
                                <w:t> </w:t>
                              </w:r>
                              <w:r>
                                <w:rPr>
                                  <w:color w:val="404040"/>
                                  <w:sz w:val="40"/>
                                </w:rPr>
                                <w:t>méthodologiques</w:t>
                              </w:r>
                              <w:r>
                                <w:rPr>
                                  <w:color w:val="404040"/>
                                  <w:spacing w:val="-12"/>
                                  <w:sz w:val="40"/>
                                </w:rPr>
                                <w:t> </w:t>
                              </w:r>
                              <w:r>
                                <w:rPr>
                                  <w:color w:val="404040"/>
                                  <w:sz w:val="40"/>
                                </w:rPr>
                                <w:t>(Methodology</w:t>
                              </w:r>
                              <w:r>
                                <w:rPr>
                                  <w:color w:val="404040"/>
                                  <w:spacing w:val="-14"/>
                                  <w:sz w:val="40"/>
                                </w:rPr>
                                <w:t> </w:t>
                              </w:r>
                              <w:r>
                                <w:rPr>
                                  <w:color w:val="404040"/>
                                  <w:sz w:val="40"/>
                                </w:rPr>
                                <w:t>Reports)</w:t>
                              </w:r>
                              <w:r>
                                <w:rPr>
                                  <w:color w:val="404040"/>
                                  <w:spacing w:val="-9"/>
                                  <w:sz w:val="40"/>
                                </w:rPr>
                                <w:t> </w:t>
                              </w:r>
                              <w:r>
                                <w:rPr>
                                  <w:color w:val="404040"/>
                                  <w:sz w:val="40"/>
                                </w:rPr>
                                <w:t>–</w:t>
                              </w:r>
                              <w:r>
                                <w:rPr>
                                  <w:color w:val="404040"/>
                                  <w:spacing w:val="-8"/>
                                  <w:sz w:val="40"/>
                                </w:rPr>
                                <w:t> </w:t>
                              </w:r>
                              <w:r>
                                <w:rPr>
                                  <w:color w:val="404040"/>
                                  <w:spacing w:val="-5"/>
                                  <w:sz w:val="40"/>
                                </w:rPr>
                                <w:t>RM</w:t>
                              </w:r>
                            </w:p>
                          </w:txbxContent>
                        </wps:txbx>
                        <wps:bodyPr wrap="square" lIns="0" tIns="0" rIns="0" bIns="0" rtlCol="0">
                          <a:noAutofit/>
                        </wps:bodyPr>
                      </wps:wsp>
                    </wpg:wgp>
                  </a:graphicData>
                </a:graphic>
              </wp:inline>
            </w:drawing>
          </mc:Choice>
          <mc:Fallback>
            <w:pict>
              <v:group style="width:830pt;height:35.85pt;mso-position-horizontal-relative:char;mso-position-vertical-relative:line" id="docshapegroup131" coordorigin="0,0" coordsize="16600,717">
                <v:shape style="position:absolute;left:20;top:20;width:16560;height:677" id="docshape132" coordorigin="20,20" coordsize="16560,677" path="m16467,20l133,20,89,29,53,53,29,89,20,133,20,584,29,628,53,664,89,688,133,697,16467,697,16511,688,16547,664,16571,628,16580,584,16580,133,16571,89,16547,53,16511,29,16467,20xe" filled="true" fillcolor="#dcb3b1" stroked="false">
                  <v:path arrowok="t"/>
                  <v:fill type="solid"/>
                </v:shape>
                <v:shape style="position:absolute;left:20;top:20;width:16560;height:677" id="docshape133" coordorigin="20,20" coordsize="16560,677" path="m20,133l29,89,53,53,89,29,133,20,16467,20,16511,29,16547,53,16571,89,16580,133,16580,584,16571,628,16547,664,16511,688,16467,697,133,697,89,688,53,664,29,628,20,584,20,133xe" filled="false" stroked="true" strokeweight="2pt" strokecolor="#dcb3b1">
                  <v:path arrowok="t"/>
                  <v:stroke dashstyle="solid"/>
                </v:shape>
                <v:shape style="position:absolute;left:0;top:0;width:16600;height:717" type="#_x0000_t202" id="docshape134" filled="false" stroked="false">
                  <v:textbox inset="0,0,0,0">
                    <w:txbxContent>
                      <w:p>
                        <w:pPr>
                          <w:spacing w:before="87"/>
                          <w:ind w:left="171" w:right="0" w:firstLine="0"/>
                          <w:jc w:val="left"/>
                          <w:rPr>
                            <w:sz w:val="40"/>
                          </w:rPr>
                        </w:pPr>
                        <w:r>
                          <w:rPr>
                            <w:color w:val="404040"/>
                            <w:sz w:val="40"/>
                          </w:rPr>
                          <w:t>Les</w:t>
                        </w:r>
                        <w:r>
                          <w:rPr>
                            <w:color w:val="404040"/>
                            <w:spacing w:val="-11"/>
                            <w:sz w:val="40"/>
                          </w:rPr>
                          <w:t> </w:t>
                        </w:r>
                        <w:r>
                          <w:rPr>
                            <w:color w:val="404040"/>
                            <w:sz w:val="40"/>
                          </w:rPr>
                          <w:t>rapports</w:t>
                        </w:r>
                        <w:r>
                          <w:rPr>
                            <w:color w:val="404040"/>
                            <w:spacing w:val="-11"/>
                            <w:sz w:val="40"/>
                          </w:rPr>
                          <w:t> </w:t>
                        </w:r>
                        <w:r>
                          <w:rPr>
                            <w:color w:val="404040"/>
                            <w:sz w:val="40"/>
                          </w:rPr>
                          <w:t>méthodologiques</w:t>
                        </w:r>
                        <w:r>
                          <w:rPr>
                            <w:color w:val="404040"/>
                            <w:spacing w:val="-12"/>
                            <w:sz w:val="40"/>
                          </w:rPr>
                          <w:t> </w:t>
                        </w:r>
                        <w:r>
                          <w:rPr>
                            <w:color w:val="404040"/>
                            <w:sz w:val="40"/>
                          </w:rPr>
                          <w:t>(Methodology</w:t>
                        </w:r>
                        <w:r>
                          <w:rPr>
                            <w:color w:val="404040"/>
                            <w:spacing w:val="-14"/>
                            <w:sz w:val="40"/>
                          </w:rPr>
                          <w:t> </w:t>
                        </w:r>
                        <w:r>
                          <w:rPr>
                            <w:color w:val="404040"/>
                            <w:sz w:val="40"/>
                          </w:rPr>
                          <w:t>Reports)</w:t>
                        </w:r>
                        <w:r>
                          <w:rPr>
                            <w:color w:val="404040"/>
                            <w:spacing w:val="-9"/>
                            <w:sz w:val="40"/>
                          </w:rPr>
                          <w:t> </w:t>
                        </w:r>
                        <w:r>
                          <w:rPr>
                            <w:color w:val="404040"/>
                            <w:sz w:val="40"/>
                          </w:rPr>
                          <w:t>–</w:t>
                        </w:r>
                        <w:r>
                          <w:rPr>
                            <w:color w:val="404040"/>
                            <w:spacing w:val="-8"/>
                            <w:sz w:val="40"/>
                          </w:rPr>
                          <w:t> </w:t>
                        </w:r>
                        <w:r>
                          <w:rPr>
                            <w:color w:val="404040"/>
                            <w:spacing w:val="-5"/>
                            <w:sz w:val="40"/>
                          </w:rPr>
                          <w:t>RM</w:t>
                        </w:r>
                      </w:p>
                    </w:txbxContent>
                  </v:textbox>
                  <w10:wrap type="none"/>
                </v:shape>
              </v:group>
            </w:pict>
          </mc:Fallback>
        </mc:AlternateContent>
      </w:r>
      <w:r>
        <w:rPr>
          <w:sz w:val="20"/>
        </w:rPr>
      </w:r>
    </w:p>
    <w:p>
      <w:pPr>
        <w:pStyle w:val="ListParagraph"/>
        <w:numPr>
          <w:ilvl w:val="2"/>
          <w:numId w:val="7"/>
        </w:numPr>
        <w:tabs>
          <w:tab w:pos="2086" w:val="left" w:leader="none"/>
          <w:tab w:pos="17184" w:val="left" w:leader="none"/>
        </w:tabs>
        <w:spacing w:line="216" w:lineRule="auto" w:before="0" w:after="0"/>
        <w:ind w:left="2086" w:right="1542" w:hanging="360"/>
        <w:jc w:val="left"/>
        <w:rPr>
          <w:color w:val="404040"/>
          <w:sz w:val="40"/>
        </w:rPr>
      </w:pPr>
      <w:r>
        <w:rPr/>
        <mc:AlternateContent>
          <mc:Choice Requires="wps">
            <w:drawing>
              <wp:anchor distT="0" distB="0" distL="0" distR="0" allowOverlap="1" layoutInCell="1" locked="0" behindDoc="1" simplePos="0" relativeHeight="486245376">
                <wp:simplePos x="0" y="0"/>
                <wp:positionH relativeFrom="page">
                  <wp:posOffset>826261</wp:posOffset>
                </wp:positionH>
                <wp:positionV relativeFrom="paragraph">
                  <wp:posOffset>498542</wp:posOffset>
                </wp:positionV>
                <wp:extent cx="10541000" cy="455295"/>
                <wp:effectExtent l="0" t="0" r="0" b="0"/>
                <wp:wrapNone/>
                <wp:docPr id="136" name="Group 136"/>
                <wp:cNvGraphicFramePr>
                  <a:graphicFrameLocks/>
                </wp:cNvGraphicFramePr>
                <a:graphic>
                  <a:graphicData uri="http://schemas.microsoft.com/office/word/2010/wordprocessingGroup">
                    <wpg:wgp>
                      <wpg:cNvPr id="136" name="Group 136"/>
                      <wpg:cNvGrpSpPr/>
                      <wpg:grpSpPr>
                        <a:xfrm>
                          <a:off x="0" y="0"/>
                          <a:ext cx="10541000" cy="455295"/>
                          <a:chExt cx="10541000" cy="455295"/>
                        </a:xfrm>
                      </wpg:grpSpPr>
                      <wps:wsp>
                        <wps:cNvPr id="137" name="Graphic 137"/>
                        <wps:cNvSpPr/>
                        <wps:spPr>
                          <a:xfrm>
                            <a:off x="12700" y="12700"/>
                            <a:ext cx="10515600" cy="429895"/>
                          </a:xfrm>
                          <a:custGeom>
                            <a:avLst/>
                            <a:gdLst/>
                            <a:ahLst/>
                            <a:cxnLst/>
                            <a:rect l="l" t="t" r="r" b="b"/>
                            <a:pathLst>
                              <a:path w="10515600" h="429895">
                                <a:moveTo>
                                  <a:pt x="10443972" y="0"/>
                                </a:moveTo>
                                <a:lnTo>
                                  <a:pt x="71628" y="0"/>
                                </a:lnTo>
                                <a:lnTo>
                                  <a:pt x="43746" y="5628"/>
                                </a:lnTo>
                                <a:lnTo>
                                  <a:pt x="20978" y="20978"/>
                                </a:lnTo>
                                <a:lnTo>
                                  <a:pt x="5628" y="43746"/>
                                </a:lnTo>
                                <a:lnTo>
                                  <a:pt x="0" y="71627"/>
                                </a:lnTo>
                                <a:lnTo>
                                  <a:pt x="0" y="358127"/>
                                </a:lnTo>
                                <a:lnTo>
                                  <a:pt x="5628" y="386010"/>
                                </a:lnTo>
                                <a:lnTo>
                                  <a:pt x="20978" y="408782"/>
                                </a:lnTo>
                                <a:lnTo>
                                  <a:pt x="43746" y="424137"/>
                                </a:lnTo>
                                <a:lnTo>
                                  <a:pt x="71628" y="429767"/>
                                </a:lnTo>
                                <a:lnTo>
                                  <a:pt x="10443972" y="429767"/>
                                </a:lnTo>
                                <a:lnTo>
                                  <a:pt x="10471853" y="424137"/>
                                </a:lnTo>
                                <a:lnTo>
                                  <a:pt x="10494621" y="408782"/>
                                </a:lnTo>
                                <a:lnTo>
                                  <a:pt x="10509971" y="386010"/>
                                </a:lnTo>
                                <a:lnTo>
                                  <a:pt x="10515600" y="358127"/>
                                </a:lnTo>
                                <a:lnTo>
                                  <a:pt x="10515600" y="71627"/>
                                </a:lnTo>
                                <a:lnTo>
                                  <a:pt x="10509971" y="43746"/>
                                </a:lnTo>
                                <a:lnTo>
                                  <a:pt x="10494621" y="20978"/>
                                </a:lnTo>
                                <a:lnTo>
                                  <a:pt x="10471853" y="5628"/>
                                </a:lnTo>
                                <a:lnTo>
                                  <a:pt x="10443972" y="0"/>
                                </a:lnTo>
                                <a:close/>
                              </a:path>
                            </a:pathLst>
                          </a:custGeom>
                          <a:solidFill>
                            <a:srgbClr val="DCB3B1"/>
                          </a:solidFill>
                        </wps:spPr>
                        <wps:bodyPr wrap="square" lIns="0" tIns="0" rIns="0" bIns="0" rtlCol="0">
                          <a:prstTxWarp prst="textNoShape">
                            <a:avLst/>
                          </a:prstTxWarp>
                          <a:noAutofit/>
                        </wps:bodyPr>
                      </wps:wsp>
                      <wps:wsp>
                        <wps:cNvPr id="138" name="Graphic 138"/>
                        <wps:cNvSpPr/>
                        <wps:spPr>
                          <a:xfrm>
                            <a:off x="12700" y="12700"/>
                            <a:ext cx="10515600" cy="429895"/>
                          </a:xfrm>
                          <a:custGeom>
                            <a:avLst/>
                            <a:gdLst/>
                            <a:ahLst/>
                            <a:cxnLst/>
                            <a:rect l="l" t="t" r="r" b="b"/>
                            <a:pathLst>
                              <a:path w="10515600" h="429895">
                                <a:moveTo>
                                  <a:pt x="0" y="71627"/>
                                </a:moveTo>
                                <a:lnTo>
                                  <a:pt x="5628" y="43746"/>
                                </a:lnTo>
                                <a:lnTo>
                                  <a:pt x="20978" y="20978"/>
                                </a:lnTo>
                                <a:lnTo>
                                  <a:pt x="43746" y="5628"/>
                                </a:lnTo>
                                <a:lnTo>
                                  <a:pt x="71628" y="0"/>
                                </a:lnTo>
                                <a:lnTo>
                                  <a:pt x="10443972" y="0"/>
                                </a:lnTo>
                                <a:lnTo>
                                  <a:pt x="10471853" y="5628"/>
                                </a:lnTo>
                                <a:lnTo>
                                  <a:pt x="10494621" y="20978"/>
                                </a:lnTo>
                                <a:lnTo>
                                  <a:pt x="10509971" y="43746"/>
                                </a:lnTo>
                                <a:lnTo>
                                  <a:pt x="10515600" y="71627"/>
                                </a:lnTo>
                                <a:lnTo>
                                  <a:pt x="10515600" y="358127"/>
                                </a:lnTo>
                                <a:lnTo>
                                  <a:pt x="10509971" y="386010"/>
                                </a:lnTo>
                                <a:lnTo>
                                  <a:pt x="10494621" y="408782"/>
                                </a:lnTo>
                                <a:lnTo>
                                  <a:pt x="10471853" y="424137"/>
                                </a:lnTo>
                                <a:lnTo>
                                  <a:pt x="10443972" y="429767"/>
                                </a:lnTo>
                                <a:lnTo>
                                  <a:pt x="71628" y="429767"/>
                                </a:lnTo>
                                <a:lnTo>
                                  <a:pt x="43746" y="424137"/>
                                </a:lnTo>
                                <a:lnTo>
                                  <a:pt x="20978" y="408782"/>
                                </a:lnTo>
                                <a:lnTo>
                                  <a:pt x="5628" y="386010"/>
                                </a:lnTo>
                                <a:lnTo>
                                  <a:pt x="0" y="358127"/>
                                </a:lnTo>
                                <a:lnTo>
                                  <a:pt x="0" y="71627"/>
                                </a:lnTo>
                                <a:close/>
                              </a:path>
                            </a:pathLst>
                          </a:custGeom>
                          <a:ln w="25400">
                            <a:solidFill>
                              <a:srgbClr val="DCB3B1"/>
                            </a:solidFill>
                            <a:prstDash val="solid"/>
                          </a:ln>
                        </wps:spPr>
                        <wps:bodyPr wrap="square" lIns="0" tIns="0" rIns="0" bIns="0" rtlCol="0">
                          <a:prstTxWarp prst="textNoShape">
                            <a:avLst/>
                          </a:prstTxWarp>
                          <a:noAutofit/>
                        </wps:bodyPr>
                      </wps:wsp>
                      <wps:wsp>
                        <wps:cNvPr id="139" name="Textbox 139"/>
                        <wps:cNvSpPr txBox="1"/>
                        <wps:spPr>
                          <a:xfrm>
                            <a:off x="0" y="0"/>
                            <a:ext cx="10541000" cy="455295"/>
                          </a:xfrm>
                          <a:prstGeom prst="rect">
                            <a:avLst/>
                          </a:prstGeom>
                        </wps:spPr>
                        <wps:txbx>
                          <w:txbxContent>
                            <w:p>
                              <w:pPr>
                                <w:spacing w:before="87"/>
                                <w:ind w:left="171" w:right="0" w:firstLine="0"/>
                                <w:jc w:val="left"/>
                                <w:rPr>
                                  <w:sz w:val="40"/>
                                </w:rPr>
                              </w:pPr>
                              <w:r>
                                <w:rPr>
                                  <w:color w:val="404040"/>
                                  <w:sz w:val="40"/>
                                </w:rPr>
                                <w:t>Les</w:t>
                              </w:r>
                              <w:r>
                                <w:rPr>
                                  <w:color w:val="404040"/>
                                  <w:spacing w:val="-7"/>
                                  <w:sz w:val="40"/>
                                </w:rPr>
                                <w:t> </w:t>
                              </w:r>
                              <w:r>
                                <w:rPr>
                                  <w:color w:val="404040"/>
                                  <w:sz w:val="40"/>
                                </w:rPr>
                                <w:t>documents</w:t>
                              </w:r>
                              <w:r>
                                <w:rPr>
                                  <w:color w:val="404040"/>
                                  <w:spacing w:val="-9"/>
                                  <w:sz w:val="40"/>
                                </w:rPr>
                                <w:t> </w:t>
                              </w:r>
                              <w:r>
                                <w:rPr>
                                  <w:color w:val="404040"/>
                                  <w:spacing w:val="-2"/>
                                  <w:sz w:val="40"/>
                                </w:rPr>
                                <w:t>techniques</w:t>
                              </w:r>
                            </w:p>
                          </w:txbxContent>
                        </wps:txbx>
                        <wps:bodyPr wrap="square" lIns="0" tIns="0" rIns="0" bIns="0" rtlCol="0">
                          <a:noAutofit/>
                        </wps:bodyPr>
                      </wps:wsp>
                    </wpg:wgp>
                  </a:graphicData>
                </a:graphic>
              </wp:anchor>
            </w:drawing>
          </mc:Choice>
          <mc:Fallback>
            <w:pict>
              <v:group style="position:absolute;margin-left:65.059998pt;margin-top:39.255314pt;width:830pt;height:35.85pt;mso-position-horizontal-relative:page;mso-position-vertical-relative:paragraph;z-index:-17071104" id="docshapegroup135" coordorigin="1301,785" coordsize="16600,717">
                <v:shape style="position:absolute;left:1321;top:805;width:16560;height:677" id="docshape136" coordorigin="1321,805" coordsize="16560,677" path="m17768,805l1434,805,1390,814,1354,838,1330,874,1321,918,1321,1369,1330,1413,1354,1449,1390,1473,1434,1482,17768,1482,17812,1473,17848,1449,17872,1413,17881,1369,17881,918,17872,874,17848,838,17812,814,17768,805xe" filled="true" fillcolor="#dcb3b1" stroked="false">
                  <v:path arrowok="t"/>
                  <v:fill type="solid"/>
                </v:shape>
                <v:shape style="position:absolute;left:1321;top:805;width:16560;height:677" id="docshape137" coordorigin="1321,805" coordsize="16560,677" path="m1321,918l1330,874,1354,838,1390,814,1434,805,17768,805,17812,814,17848,838,17872,874,17881,918,17881,1369,17872,1413,17848,1449,17812,1473,17768,1482,1434,1482,1390,1473,1354,1449,1330,1413,1321,1369,1321,918xe" filled="false" stroked="true" strokeweight="2pt" strokecolor="#dcb3b1">
                  <v:path arrowok="t"/>
                  <v:stroke dashstyle="solid"/>
                </v:shape>
                <v:shape style="position:absolute;left:1301;top:785;width:16600;height:717" type="#_x0000_t202" id="docshape138" filled="false" stroked="false">
                  <v:textbox inset="0,0,0,0">
                    <w:txbxContent>
                      <w:p>
                        <w:pPr>
                          <w:spacing w:before="87"/>
                          <w:ind w:left="171" w:right="0" w:firstLine="0"/>
                          <w:jc w:val="left"/>
                          <w:rPr>
                            <w:sz w:val="40"/>
                          </w:rPr>
                        </w:pPr>
                        <w:r>
                          <w:rPr>
                            <w:color w:val="404040"/>
                            <w:sz w:val="40"/>
                          </w:rPr>
                          <w:t>Les</w:t>
                        </w:r>
                        <w:r>
                          <w:rPr>
                            <w:color w:val="404040"/>
                            <w:spacing w:val="-7"/>
                            <w:sz w:val="40"/>
                          </w:rPr>
                          <w:t> </w:t>
                        </w:r>
                        <w:r>
                          <w:rPr>
                            <w:color w:val="404040"/>
                            <w:sz w:val="40"/>
                          </w:rPr>
                          <w:t>documents</w:t>
                        </w:r>
                        <w:r>
                          <w:rPr>
                            <w:color w:val="404040"/>
                            <w:spacing w:val="-9"/>
                            <w:sz w:val="40"/>
                          </w:rPr>
                          <w:t> </w:t>
                        </w:r>
                        <w:r>
                          <w:rPr>
                            <w:color w:val="404040"/>
                            <w:spacing w:val="-2"/>
                            <w:sz w:val="40"/>
                          </w:rPr>
                          <w:t>techniques</w:t>
                        </w:r>
                      </w:p>
                    </w:txbxContent>
                  </v:textbox>
                  <w10:wrap type="none"/>
                </v:shape>
                <w10:wrap type="none"/>
              </v:group>
            </w:pict>
          </mc:Fallback>
        </mc:AlternateContent>
      </w:r>
      <w:r>
        <w:rPr>
          <w:color w:val="404040"/>
          <w:sz w:val="40"/>
        </w:rPr>
        <w:t>Fournissent des orientations sur la comptabilisation des émissions de gaz à effet de serre.</w:t>
        <w:tab/>
      </w:r>
      <w:r>
        <w:rPr>
          <w:color w:val="404040"/>
          <w:spacing w:val="-4"/>
          <w:sz w:val="40"/>
        </w:rPr>
        <w:t>Ils </w:t>
      </w:r>
      <w:r>
        <w:rPr>
          <w:color w:val="404040"/>
          <w:sz w:val="40"/>
        </w:rPr>
        <w:t>sont spécifiquement écrits par l’équipe spéciale.</w:t>
      </w:r>
    </w:p>
    <w:p>
      <w:pPr>
        <w:pStyle w:val="BodyText"/>
        <w:spacing w:before="87"/>
      </w:pPr>
    </w:p>
    <w:p>
      <w:pPr>
        <w:pStyle w:val="ListParagraph"/>
        <w:numPr>
          <w:ilvl w:val="2"/>
          <w:numId w:val="7"/>
        </w:numPr>
        <w:tabs>
          <w:tab w:pos="2085" w:val="left" w:leader="none"/>
        </w:tabs>
        <w:spacing w:line="216" w:lineRule="auto" w:before="0" w:after="0"/>
        <w:ind w:left="2085" w:right="1537" w:hanging="360"/>
        <w:jc w:val="both"/>
        <w:rPr>
          <w:color w:val="404040"/>
          <w:sz w:val="40"/>
        </w:rPr>
      </w:pPr>
      <w:r>
        <w:rPr/>
        <mc:AlternateContent>
          <mc:Choice Requires="wps">
            <w:drawing>
              <wp:anchor distT="0" distB="0" distL="0" distR="0" allowOverlap="1" layoutInCell="1" locked="0" behindDoc="1" simplePos="0" relativeHeight="486245888">
                <wp:simplePos x="0" y="0"/>
                <wp:positionH relativeFrom="page">
                  <wp:posOffset>826261</wp:posOffset>
                </wp:positionH>
                <wp:positionV relativeFrom="paragraph">
                  <wp:posOffset>800430</wp:posOffset>
                </wp:positionV>
                <wp:extent cx="10541000" cy="455295"/>
                <wp:effectExtent l="0" t="0" r="0" b="0"/>
                <wp:wrapNone/>
                <wp:docPr id="140" name="Group 140"/>
                <wp:cNvGraphicFramePr>
                  <a:graphicFrameLocks/>
                </wp:cNvGraphicFramePr>
                <a:graphic>
                  <a:graphicData uri="http://schemas.microsoft.com/office/word/2010/wordprocessingGroup">
                    <wpg:wgp>
                      <wpg:cNvPr id="140" name="Group 140"/>
                      <wpg:cNvGrpSpPr/>
                      <wpg:grpSpPr>
                        <a:xfrm>
                          <a:off x="0" y="0"/>
                          <a:ext cx="10541000" cy="455295"/>
                          <a:chExt cx="10541000" cy="455295"/>
                        </a:xfrm>
                      </wpg:grpSpPr>
                      <wps:wsp>
                        <wps:cNvPr id="141" name="Graphic 141"/>
                        <wps:cNvSpPr/>
                        <wps:spPr>
                          <a:xfrm>
                            <a:off x="12700" y="12698"/>
                            <a:ext cx="10515600" cy="429895"/>
                          </a:xfrm>
                          <a:custGeom>
                            <a:avLst/>
                            <a:gdLst/>
                            <a:ahLst/>
                            <a:cxnLst/>
                            <a:rect l="l" t="t" r="r" b="b"/>
                            <a:pathLst>
                              <a:path w="10515600" h="429895">
                                <a:moveTo>
                                  <a:pt x="10443972" y="0"/>
                                </a:moveTo>
                                <a:lnTo>
                                  <a:pt x="71628" y="0"/>
                                </a:lnTo>
                                <a:lnTo>
                                  <a:pt x="43746" y="5628"/>
                                </a:lnTo>
                                <a:lnTo>
                                  <a:pt x="20978" y="20978"/>
                                </a:lnTo>
                                <a:lnTo>
                                  <a:pt x="5628" y="43746"/>
                                </a:lnTo>
                                <a:lnTo>
                                  <a:pt x="0" y="71627"/>
                                </a:lnTo>
                                <a:lnTo>
                                  <a:pt x="0" y="358127"/>
                                </a:lnTo>
                                <a:lnTo>
                                  <a:pt x="5628" y="386010"/>
                                </a:lnTo>
                                <a:lnTo>
                                  <a:pt x="20978" y="408782"/>
                                </a:lnTo>
                                <a:lnTo>
                                  <a:pt x="43746" y="424137"/>
                                </a:lnTo>
                                <a:lnTo>
                                  <a:pt x="71628" y="429767"/>
                                </a:lnTo>
                                <a:lnTo>
                                  <a:pt x="10443972" y="429767"/>
                                </a:lnTo>
                                <a:lnTo>
                                  <a:pt x="10471853" y="424137"/>
                                </a:lnTo>
                                <a:lnTo>
                                  <a:pt x="10494621" y="408782"/>
                                </a:lnTo>
                                <a:lnTo>
                                  <a:pt x="10509971" y="386010"/>
                                </a:lnTo>
                                <a:lnTo>
                                  <a:pt x="10515600" y="358127"/>
                                </a:lnTo>
                                <a:lnTo>
                                  <a:pt x="10515600" y="71627"/>
                                </a:lnTo>
                                <a:lnTo>
                                  <a:pt x="10509971" y="43746"/>
                                </a:lnTo>
                                <a:lnTo>
                                  <a:pt x="10494621" y="20978"/>
                                </a:lnTo>
                                <a:lnTo>
                                  <a:pt x="10471853" y="5628"/>
                                </a:lnTo>
                                <a:lnTo>
                                  <a:pt x="10443972" y="0"/>
                                </a:lnTo>
                                <a:close/>
                              </a:path>
                            </a:pathLst>
                          </a:custGeom>
                          <a:solidFill>
                            <a:srgbClr val="DCB3B1"/>
                          </a:solidFill>
                        </wps:spPr>
                        <wps:bodyPr wrap="square" lIns="0" tIns="0" rIns="0" bIns="0" rtlCol="0">
                          <a:prstTxWarp prst="textNoShape">
                            <a:avLst/>
                          </a:prstTxWarp>
                          <a:noAutofit/>
                        </wps:bodyPr>
                      </wps:wsp>
                      <wps:wsp>
                        <wps:cNvPr id="142" name="Graphic 142"/>
                        <wps:cNvSpPr/>
                        <wps:spPr>
                          <a:xfrm>
                            <a:off x="12700" y="12700"/>
                            <a:ext cx="10515600" cy="429895"/>
                          </a:xfrm>
                          <a:custGeom>
                            <a:avLst/>
                            <a:gdLst/>
                            <a:ahLst/>
                            <a:cxnLst/>
                            <a:rect l="l" t="t" r="r" b="b"/>
                            <a:pathLst>
                              <a:path w="10515600" h="429895">
                                <a:moveTo>
                                  <a:pt x="0" y="71628"/>
                                </a:moveTo>
                                <a:lnTo>
                                  <a:pt x="5628" y="43746"/>
                                </a:lnTo>
                                <a:lnTo>
                                  <a:pt x="20978" y="20978"/>
                                </a:lnTo>
                                <a:lnTo>
                                  <a:pt x="43746" y="5628"/>
                                </a:lnTo>
                                <a:lnTo>
                                  <a:pt x="71628" y="0"/>
                                </a:lnTo>
                                <a:lnTo>
                                  <a:pt x="10443972" y="0"/>
                                </a:lnTo>
                                <a:lnTo>
                                  <a:pt x="10471853" y="5628"/>
                                </a:lnTo>
                                <a:lnTo>
                                  <a:pt x="10494621" y="20978"/>
                                </a:lnTo>
                                <a:lnTo>
                                  <a:pt x="10509971" y="43746"/>
                                </a:lnTo>
                                <a:lnTo>
                                  <a:pt x="10515600" y="71628"/>
                                </a:lnTo>
                                <a:lnTo>
                                  <a:pt x="10515600" y="358127"/>
                                </a:lnTo>
                                <a:lnTo>
                                  <a:pt x="10509971" y="386010"/>
                                </a:lnTo>
                                <a:lnTo>
                                  <a:pt x="10494621" y="408782"/>
                                </a:lnTo>
                                <a:lnTo>
                                  <a:pt x="10471853" y="424137"/>
                                </a:lnTo>
                                <a:lnTo>
                                  <a:pt x="10443972" y="429768"/>
                                </a:lnTo>
                                <a:lnTo>
                                  <a:pt x="71628" y="429768"/>
                                </a:lnTo>
                                <a:lnTo>
                                  <a:pt x="43746" y="424137"/>
                                </a:lnTo>
                                <a:lnTo>
                                  <a:pt x="20978" y="408782"/>
                                </a:lnTo>
                                <a:lnTo>
                                  <a:pt x="5628" y="386010"/>
                                </a:lnTo>
                                <a:lnTo>
                                  <a:pt x="0" y="358127"/>
                                </a:lnTo>
                                <a:lnTo>
                                  <a:pt x="0" y="71628"/>
                                </a:lnTo>
                                <a:close/>
                              </a:path>
                            </a:pathLst>
                          </a:custGeom>
                          <a:ln w="25400">
                            <a:solidFill>
                              <a:srgbClr val="DCB3B1"/>
                            </a:solidFill>
                            <a:prstDash val="solid"/>
                          </a:ln>
                        </wps:spPr>
                        <wps:bodyPr wrap="square" lIns="0" tIns="0" rIns="0" bIns="0" rtlCol="0">
                          <a:prstTxWarp prst="textNoShape">
                            <a:avLst/>
                          </a:prstTxWarp>
                          <a:noAutofit/>
                        </wps:bodyPr>
                      </wps:wsp>
                      <wps:wsp>
                        <wps:cNvPr id="143" name="Textbox 143"/>
                        <wps:cNvSpPr txBox="1"/>
                        <wps:spPr>
                          <a:xfrm>
                            <a:off x="0" y="0"/>
                            <a:ext cx="10541000" cy="455295"/>
                          </a:xfrm>
                          <a:prstGeom prst="rect">
                            <a:avLst/>
                          </a:prstGeom>
                        </wps:spPr>
                        <wps:txbx>
                          <w:txbxContent>
                            <w:p>
                              <w:pPr>
                                <w:spacing w:before="87"/>
                                <w:ind w:left="171" w:right="0" w:firstLine="0"/>
                                <w:jc w:val="left"/>
                                <w:rPr>
                                  <w:sz w:val="40"/>
                                </w:rPr>
                              </w:pPr>
                              <w:r>
                                <w:rPr>
                                  <w:color w:val="404040"/>
                                  <w:sz w:val="40"/>
                                </w:rPr>
                                <w:t>Les</w:t>
                              </w:r>
                              <w:r>
                                <w:rPr>
                                  <w:color w:val="404040"/>
                                  <w:spacing w:val="-3"/>
                                  <w:sz w:val="40"/>
                                </w:rPr>
                                <w:t> </w:t>
                              </w:r>
                              <w:r>
                                <w:rPr>
                                  <w:color w:val="404040"/>
                                  <w:spacing w:val="-2"/>
                                  <w:sz w:val="40"/>
                                </w:rPr>
                                <w:t>glossaires</w:t>
                              </w:r>
                            </w:p>
                          </w:txbxContent>
                        </wps:txbx>
                        <wps:bodyPr wrap="square" lIns="0" tIns="0" rIns="0" bIns="0" rtlCol="0">
                          <a:noAutofit/>
                        </wps:bodyPr>
                      </wps:wsp>
                    </wpg:wgp>
                  </a:graphicData>
                </a:graphic>
              </wp:anchor>
            </w:drawing>
          </mc:Choice>
          <mc:Fallback>
            <w:pict>
              <v:group style="position:absolute;margin-left:65.059998pt;margin-top:63.026039pt;width:830pt;height:35.85pt;mso-position-horizontal-relative:page;mso-position-vertical-relative:paragraph;z-index:-17070592" id="docshapegroup139" coordorigin="1301,1261" coordsize="16600,717">
                <v:shape style="position:absolute;left:1321;top:1280;width:16560;height:677" id="docshape140" coordorigin="1321,1281" coordsize="16560,677" path="m17768,1281l1434,1281,1390,1289,1354,1314,1330,1349,1321,1393,1321,1844,1330,1888,1354,1924,1390,1948,1434,1957,17768,1957,17812,1948,17848,1924,17872,1888,17881,1844,17881,1393,17872,1349,17848,1314,17812,1289,17768,1281xe" filled="true" fillcolor="#dcb3b1" stroked="false">
                  <v:path arrowok="t"/>
                  <v:fill type="solid"/>
                </v:shape>
                <v:shape style="position:absolute;left:1321;top:1280;width:16560;height:677" id="docshape141" coordorigin="1321,1281" coordsize="16560,677" path="m1321,1393l1330,1349,1354,1314,1390,1289,1434,1281,17768,1281,17812,1289,17848,1314,17872,1349,17881,1393,17881,1845,17872,1888,17848,1924,17812,1948,17768,1957,1434,1957,1390,1948,1354,1924,1330,1888,1321,1845,1321,1393xe" filled="false" stroked="true" strokeweight="2pt" strokecolor="#dcb3b1">
                  <v:path arrowok="t"/>
                  <v:stroke dashstyle="solid"/>
                </v:shape>
                <v:shape style="position:absolute;left:1301;top:1260;width:16600;height:717" type="#_x0000_t202" id="docshape142" filled="false" stroked="false">
                  <v:textbox inset="0,0,0,0">
                    <w:txbxContent>
                      <w:p>
                        <w:pPr>
                          <w:spacing w:before="87"/>
                          <w:ind w:left="171" w:right="0" w:firstLine="0"/>
                          <w:jc w:val="left"/>
                          <w:rPr>
                            <w:sz w:val="40"/>
                          </w:rPr>
                        </w:pPr>
                        <w:r>
                          <w:rPr>
                            <w:color w:val="404040"/>
                            <w:sz w:val="40"/>
                          </w:rPr>
                          <w:t>Les</w:t>
                        </w:r>
                        <w:r>
                          <w:rPr>
                            <w:color w:val="404040"/>
                            <w:spacing w:val="-3"/>
                            <w:sz w:val="40"/>
                          </w:rPr>
                          <w:t> </w:t>
                        </w:r>
                        <w:r>
                          <w:rPr>
                            <w:color w:val="404040"/>
                            <w:spacing w:val="-2"/>
                            <w:sz w:val="40"/>
                          </w:rPr>
                          <w:t>glossaires</w:t>
                        </w:r>
                      </w:p>
                    </w:txbxContent>
                  </v:textbox>
                  <w10:wrap type="none"/>
                </v:shape>
                <w10:wrap type="none"/>
              </v:group>
            </w:pict>
          </mc:Fallback>
        </mc:AlternateContent>
      </w:r>
      <w:r>
        <w:rPr>
          <w:color w:val="404040"/>
          <w:sz w:val="40"/>
        </w:rPr>
        <w:t>Portent sur des éléments qui figurent dans les rapports d’évaluation et les rapports spéciaux, mais qui ne sont pas acceptés, approuvés ou adoptés par les groupes de travail. Rédigés par une équipe formée à partir des trois groupes de travail.</w:t>
      </w:r>
    </w:p>
    <w:p>
      <w:pPr>
        <w:pStyle w:val="BodyText"/>
        <w:spacing w:before="129"/>
      </w:pPr>
    </w:p>
    <w:p>
      <w:pPr>
        <w:pStyle w:val="ListParagraph"/>
        <w:numPr>
          <w:ilvl w:val="2"/>
          <w:numId w:val="7"/>
        </w:numPr>
        <w:tabs>
          <w:tab w:pos="2084" w:val="left" w:leader="none"/>
        </w:tabs>
        <w:spacing w:line="240" w:lineRule="auto" w:before="0" w:after="0"/>
        <w:ind w:left="2084" w:right="0" w:hanging="359"/>
        <w:jc w:val="left"/>
        <w:rPr>
          <w:color w:val="404040"/>
          <w:sz w:val="40"/>
        </w:rPr>
      </w:pPr>
      <w:r>
        <w:rPr>
          <w:color w:val="404040"/>
          <w:sz w:val="40"/>
        </w:rPr>
        <w:t>Liste</w:t>
      </w:r>
      <w:r>
        <w:rPr>
          <w:color w:val="404040"/>
          <w:spacing w:val="-8"/>
          <w:sz w:val="40"/>
        </w:rPr>
        <w:t> </w:t>
      </w:r>
      <w:r>
        <w:rPr>
          <w:color w:val="404040"/>
          <w:sz w:val="40"/>
        </w:rPr>
        <w:t>des</w:t>
      </w:r>
      <w:r>
        <w:rPr>
          <w:color w:val="404040"/>
          <w:spacing w:val="-5"/>
          <w:sz w:val="40"/>
        </w:rPr>
        <w:t> </w:t>
      </w:r>
      <w:r>
        <w:rPr>
          <w:color w:val="404040"/>
          <w:sz w:val="40"/>
        </w:rPr>
        <w:t>termes</w:t>
      </w:r>
      <w:r>
        <w:rPr>
          <w:color w:val="404040"/>
          <w:spacing w:val="-6"/>
          <w:sz w:val="40"/>
        </w:rPr>
        <w:t> </w:t>
      </w:r>
      <w:r>
        <w:rPr>
          <w:color w:val="404040"/>
          <w:sz w:val="40"/>
        </w:rPr>
        <w:t>employés</w:t>
      </w:r>
      <w:r>
        <w:rPr>
          <w:color w:val="404040"/>
          <w:spacing w:val="-8"/>
          <w:sz w:val="40"/>
        </w:rPr>
        <w:t> </w:t>
      </w:r>
      <w:r>
        <w:rPr>
          <w:color w:val="404040"/>
          <w:sz w:val="40"/>
        </w:rPr>
        <w:t>dans</w:t>
      </w:r>
      <w:r>
        <w:rPr>
          <w:color w:val="404040"/>
          <w:spacing w:val="-10"/>
          <w:sz w:val="40"/>
        </w:rPr>
        <w:t> </w:t>
      </w:r>
      <w:r>
        <w:rPr>
          <w:color w:val="404040"/>
          <w:sz w:val="40"/>
        </w:rPr>
        <w:t>chacun</w:t>
      </w:r>
      <w:r>
        <w:rPr>
          <w:color w:val="404040"/>
          <w:spacing w:val="-9"/>
          <w:sz w:val="40"/>
        </w:rPr>
        <w:t> </w:t>
      </w:r>
      <w:r>
        <w:rPr>
          <w:color w:val="404040"/>
          <w:sz w:val="40"/>
        </w:rPr>
        <w:t>des</w:t>
      </w:r>
      <w:r>
        <w:rPr>
          <w:color w:val="404040"/>
          <w:spacing w:val="-7"/>
          <w:sz w:val="40"/>
        </w:rPr>
        <w:t> </w:t>
      </w:r>
      <w:r>
        <w:rPr>
          <w:color w:val="404040"/>
          <w:spacing w:val="-2"/>
          <w:sz w:val="40"/>
        </w:rPr>
        <w:t>rapports.</w:t>
      </w:r>
    </w:p>
    <w:p>
      <w:pPr>
        <w:spacing w:after="0" w:line="240" w:lineRule="auto"/>
        <w:jc w:val="left"/>
        <w:rPr>
          <w:sz w:val="40"/>
        </w:rPr>
        <w:sectPr>
          <w:pgSz w:w="19200" w:h="10800" w:orient="landscape"/>
          <w:pgMar w:header="0" w:footer="414" w:top="420" w:bottom="600" w:left="120" w:right="0"/>
        </w:sectPr>
      </w:pPr>
    </w:p>
    <w:p>
      <w:pPr>
        <w:pStyle w:val="Heading1"/>
      </w:pPr>
      <w:bookmarkStart w:name="Les rapports du GIEC" w:id="26"/>
      <w:bookmarkEnd w:id="26"/>
      <w:r>
        <w:rPr/>
      </w:r>
      <w:r>
        <w:rPr>
          <w:color w:val="27455F"/>
        </w:rPr>
        <w:t>Les</w:t>
      </w:r>
      <w:r>
        <w:rPr>
          <w:color w:val="27455F"/>
          <w:spacing w:val="-6"/>
        </w:rPr>
        <w:t> </w:t>
      </w:r>
      <w:r>
        <w:rPr>
          <w:color w:val="27455F"/>
        </w:rPr>
        <w:t>rapports</w:t>
      </w:r>
      <w:r>
        <w:rPr>
          <w:color w:val="27455F"/>
          <w:spacing w:val="-8"/>
        </w:rPr>
        <w:t> </w:t>
      </w:r>
      <w:r>
        <w:rPr>
          <w:color w:val="27455F"/>
        </w:rPr>
        <w:t>du</w:t>
      </w:r>
      <w:r>
        <w:rPr>
          <w:color w:val="27455F"/>
          <w:spacing w:val="-7"/>
        </w:rPr>
        <w:t> </w:t>
      </w:r>
      <w:r>
        <w:rPr>
          <w:color w:val="27455F"/>
          <w:spacing w:val="-4"/>
        </w:rPr>
        <w:t>GIEC</w:t>
      </w:r>
    </w:p>
    <w:p>
      <w:pPr>
        <w:pStyle w:val="ListParagraph"/>
        <w:numPr>
          <w:ilvl w:val="1"/>
          <w:numId w:val="7"/>
        </w:numPr>
        <w:tabs>
          <w:tab w:pos="1523" w:val="left" w:leader="none"/>
        </w:tabs>
        <w:spacing w:line="240" w:lineRule="auto" w:before="616" w:after="0"/>
        <w:ind w:left="1523" w:right="0" w:hanging="539"/>
        <w:jc w:val="left"/>
        <w:rPr>
          <w:rFonts w:ascii="Arial" w:hAnsi="Arial"/>
          <w:color w:val="404040"/>
          <w:sz w:val="64"/>
        </w:rPr>
      </w:pPr>
      <w:r>
        <w:rPr>
          <w:color w:val="404040"/>
          <w:sz w:val="64"/>
        </w:rPr>
        <w:t>Les</w:t>
      </w:r>
      <w:r>
        <w:rPr>
          <w:color w:val="404040"/>
          <w:spacing w:val="-33"/>
          <w:sz w:val="64"/>
        </w:rPr>
        <w:t> </w:t>
      </w:r>
      <w:r>
        <w:rPr>
          <w:color w:val="404040"/>
          <w:sz w:val="64"/>
        </w:rPr>
        <w:t>rapports</w:t>
      </w:r>
      <w:r>
        <w:rPr>
          <w:color w:val="404040"/>
          <w:spacing w:val="-26"/>
          <w:sz w:val="64"/>
        </w:rPr>
        <w:t> </w:t>
      </w:r>
      <w:r>
        <w:rPr>
          <w:color w:val="404040"/>
          <w:sz w:val="64"/>
        </w:rPr>
        <w:t>d’évaluation</w:t>
      </w:r>
      <w:r>
        <w:rPr>
          <w:color w:val="404040"/>
          <w:spacing w:val="-28"/>
          <w:sz w:val="64"/>
        </w:rPr>
        <w:t> </w:t>
      </w:r>
      <w:r>
        <w:rPr>
          <w:color w:val="404040"/>
          <w:spacing w:val="-10"/>
          <w:sz w:val="64"/>
        </w:rPr>
        <w:t>:</w:t>
      </w:r>
    </w:p>
    <w:p>
      <w:pPr>
        <w:spacing w:before="103"/>
        <w:ind w:left="1704" w:right="0" w:firstLine="0"/>
        <w:jc w:val="left"/>
        <w:rPr>
          <w:sz w:val="48"/>
        </w:rPr>
      </w:pPr>
      <w:r>
        <w:rPr>
          <w:rFonts w:ascii="Arial" w:hAnsi="Arial"/>
          <w:color w:val="404040"/>
          <w:sz w:val="48"/>
        </w:rPr>
        <w:t>–</w:t>
      </w:r>
      <w:r>
        <w:rPr>
          <w:rFonts w:ascii="Arial" w:hAnsi="Arial"/>
          <w:color w:val="404040"/>
          <w:spacing w:val="35"/>
          <w:sz w:val="48"/>
        </w:rPr>
        <w:t> </w:t>
      </w:r>
      <w:r>
        <w:rPr>
          <w:color w:val="404040"/>
          <w:sz w:val="48"/>
        </w:rPr>
        <w:t>Six</w:t>
      </w:r>
      <w:r>
        <w:rPr>
          <w:color w:val="404040"/>
          <w:spacing w:val="-11"/>
          <w:sz w:val="48"/>
        </w:rPr>
        <w:t> </w:t>
      </w:r>
      <w:r>
        <w:rPr>
          <w:color w:val="404040"/>
          <w:sz w:val="48"/>
        </w:rPr>
        <w:t>rapports</w:t>
      </w:r>
      <w:r>
        <w:rPr>
          <w:color w:val="404040"/>
          <w:spacing w:val="-12"/>
          <w:sz w:val="48"/>
        </w:rPr>
        <w:t> </w:t>
      </w:r>
      <w:r>
        <w:rPr>
          <w:color w:val="404040"/>
          <w:sz w:val="48"/>
        </w:rPr>
        <w:t>d’évaluation</w:t>
      </w:r>
      <w:r>
        <w:rPr>
          <w:color w:val="404040"/>
          <w:spacing w:val="-8"/>
          <w:sz w:val="48"/>
        </w:rPr>
        <w:t> </w:t>
      </w:r>
      <w:r>
        <w:rPr>
          <w:color w:val="404040"/>
          <w:sz w:val="48"/>
        </w:rPr>
        <w:t>publiés</w:t>
      </w:r>
      <w:r>
        <w:rPr>
          <w:color w:val="404040"/>
          <w:spacing w:val="-9"/>
          <w:sz w:val="48"/>
        </w:rPr>
        <w:t> </w:t>
      </w:r>
      <w:r>
        <w:rPr>
          <w:color w:val="404040"/>
          <w:sz w:val="48"/>
        </w:rPr>
        <w:t>depuis</w:t>
      </w:r>
      <w:r>
        <w:rPr>
          <w:color w:val="404040"/>
          <w:spacing w:val="-10"/>
          <w:sz w:val="48"/>
        </w:rPr>
        <w:t> </w:t>
      </w:r>
      <w:r>
        <w:rPr>
          <w:color w:val="404040"/>
          <w:sz w:val="48"/>
        </w:rPr>
        <w:t>la</w:t>
      </w:r>
      <w:r>
        <w:rPr>
          <w:color w:val="404040"/>
          <w:spacing w:val="-10"/>
          <w:sz w:val="48"/>
        </w:rPr>
        <w:t> </w:t>
      </w:r>
      <w:r>
        <w:rPr>
          <w:color w:val="404040"/>
          <w:sz w:val="48"/>
        </w:rPr>
        <w:t>création</w:t>
      </w:r>
      <w:r>
        <w:rPr>
          <w:color w:val="404040"/>
          <w:spacing w:val="-11"/>
          <w:sz w:val="48"/>
        </w:rPr>
        <w:t> </w:t>
      </w:r>
      <w:r>
        <w:rPr>
          <w:color w:val="404040"/>
          <w:sz w:val="48"/>
        </w:rPr>
        <w:t>du</w:t>
      </w:r>
      <w:r>
        <w:rPr>
          <w:color w:val="404040"/>
          <w:spacing w:val="-9"/>
          <w:sz w:val="48"/>
        </w:rPr>
        <w:t> </w:t>
      </w:r>
      <w:r>
        <w:rPr>
          <w:color w:val="404040"/>
          <w:sz w:val="48"/>
        </w:rPr>
        <w:t>GIEC</w:t>
      </w:r>
      <w:r>
        <w:rPr>
          <w:color w:val="404040"/>
          <w:spacing w:val="-11"/>
          <w:sz w:val="48"/>
        </w:rPr>
        <w:t> </w:t>
      </w:r>
      <w:r>
        <w:rPr>
          <w:color w:val="404040"/>
          <w:spacing w:val="-10"/>
          <w:sz w:val="48"/>
        </w:rPr>
        <w:t>:</w:t>
      </w:r>
    </w:p>
    <w:p>
      <w:pPr>
        <w:pStyle w:val="BodyText"/>
        <w:spacing w:before="178"/>
        <w:rPr>
          <w:sz w:val="20"/>
        </w:rPr>
      </w:pPr>
      <w:r>
        <w:rPr/>
        <mc:AlternateContent>
          <mc:Choice Requires="wps">
            <w:drawing>
              <wp:anchor distT="0" distB="0" distL="0" distR="0" allowOverlap="1" layoutInCell="1" locked="0" behindDoc="1" simplePos="0" relativeHeight="487601152">
                <wp:simplePos x="0" y="0"/>
                <wp:positionH relativeFrom="page">
                  <wp:posOffset>921766</wp:posOffset>
                </wp:positionH>
                <wp:positionV relativeFrom="paragraph">
                  <wp:posOffset>283299</wp:posOffset>
                </wp:positionV>
                <wp:extent cx="10331450" cy="3595370"/>
                <wp:effectExtent l="0" t="0" r="0" b="0"/>
                <wp:wrapTopAndBottom/>
                <wp:docPr id="144" name="Group 144"/>
                <wp:cNvGraphicFramePr>
                  <a:graphicFrameLocks/>
                </wp:cNvGraphicFramePr>
                <a:graphic>
                  <a:graphicData uri="http://schemas.microsoft.com/office/word/2010/wordprocessingGroup">
                    <wpg:wgp>
                      <wpg:cNvPr id="144" name="Group 144"/>
                      <wpg:cNvGrpSpPr/>
                      <wpg:grpSpPr>
                        <a:xfrm>
                          <a:off x="0" y="0"/>
                          <a:ext cx="10331450" cy="3595370"/>
                          <a:chExt cx="10331450" cy="3595370"/>
                        </a:xfrm>
                      </wpg:grpSpPr>
                      <wps:wsp>
                        <wps:cNvPr id="145" name="Graphic 145"/>
                        <wps:cNvSpPr/>
                        <wps:spPr>
                          <a:xfrm>
                            <a:off x="593470" y="3459945"/>
                            <a:ext cx="9738360" cy="1270"/>
                          </a:xfrm>
                          <a:custGeom>
                            <a:avLst/>
                            <a:gdLst/>
                            <a:ahLst/>
                            <a:cxnLst/>
                            <a:rect l="l" t="t" r="r" b="b"/>
                            <a:pathLst>
                              <a:path w="9738360" h="0">
                                <a:moveTo>
                                  <a:pt x="0" y="0"/>
                                </a:moveTo>
                                <a:lnTo>
                                  <a:pt x="909446" y="0"/>
                                </a:lnTo>
                              </a:path>
                              <a:path w="9738360" h="0">
                                <a:moveTo>
                                  <a:pt x="4481703" y="0"/>
                                </a:moveTo>
                                <a:lnTo>
                                  <a:pt x="5371719" y="0"/>
                                </a:lnTo>
                              </a:path>
                              <a:path w="9738360" h="0">
                                <a:moveTo>
                                  <a:pt x="5967602" y="0"/>
                                </a:moveTo>
                                <a:lnTo>
                                  <a:pt x="8739759" y="0"/>
                                </a:lnTo>
                              </a:path>
                              <a:path w="9738360" h="0">
                                <a:moveTo>
                                  <a:pt x="9335642" y="0"/>
                                </a:moveTo>
                                <a:lnTo>
                                  <a:pt x="9737801" y="0"/>
                                </a:lnTo>
                              </a:path>
                              <a:path w="9738360" h="0">
                                <a:moveTo>
                                  <a:pt x="1505330" y="0"/>
                                </a:moveTo>
                                <a:lnTo>
                                  <a:pt x="2343530" y="0"/>
                                </a:lnTo>
                              </a:path>
                              <a:path w="9738360" h="0">
                                <a:moveTo>
                                  <a:pt x="2939415" y="0"/>
                                </a:moveTo>
                                <a:lnTo>
                                  <a:pt x="3885818" y="0"/>
                                </a:lnTo>
                              </a:path>
                            </a:pathLst>
                          </a:custGeom>
                          <a:ln w="30606">
                            <a:solidFill>
                              <a:srgbClr val="C30000"/>
                            </a:solidFill>
                            <a:prstDash val="solid"/>
                          </a:ln>
                        </wps:spPr>
                        <wps:bodyPr wrap="square" lIns="0" tIns="0" rIns="0" bIns="0" rtlCol="0">
                          <a:prstTxWarp prst="textNoShape">
                            <a:avLst/>
                          </a:prstTxWarp>
                          <a:noAutofit/>
                        </wps:bodyPr>
                      </wps:wsp>
                      <wps:wsp>
                        <wps:cNvPr id="146" name="Graphic 146"/>
                        <wps:cNvSpPr/>
                        <wps:spPr>
                          <a:xfrm>
                            <a:off x="10245490" y="3409812"/>
                            <a:ext cx="76835" cy="88900"/>
                          </a:xfrm>
                          <a:custGeom>
                            <a:avLst/>
                            <a:gdLst/>
                            <a:ahLst/>
                            <a:cxnLst/>
                            <a:rect l="l" t="t" r="r" b="b"/>
                            <a:pathLst>
                              <a:path w="76835" h="88900">
                                <a:moveTo>
                                  <a:pt x="114" y="88899"/>
                                </a:moveTo>
                                <a:lnTo>
                                  <a:pt x="76263" y="44361"/>
                                </a:lnTo>
                                <a:lnTo>
                                  <a:pt x="0" y="0"/>
                                </a:lnTo>
                              </a:path>
                            </a:pathLst>
                          </a:custGeom>
                          <a:ln w="19050">
                            <a:solidFill>
                              <a:srgbClr val="C30000"/>
                            </a:solidFill>
                            <a:prstDash val="solid"/>
                          </a:ln>
                        </wps:spPr>
                        <wps:bodyPr wrap="square" lIns="0" tIns="0" rIns="0" bIns="0" rtlCol="0">
                          <a:prstTxWarp prst="textNoShape">
                            <a:avLst/>
                          </a:prstTxWarp>
                          <a:noAutofit/>
                        </wps:bodyPr>
                      </wps:wsp>
                      <pic:pic>
                        <pic:nvPicPr>
                          <pic:cNvPr id="147" name="Image 147"/>
                          <pic:cNvPicPr/>
                        </pic:nvPicPr>
                        <pic:blipFill>
                          <a:blip r:embed="rId27" cstate="print"/>
                          <a:stretch>
                            <a:fillRect/>
                          </a:stretch>
                        </pic:blipFill>
                        <pic:spPr>
                          <a:xfrm>
                            <a:off x="1076452" y="3415538"/>
                            <a:ext cx="101600" cy="101600"/>
                          </a:xfrm>
                          <a:prstGeom prst="rect">
                            <a:avLst/>
                          </a:prstGeom>
                        </pic:spPr>
                      </pic:pic>
                      <wps:wsp>
                        <wps:cNvPr id="148" name="Graphic 148"/>
                        <wps:cNvSpPr/>
                        <wps:spPr>
                          <a:xfrm>
                            <a:off x="1127252" y="1619820"/>
                            <a:ext cx="1270" cy="1807845"/>
                          </a:xfrm>
                          <a:custGeom>
                            <a:avLst/>
                            <a:gdLst/>
                            <a:ahLst/>
                            <a:cxnLst/>
                            <a:rect l="l" t="t" r="r" b="b"/>
                            <a:pathLst>
                              <a:path w="0" h="1807845">
                                <a:moveTo>
                                  <a:pt x="0" y="1807603"/>
                                </a:moveTo>
                                <a:lnTo>
                                  <a:pt x="0" y="0"/>
                                </a:lnTo>
                              </a:path>
                            </a:pathLst>
                          </a:custGeom>
                          <a:ln w="19050">
                            <a:solidFill>
                              <a:srgbClr val="C30000"/>
                            </a:solidFill>
                            <a:prstDash val="solid"/>
                          </a:ln>
                        </wps:spPr>
                        <wps:bodyPr wrap="square" lIns="0" tIns="0" rIns="0" bIns="0" rtlCol="0">
                          <a:prstTxWarp prst="textNoShape">
                            <a:avLst/>
                          </a:prstTxWarp>
                          <a:noAutofit/>
                        </wps:bodyPr>
                      </wps:wsp>
                      <wps:wsp>
                        <wps:cNvPr id="149" name="Graphic 149"/>
                        <wps:cNvSpPr/>
                        <wps:spPr>
                          <a:xfrm>
                            <a:off x="1082807" y="1619818"/>
                            <a:ext cx="88900" cy="76200"/>
                          </a:xfrm>
                          <a:custGeom>
                            <a:avLst/>
                            <a:gdLst/>
                            <a:ahLst/>
                            <a:cxnLst/>
                            <a:rect l="l" t="t" r="r" b="b"/>
                            <a:pathLst>
                              <a:path w="88900" h="76200">
                                <a:moveTo>
                                  <a:pt x="88900" y="76200"/>
                                </a:moveTo>
                                <a:lnTo>
                                  <a:pt x="44450" y="0"/>
                                </a:lnTo>
                                <a:lnTo>
                                  <a:pt x="0" y="76200"/>
                                </a:lnTo>
                              </a:path>
                            </a:pathLst>
                          </a:custGeom>
                          <a:ln w="19050">
                            <a:solidFill>
                              <a:srgbClr val="C30000"/>
                            </a:solidFill>
                            <a:prstDash val="solid"/>
                          </a:ln>
                        </wps:spPr>
                        <wps:bodyPr wrap="square" lIns="0" tIns="0" rIns="0" bIns="0" rtlCol="0">
                          <a:prstTxWarp prst="textNoShape">
                            <a:avLst/>
                          </a:prstTxWarp>
                          <a:noAutofit/>
                        </wps:bodyPr>
                      </wps:wsp>
                      <pic:pic>
                        <pic:nvPicPr>
                          <pic:cNvPr id="150" name="Image 150" descr="Les origines du GIEC : Comment le monde s'est réveillé face au changement  climatique - International Science Council"/>
                          <pic:cNvPicPr/>
                        </pic:nvPicPr>
                        <pic:blipFill>
                          <a:blip r:embed="rId28" cstate="print"/>
                          <a:stretch>
                            <a:fillRect/>
                          </a:stretch>
                        </pic:blipFill>
                        <pic:spPr>
                          <a:xfrm>
                            <a:off x="440690" y="138684"/>
                            <a:ext cx="1447799" cy="935735"/>
                          </a:xfrm>
                          <a:prstGeom prst="rect">
                            <a:avLst/>
                          </a:prstGeom>
                        </pic:spPr>
                      </pic:pic>
                      <pic:pic>
                        <pic:nvPicPr>
                          <pic:cNvPr id="151" name="Image 151" descr="Untitled"/>
                          <pic:cNvPicPr/>
                        </pic:nvPicPr>
                        <pic:blipFill>
                          <a:blip r:embed="rId29" cstate="print"/>
                          <a:stretch>
                            <a:fillRect/>
                          </a:stretch>
                        </pic:blipFill>
                        <pic:spPr>
                          <a:xfrm>
                            <a:off x="1457198" y="1557527"/>
                            <a:ext cx="787907" cy="1123187"/>
                          </a:xfrm>
                          <a:prstGeom prst="rect">
                            <a:avLst/>
                          </a:prstGeom>
                        </pic:spPr>
                      </pic:pic>
                      <pic:pic>
                        <pic:nvPicPr>
                          <pic:cNvPr id="152" name="Image 152"/>
                          <pic:cNvPicPr/>
                        </pic:nvPicPr>
                        <pic:blipFill>
                          <a:blip r:embed="rId30" cstate="print"/>
                          <a:stretch>
                            <a:fillRect/>
                          </a:stretch>
                        </pic:blipFill>
                        <pic:spPr>
                          <a:xfrm>
                            <a:off x="2495295" y="3417061"/>
                            <a:ext cx="101600" cy="101600"/>
                          </a:xfrm>
                          <a:prstGeom prst="rect">
                            <a:avLst/>
                          </a:prstGeom>
                        </pic:spPr>
                      </pic:pic>
                      <pic:pic>
                        <pic:nvPicPr>
                          <pic:cNvPr id="153" name="Image 153" descr="Climate Change 1995: IPCC Second Assessment Report - UNT Digital Library"/>
                          <pic:cNvPicPr/>
                        </pic:nvPicPr>
                        <pic:blipFill>
                          <a:blip r:embed="rId31" cstate="print"/>
                          <a:stretch>
                            <a:fillRect/>
                          </a:stretch>
                        </pic:blipFill>
                        <pic:spPr>
                          <a:xfrm>
                            <a:off x="2176526" y="27400"/>
                            <a:ext cx="868679" cy="1132363"/>
                          </a:xfrm>
                          <a:prstGeom prst="rect">
                            <a:avLst/>
                          </a:prstGeom>
                        </pic:spPr>
                      </pic:pic>
                      <pic:pic>
                        <pic:nvPicPr>
                          <pic:cNvPr id="154" name="Image 154"/>
                          <pic:cNvPicPr/>
                        </pic:nvPicPr>
                        <pic:blipFill>
                          <a:blip r:embed="rId27" cstate="print"/>
                          <a:stretch>
                            <a:fillRect/>
                          </a:stretch>
                        </pic:blipFill>
                        <pic:spPr>
                          <a:xfrm>
                            <a:off x="3559047" y="3415538"/>
                            <a:ext cx="101600" cy="101600"/>
                          </a:xfrm>
                          <a:prstGeom prst="rect">
                            <a:avLst/>
                          </a:prstGeom>
                        </pic:spPr>
                      </pic:pic>
                      <pic:pic>
                        <pic:nvPicPr>
                          <pic:cNvPr id="155" name="Image 155" descr="Climate Change 2001: Synthesis Report: Third Assessment Report of the  Intergovernmental Panel on Climate Change: Watson, Robert T.:  9780521807708: Books - Amazon.ca"/>
                          <pic:cNvPicPr/>
                        </pic:nvPicPr>
                        <pic:blipFill>
                          <a:blip r:embed="rId32" cstate="print"/>
                          <a:stretch>
                            <a:fillRect/>
                          </a:stretch>
                        </pic:blipFill>
                        <pic:spPr>
                          <a:xfrm>
                            <a:off x="3217417" y="1642872"/>
                            <a:ext cx="858011" cy="1159763"/>
                          </a:xfrm>
                          <a:prstGeom prst="rect">
                            <a:avLst/>
                          </a:prstGeom>
                        </pic:spPr>
                      </pic:pic>
                      <pic:pic>
                        <pic:nvPicPr>
                          <pic:cNvPr id="156" name="Image 156"/>
                          <pic:cNvPicPr/>
                        </pic:nvPicPr>
                        <pic:blipFill>
                          <a:blip r:embed="rId33" cstate="print"/>
                          <a:stretch>
                            <a:fillRect/>
                          </a:stretch>
                        </pic:blipFill>
                        <pic:spPr>
                          <a:xfrm>
                            <a:off x="4237228" y="3409441"/>
                            <a:ext cx="101600" cy="101600"/>
                          </a:xfrm>
                          <a:prstGeom prst="rect">
                            <a:avLst/>
                          </a:prstGeom>
                        </pic:spPr>
                      </pic:pic>
                      <pic:pic>
                        <pic:nvPicPr>
                          <pic:cNvPr id="157" name="Image 157" descr="CLIMA TE CHANGE 2007 – SYNTHESIS REPOR T"/>
                          <pic:cNvPicPr/>
                        </pic:nvPicPr>
                        <pic:blipFill>
                          <a:blip r:embed="rId34" cstate="print"/>
                          <a:stretch>
                            <a:fillRect/>
                          </a:stretch>
                        </pic:blipFill>
                        <pic:spPr>
                          <a:xfrm>
                            <a:off x="3898646" y="59436"/>
                            <a:ext cx="870203" cy="1138427"/>
                          </a:xfrm>
                          <a:prstGeom prst="rect">
                            <a:avLst/>
                          </a:prstGeom>
                        </pic:spPr>
                      </pic:pic>
                      <pic:pic>
                        <pic:nvPicPr>
                          <pic:cNvPr id="158" name="Image 158"/>
                          <pic:cNvPicPr/>
                        </pic:nvPicPr>
                        <pic:blipFill>
                          <a:blip r:embed="rId35" cstate="print"/>
                          <a:stretch>
                            <a:fillRect/>
                          </a:stretch>
                        </pic:blipFill>
                        <pic:spPr>
                          <a:xfrm>
                            <a:off x="5249164" y="3421634"/>
                            <a:ext cx="101600" cy="101600"/>
                          </a:xfrm>
                          <a:prstGeom prst="rect">
                            <a:avLst/>
                          </a:prstGeom>
                        </pic:spPr>
                      </pic:pic>
                      <pic:pic>
                        <pic:nvPicPr>
                          <pic:cNvPr id="159" name="Image 159" descr="Fifth Assessment Report - Synthesis Report by IPCC - Issuu"/>
                          <pic:cNvPicPr/>
                        </pic:nvPicPr>
                        <pic:blipFill>
                          <a:blip r:embed="rId36" cstate="print"/>
                          <a:stretch>
                            <a:fillRect/>
                          </a:stretch>
                        </pic:blipFill>
                        <pic:spPr>
                          <a:xfrm>
                            <a:off x="4887721" y="1447800"/>
                            <a:ext cx="886967" cy="1149095"/>
                          </a:xfrm>
                          <a:prstGeom prst="rect">
                            <a:avLst/>
                          </a:prstGeom>
                        </pic:spPr>
                      </pic:pic>
                      <wps:wsp>
                        <wps:cNvPr id="160" name="Graphic 160"/>
                        <wps:cNvSpPr/>
                        <wps:spPr>
                          <a:xfrm>
                            <a:off x="5965190" y="3360420"/>
                            <a:ext cx="596265" cy="228600"/>
                          </a:xfrm>
                          <a:custGeom>
                            <a:avLst/>
                            <a:gdLst/>
                            <a:ahLst/>
                            <a:cxnLst/>
                            <a:rect l="l" t="t" r="r" b="b"/>
                            <a:pathLst>
                              <a:path w="596265" h="228600">
                                <a:moveTo>
                                  <a:pt x="0" y="0"/>
                                </a:moveTo>
                                <a:lnTo>
                                  <a:pt x="595883" y="0"/>
                                </a:lnTo>
                                <a:lnTo>
                                  <a:pt x="595883" y="228600"/>
                                </a:lnTo>
                                <a:lnTo>
                                  <a:pt x="0" y="228600"/>
                                </a:lnTo>
                                <a:lnTo>
                                  <a:pt x="0" y="0"/>
                                </a:lnTo>
                                <a:close/>
                              </a:path>
                            </a:pathLst>
                          </a:custGeom>
                          <a:ln w="12700">
                            <a:solidFill>
                              <a:srgbClr val="C30000"/>
                            </a:solidFill>
                            <a:prstDash val="solid"/>
                          </a:ln>
                        </wps:spPr>
                        <wps:bodyPr wrap="square" lIns="0" tIns="0" rIns="0" bIns="0" rtlCol="0">
                          <a:prstTxWarp prst="textNoShape">
                            <a:avLst/>
                          </a:prstTxWarp>
                          <a:noAutofit/>
                        </wps:bodyPr>
                      </wps:wsp>
                      <pic:pic>
                        <pic:nvPicPr>
                          <pic:cNvPr id="161" name="Image 161"/>
                          <pic:cNvPicPr/>
                        </pic:nvPicPr>
                        <pic:blipFill>
                          <a:blip r:embed="rId30" cstate="print"/>
                          <a:stretch>
                            <a:fillRect/>
                          </a:stretch>
                        </pic:blipFill>
                        <pic:spPr>
                          <a:xfrm>
                            <a:off x="6646671" y="3417061"/>
                            <a:ext cx="101600" cy="101600"/>
                          </a:xfrm>
                          <a:prstGeom prst="rect">
                            <a:avLst/>
                          </a:prstGeom>
                        </pic:spPr>
                      </pic:pic>
                      <pic:pic>
                        <pic:nvPicPr>
                          <pic:cNvPr id="162" name="Image 162" descr="Résumé du 6-ème rapport d'évaluation du GIEC Changements climatiques 2021 :  Les éléments scientifiques"/>
                          <pic:cNvPicPr/>
                        </pic:nvPicPr>
                        <pic:blipFill>
                          <a:blip r:embed="rId37" cstate="print"/>
                          <a:stretch>
                            <a:fillRect/>
                          </a:stretch>
                        </pic:blipFill>
                        <pic:spPr>
                          <a:xfrm>
                            <a:off x="6259322" y="21336"/>
                            <a:ext cx="902207" cy="1168907"/>
                          </a:xfrm>
                          <a:prstGeom prst="rect">
                            <a:avLst/>
                          </a:prstGeom>
                        </pic:spPr>
                      </pic:pic>
                      <pic:pic>
                        <pic:nvPicPr>
                          <pic:cNvPr id="163" name="Image 163"/>
                          <pic:cNvPicPr/>
                        </pic:nvPicPr>
                        <pic:blipFill>
                          <a:blip r:embed="rId35" cstate="print"/>
                          <a:stretch>
                            <a:fillRect/>
                          </a:stretch>
                        </pic:blipFill>
                        <pic:spPr>
                          <a:xfrm>
                            <a:off x="7615935" y="3412490"/>
                            <a:ext cx="101600" cy="101600"/>
                          </a:xfrm>
                          <a:prstGeom prst="rect">
                            <a:avLst/>
                          </a:prstGeom>
                        </pic:spPr>
                      </pic:pic>
                      <pic:pic>
                        <pic:nvPicPr>
                          <pic:cNvPr id="164" name="Image 164" descr="Climate Change 2022: Impacts, Adaptation and Vulnerability, the Working  Group II contribution to the Sixth Assessment Report | UNEP - UN  Environment Programme"/>
                          <pic:cNvPicPr/>
                        </pic:nvPicPr>
                        <pic:blipFill>
                          <a:blip r:embed="rId38" cstate="print"/>
                          <a:stretch>
                            <a:fillRect/>
                          </a:stretch>
                        </pic:blipFill>
                        <pic:spPr>
                          <a:xfrm>
                            <a:off x="7233157" y="1594104"/>
                            <a:ext cx="926579" cy="1197863"/>
                          </a:xfrm>
                          <a:prstGeom prst="rect">
                            <a:avLst/>
                          </a:prstGeom>
                        </pic:spPr>
                      </pic:pic>
                      <pic:pic>
                        <pic:nvPicPr>
                          <pic:cNvPr id="165" name="Image 165" descr="Untitled"/>
                          <pic:cNvPicPr/>
                        </pic:nvPicPr>
                        <pic:blipFill>
                          <a:blip r:embed="rId39" cstate="print"/>
                          <a:stretch>
                            <a:fillRect/>
                          </a:stretch>
                        </pic:blipFill>
                        <pic:spPr>
                          <a:xfrm>
                            <a:off x="7242302" y="0"/>
                            <a:ext cx="941831" cy="1203959"/>
                          </a:xfrm>
                          <a:prstGeom prst="rect">
                            <a:avLst/>
                          </a:prstGeom>
                        </pic:spPr>
                      </pic:pic>
                      <pic:pic>
                        <pic:nvPicPr>
                          <pic:cNvPr id="166" name="Image 166" descr="IPCC AR6 Synthesis Report | Climate Chance"/>
                          <pic:cNvPicPr/>
                        </pic:nvPicPr>
                        <pic:blipFill>
                          <a:blip r:embed="rId40" cstate="print"/>
                          <a:stretch>
                            <a:fillRect/>
                          </a:stretch>
                        </pic:blipFill>
                        <pic:spPr>
                          <a:xfrm>
                            <a:off x="8261858" y="0"/>
                            <a:ext cx="909827" cy="1185671"/>
                          </a:xfrm>
                          <a:prstGeom prst="rect">
                            <a:avLst/>
                          </a:prstGeom>
                        </pic:spPr>
                      </pic:pic>
                      <pic:pic>
                        <pic:nvPicPr>
                          <pic:cNvPr id="167" name="Image 167"/>
                          <pic:cNvPicPr/>
                        </pic:nvPicPr>
                        <pic:blipFill>
                          <a:blip r:embed="rId27" cstate="print"/>
                          <a:stretch>
                            <a:fillRect/>
                          </a:stretch>
                        </pic:blipFill>
                        <pic:spPr>
                          <a:xfrm>
                            <a:off x="8588247" y="3418585"/>
                            <a:ext cx="101600" cy="101600"/>
                          </a:xfrm>
                          <a:prstGeom prst="rect">
                            <a:avLst/>
                          </a:prstGeom>
                        </pic:spPr>
                      </pic:pic>
                      <wps:wsp>
                        <wps:cNvPr id="168" name="Graphic 168"/>
                        <wps:cNvSpPr/>
                        <wps:spPr>
                          <a:xfrm>
                            <a:off x="1802383" y="3162106"/>
                            <a:ext cx="1905" cy="185420"/>
                          </a:xfrm>
                          <a:custGeom>
                            <a:avLst/>
                            <a:gdLst/>
                            <a:ahLst/>
                            <a:cxnLst/>
                            <a:rect l="l" t="t" r="r" b="b"/>
                            <a:pathLst>
                              <a:path w="1905" h="185420">
                                <a:moveTo>
                                  <a:pt x="0" y="184810"/>
                                </a:moveTo>
                                <a:lnTo>
                                  <a:pt x="1333" y="0"/>
                                </a:lnTo>
                              </a:path>
                            </a:pathLst>
                          </a:custGeom>
                          <a:ln w="19050">
                            <a:solidFill>
                              <a:srgbClr val="C30000"/>
                            </a:solidFill>
                            <a:prstDash val="solid"/>
                          </a:ln>
                        </wps:spPr>
                        <wps:bodyPr wrap="square" lIns="0" tIns="0" rIns="0" bIns="0" rtlCol="0">
                          <a:prstTxWarp prst="textNoShape">
                            <a:avLst/>
                          </a:prstTxWarp>
                          <a:noAutofit/>
                        </wps:bodyPr>
                      </wps:wsp>
                      <wps:wsp>
                        <wps:cNvPr id="169" name="Graphic 169"/>
                        <wps:cNvSpPr/>
                        <wps:spPr>
                          <a:xfrm>
                            <a:off x="1758723" y="3162109"/>
                            <a:ext cx="88900" cy="76835"/>
                          </a:xfrm>
                          <a:custGeom>
                            <a:avLst/>
                            <a:gdLst/>
                            <a:ahLst/>
                            <a:cxnLst/>
                            <a:rect l="l" t="t" r="r" b="b"/>
                            <a:pathLst>
                              <a:path w="88900" h="76835">
                                <a:moveTo>
                                  <a:pt x="88900" y="76517"/>
                                </a:moveTo>
                                <a:lnTo>
                                  <a:pt x="44996" y="0"/>
                                </a:lnTo>
                                <a:lnTo>
                                  <a:pt x="0" y="75882"/>
                                </a:lnTo>
                              </a:path>
                            </a:pathLst>
                          </a:custGeom>
                          <a:ln w="19050">
                            <a:solidFill>
                              <a:srgbClr val="C30000"/>
                            </a:solidFill>
                            <a:prstDash val="solid"/>
                          </a:ln>
                        </wps:spPr>
                        <wps:bodyPr wrap="square" lIns="0" tIns="0" rIns="0" bIns="0" rtlCol="0">
                          <a:prstTxWarp prst="textNoShape">
                            <a:avLst/>
                          </a:prstTxWarp>
                          <a:noAutofit/>
                        </wps:bodyPr>
                      </wps:wsp>
                      <wps:wsp>
                        <wps:cNvPr id="170" name="Graphic 170"/>
                        <wps:cNvSpPr/>
                        <wps:spPr>
                          <a:xfrm>
                            <a:off x="2546095" y="1633536"/>
                            <a:ext cx="1270" cy="1807845"/>
                          </a:xfrm>
                          <a:custGeom>
                            <a:avLst/>
                            <a:gdLst/>
                            <a:ahLst/>
                            <a:cxnLst/>
                            <a:rect l="l" t="t" r="r" b="b"/>
                            <a:pathLst>
                              <a:path w="0" h="1807845">
                                <a:moveTo>
                                  <a:pt x="0" y="1807603"/>
                                </a:moveTo>
                                <a:lnTo>
                                  <a:pt x="0" y="0"/>
                                </a:lnTo>
                              </a:path>
                            </a:pathLst>
                          </a:custGeom>
                          <a:ln w="19050">
                            <a:solidFill>
                              <a:srgbClr val="C30000"/>
                            </a:solidFill>
                            <a:prstDash val="solid"/>
                          </a:ln>
                        </wps:spPr>
                        <wps:bodyPr wrap="square" lIns="0" tIns="0" rIns="0" bIns="0" rtlCol="0">
                          <a:prstTxWarp prst="textNoShape">
                            <a:avLst/>
                          </a:prstTxWarp>
                          <a:noAutofit/>
                        </wps:bodyPr>
                      </wps:wsp>
                      <wps:wsp>
                        <wps:cNvPr id="171" name="Graphic 171"/>
                        <wps:cNvSpPr/>
                        <wps:spPr>
                          <a:xfrm>
                            <a:off x="2501650" y="1633534"/>
                            <a:ext cx="88900" cy="76200"/>
                          </a:xfrm>
                          <a:custGeom>
                            <a:avLst/>
                            <a:gdLst/>
                            <a:ahLst/>
                            <a:cxnLst/>
                            <a:rect l="l" t="t" r="r" b="b"/>
                            <a:pathLst>
                              <a:path w="88900" h="76200">
                                <a:moveTo>
                                  <a:pt x="88900" y="76200"/>
                                </a:moveTo>
                                <a:lnTo>
                                  <a:pt x="44450" y="0"/>
                                </a:lnTo>
                                <a:lnTo>
                                  <a:pt x="0" y="76200"/>
                                </a:lnTo>
                              </a:path>
                            </a:pathLst>
                          </a:custGeom>
                          <a:ln w="19050">
                            <a:solidFill>
                              <a:srgbClr val="C30000"/>
                            </a:solidFill>
                            <a:prstDash val="solid"/>
                          </a:ln>
                        </wps:spPr>
                        <wps:bodyPr wrap="square" lIns="0" tIns="0" rIns="0" bIns="0" rtlCol="0">
                          <a:prstTxWarp prst="textNoShape">
                            <a:avLst/>
                          </a:prstTxWarp>
                          <a:noAutofit/>
                        </wps:bodyPr>
                      </wps:wsp>
                      <wps:wsp>
                        <wps:cNvPr id="172" name="Graphic 172"/>
                        <wps:cNvSpPr/>
                        <wps:spPr>
                          <a:xfrm>
                            <a:off x="4289552" y="1638108"/>
                            <a:ext cx="1270" cy="1807845"/>
                          </a:xfrm>
                          <a:custGeom>
                            <a:avLst/>
                            <a:gdLst/>
                            <a:ahLst/>
                            <a:cxnLst/>
                            <a:rect l="l" t="t" r="r" b="b"/>
                            <a:pathLst>
                              <a:path w="0" h="1807845">
                                <a:moveTo>
                                  <a:pt x="0" y="1807603"/>
                                </a:moveTo>
                                <a:lnTo>
                                  <a:pt x="0" y="0"/>
                                </a:lnTo>
                              </a:path>
                            </a:pathLst>
                          </a:custGeom>
                          <a:ln w="19050">
                            <a:solidFill>
                              <a:srgbClr val="C30000"/>
                            </a:solidFill>
                            <a:prstDash val="solid"/>
                          </a:ln>
                        </wps:spPr>
                        <wps:bodyPr wrap="square" lIns="0" tIns="0" rIns="0" bIns="0" rtlCol="0">
                          <a:prstTxWarp prst="textNoShape">
                            <a:avLst/>
                          </a:prstTxWarp>
                          <a:noAutofit/>
                        </wps:bodyPr>
                      </wps:wsp>
                      <wps:wsp>
                        <wps:cNvPr id="173" name="Graphic 173"/>
                        <wps:cNvSpPr/>
                        <wps:spPr>
                          <a:xfrm>
                            <a:off x="4245107" y="1638106"/>
                            <a:ext cx="88900" cy="76200"/>
                          </a:xfrm>
                          <a:custGeom>
                            <a:avLst/>
                            <a:gdLst/>
                            <a:ahLst/>
                            <a:cxnLst/>
                            <a:rect l="l" t="t" r="r" b="b"/>
                            <a:pathLst>
                              <a:path w="88900" h="76200">
                                <a:moveTo>
                                  <a:pt x="88900" y="76200"/>
                                </a:moveTo>
                                <a:lnTo>
                                  <a:pt x="44450" y="0"/>
                                </a:lnTo>
                                <a:lnTo>
                                  <a:pt x="0" y="76200"/>
                                </a:lnTo>
                              </a:path>
                            </a:pathLst>
                          </a:custGeom>
                          <a:ln w="19050">
                            <a:solidFill>
                              <a:srgbClr val="C30000"/>
                            </a:solidFill>
                            <a:prstDash val="solid"/>
                          </a:ln>
                        </wps:spPr>
                        <wps:bodyPr wrap="square" lIns="0" tIns="0" rIns="0" bIns="0" rtlCol="0">
                          <a:prstTxWarp prst="textNoShape">
                            <a:avLst/>
                          </a:prstTxWarp>
                          <a:noAutofit/>
                        </wps:bodyPr>
                      </wps:wsp>
                      <wps:wsp>
                        <wps:cNvPr id="174" name="Graphic 174"/>
                        <wps:cNvSpPr/>
                        <wps:spPr>
                          <a:xfrm>
                            <a:off x="6697471" y="1630488"/>
                            <a:ext cx="1270" cy="1807845"/>
                          </a:xfrm>
                          <a:custGeom>
                            <a:avLst/>
                            <a:gdLst/>
                            <a:ahLst/>
                            <a:cxnLst/>
                            <a:rect l="l" t="t" r="r" b="b"/>
                            <a:pathLst>
                              <a:path w="0" h="1807845">
                                <a:moveTo>
                                  <a:pt x="0" y="1807603"/>
                                </a:moveTo>
                                <a:lnTo>
                                  <a:pt x="0" y="0"/>
                                </a:lnTo>
                              </a:path>
                            </a:pathLst>
                          </a:custGeom>
                          <a:ln w="19050">
                            <a:solidFill>
                              <a:srgbClr val="C30000"/>
                            </a:solidFill>
                            <a:prstDash val="solid"/>
                          </a:ln>
                        </wps:spPr>
                        <wps:bodyPr wrap="square" lIns="0" tIns="0" rIns="0" bIns="0" rtlCol="0">
                          <a:prstTxWarp prst="textNoShape">
                            <a:avLst/>
                          </a:prstTxWarp>
                          <a:noAutofit/>
                        </wps:bodyPr>
                      </wps:wsp>
                      <wps:wsp>
                        <wps:cNvPr id="175" name="Graphic 175"/>
                        <wps:cNvSpPr/>
                        <wps:spPr>
                          <a:xfrm>
                            <a:off x="6653027" y="1630486"/>
                            <a:ext cx="88900" cy="76200"/>
                          </a:xfrm>
                          <a:custGeom>
                            <a:avLst/>
                            <a:gdLst/>
                            <a:ahLst/>
                            <a:cxnLst/>
                            <a:rect l="l" t="t" r="r" b="b"/>
                            <a:pathLst>
                              <a:path w="88900" h="76200">
                                <a:moveTo>
                                  <a:pt x="88900" y="76200"/>
                                </a:moveTo>
                                <a:lnTo>
                                  <a:pt x="44450" y="0"/>
                                </a:lnTo>
                                <a:lnTo>
                                  <a:pt x="0" y="76200"/>
                                </a:lnTo>
                              </a:path>
                            </a:pathLst>
                          </a:custGeom>
                          <a:ln w="19050">
                            <a:solidFill>
                              <a:srgbClr val="C30000"/>
                            </a:solidFill>
                            <a:prstDash val="solid"/>
                          </a:ln>
                        </wps:spPr>
                        <wps:bodyPr wrap="square" lIns="0" tIns="0" rIns="0" bIns="0" rtlCol="0">
                          <a:prstTxWarp prst="textNoShape">
                            <a:avLst/>
                          </a:prstTxWarp>
                          <a:noAutofit/>
                        </wps:bodyPr>
                      </wps:wsp>
                      <wps:wsp>
                        <wps:cNvPr id="176" name="Graphic 176"/>
                        <wps:cNvSpPr/>
                        <wps:spPr>
                          <a:xfrm>
                            <a:off x="8639047" y="1615248"/>
                            <a:ext cx="1270" cy="1807845"/>
                          </a:xfrm>
                          <a:custGeom>
                            <a:avLst/>
                            <a:gdLst/>
                            <a:ahLst/>
                            <a:cxnLst/>
                            <a:rect l="l" t="t" r="r" b="b"/>
                            <a:pathLst>
                              <a:path w="0" h="1807845">
                                <a:moveTo>
                                  <a:pt x="0" y="1807603"/>
                                </a:moveTo>
                                <a:lnTo>
                                  <a:pt x="0" y="0"/>
                                </a:lnTo>
                              </a:path>
                            </a:pathLst>
                          </a:custGeom>
                          <a:ln w="19050">
                            <a:solidFill>
                              <a:srgbClr val="C30000"/>
                            </a:solidFill>
                            <a:prstDash val="solid"/>
                          </a:ln>
                        </wps:spPr>
                        <wps:bodyPr wrap="square" lIns="0" tIns="0" rIns="0" bIns="0" rtlCol="0">
                          <a:prstTxWarp prst="textNoShape">
                            <a:avLst/>
                          </a:prstTxWarp>
                          <a:noAutofit/>
                        </wps:bodyPr>
                      </wps:wsp>
                      <wps:wsp>
                        <wps:cNvPr id="177" name="Graphic 177"/>
                        <wps:cNvSpPr/>
                        <wps:spPr>
                          <a:xfrm>
                            <a:off x="8594603" y="1615246"/>
                            <a:ext cx="88900" cy="76200"/>
                          </a:xfrm>
                          <a:custGeom>
                            <a:avLst/>
                            <a:gdLst/>
                            <a:ahLst/>
                            <a:cxnLst/>
                            <a:rect l="l" t="t" r="r" b="b"/>
                            <a:pathLst>
                              <a:path w="88900" h="76200">
                                <a:moveTo>
                                  <a:pt x="88900" y="76199"/>
                                </a:moveTo>
                                <a:lnTo>
                                  <a:pt x="44450" y="0"/>
                                </a:lnTo>
                                <a:lnTo>
                                  <a:pt x="0" y="76199"/>
                                </a:lnTo>
                              </a:path>
                            </a:pathLst>
                          </a:custGeom>
                          <a:ln w="19050">
                            <a:solidFill>
                              <a:srgbClr val="C30000"/>
                            </a:solidFill>
                            <a:prstDash val="solid"/>
                          </a:ln>
                        </wps:spPr>
                        <wps:bodyPr wrap="square" lIns="0" tIns="0" rIns="0" bIns="0" rtlCol="0">
                          <a:prstTxWarp prst="textNoShape">
                            <a:avLst/>
                          </a:prstTxWarp>
                          <a:noAutofit/>
                        </wps:bodyPr>
                      </wps:wsp>
                      <wps:wsp>
                        <wps:cNvPr id="178" name="Graphic 178"/>
                        <wps:cNvSpPr/>
                        <wps:spPr>
                          <a:xfrm>
                            <a:off x="3608323" y="3230686"/>
                            <a:ext cx="1905" cy="185420"/>
                          </a:xfrm>
                          <a:custGeom>
                            <a:avLst/>
                            <a:gdLst/>
                            <a:ahLst/>
                            <a:cxnLst/>
                            <a:rect l="l" t="t" r="r" b="b"/>
                            <a:pathLst>
                              <a:path w="1905" h="185420">
                                <a:moveTo>
                                  <a:pt x="0" y="184810"/>
                                </a:moveTo>
                                <a:lnTo>
                                  <a:pt x="1333" y="0"/>
                                </a:lnTo>
                              </a:path>
                            </a:pathLst>
                          </a:custGeom>
                          <a:ln w="19050">
                            <a:solidFill>
                              <a:srgbClr val="C30000"/>
                            </a:solidFill>
                            <a:prstDash val="solid"/>
                          </a:ln>
                        </wps:spPr>
                        <wps:bodyPr wrap="square" lIns="0" tIns="0" rIns="0" bIns="0" rtlCol="0">
                          <a:prstTxWarp prst="textNoShape">
                            <a:avLst/>
                          </a:prstTxWarp>
                          <a:noAutofit/>
                        </wps:bodyPr>
                      </wps:wsp>
                      <wps:wsp>
                        <wps:cNvPr id="179" name="Graphic 179"/>
                        <wps:cNvSpPr/>
                        <wps:spPr>
                          <a:xfrm>
                            <a:off x="3564663" y="3230689"/>
                            <a:ext cx="88900" cy="76835"/>
                          </a:xfrm>
                          <a:custGeom>
                            <a:avLst/>
                            <a:gdLst/>
                            <a:ahLst/>
                            <a:cxnLst/>
                            <a:rect l="l" t="t" r="r" b="b"/>
                            <a:pathLst>
                              <a:path w="88900" h="76835">
                                <a:moveTo>
                                  <a:pt x="88900" y="76517"/>
                                </a:moveTo>
                                <a:lnTo>
                                  <a:pt x="44996" y="0"/>
                                </a:lnTo>
                                <a:lnTo>
                                  <a:pt x="0" y="75882"/>
                                </a:lnTo>
                              </a:path>
                            </a:pathLst>
                          </a:custGeom>
                          <a:ln w="19050">
                            <a:solidFill>
                              <a:srgbClr val="C30000"/>
                            </a:solidFill>
                            <a:prstDash val="solid"/>
                          </a:ln>
                        </wps:spPr>
                        <wps:bodyPr wrap="square" lIns="0" tIns="0" rIns="0" bIns="0" rtlCol="0">
                          <a:prstTxWarp prst="textNoShape">
                            <a:avLst/>
                          </a:prstTxWarp>
                          <a:noAutofit/>
                        </wps:bodyPr>
                      </wps:wsp>
                      <wps:wsp>
                        <wps:cNvPr id="180" name="Graphic 180"/>
                        <wps:cNvSpPr/>
                        <wps:spPr>
                          <a:xfrm>
                            <a:off x="5299964" y="3253547"/>
                            <a:ext cx="1905" cy="185420"/>
                          </a:xfrm>
                          <a:custGeom>
                            <a:avLst/>
                            <a:gdLst/>
                            <a:ahLst/>
                            <a:cxnLst/>
                            <a:rect l="l" t="t" r="r" b="b"/>
                            <a:pathLst>
                              <a:path w="1905" h="185420">
                                <a:moveTo>
                                  <a:pt x="0" y="184810"/>
                                </a:moveTo>
                                <a:lnTo>
                                  <a:pt x="1333" y="0"/>
                                </a:lnTo>
                              </a:path>
                            </a:pathLst>
                          </a:custGeom>
                          <a:ln w="19050">
                            <a:solidFill>
                              <a:srgbClr val="C30000"/>
                            </a:solidFill>
                            <a:prstDash val="solid"/>
                          </a:ln>
                        </wps:spPr>
                        <wps:bodyPr wrap="square" lIns="0" tIns="0" rIns="0" bIns="0" rtlCol="0">
                          <a:prstTxWarp prst="textNoShape">
                            <a:avLst/>
                          </a:prstTxWarp>
                          <a:noAutofit/>
                        </wps:bodyPr>
                      </wps:wsp>
                      <wps:wsp>
                        <wps:cNvPr id="181" name="Graphic 181"/>
                        <wps:cNvSpPr/>
                        <wps:spPr>
                          <a:xfrm>
                            <a:off x="5256303" y="3253549"/>
                            <a:ext cx="88900" cy="76835"/>
                          </a:xfrm>
                          <a:custGeom>
                            <a:avLst/>
                            <a:gdLst/>
                            <a:ahLst/>
                            <a:cxnLst/>
                            <a:rect l="l" t="t" r="r" b="b"/>
                            <a:pathLst>
                              <a:path w="88900" h="76835">
                                <a:moveTo>
                                  <a:pt x="88900" y="76517"/>
                                </a:moveTo>
                                <a:lnTo>
                                  <a:pt x="44996" y="0"/>
                                </a:lnTo>
                                <a:lnTo>
                                  <a:pt x="0" y="75882"/>
                                </a:lnTo>
                              </a:path>
                            </a:pathLst>
                          </a:custGeom>
                          <a:ln w="19050">
                            <a:solidFill>
                              <a:srgbClr val="C30000"/>
                            </a:solidFill>
                            <a:prstDash val="solid"/>
                          </a:ln>
                        </wps:spPr>
                        <wps:bodyPr wrap="square" lIns="0" tIns="0" rIns="0" bIns="0" rtlCol="0">
                          <a:prstTxWarp prst="textNoShape">
                            <a:avLst/>
                          </a:prstTxWarp>
                          <a:noAutofit/>
                        </wps:bodyPr>
                      </wps:wsp>
                      <wps:wsp>
                        <wps:cNvPr id="182" name="Graphic 182"/>
                        <wps:cNvSpPr/>
                        <wps:spPr>
                          <a:xfrm>
                            <a:off x="7665211" y="3233734"/>
                            <a:ext cx="1905" cy="185420"/>
                          </a:xfrm>
                          <a:custGeom>
                            <a:avLst/>
                            <a:gdLst/>
                            <a:ahLst/>
                            <a:cxnLst/>
                            <a:rect l="l" t="t" r="r" b="b"/>
                            <a:pathLst>
                              <a:path w="1905" h="185420">
                                <a:moveTo>
                                  <a:pt x="0" y="184810"/>
                                </a:moveTo>
                                <a:lnTo>
                                  <a:pt x="1333" y="0"/>
                                </a:lnTo>
                              </a:path>
                            </a:pathLst>
                          </a:custGeom>
                          <a:ln w="19050">
                            <a:solidFill>
                              <a:srgbClr val="C30000"/>
                            </a:solidFill>
                            <a:prstDash val="solid"/>
                          </a:ln>
                        </wps:spPr>
                        <wps:bodyPr wrap="square" lIns="0" tIns="0" rIns="0" bIns="0" rtlCol="0">
                          <a:prstTxWarp prst="textNoShape">
                            <a:avLst/>
                          </a:prstTxWarp>
                          <a:noAutofit/>
                        </wps:bodyPr>
                      </wps:wsp>
                      <wps:wsp>
                        <wps:cNvPr id="183" name="Graphic 183"/>
                        <wps:cNvSpPr/>
                        <wps:spPr>
                          <a:xfrm>
                            <a:off x="7621551" y="3233737"/>
                            <a:ext cx="88900" cy="76835"/>
                          </a:xfrm>
                          <a:custGeom>
                            <a:avLst/>
                            <a:gdLst/>
                            <a:ahLst/>
                            <a:cxnLst/>
                            <a:rect l="l" t="t" r="r" b="b"/>
                            <a:pathLst>
                              <a:path w="88900" h="76835">
                                <a:moveTo>
                                  <a:pt x="88900" y="76517"/>
                                </a:moveTo>
                                <a:lnTo>
                                  <a:pt x="44996" y="0"/>
                                </a:lnTo>
                                <a:lnTo>
                                  <a:pt x="0" y="75882"/>
                                </a:lnTo>
                              </a:path>
                            </a:pathLst>
                          </a:custGeom>
                          <a:ln w="19050">
                            <a:solidFill>
                              <a:srgbClr val="C30000"/>
                            </a:solidFill>
                            <a:prstDash val="solid"/>
                          </a:ln>
                        </wps:spPr>
                        <wps:bodyPr wrap="square" lIns="0" tIns="0" rIns="0" bIns="0" rtlCol="0">
                          <a:prstTxWarp prst="textNoShape">
                            <a:avLst/>
                          </a:prstTxWarp>
                          <a:noAutofit/>
                        </wps:bodyPr>
                      </wps:wsp>
                      <wps:wsp>
                        <wps:cNvPr id="184" name="Textbox 184"/>
                        <wps:cNvSpPr txBox="1"/>
                        <wps:spPr>
                          <a:xfrm>
                            <a:off x="1006499" y="1429174"/>
                            <a:ext cx="268605" cy="134620"/>
                          </a:xfrm>
                          <a:prstGeom prst="rect">
                            <a:avLst/>
                          </a:prstGeom>
                        </wps:spPr>
                        <wps:txbx>
                          <w:txbxContent>
                            <w:p>
                              <w:pPr>
                                <w:spacing w:line="211" w:lineRule="exact" w:before="0"/>
                                <w:ind w:left="0" w:right="0" w:firstLine="0"/>
                                <w:jc w:val="left"/>
                                <w:rPr>
                                  <w:sz w:val="21"/>
                                </w:rPr>
                              </w:pPr>
                              <w:r>
                                <w:rPr>
                                  <w:color w:val="404040"/>
                                  <w:spacing w:val="-4"/>
                                  <w:sz w:val="21"/>
                                </w:rPr>
                                <w:t>GIEC</w:t>
                              </w:r>
                            </w:p>
                          </w:txbxContent>
                        </wps:txbx>
                        <wps:bodyPr wrap="square" lIns="0" tIns="0" rIns="0" bIns="0" rtlCol="0">
                          <a:noAutofit/>
                        </wps:bodyPr>
                      </wps:wsp>
                      <wps:wsp>
                        <wps:cNvPr id="185" name="Textbox 185"/>
                        <wps:cNvSpPr txBox="1"/>
                        <wps:spPr>
                          <a:xfrm>
                            <a:off x="2361380" y="1463215"/>
                            <a:ext cx="430530" cy="139700"/>
                          </a:xfrm>
                          <a:prstGeom prst="rect">
                            <a:avLst/>
                          </a:prstGeom>
                        </wps:spPr>
                        <wps:txbx>
                          <w:txbxContent>
                            <w:p>
                              <w:pPr>
                                <w:spacing w:line="220" w:lineRule="exact" w:before="0"/>
                                <w:ind w:left="0" w:right="0" w:firstLine="0"/>
                                <w:jc w:val="left"/>
                                <w:rPr>
                                  <w:sz w:val="21"/>
                                </w:rPr>
                              </w:pPr>
                              <w:r>
                                <w:rPr>
                                  <w:color w:val="404040"/>
                                  <w:position w:val="-5"/>
                                  <w:sz w:val="21"/>
                                </w:rPr>
                                <w:t>2</w:t>
                              </w:r>
                              <w:r>
                                <w:rPr>
                                  <w:color w:val="404040"/>
                                  <w:sz w:val="14"/>
                                </w:rPr>
                                <w:t>ième</w:t>
                              </w:r>
                              <w:r>
                                <w:rPr>
                                  <w:color w:val="404040"/>
                                  <w:spacing w:val="13"/>
                                  <w:sz w:val="14"/>
                                </w:rPr>
                                <w:t> </w:t>
                              </w:r>
                              <w:r>
                                <w:rPr>
                                  <w:color w:val="404040"/>
                                  <w:spacing w:val="-7"/>
                                  <w:position w:val="-5"/>
                                  <w:sz w:val="21"/>
                                </w:rPr>
                                <w:t>RE</w:t>
                              </w:r>
                            </w:p>
                          </w:txbxContent>
                        </wps:txbx>
                        <wps:bodyPr wrap="square" lIns="0" tIns="0" rIns="0" bIns="0" rtlCol="0">
                          <a:noAutofit/>
                        </wps:bodyPr>
                      </wps:wsp>
                      <wps:wsp>
                        <wps:cNvPr id="186" name="Textbox 186"/>
                        <wps:cNvSpPr txBox="1"/>
                        <wps:spPr>
                          <a:xfrm>
                            <a:off x="4123857" y="1475122"/>
                            <a:ext cx="430530" cy="139700"/>
                          </a:xfrm>
                          <a:prstGeom prst="rect">
                            <a:avLst/>
                          </a:prstGeom>
                        </wps:spPr>
                        <wps:txbx>
                          <w:txbxContent>
                            <w:p>
                              <w:pPr>
                                <w:spacing w:line="220" w:lineRule="exact" w:before="0"/>
                                <w:ind w:left="0" w:right="0" w:firstLine="0"/>
                                <w:jc w:val="left"/>
                                <w:rPr>
                                  <w:sz w:val="21"/>
                                </w:rPr>
                              </w:pPr>
                              <w:r>
                                <w:rPr>
                                  <w:color w:val="404040"/>
                                  <w:position w:val="-5"/>
                                  <w:sz w:val="21"/>
                                </w:rPr>
                                <w:t>4</w:t>
                              </w:r>
                              <w:r>
                                <w:rPr>
                                  <w:color w:val="404040"/>
                                  <w:sz w:val="14"/>
                                </w:rPr>
                                <w:t>ième</w:t>
                              </w:r>
                              <w:r>
                                <w:rPr>
                                  <w:color w:val="404040"/>
                                  <w:spacing w:val="13"/>
                                  <w:sz w:val="14"/>
                                </w:rPr>
                                <w:t> </w:t>
                              </w:r>
                              <w:r>
                                <w:rPr>
                                  <w:color w:val="404040"/>
                                  <w:spacing w:val="-7"/>
                                  <w:position w:val="-5"/>
                                  <w:sz w:val="21"/>
                                </w:rPr>
                                <w:t>RE</w:t>
                              </w:r>
                            </w:p>
                          </w:txbxContent>
                        </wps:txbx>
                        <wps:bodyPr wrap="square" lIns="0" tIns="0" rIns="0" bIns="0" rtlCol="0">
                          <a:noAutofit/>
                        </wps:bodyPr>
                      </wps:wsp>
                      <wps:wsp>
                        <wps:cNvPr id="187" name="Textbox 187"/>
                        <wps:cNvSpPr txBox="1"/>
                        <wps:spPr>
                          <a:xfrm>
                            <a:off x="6329517" y="1463381"/>
                            <a:ext cx="1736089" cy="144780"/>
                          </a:xfrm>
                          <a:prstGeom prst="rect">
                            <a:avLst/>
                          </a:prstGeom>
                        </wps:spPr>
                        <wps:txbx>
                          <w:txbxContent>
                            <w:p>
                              <w:pPr>
                                <w:tabs>
                                  <w:tab w:pos="1516" w:val="left" w:leader="none"/>
                                </w:tabs>
                                <w:spacing w:line="227" w:lineRule="exact" w:before="0"/>
                                <w:ind w:left="0" w:right="0" w:firstLine="0"/>
                                <w:jc w:val="left"/>
                                <w:rPr>
                                  <w:sz w:val="21"/>
                                </w:rPr>
                              </w:pPr>
                              <w:r>
                                <w:rPr>
                                  <w:color w:val="404040"/>
                                  <w:sz w:val="21"/>
                                </w:rPr>
                                <w:t>6</w:t>
                              </w:r>
                              <w:r>
                                <w:rPr>
                                  <w:color w:val="404040"/>
                                  <w:position w:val="6"/>
                                  <w:sz w:val="14"/>
                                </w:rPr>
                                <w:t>ième</w:t>
                              </w:r>
                              <w:r>
                                <w:rPr>
                                  <w:color w:val="404040"/>
                                  <w:spacing w:val="16"/>
                                  <w:position w:val="6"/>
                                  <w:sz w:val="14"/>
                                </w:rPr>
                                <w:t> </w:t>
                              </w:r>
                              <w:r>
                                <w:rPr>
                                  <w:color w:val="404040"/>
                                  <w:sz w:val="21"/>
                                </w:rPr>
                                <w:t>RE :</w:t>
                              </w:r>
                              <w:r>
                                <w:rPr>
                                  <w:color w:val="404040"/>
                                  <w:spacing w:val="-5"/>
                                  <w:sz w:val="21"/>
                                </w:rPr>
                                <w:t> </w:t>
                              </w:r>
                              <w:r>
                                <w:rPr>
                                  <w:color w:val="404040"/>
                                  <w:sz w:val="21"/>
                                </w:rPr>
                                <w:t>GT</w:t>
                              </w:r>
                              <w:r>
                                <w:rPr>
                                  <w:color w:val="404040"/>
                                  <w:spacing w:val="-3"/>
                                  <w:sz w:val="21"/>
                                </w:rPr>
                                <w:t> </w:t>
                              </w:r>
                              <w:r>
                                <w:rPr>
                                  <w:color w:val="404040"/>
                                  <w:spacing w:val="-12"/>
                                  <w:sz w:val="21"/>
                                </w:rPr>
                                <w:t>1</w:t>
                              </w:r>
                              <w:r>
                                <w:rPr>
                                  <w:color w:val="404040"/>
                                  <w:sz w:val="21"/>
                                </w:rPr>
                                <w:tab/>
                              </w:r>
                              <w:r>
                                <w:rPr>
                                  <w:color w:val="404040"/>
                                  <w:position w:val="1"/>
                                  <w:sz w:val="21"/>
                                </w:rPr>
                                <w:t>6</w:t>
                              </w:r>
                              <w:r>
                                <w:rPr>
                                  <w:color w:val="404040"/>
                                  <w:position w:val="1"/>
                                  <w:sz w:val="21"/>
                                  <w:vertAlign w:val="superscript"/>
                                </w:rPr>
                                <w:t>ième</w:t>
                              </w:r>
                              <w:r>
                                <w:rPr>
                                  <w:color w:val="404040"/>
                                  <w:spacing w:val="1"/>
                                  <w:position w:val="1"/>
                                  <w:sz w:val="21"/>
                                  <w:vertAlign w:val="baseline"/>
                                </w:rPr>
                                <w:t> </w:t>
                              </w:r>
                              <w:r>
                                <w:rPr>
                                  <w:color w:val="404040"/>
                                  <w:position w:val="1"/>
                                  <w:sz w:val="21"/>
                                  <w:vertAlign w:val="baseline"/>
                                </w:rPr>
                                <w:t>RE</w:t>
                              </w:r>
                              <w:r>
                                <w:rPr>
                                  <w:color w:val="404040"/>
                                  <w:spacing w:val="-2"/>
                                  <w:position w:val="1"/>
                                  <w:sz w:val="21"/>
                                  <w:vertAlign w:val="baseline"/>
                                </w:rPr>
                                <w:t> </w:t>
                              </w:r>
                              <w:r>
                                <w:rPr>
                                  <w:color w:val="404040"/>
                                  <w:position w:val="1"/>
                                  <w:sz w:val="21"/>
                                  <w:vertAlign w:val="baseline"/>
                                </w:rPr>
                                <w:t>:</w:t>
                              </w:r>
                              <w:r>
                                <w:rPr>
                                  <w:color w:val="404040"/>
                                  <w:spacing w:val="-6"/>
                                  <w:position w:val="1"/>
                                  <w:sz w:val="21"/>
                                  <w:vertAlign w:val="baseline"/>
                                </w:rPr>
                                <w:t> </w:t>
                              </w:r>
                              <w:r>
                                <w:rPr>
                                  <w:color w:val="404040"/>
                                  <w:position w:val="1"/>
                                  <w:sz w:val="21"/>
                                  <w:vertAlign w:val="baseline"/>
                                </w:rPr>
                                <w:t>GT</w:t>
                              </w:r>
                              <w:r>
                                <w:rPr>
                                  <w:color w:val="404040"/>
                                  <w:spacing w:val="-3"/>
                                  <w:position w:val="1"/>
                                  <w:sz w:val="21"/>
                                  <w:vertAlign w:val="baseline"/>
                                </w:rPr>
                                <w:t> </w:t>
                              </w:r>
                              <w:r>
                                <w:rPr>
                                  <w:color w:val="404040"/>
                                  <w:spacing w:val="-12"/>
                                  <w:position w:val="1"/>
                                  <w:sz w:val="21"/>
                                  <w:vertAlign w:val="baseline"/>
                                </w:rPr>
                                <w:t>3</w:t>
                              </w:r>
                            </w:p>
                          </w:txbxContent>
                        </wps:txbx>
                        <wps:bodyPr wrap="square" lIns="0" tIns="0" rIns="0" bIns="0" rtlCol="0">
                          <a:noAutofit/>
                        </wps:bodyPr>
                      </wps:wsp>
                      <wps:wsp>
                        <wps:cNvPr id="188" name="Textbox 188"/>
                        <wps:cNvSpPr txBox="1"/>
                        <wps:spPr>
                          <a:xfrm>
                            <a:off x="8361671" y="1486401"/>
                            <a:ext cx="659765" cy="139700"/>
                          </a:xfrm>
                          <a:prstGeom prst="rect">
                            <a:avLst/>
                          </a:prstGeom>
                        </wps:spPr>
                        <wps:txbx>
                          <w:txbxContent>
                            <w:p>
                              <w:pPr>
                                <w:spacing w:line="220" w:lineRule="exact" w:before="0"/>
                                <w:ind w:left="0" w:right="0" w:firstLine="0"/>
                                <w:jc w:val="left"/>
                                <w:rPr>
                                  <w:sz w:val="21"/>
                                </w:rPr>
                              </w:pPr>
                              <w:r>
                                <w:rPr>
                                  <w:color w:val="404040"/>
                                  <w:sz w:val="21"/>
                                </w:rPr>
                                <w:t>6</w:t>
                              </w:r>
                              <w:r>
                                <w:rPr>
                                  <w:color w:val="404040"/>
                                  <w:position w:val="6"/>
                                  <w:sz w:val="14"/>
                                </w:rPr>
                                <w:t>ième</w:t>
                              </w:r>
                              <w:r>
                                <w:rPr>
                                  <w:color w:val="404040"/>
                                  <w:spacing w:val="16"/>
                                  <w:position w:val="6"/>
                                  <w:sz w:val="14"/>
                                </w:rPr>
                                <w:t> </w:t>
                              </w:r>
                              <w:r>
                                <w:rPr>
                                  <w:color w:val="404040"/>
                                  <w:sz w:val="21"/>
                                </w:rPr>
                                <w:t>RE</w:t>
                              </w:r>
                              <w:r>
                                <w:rPr>
                                  <w:color w:val="404040"/>
                                  <w:spacing w:val="-2"/>
                                  <w:sz w:val="21"/>
                                </w:rPr>
                                <w:t> </w:t>
                              </w:r>
                              <w:r>
                                <w:rPr>
                                  <w:color w:val="404040"/>
                                  <w:sz w:val="21"/>
                                </w:rPr>
                                <w:t>:</w:t>
                              </w:r>
                              <w:r>
                                <w:rPr>
                                  <w:color w:val="404040"/>
                                  <w:spacing w:val="-5"/>
                                  <w:sz w:val="21"/>
                                </w:rPr>
                                <w:t> RS</w:t>
                              </w:r>
                            </w:p>
                          </w:txbxContent>
                        </wps:txbx>
                        <wps:bodyPr wrap="square" lIns="0" tIns="0" rIns="0" bIns="0" rtlCol="0">
                          <a:noAutofit/>
                        </wps:bodyPr>
                      </wps:wsp>
                      <wps:wsp>
                        <wps:cNvPr id="189" name="Textbox 189"/>
                        <wps:cNvSpPr txBox="1"/>
                        <wps:spPr>
                          <a:xfrm>
                            <a:off x="1644583" y="2983735"/>
                            <a:ext cx="327025" cy="134620"/>
                          </a:xfrm>
                          <a:prstGeom prst="rect">
                            <a:avLst/>
                          </a:prstGeom>
                        </wps:spPr>
                        <wps:txbx>
                          <w:txbxContent>
                            <w:p>
                              <w:pPr>
                                <w:spacing w:line="211" w:lineRule="exact" w:before="0"/>
                                <w:ind w:left="0" w:right="0" w:firstLine="0"/>
                                <w:jc w:val="left"/>
                                <w:rPr>
                                  <w:sz w:val="21"/>
                                </w:rPr>
                              </w:pPr>
                              <w:r>
                                <w:rPr>
                                  <w:color w:val="404040"/>
                                  <w:sz w:val="21"/>
                                </w:rPr>
                                <w:t>1</w:t>
                              </w:r>
                              <w:r>
                                <w:rPr>
                                  <w:color w:val="404040"/>
                                  <w:spacing w:val="36"/>
                                  <w:sz w:val="21"/>
                                </w:rPr>
                                <w:t>  </w:t>
                              </w:r>
                              <w:r>
                                <w:rPr>
                                  <w:color w:val="404040"/>
                                  <w:spacing w:val="-5"/>
                                  <w:sz w:val="21"/>
                                </w:rPr>
                                <w:t>RE</w:t>
                              </w:r>
                            </w:p>
                          </w:txbxContent>
                        </wps:txbx>
                        <wps:bodyPr wrap="square" lIns="0" tIns="0" rIns="0" bIns="0" rtlCol="0">
                          <a:noAutofit/>
                        </wps:bodyPr>
                      </wps:wsp>
                      <wps:wsp>
                        <wps:cNvPr id="190" name="Textbox 190"/>
                        <wps:cNvSpPr txBox="1"/>
                        <wps:spPr>
                          <a:xfrm>
                            <a:off x="1713164" y="2978400"/>
                            <a:ext cx="88265" cy="88900"/>
                          </a:xfrm>
                          <a:prstGeom prst="rect">
                            <a:avLst/>
                          </a:prstGeom>
                        </wps:spPr>
                        <wps:txbx>
                          <w:txbxContent>
                            <w:p>
                              <w:pPr>
                                <w:spacing w:line="139" w:lineRule="exact" w:before="0"/>
                                <w:ind w:left="0" w:right="0" w:firstLine="0"/>
                                <w:jc w:val="left"/>
                                <w:rPr>
                                  <w:sz w:val="14"/>
                                </w:rPr>
                              </w:pPr>
                              <w:r>
                                <w:rPr>
                                  <w:color w:val="404040"/>
                                  <w:spacing w:val="-5"/>
                                  <w:sz w:val="14"/>
                                </w:rPr>
                                <w:t>er</w:t>
                              </w:r>
                            </w:p>
                          </w:txbxContent>
                        </wps:txbx>
                        <wps:bodyPr wrap="square" lIns="0" tIns="0" rIns="0" bIns="0" rtlCol="0">
                          <a:noAutofit/>
                        </wps:bodyPr>
                      </wps:wsp>
                      <wps:wsp>
                        <wps:cNvPr id="191" name="Textbox 191"/>
                        <wps:cNvSpPr txBox="1"/>
                        <wps:spPr>
                          <a:xfrm>
                            <a:off x="3387904" y="3105560"/>
                            <a:ext cx="430530" cy="139700"/>
                          </a:xfrm>
                          <a:prstGeom prst="rect">
                            <a:avLst/>
                          </a:prstGeom>
                        </wps:spPr>
                        <wps:txbx>
                          <w:txbxContent>
                            <w:p>
                              <w:pPr>
                                <w:spacing w:line="220" w:lineRule="exact" w:before="0"/>
                                <w:ind w:left="0" w:right="0" w:firstLine="0"/>
                                <w:jc w:val="left"/>
                                <w:rPr>
                                  <w:sz w:val="21"/>
                                </w:rPr>
                              </w:pPr>
                              <w:r>
                                <w:rPr>
                                  <w:color w:val="404040"/>
                                  <w:position w:val="-5"/>
                                  <w:sz w:val="21"/>
                                </w:rPr>
                                <w:t>3</w:t>
                              </w:r>
                              <w:r>
                                <w:rPr>
                                  <w:color w:val="404040"/>
                                  <w:sz w:val="14"/>
                                </w:rPr>
                                <w:t>ième</w:t>
                              </w:r>
                              <w:r>
                                <w:rPr>
                                  <w:color w:val="404040"/>
                                  <w:spacing w:val="13"/>
                                  <w:sz w:val="14"/>
                                </w:rPr>
                                <w:t> </w:t>
                              </w:r>
                              <w:r>
                                <w:rPr>
                                  <w:color w:val="404040"/>
                                  <w:spacing w:val="-7"/>
                                  <w:position w:val="-5"/>
                                  <w:sz w:val="21"/>
                                </w:rPr>
                                <w:t>RE</w:t>
                              </w:r>
                            </w:p>
                          </w:txbxContent>
                        </wps:txbx>
                        <wps:bodyPr wrap="square" lIns="0" tIns="0" rIns="0" bIns="0" rtlCol="0">
                          <a:noAutofit/>
                        </wps:bodyPr>
                      </wps:wsp>
                      <wps:wsp>
                        <wps:cNvPr id="192" name="Textbox 192"/>
                        <wps:cNvSpPr txBox="1"/>
                        <wps:spPr>
                          <a:xfrm>
                            <a:off x="4753631" y="2891097"/>
                            <a:ext cx="1219200" cy="332105"/>
                          </a:xfrm>
                          <a:prstGeom prst="rect">
                            <a:avLst/>
                          </a:prstGeom>
                        </wps:spPr>
                        <wps:txbx>
                          <w:txbxContent>
                            <w:p>
                              <w:pPr>
                                <w:spacing w:line="221" w:lineRule="exact" w:before="0"/>
                                <w:ind w:left="0" w:right="16" w:firstLine="0"/>
                                <w:jc w:val="center"/>
                                <w:rPr>
                                  <w:sz w:val="21"/>
                                </w:rPr>
                              </w:pPr>
                              <w:r>
                                <w:rPr>
                                  <w:color w:val="404040"/>
                                  <w:position w:val="-5"/>
                                  <w:sz w:val="21"/>
                                </w:rPr>
                                <w:t>5</w:t>
                              </w:r>
                              <w:r>
                                <w:rPr>
                                  <w:color w:val="404040"/>
                                  <w:sz w:val="14"/>
                                </w:rPr>
                                <w:t>ième</w:t>
                              </w:r>
                              <w:r>
                                <w:rPr>
                                  <w:color w:val="404040"/>
                                  <w:spacing w:val="13"/>
                                  <w:sz w:val="14"/>
                                </w:rPr>
                                <w:t> </w:t>
                              </w:r>
                              <w:r>
                                <w:rPr>
                                  <w:color w:val="404040"/>
                                  <w:spacing w:val="-7"/>
                                  <w:position w:val="-5"/>
                                  <w:sz w:val="21"/>
                                </w:rPr>
                                <w:t>RE</w:t>
                              </w:r>
                            </w:p>
                            <w:p>
                              <w:pPr>
                                <w:spacing w:line="253" w:lineRule="exact" w:before="48"/>
                                <w:ind w:left="0" w:right="18" w:firstLine="0"/>
                                <w:jc w:val="center"/>
                                <w:rPr>
                                  <w:sz w:val="21"/>
                                </w:rPr>
                              </w:pPr>
                              <w:r>
                                <w:rPr>
                                  <w:color w:val="404040"/>
                                  <w:sz w:val="21"/>
                                </w:rPr>
                                <w:t>2015</w:t>
                              </w:r>
                              <w:r>
                                <w:rPr>
                                  <w:color w:val="404040"/>
                                  <w:spacing w:val="-4"/>
                                  <w:sz w:val="21"/>
                                </w:rPr>
                                <w:t> </w:t>
                              </w:r>
                              <w:r>
                                <w:rPr>
                                  <w:color w:val="404040"/>
                                  <w:sz w:val="21"/>
                                </w:rPr>
                                <w:t>:</w:t>
                              </w:r>
                              <w:r>
                                <w:rPr>
                                  <w:color w:val="404040"/>
                                  <w:spacing w:val="-2"/>
                                  <w:sz w:val="21"/>
                                </w:rPr>
                                <w:t> </w:t>
                              </w:r>
                              <w:r>
                                <w:rPr>
                                  <w:color w:val="404040"/>
                                  <w:sz w:val="21"/>
                                </w:rPr>
                                <w:t>Accord</w:t>
                              </w:r>
                              <w:r>
                                <w:rPr>
                                  <w:color w:val="404040"/>
                                  <w:spacing w:val="-4"/>
                                  <w:sz w:val="21"/>
                                </w:rPr>
                                <w:t> </w:t>
                              </w:r>
                              <w:r>
                                <w:rPr>
                                  <w:color w:val="404040"/>
                                  <w:sz w:val="21"/>
                                </w:rPr>
                                <w:t>de </w:t>
                              </w:r>
                              <w:r>
                                <w:rPr>
                                  <w:color w:val="404040"/>
                                  <w:spacing w:val="-4"/>
                                  <w:sz w:val="21"/>
                                </w:rPr>
                                <w:t>Paris</w:t>
                              </w:r>
                            </w:p>
                          </w:txbxContent>
                        </wps:txbx>
                        <wps:bodyPr wrap="square" lIns="0" tIns="0" rIns="0" bIns="0" rtlCol="0">
                          <a:noAutofit/>
                        </wps:bodyPr>
                      </wps:wsp>
                      <wps:wsp>
                        <wps:cNvPr id="193" name="Textbox 193"/>
                        <wps:cNvSpPr txBox="1"/>
                        <wps:spPr>
                          <a:xfrm>
                            <a:off x="7295153" y="3099851"/>
                            <a:ext cx="772795" cy="139700"/>
                          </a:xfrm>
                          <a:prstGeom prst="rect">
                            <a:avLst/>
                          </a:prstGeom>
                        </wps:spPr>
                        <wps:txbx>
                          <w:txbxContent>
                            <w:p>
                              <w:pPr>
                                <w:spacing w:line="220" w:lineRule="exact" w:before="0"/>
                                <w:ind w:left="0" w:right="0" w:firstLine="0"/>
                                <w:jc w:val="left"/>
                                <w:rPr>
                                  <w:sz w:val="21"/>
                                </w:rPr>
                              </w:pPr>
                              <w:r>
                                <w:rPr>
                                  <w:color w:val="404040"/>
                                  <w:sz w:val="21"/>
                                </w:rPr>
                                <w:t>6</w:t>
                              </w:r>
                              <w:r>
                                <w:rPr>
                                  <w:color w:val="404040"/>
                                  <w:position w:val="6"/>
                                  <w:sz w:val="14"/>
                                </w:rPr>
                                <w:t>ième</w:t>
                              </w:r>
                              <w:r>
                                <w:rPr>
                                  <w:color w:val="404040"/>
                                  <w:spacing w:val="16"/>
                                  <w:position w:val="6"/>
                                  <w:sz w:val="14"/>
                                </w:rPr>
                                <w:t> </w:t>
                              </w:r>
                              <w:r>
                                <w:rPr>
                                  <w:color w:val="404040"/>
                                  <w:sz w:val="21"/>
                                </w:rPr>
                                <w:t>RE :</w:t>
                              </w:r>
                              <w:r>
                                <w:rPr>
                                  <w:color w:val="404040"/>
                                  <w:spacing w:val="-5"/>
                                  <w:sz w:val="21"/>
                                </w:rPr>
                                <w:t> </w:t>
                              </w:r>
                              <w:r>
                                <w:rPr>
                                  <w:color w:val="404040"/>
                                  <w:sz w:val="21"/>
                                </w:rPr>
                                <w:t>GT</w:t>
                              </w:r>
                              <w:r>
                                <w:rPr>
                                  <w:color w:val="404040"/>
                                  <w:spacing w:val="-3"/>
                                  <w:sz w:val="21"/>
                                </w:rPr>
                                <w:t> </w:t>
                              </w:r>
                              <w:r>
                                <w:rPr>
                                  <w:color w:val="404040"/>
                                  <w:spacing w:val="-12"/>
                                  <w:sz w:val="21"/>
                                </w:rPr>
                                <w:t>2</w:t>
                              </w:r>
                            </w:p>
                          </w:txbxContent>
                        </wps:txbx>
                        <wps:bodyPr wrap="square" lIns="0" tIns="0" rIns="0" bIns="0" rtlCol="0">
                          <a:noAutofit/>
                        </wps:bodyPr>
                      </wps:wsp>
                      <wps:wsp>
                        <wps:cNvPr id="194" name="Textbox 194"/>
                        <wps:cNvSpPr txBox="1"/>
                        <wps:spPr>
                          <a:xfrm>
                            <a:off x="9333230" y="3347846"/>
                            <a:ext cx="596265" cy="239395"/>
                          </a:xfrm>
                          <a:prstGeom prst="rect">
                            <a:avLst/>
                          </a:prstGeom>
                          <a:ln w="12700">
                            <a:solidFill>
                              <a:srgbClr val="C30000"/>
                            </a:solidFill>
                            <a:prstDash val="solid"/>
                          </a:ln>
                        </wps:spPr>
                        <wps:txbx>
                          <w:txbxContent>
                            <w:p>
                              <w:pPr>
                                <w:spacing w:before="45"/>
                                <w:ind w:left="213" w:right="0" w:firstLine="0"/>
                                <w:jc w:val="left"/>
                                <w:rPr>
                                  <w:sz w:val="24"/>
                                </w:rPr>
                              </w:pPr>
                              <w:r>
                                <w:rPr>
                                  <w:color w:val="404040"/>
                                  <w:spacing w:val="-4"/>
                                  <w:sz w:val="24"/>
                                </w:rPr>
                                <w:t>2030</w:t>
                              </w:r>
                            </w:p>
                          </w:txbxContent>
                        </wps:txbx>
                        <wps:bodyPr wrap="square" lIns="0" tIns="0" rIns="0" bIns="0" rtlCol="0">
                          <a:noAutofit/>
                        </wps:bodyPr>
                      </wps:wsp>
                      <wps:wsp>
                        <wps:cNvPr id="195" name="Textbox 195"/>
                        <wps:cNvSpPr txBox="1"/>
                        <wps:spPr>
                          <a:xfrm>
                            <a:off x="5971540" y="3348482"/>
                            <a:ext cx="583565" cy="232410"/>
                          </a:xfrm>
                          <a:prstGeom prst="rect">
                            <a:avLst/>
                          </a:prstGeom>
                        </wps:spPr>
                        <wps:txbx>
                          <w:txbxContent>
                            <w:p>
                              <w:pPr>
                                <w:spacing w:before="52"/>
                                <w:ind w:left="212" w:right="0" w:firstLine="0"/>
                                <w:jc w:val="left"/>
                                <w:rPr>
                                  <w:sz w:val="24"/>
                                </w:rPr>
                              </w:pPr>
                              <w:r>
                                <w:rPr>
                                  <w:color w:val="404040"/>
                                  <w:spacing w:val="-4"/>
                                  <w:sz w:val="24"/>
                                </w:rPr>
                                <w:t>2020</w:t>
                              </w:r>
                            </w:p>
                          </w:txbxContent>
                        </wps:txbx>
                        <wps:bodyPr wrap="square" lIns="0" tIns="0" rIns="0" bIns="0" rtlCol="0">
                          <a:noAutofit/>
                        </wps:bodyPr>
                      </wps:wsp>
                      <wps:wsp>
                        <wps:cNvPr id="196" name="Textbox 196"/>
                        <wps:cNvSpPr txBox="1"/>
                        <wps:spPr>
                          <a:xfrm>
                            <a:off x="4479290" y="3347846"/>
                            <a:ext cx="596265" cy="235585"/>
                          </a:xfrm>
                          <a:prstGeom prst="rect">
                            <a:avLst/>
                          </a:prstGeom>
                          <a:ln w="12700">
                            <a:solidFill>
                              <a:srgbClr val="C30000"/>
                            </a:solidFill>
                            <a:prstDash val="solid"/>
                          </a:ln>
                        </wps:spPr>
                        <wps:txbx>
                          <w:txbxContent>
                            <w:p>
                              <w:pPr>
                                <w:spacing w:before="27"/>
                                <w:ind w:left="213" w:right="0" w:firstLine="0"/>
                                <w:jc w:val="left"/>
                                <w:rPr>
                                  <w:sz w:val="24"/>
                                </w:rPr>
                              </w:pPr>
                              <w:r>
                                <w:rPr>
                                  <w:color w:val="404040"/>
                                  <w:spacing w:val="-4"/>
                                  <w:sz w:val="24"/>
                                </w:rPr>
                                <w:t>2010</w:t>
                              </w:r>
                            </w:p>
                          </w:txbxContent>
                        </wps:txbx>
                        <wps:bodyPr wrap="square" lIns="0" tIns="0" rIns="0" bIns="0" rtlCol="0">
                          <a:noAutofit/>
                        </wps:bodyPr>
                      </wps:wsp>
                      <wps:wsp>
                        <wps:cNvPr id="197" name="Textbox 197"/>
                        <wps:cNvSpPr txBox="1"/>
                        <wps:spPr>
                          <a:xfrm>
                            <a:off x="2937001" y="3347846"/>
                            <a:ext cx="596265" cy="229870"/>
                          </a:xfrm>
                          <a:prstGeom prst="rect">
                            <a:avLst/>
                          </a:prstGeom>
                          <a:ln w="12700">
                            <a:solidFill>
                              <a:srgbClr val="C30000"/>
                            </a:solidFill>
                            <a:prstDash val="solid"/>
                          </a:ln>
                        </wps:spPr>
                        <wps:txbx>
                          <w:txbxContent>
                            <w:p>
                              <w:pPr>
                                <w:spacing w:before="20"/>
                                <w:ind w:left="213" w:right="0" w:firstLine="0"/>
                                <w:jc w:val="left"/>
                                <w:rPr>
                                  <w:sz w:val="24"/>
                                </w:rPr>
                              </w:pPr>
                              <w:r>
                                <w:rPr>
                                  <w:color w:val="404040"/>
                                  <w:spacing w:val="-4"/>
                                  <w:sz w:val="24"/>
                                </w:rPr>
                                <w:t>2000</w:t>
                              </w:r>
                            </w:p>
                          </w:txbxContent>
                        </wps:txbx>
                        <wps:bodyPr wrap="square" lIns="0" tIns="0" rIns="0" bIns="0" rtlCol="0">
                          <a:noAutofit/>
                        </wps:bodyPr>
                      </wps:wsp>
                      <wps:wsp>
                        <wps:cNvPr id="198" name="Textbox 198"/>
                        <wps:cNvSpPr txBox="1"/>
                        <wps:spPr>
                          <a:xfrm>
                            <a:off x="1502917" y="3347846"/>
                            <a:ext cx="596265" cy="227965"/>
                          </a:xfrm>
                          <a:prstGeom prst="rect">
                            <a:avLst/>
                          </a:prstGeom>
                          <a:ln w="12700">
                            <a:solidFill>
                              <a:srgbClr val="C30000"/>
                            </a:solidFill>
                            <a:prstDash val="solid"/>
                          </a:ln>
                        </wps:spPr>
                        <wps:txbx>
                          <w:txbxContent>
                            <w:p>
                              <w:pPr>
                                <w:spacing w:before="20"/>
                                <w:ind w:left="213" w:right="0" w:firstLine="0"/>
                                <w:jc w:val="left"/>
                                <w:rPr>
                                  <w:sz w:val="24"/>
                                </w:rPr>
                              </w:pPr>
                              <w:r>
                                <w:rPr>
                                  <w:color w:val="404040"/>
                                  <w:spacing w:val="-4"/>
                                  <w:sz w:val="24"/>
                                </w:rPr>
                                <w:t>1990</w:t>
                              </w:r>
                            </w:p>
                          </w:txbxContent>
                        </wps:txbx>
                        <wps:bodyPr wrap="square" lIns="0" tIns="0" rIns="0" bIns="0" rtlCol="0">
                          <a:noAutofit/>
                        </wps:bodyPr>
                      </wps:wsp>
                      <wps:wsp>
                        <wps:cNvPr id="199" name="Textbox 199"/>
                        <wps:cNvSpPr txBox="1"/>
                        <wps:spPr>
                          <a:xfrm>
                            <a:off x="6350" y="3347846"/>
                            <a:ext cx="596265" cy="229235"/>
                          </a:xfrm>
                          <a:prstGeom prst="rect">
                            <a:avLst/>
                          </a:prstGeom>
                          <a:ln w="12700">
                            <a:solidFill>
                              <a:srgbClr val="C30000"/>
                            </a:solidFill>
                            <a:prstDash val="solid"/>
                          </a:ln>
                        </wps:spPr>
                        <wps:txbx>
                          <w:txbxContent>
                            <w:p>
                              <w:pPr>
                                <w:spacing w:before="27"/>
                                <w:ind w:left="213" w:right="0" w:firstLine="0"/>
                                <w:jc w:val="left"/>
                                <w:rPr>
                                  <w:sz w:val="24"/>
                                </w:rPr>
                              </w:pPr>
                              <w:r>
                                <w:rPr>
                                  <w:color w:val="404040"/>
                                  <w:spacing w:val="-4"/>
                                  <w:sz w:val="24"/>
                                </w:rPr>
                                <w:t>1980</w:t>
                              </w:r>
                            </w:p>
                          </w:txbxContent>
                        </wps:txbx>
                        <wps:bodyPr wrap="square" lIns="0" tIns="0" rIns="0" bIns="0" rtlCol="0">
                          <a:noAutofit/>
                        </wps:bodyPr>
                      </wps:wsp>
                      <wps:wsp>
                        <wps:cNvPr id="200" name="Textbox 200"/>
                        <wps:cNvSpPr txBox="1"/>
                        <wps:spPr>
                          <a:xfrm>
                            <a:off x="3346958" y="2840735"/>
                            <a:ext cx="596265" cy="228600"/>
                          </a:xfrm>
                          <a:prstGeom prst="rect">
                            <a:avLst/>
                          </a:prstGeom>
                          <a:ln w="12700">
                            <a:solidFill>
                              <a:srgbClr val="C30000"/>
                            </a:solidFill>
                            <a:prstDash val="solid"/>
                          </a:ln>
                        </wps:spPr>
                        <wps:txbx>
                          <w:txbxContent>
                            <w:p>
                              <w:pPr>
                                <w:spacing w:before="22"/>
                                <w:ind w:left="213" w:right="0" w:firstLine="0"/>
                                <w:jc w:val="left"/>
                                <w:rPr>
                                  <w:sz w:val="24"/>
                                </w:rPr>
                              </w:pPr>
                              <w:r>
                                <w:rPr>
                                  <w:color w:val="404040"/>
                                  <w:spacing w:val="-4"/>
                                  <w:sz w:val="24"/>
                                </w:rPr>
                                <w:t>2001</w:t>
                              </w:r>
                            </w:p>
                          </w:txbxContent>
                        </wps:txbx>
                        <wps:bodyPr wrap="square" lIns="0" tIns="0" rIns="0" bIns="0" rtlCol="0">
                          <a:noAutofit/>
                        </wps:bodyPr>
                      </wps:wsp>
                      <wps:wsp>
                        <wps:cNvPr id="201" name="Textbox 201"/>
                        <wps:cNvSpPr txBox="1"/>
                        <wps:spPr>
                          <a:xfrm>
                            <a:off x="7390130" y="2808732"/>
                            <a:ext cx="596265" cy="228600"/>
                          </a:xfrm>
                          <a:prstGeom prst="rect">
                            <a:avLst/>
                          </a:prstGeom>
                          <a:ln w="12700">
                            <a:solidFill>
                              <a:srgbClr val="C30000"/>
                            </a:solidFill>
                            <a:prstDash val="solid"/>
                          </a:ln>
                        </wps:spPr>
                        <wps:txbx>
                          <w:txbxContent>
                            <w:p>
                              <w:pPr>
                                <w:spacing w:before="23"/>
                                <w:ind w:left="212" w:right="0" w:firstLine="0"/>
                                <w:jc w:val="left"/>
                                <w:rPr>
                                  <w:sz w:val="24"/>
                                </w:rPr>
                              </w:pPr>
                              <w:r>
                                <w:rPr>
                                  <w:color w:val="404040"/>
                                  <w:spacing w:val="-4"/>
                                  <w:sz w:val="24"/>
                                </w:rPr>
                                <w:t>2022</w:t>
                              </w:r>
                            </w:p>
                          </w:txbxContent>
                        </wps:txbx>
                        <wps:bodyPr wrap="square" lIns="0" tIns="0" rIns="0" bIns="0" rtlCol="0">
                          <a:noAutofit/>
                        </wps:bodyPr>
                      </wps:wsp>
                      <wps:wsp>
                        <wps:cNvPr id="202" name="Textbox 202"/>
                        <wps:cNvSpPr txBox="1"/>
                        <wps:spPr>
                          <a:xfrm>
                            <a:off x="1553210" y="2712720"/>
                            <a:ext cx="594360" cy="228600"/>
                          </a:xfrm>
                          <a:prstGeom prst="rect">
                            <a:avLst/>
                          </a:prstGeom>
                          <a:ln w="12700">
                            <a:solidFill>
                              <a:srgbClr val="C30000"/>
                            </a:solidFill>
                            <a:prstDash val="solid"/>
                          </a:ln>
                        </wps:spPr>
                        <wps:txbx>
                          <w:txbxContent>
                            <w:p>
                              <w:pPr>
                                <w:spacing w:before="24"/>
                                <w:ind w:left="212" w:right="0" w:firstLine="0"/>
                                <w:jc w:val="left"/>
                                <w:rPr>
                                  <w:sz w:val="24"/>
                                </w:rPr>
                              </w:pPr>
                              <w:r>
                                <w:rPr>
                                  <w:color w:val="404040"/>
                                  <w:spacing w:val="-4"/>
                                  <w:sz w:val="24"/>
                                </w:rPr>
                                <w:t>1990</w:t>
                              </w:r>
                            </w:p>
                          </w:txbxContent>
                        </wps:txbx>
                        <wps:bodyPr wrap="square" lIns="0" tIns="0" rIns="0" bIns="0" rtlCol="0">
                          <a:noAutofit/>
                        </wps:bodyPr>
                      </wps:wsp>
                      <wps:wsp>
                        <wps:cNvPr id="203" name="Textbox 203"/>
                        <wps:cNvSpPr txBox="1"/>
                        <wps:spPr>
                          <a:xfrm>
                            <a:off x="4892294" y="2612135"/>
                            <a:ext cx="876300" cy="228600"/>
                          </a:xfrm>
                          <a:prstGeom prst="rect">
                            <a:avLst/>
                          </a:prstGeom>
                          <a:ln w="12700">
                            <a:solidFill>
                              <a:srgbClr val="C30000"/>
                            </a:solidFill>
                            <a:prstDash val="solid"/>
                          </a:ln>
                        </wps:spPr>
                        <wps:txbx>
                          <w:txbxContent>
                            <w:p>
                              <w:pPr>
                                <w:spacing w:before="24"/>
                                <w:ind w:left="435" w:right="0" w:firstLine="0"/>
                                <w:jc w:val="left"/>
                                <w:rPr>
                                  <w:sz w:val="24"/>
                                </w:rPr>
                              </w:pPr>
                              <w:r>
                                <w:rPr>
                                  <w:color w:val="404040"/>
                                  <w:spacing w:val="-4"/>
                                  <w:sz w:val="24"/>
                                </w:rPr>
                                <w:t>2014</w:t>
                              </w:r>
                            </w:p>
                          </w:txbxContent>
                        </wps:txbx>
                        <wps:bodyPr wrap="square" lIns="0" tIns="0" rIns="0" bIns="0" rtlCol="0">
                          <a:noAutofit/>
                        </wps:bodyPr>
                      </wps:wsp>
                      <wps:wsp>
                        <wps:cNvPr id="204" name="Textbox 204"/>
                        <wps:cNvSpPr txBox="1"/>
                        <wps:spPr>
                          <a:xfrm>
                            <a:off x="8380730" y="1222247"/>
                            <a:ext cx="596265" cy="228600"/>
                          </a:xfrm>
                          <a:prstGeom prst="rect">
                            <a:avLst/>
                          </a:prstGeom>
                          <a:ln w="12700">
                            <a:solidFill>
                              <a:srgbClr val="C30000"/>
                            </a:solidFill>
                            <a:prstDash val="solid"/>
                          </a:ln>
                        </wps:spPr>
                        <wps:txbx>
                          <w:txbxContent>
                            <w:p>
                              <w:pPr>
                                <w:spacing w:before="22"/>
                                <w:ind w:left="212" w:right="0" w:firstLine="0"/>
                                <w:jc w:val="left"/>
                                <w:rPr>
                                  <w:sz w:val="24"/>
                                </w:rPr>
                              </w:pPr>
                              <w:r>
                                <w:rPr>
                                  <w:color w:val="404040"/>
                                  <w:spacing w:val="-4"/>
                                  <w:sz w:val="24"/>
                                </w:rPr>
                                <w:t>2023</w:t>
                              </w:r>
                            </w:p>
                          </w:txbxContent>
                        </wps:txbx>
                        <wps:bodyPr wrap="square" lIns="0" tIns="0" rIns="0" bIns="0" rtlCol="0">
                          <a:noAutofit/>
                        </wps:bodyPr>
                      </wps:wsp>
                      <wps:wsp>
                        <wps:cNvPr id="205" name="Textbox 205"/>
                        <wps:cNvSpPr txBox="1"/>
                        <wps:spPr>
                          <a:xfrm>
                            <a:off x="7367269" y="1219200"/>
                            <a:ext cx="596265" cy="228600"/>
                          </a:xfrm>
                          <a:prstGeom prst="rect">
                            <a:avLst/>
                          </a:prstGeom>
                          <a:ln w="12700">
                            <a:solidFill>
                              <a:srgbClr val="C30000"/>
                            </a:solidFill>
                            <a:prstDash val="solid"/>
                          </a:ln>
                        </wps:spPr>
                        <wps:txbx>
                          <w:txbxContent>
                            <w:p>
                              <w:pPr>
                                <w:spacing w:before="22"/>
                                <w:ind w:left="212" w:right="0" w:firstLine="0"/>
                                <w:jc w:val="left"/>
                                <w:rPr>
                                  <w:sz w:val="24"/>
                                </w:rPr>
                              </w:pPr>
                              <w:r>
                                <w:rPr>
                                  <w:color w:val="404040"/>
                                  <w:spacing w:val="-4"/>
                                  <w:sz w:val="24"/>
                                </w:rPr>
                                <w:t>2022</w:t>
                              </w:r>
                            </w:p>
                          </w:txbxContent>
                        </wps:txbx>
                        <wps:bodyPr wrap="square" lIns="0" tIns="0" rIns="0" bIns="0" rtlCol="0">
                          <a:noAutofit/>
                        </wps:bodyPr>
                      </wps:wsp>
                      <wps:wsp>
                        <wps:cNvPr id="206" name="Textbox 206"/>
                        <wps:cNvSpPr txBox="1"/>
                        <wps:spPr>
                          <a:xfrm>
                            <a:off x="6402578" y="1216152"/>
                            <a:ext cx="596265" cy="228600"/>
                          </a:xfrm>
                          <a:prstGeom prst="rect">
                            <a:avLst/>
                          </a:prstGeom>
                          <a:ln w="12700">
                            <a:solidFill>
                              <a:srgbClr val="C30000"/>
                            </a:solidFill>
                            <a:prstDash val="solid"/>
                          </a:ln>
                        </wps:spPr>
                        <wps:txbx>
                          <w:txbxContent>
                            <w:p>
                              <w:pPr>
                                <w:spacing w:before="22"/>
                                <w:ind w:left="212" w:right="0" w:firstLine="0"/>
                                <w:jc w:val="left"/>
                                <w:rPr>
                                  <w:sz w:val="24"/>
                                </w:rPr>
                              </w:pPr>
                              <w:r>
                                <w:rPr>
                                  <w:color w:val="404040"/>
                                  <w:spacing w:val="-4"/>
                                  <w:sz w:val="24"/>
                                </w:rPr>
                                <w:t>2021</w:t>
                              </w:r>
                            </w:p>
                          </w:txbxContent>
                        </wps:txbx>
                        <wps:bodyPr wrap="square" lIns="0" tIns="0" rIns="0" bIns="0" rtlCol="0">
                          <a:noAutofit/>
                        </wps:bodyPr>
                      </wps:wsp>
                      <wps:wsp>
                        <wps:cNvPr id="207" name="Textbox 207"/>
                        <wps:cNvSpPr txBox="1"/>
                        <wps:spPr>
                          <a:xfrm>
                            <a:off x="4035805" y="1222247"/>
                            <a:ext cx="596265" cy="228600"/>
                          </a:xfrm>
                          <a:prstGeom prst="rect">
                            <a:avLst/>
                          </a:prstGeom>
                          <a:ln w="12700">
                            <a:solidFill>
                              <a:srgbClr val="C30000"/>
                            </a:solidFill>
                            <a:prstDash val="solid"/>
                          </a:ln>
                        </wps:spPr>
                        <wps:txbx>
                          <w:txbxContent>
                            <w:p>
                              <w:pPr>
                                <w:spacing w:before="22"/>
                                <w:ind w:left="213" w:right="0" w:firstLine="0"/>
                                <w:jc w:val="left"/>
                                <w:rPr>
                                  <w:sz w:val="24"/>
                                </w:rPr>
                              </w:pPr>
                              <w:r>
                                <w:rPr>
                                  <w:color w:val="404040"/>
                                  <w:spacing w:val="-4"/>
                                  <w:sz w:val="24"/>
                                </w:rPr>
                                <w:t>2007</w:t>
                              </w:r>
                            </w:p>
                          </w:txbxContent>
                        </wps:txbx>
                        <wps:bodyPr wrap="square" lIns="0" tIns="0" rIns="0" bIns="0" rtlCol="0">
                          <a:noAutofit/>
                        </wps:bodyPr>
                      </wps:wsp>
                      <wps:wsp>
                        <wps:cNvPr id="208" name="Textbox 208"/>
                        <wps:cNvSpPr txBox="1"/>
                        <wps:spPr>
                          <a:xfrm>
                            <a:off x="2312161" y="1168908"/>
                            <a:ext cx="596265" cy="228600"/>
                          </a:xfrm>
                          <a:prstGeom prst="rect">
                            <a:avLst/>
                          </a:prstGeom>
                          <a:ln w="12700">
                            <a:solidFill>
                              <a:srgbClr val="C30000"/>
                            </a:solidFill>
                            <a:prstDash val="solid"/>
                          </a:ln>
                        </wps:spPr>
                        <wps:txbx>
                          <w:txbxContent>
                            <w:p>
                              <w:pPr>
                                <w:spacing w:before="23"/>
                                <w:ind w:left="213" w:right="0" w:firstLine="0"/>
                                <w:jc w:val="left"/>
                                <w:rPr>
                                  <w:sz w:val="24"/>
                                </w:rPr>
                              </w:pPr>
                              <w:r>
                                <w:rPr>
                                  <w:color w:val="404040"/>
                                  <w:spacing w:val="-4"/>
                                  <w:sz w:val="24"/>
                                </w:rPr>
                                <w:t>1995</w:t>
                              </w:r>
                            </w:p>
                          </w:txbxContent>
                        </wps:txbx>
                        <wps:bodyPr wrap="square" lIns="0" tIns="0" rIns="0" bIns="0" rtlCol="0">
                          <a:noAutofit/>
                        </wps:bodyPr>
                      </wps:wsp>
                      <wps:wsp>
                        <wps:cNvPr id="209" name="Textbox 209"/>
                        <wps:cNvSpPr txBox="1"/>
                        <wps:spPr>
                          <a:xfrm>
                            <a:off x="827786" y="1129283"/>
                            <a:ext cx="596265" cy="228600"/>
                          </a:xfrm>
                          <a:prstGeom prst="rect">
                            <a:avLst/>
                          </a:prstGeom>
                          <a:ln w="12700">
                            <a:solidFill>
                              <a:srgbClr val="C30000"/>
                            </a:solidFill>
                            <a:prstDash val="solid"/>
                          </a:ln>
                        </wps:spPr>
                        <wps:txbx>
                          <w:txbxContent>
                            <w:p>
                              <w:pPr>
                                <w:spacing w:before="22"/>
                                <w:ind w:left="213" w:right="0" w:firstLine="0"/>
                                <w:jc w:val="left"/>
                                <w:rPr>
                                  <w:sz w:val="24"/>
                                </w:rPr>
                              </w:pPr>
                              <w:r>
                                <w:rPr>
                                  <w:color w:val="404040"/>
                                  <w:spacing w:val="-4"/>
                                  <w:sz w:val="24"/>
                                </w:rPr>
                                <w:t>1988</w:t>
                              </w:r>
                            </w:p>
                          </w:txbxContent>
                        </wps:txbx>
                        <wps:bodyPr wrap="square" lIns="0" tIns="0" rIns="0" bIns="0" rtlCol="0">
                          <a:noAutofit/>
                        </wps:bodyPr>
                      </wps:wsp>
                    </wpg:wgp>
                  </a:graphicData>
                </a:graphic>
              </wp:anchor>
            </w:drawing>
          </mc:Choice>
          <mc:Fallback>
            <w:pict>
              <v:group style="position:absolute;margin-left:72.580002pt;margin-top:22.307032pt;width:813.5pt;height:283.1pt;mso-position-horizontal-relative:page;mso-position-vertical-relative:paragraph;z-index:-15715328;mso-wrap-distance-left:0;mso-wrap-distance-right:0" id="docshapegroup143" coordorigin="1452,446" coordsize="16270,5662">
                <v:shape style="position:absolute;left:2386;top:5894;width:15336;height:2" id="docshape144" coordorigin="2386,5895" coordsize="15336,0" path="m2386,5895l3818,5895m9444,5895l10846,5895m11784,5895l16150,5895m17088,5895l17721,5895m4757,5895l6077,5895m7015,5895l8506,5895e" filled="false" stroked="true" strokeweight="2.41pt" strokecolor="#c30000">
                  <v:path arrowok="t"/>
                  <v:stroke dashstyle="solid"/>
                </v:shape>
                <v:shape style="position:absolute;left:17586;top:5815;width:121;height:140" id="docshape145" coordorigin="17586,5816" coordsize="121,140" path="m17586,5956l17706,5886,17586,5816e" filled="false" stroked="true" strokeweight="1.5pt" strokecolor="#c30000">
                  <v:path arrowok="t"/>
                  <v:stroke dashstyle="solid"/>
                </v:shape>
                <v:shape style="position:absolute;left:3146;top:5824;width:160;height:160" type="#_x0000_t75" id="docshape146" stroked="false">
                  <v:imagedata r:id="rId27" o:title=""/>
                </v:shape>
                <v:line style="position:absolute" from="3227,5844" to="3227,2997" stroked="true" strokeweight="1.5pt" strokecolor="#c30000">
                  <v:stroke dashstyle="solid"/>
                </v:line>
                <v:shape style="position:absolute;left:3156;top:2997;width:140;height:120" id="docshape147" coordorigin="3157,2997" coordsize="140,120" path="m3297,3117l3227,2997,3157,3117e" filled="false" stroked="true" strokeweight="1.5pt" strokecolor="#c30000">
                  <v:path arrowok="t"/>
                  <v:stroke dashstyle="solid"/>
                </v:shape>
                <v:shape style="position:absolute;left:2145;top:664;width:2280;height:1474" type="#_x0000_t75" id="docshape148" alt="Les origines du GIEC : Comment le monde s'est réveillé face au changement  climatique - International Science Council" stroked="false">
                  <v:imagedata r:id="rId28" o:title=""/>
                </v:shape>
                <v:shape style="position:absolute;left:3746;top:2898;width:1241;height:1769" type="#_x0000_t75" id="docshape149" alt="Untitled" stroked="false">
                  <v:imagedata r:id="rId29" o:title=""/>
                </v:shape>
                <v:shape style="position:absolute;left:5381;top:5827;width:160;height:160" type="#_x0000_t75" id="docshape150" stroked="false">
                  <v:imagedata r:id="rId30" o:title=""/>
                </v:shape>
                <v:shape style="position:absolute;left:4879;top:489;width:1368;height:1784" type="#_x0000_t75" id="docshape151" alt="Climate Change 1995: IPCC Second Assessment Report - UNT Digital Library" stroked="false">
                  <v:imagedata r:id="rId31" o:title=""/>
                </v:shape>
                <v:shape style="position:absolute;left:7056;top:5824;width:160;height:160" type="#_x0000_t75" id="docshape152" stroked="false">
                  <v:imagedata r:id="rId27" o:title=""/>
                </v:shape>
                <v:shape style="position:absolute;left:6518;top:3033;width:1352;height:1827" type="#_x0000_t75" id="docshape153" alt="Climate Change 2001: Synthesis Report: Third Assessment Report of the  Intergovernmental Panel on Climate Change: Watson, Robert T.:  9780521807708: Books - Amazon.ca" stroked="false">
                  <v:imagedata r:id="rId32" o:title=""/>
                </v:shape>
                <v:shape style="position:absolute;left:8124;top:5815;width:160;height:160" type="#_x0000_t75" id="docshape154" stroked="false">
                  <v:imagedata r:id="rId33" o:title=""/>
                </v:shape>
                <v:shape style="position:absolute;left:7591;top:539;width:1371;height:1793" type="#_x0000_t75" id="docshape155" alt="CLIMA TE CHANGE 2007 – SYNTHESIS REPOR T" stroked="false">
                  <v:imagedata r:id="rId34" o:title=""/>
                </v:shape>
                <v:shape style="position:absolute;left:9718;top:5834;width:160;height:160" type="#_x0000_t75" id="docshape156" stroked="false">
                  <v:imagedata r:id="rId35" o:title=""/>
                </v:shape>
                <v:shape style="position:absolute;left:9148;top:2726;width:1397;height:1810" type="#_x0000_t75" id="docshape157" alt="Fifth Assessment Report - Synthesis Report by IPCC - Issuu" stroked="false">
                  <v:imagedata r:id="rId36" o:title=""/>
                </v:shape>
                <v:rect style="position:absolute;left:10845;top:5738;width:939;height:360" id="docshape158" filled="false" stroked="true" strokeweight="1pt" strokecolor="#c30000">
                  <v:stroke dashstyle="solid"/>
                </v:rect>
                <v:shape style="position:absolute;left:11918;top:5827;width:160;height:160" type="#_x0000_t75" id="docshape159" stroked="false">
                  <v:imagedata r:id="rId30" o:title=""/>
                </v:shape>
                <v:shape style="position:absolute;left:11308;top:479;width:1421;height:1841" type="#_x0000_t75" id="docshape160" alt="Résumé du 6-ème rapport d'évaluation du GIEC Changements climatiques 2021 :  Les éléments scientifiques" stroked="false">
                  <v:imagedata r:id="rId37" o:title=""/>
                </v:shape>
                <v:shape style="position:absolute;left:13445;top:5820;width:160;height:160" type="#_x0000_t75" id="docshape161" stroked="false">
                  <v:imagedata r:id="rId35" o:title=""/>
                </v:shape>
                <v:shape style="position:absolute;left:12842;top:2956;width:1460;height:1887" type="#_x0000_t75" id="docshape162" alt="Climate Change 2022: Impacts, Adaptation and Vulnerability, the Working  Group II contribution to the Sixth Assessment Report | UNEP - UN  Environment Programme" stroked="false">
                  <v:imagedata r:id="rId38" o:title=""/>
                </v:shape>
                <v:shape style="position:absolute;left:12856;top:446;width:1484;height:1896" type="#_x0000_t75" id="docshape163" alt="Untitled" stroked="false">
                  <v:imagedata r:id="rId39" o:title=""/>
                </v:shape>
                <v:shape style="position:absolute;left:14462;top:446;width:1433;height:1868" type="#_x0000_t75" id="docshape164" alt="IPCC AR6 Synthesis Report | Climate Chance" stroked="false">
                  <v:imagedata r:id="rId40" o:title=""/>
                </v:shape>
                <v:shape style="position:absolute;left:14976;top:5829;width:160;height:160" type="#_x0000_t75" id="docshape165" stroked="false">
                  <v:imagedata r:id="rId27" o:title=""/>
                </v:shape>
                <v:line style="position:absolute" from="4290,5717" to="4292,5426" stroked="true" strokeweight="1.5pt" strokecolor="#c30000">
                  <v:stroke dashstyle="solid"/>
                </v:line>
                <v:shape style="position:absolute;left:4221;top:5425;width:140;height:121" id="docshape166" coordorigin="4221,5426" coordsize="140,121" path="m4361,5546l4292,5426,4221,5545e" filled="false" stroked="true" strokeweight="1.5pt" strokecolor="#c30000">
                  <v:path arrowok="t"/>
                  <v:stroke dashstyle="solid"/>
                </v:shape>
                <v:line style="position:absolute" from="5461,5865" to="5461,3019" stroked="true" strokeweight="1.5pt" strokecolor="#c30000">
                  <v:stroke dashstyle="solid"/>
                </v:line>
                <v:shape style="position:absolute;left:5391;top:3018;width:140;height:120" id="docshape167" coordorigin="5391,3019" coordsize="140,120" path="m5531,3139l5461,3019,5391,3139e" filled="false" stroked="true" strokeweight="1.5pt" strokecolor="#c30000">
                  <v:path arrowok="t"/>
                  <v:stroke dashstyle="solid"/>
                </v:shape>
                <v:line style="position:absolute" from="8207,5872" to="8207,3026" stroked="true" strokeweight="1.5pt" strokecolor="#c30000">
                  <v:stroke dashstyle="solid"/>
                </v:line>
                <v:shape style="position:absolute;left:8136;top:3025;width:140;height:120" id="docshape168" coordorigin="8137,3026" coordsize="140,120" path="m8277,3146l8207,3026,8137,3146e" filled="false" stroked="true" strokeweight="1.5pt" strokecolor="#c30000">
                  <v:path arrowok="t"/>
                  <v:stroke dashstyle="solid"/>
                </v:shape>
                <v:line style="position:absolute" from="11999,5860" to="11999,3014" stroked="true" strokeweight="1.5pt" strokecolor="#c30000">
                  <v:stroke dashstyle="solid"/>
                </v:line>
                <v:shape style="position:absolute;left:11928;top:3013;width:140;height:120" id="docshape169" coordorigin="11929,3014" coordsize="140,120" path="m12069,3134l11999,3014,11929,3134e" filled="false" stroked="true" strokeweight="1.5pt" strokecolor="#c30000">
                  <v:path arrowok="t"/>
                  <v:stroke dashstyle="solid"/>
                </v:shape>
                <v:line style="position:absolute" from="15056,5836" to="15056,2990" stroked="true" strokeweight="1.5pt" strokecolor="#c30000">
                  <v:stroke dashstyle="solid"/>
                </v:line>
                <v:shape style="position:absolute;left:14986;top:2989;width:140;height:120" id="docshape170" coordorigin="14986,2990" coordsize="140,120" path="m15126,3110l15056,2990,14986,3110e" filled="false" stroked="true" strokeweight="1.5pt" strokecolor="#c30000">
                  <v:path arrowok="t"/>
                  <v:stroke dashstyle="solid"/>
                </v:shape>
                <v:line style="position:absolute" from="7134,5825" to="7136,5534" stroked="true" strokeweight="1.5pt" strokecolor="#c30000">
                  <v:stroke dashstyle="solid"/>
                </v:line>
                <v:shape style="position:absolute;left:7065;top:5533;width:140;height:121" id="docshape171" coordorigin="7065,5534" coordsize="140,121" path="m7205,5654l7136,5534,7065,5653e" filled="false" stroked="true" strokeweight="1.5pt" strokecolor="#c30000">
                  <v:path arrowok="t"/>
                  <v:stroke dashstyle="solid"/>
                </v:shape>
                <v:line style="position:absolute" from="9798,5861" to="9800,5570" stroked="true" strokeweight="1.5pt" strokecolor="#c30000">
                  <v:stroke dashstyle="solid"/>
                </v:line>
                <v:shape style="position:absolute;left:9729;top:5569;width:140;height:121" id="docshape172" coordorigin="9729,5570" coordsize="140,121" path="m9869,5690l9800,5570,9729,5689e" filled="false" stroked="true" strokeweight="1.5pt" strokecolor="#c30000">
                  <v:path arrowok="t"/>
                  <v:stroke dashstyle="solid"/>
                </v:shape>
                <v:line style="position:absolute" from="13523,5830" to="13525,5539" stroked="true" strokeweight="1.5pt" strokecolor="#c30000">
                  <v:stroke dashstyle="solid"/>
                </v:line>
                <v:shape style="position:absolute;left:13454;top:5538;width:140;height:121" id="docshape173" coordorigin="13454,5539" coordsize="140,121" path="m13594,5659l13525,5539,13454,5658e" filled="false" stroked="true" strokeweight="1.5pt" strokecolor="#c30000">
                  <v:path arrowok="t"/>
                  <v:stroke dashstyle="solid"/>
                </v:shape>
                <v:shape style="position:absolute;left:3036;top:2696;width:423;height:212" type="#_x0000_t202" id="docshape174" filled="false" stroked="false">
                  <v:textbox inset="0,0,0,0">
                    <w:txbxContent>
                      <w:p>
                        <w:pPr>
                          <w:spacing w:line="211" w:lineRule="exact" w:before="0"/>
                          <w:ind w:left="0" w:right="0" w:firstLine="0"/>
                          <w:jc w:val="left"/>
                          <w:rPr>
                            <w:sz w:val="21"/>
                          </w:rPr>
                        </w:pPr>
                        <w:r>
                          <w:rPr>
                            <w:color w:val="404040"/>
                            <w:spacing w:val="-4"/>
                            <w:sz w:val="21"/>
                          </w:rPr>
                          <w:t>GIEC</w:t>
                        </w:r>
                      </w:p>
                    </w:txbxContent>
                  </v:textbox>
                  <w10:wrap type="none"/>
                </v:shape>
                <v:shape style="position:absolute;left:5170;top:2750;width:678;height:220" type="#_x0000_t202" id="docshape175" filled="false" stroked="false">
                  <v:textbox inset="0,0,0,0">
                    <w:txbxContent>
                      <w:p>
                        <w:pPr>
                          <w:spacing w:line="220" w:lineRule="exact" w:before="0"/>
                          <w:ind w:left="0" w:right="0" w:firstLine="0"/>
                          <w:jc w:val="left"/>
                          <w:rPr>
                            <w:sz w:val="21"/>
                          </w:rPr>
                        </w:pPr>
                        <w:r>
                          <w:rPr>
                            <w:color w:val="404040"/>
                            <w:position w:val="-5"/>
                            <w:sz w:val="21"/>
                          </w:rPr>
                          <w:t>2</w:t>
                        </w:r>
                        <w:r>
                          <w:rPr>
                            <w:color w:val="404040"/>
                            <w:sz w:val="14"/>
                          </w:rPr>
                          <w:t>ième</w:t>
                        </w:r>
                        <w:r>
                          <w:rPr>
                            <w:color w:val="404040"/>
                            <w:spacing w:val="13"/>
                            <w:sz w:val="14"/>
                          </w:rPr>
                          <w:t> </w:t>
                        </w:r>
                        <w:r>
                          <w:rPr>
                            <w:color w:val="404040"/>
                            <w:spacing w:val="-7"/>
                            <w:position w:val="-5"/>
                            <w:sz w:val="21"/>
                          </w:rPr>
                          <w:t>RE</w:t>
                        </w:r>
                      </w:p>
                    </w:txbxContent>
                  </v:textbox>
                  <w10:wrap type="none"/>
                </v:shape>
                <v:shape style="position:absolute;left:7945;top:2769;width:678;height:220" type="#_x0000_t202" id="docshape176" filled="false" stroked="false">
                  <v:textbox inset="0,0,0,0">
                    <w:txbxContent>
                      <w:p>
                        <w:pPr>
                          <w:spacing w:line="220" w:lineRule="exact" w:before="0"/>
                          <w:ind w:left="0" w:right="0" w:firstLine="0"/>
                          <w:jc w:val="left"/>
                          <w:rPr>
                            <w:sz w:val="21"/>
                          </w:rPr>
                        </w:pPr>
                        <w:r>
                          <w:rPr>
                            <w:color w:val="404040"/>
                            <w:position w:val="-5"/>
                            <w:sz w:val="21"/>
                          </w:rPr>
                          <w:t>4</w:t>
                        </w:r>
                        <w:r>
                          <w:rPr>
                            <w:color w:val="404040"/>
                            <w:sz w:val="14"/>
                          </w:rPr>
                          <w:t>ième</w:t>
                        </w:r>
                        <w:r>
                          <w:rPr>
                            <w:color w:val="404040"/>
                            <w:spacing w:val="13"/>
                            <w:sz w:val="14"/>
                          </w:rPr>
                          <w:t> </w:t>
                        </w:r>
                        <w:r>
                          <w:rPr>
                            <w:color w:val="404040"/>
                            <w:spacing w:val="-7"/>
                            <w:position w:val="-5"/>
                            <w:sz w:val="21"/>
                          </w:rPr>
                          <w:t>RE</w:t>
                        </w:r>
                      </w:p>
                    </w:txbxContent>
                  </v:textbox>
                  <w10:wrap type="none"/>
                </v:shape>
                <v:shape style="position:absolute;left:11419;top:2750;width:2734;height:228" type="#_x0000_t202" id="docshape177" filled="false" stroked="false">
                  <v:textbox inset="0,0,0,0">
                    <w:txbxContent>
                      <w:p>
                        <w:pPr>
                          <w:tabs>
                            <w:tab w:pos="1516" w:val="left" w:leader="none"/>
                          </w:tabs>
                          <w:spacing w:line="227" w:lineRule="exact" w:before="0"/>
                          <w:ind w:left="0" w:right="0" w:firstLine="0"/>
                          <w:jc w:val="left"/>
                          <w:rPr>
                            <w:sz w:val="21"/>
                          </w:rPr>
                        </w:pPr>
                        <w:r>
                          <w:rPr>
                            <w:color w:val="404040"/>
                            <w:sz w:val="21"/>
                          </w:rPr>
                          <w:t>6</w:t>
                        </w:r>
                        <w:r>
                          <w:rPr>
                            <w:color w:val="404040"/>
                            <w:position w:val="6"/>
                            <w:sz w:val="14"/>
                          </w:rPr>
                          <w:t>ième</w:t>
                        </w:r>
                        <w:r>
                          <w:rPr>
                            <w:color w:val="404040"/>
                            <w:spacing w:val="16"/>
                            <w:position w:val="6"/>
                            <w:sz w:val="14"/>
                          </w:rPr>
                          <w:t> </w:t>
                        </w:r>
                        <w:r>
                          <w:rPr>
                            <w:color w:val="404040"/>
                            <w:sz w:val="21"/>
                          </w:rPr>
                          <w:t>RE :</w:t>
                        </w:r>
                        <w:r>
                          <w:rPr>
                            <w:color w:val="404040"/>
                            <w:spacing w:val="-5"/>
                            <w:sz w:val="21"/>
                          </w:rPr>
                          <w:t> </w:t>
                        </w:r>
                        <w:r>
                          <w:rPr>
                            <w:color w:val="404040"/>
                            <w:sz w:val="21"/>
                          </w:rPr>
                          <w:t>GT</w:t>
                        </w:r>
                        <w:r>
                          <w:rPr>
                            <w:color w:val="404040"/>
                            <w:spacing w:val="-3"/>
                            <w:sz w:val="21"/>
                          </w:rPr>
                          <w:t> </w:t>
                        </w:r>
                        <w:r>
                          <w:rPr>
                            <w:color w:val="404040"/>
                            <w:spacing w:val="-12"/>
                            <w:sz w:val="21"/>
                          </w:rPr>
                          <w:t>1</w:t>
                        </w:r>
                        <w:r>
                          <w:rPr>
                            <w:color w:val="404040"/>
                            <w:sz w:val="21"/>
                          </w:rPr>
                          <w:tab/>
                        </w:r>
                        <w:r>
                          <w:rPr>
                            <w:color w:val="404040"/>
                            <w:position w:val="1"/>
                            <w:sz w:val="21"/>
                          </w:rPr>
                          <w:t>6</w:t>
                        </w:r>
                        <w:r>
                          <w:rPr>
                            <w:color w:val="404040"/>
                            <w:position w:val="1"/>
                            <w:sz w:val="21"/>
                            <w:vertAlign w:val="superscript"/>
                          </w:rPr>
                          <w:t>ième</w:t>
                        </w:r>
                        <w:r>
                          <w:rPr>
                            <w:color w:val="404040"/>
                            <w:spacing w:val="1"/>
                            <w:position w:val="1"/>
                            <w:sz w:val="21"/>
                            <w:vertAlign w:val="baseline"/>
                          </w:rPr>
                          <w:t> </w:t>
                        </w:r>
                        <w:r>
                          <w:rPr>
                            <w:color w:val="404040"/>
                            <w:position w:val="1"/>
                            <w:sz w:val="21"/>
                            <w:vertAlign w:val="baseline"/>
                          </w:rPr>
                          <w:t>RE</w:t>
                        </w:r>
                        <w:r>
                          <w:rPr>
                            <w:color w:val="404040"/>
                            <w:spacing w:val="-2"/>
                            <w:position w:val="1"/>
                            <w:sz w:val="21"/>
                            <w:vertAlign w:val="baseline"/>
                          </w:rPr>
                          <w:t> </w:t>
                        </w:r>
                        <w:r>
                          <w:rPr>
                            <w:color w:val="404040"/>
                            <w:position w:val="1"/>
                            <w:sz w:val="21"/>
                            <w:vertAlign w:val="baseline"/>
                          </w:rPr>
                          <w:t>:</w:t>
                        </w:r>
                        <w:r>
                          <w:rPr>
                            <w:color w:val="404040"/>
                            <w:spacing w:val="-6"/>
                            <w:position w:val="1"/>
                            <w:sz w:val="21"/>
                            <w:vertAlign w:val="baseline"/>
                          </w:rPr>
                          <w:t> </w:t>
                        </w:r>
                        <w:r>
                          <w:rPr>
                            <w:color w:val="404040"/>
                            <w:position w:val="1"/>
                            <w:sz w:val="21"/>
                            <w:vertAlign w:val="baseline"/>
                          </w:rPr>
                          <w:t>GT</w:t>
                        </w:r>
                        <w:r>
                          <w:rPr>
                            <w:color w:val="404040"/>
                            <w:spacing w:val="-3"/>
                            <w:position w:val="1"/>
                            <w:sz w:val="21"/>
                            <w:vertAlign w:val="baseline"/>
                          </w:rPr>
                          <w:t> </w:t>
                        </w:r>
                        <w:r>
                          <w:rPr>
                            <w:color w:val="404040"/>
                            <w:spacing w:val="-12"/>
                            <w:position w:val="1"/>
                            <w:sz w:val="21"/>
                            <w:vertAlign w:val="baseline"/>
                          </w:rPr>
                          <w:t>3</w:t>
                        </w:r>
                      </w:p>
                    </w:txbxContent>
                  </v:textbox>
                  <w10:wrap type="none"/>
                </v:shape>
                <v:shape style="position:absolute;left:14619;top:2786;width:1039;height:220" type="#_x0000_t202" id="docshape178" filled="false" stroked="false">
                  <v:textbox inset="0,0,0,0">
                    <w:txbxContent>
                      <w:p>
                        <w:pPr>
                          <w:spacing w:line="220" w:lineRule="exact" w:before="0"/>
                          <w:ind w:left="0" w:right="0" w:firstLine="0"/>
                          <w:jc w:val="left"/>
                          <w:rPr>
                            <w:sz w:val="21"/>
                          </w:rPr>
                        </w:pPr>
                        <w:r>
                          <w:rPr>
                            <w:color w:val="404040"/>
                            <w:sz w:val="21"/>
                          </w:rPr>
                          <w:t>6</w:t>
                        </w:r>
                        <w:r>
                          <w:rPr>
                            <w:color w:val="404040"/>
                            <w:position w:val="6"/>
                            <w:sz w:val="14"/>
                          </w:rPr>
                          <w:t>ième</w:t>
                        </w:r>
                        <w:r>
                          <w:rPr>
                            <w:color w:val="404040"/>
                            <w:spacing w:val="16"/>
                            <w:position w:val="6"/>
                            <w:sz w:val="14"/>
                          </w:rPr>
                          <w:t> </w:t>
                        </w:r>
                        <w:r>
                          <w:rPr>
                            <w:color w:val="404040"/>
                            <w:sz w:val="21"/>
                          </w:rPr>
                          <w:t>RE</w:t>
                        </w:r>
                        <w:r>
                          <w:rPr>
                            <w:color w:val="404040"/>
                            <w:spacing w:val="-2"/>
                            <w:sz w:val="21"/>
                          </w:rPr>
                          <w:t> </w:t>
                        </w:r>
                        <w:r>
                          <w:rPr>
                            <w:color w:val="404040"/>
                            <w:sz w:val="21"/>
                          </w:rPr>
                          <w:t>:</w:t>
                        </w:r>
                        <w:r>
                          <w:rPr>
                            <w:color w:val="404040"/>
                            <w:spacing w:val="-5"/>
                            <w:sz w:val="21"/>
                          </w:rPr>
                          <w:t> RS</w:t>
                        </w:r>
                      </w:p>
                    </w:txbxContent>
                  </v:textbox>
                  <w10:wrap type="none"/>
                </v:shape>
                <v:shape style="position:absolute;left:4041;top:5144;width:515;height:212" type="#_x0000_t202" id="docshape179" filled="false" stroked="false">
                  <v:textbox inset="0,0,0,0">
                    <w:txbxContent>
                      <w:p>
                        <w:pPr>
                          <w:spacing w:line="211" w:lineRule="exact" w:before="0"/>
                          <w:ind w:left="0" w:right="0" w:firstLine="0"/>
                          <w:jc w:val="left"/>
                          <w:rPr>
                            <w:sz w:val="21"/>
                          </w:rPr>
                        </w:pPr>
                        <w:r>
                          <w:rPr>
                            <w:color w:val="404040"/>
                            <w:sz w:val="21"/>
                          </w:rPr>
                          <w:t>1</w:t>
                        </w:r>
                        <w:r>
                          <w:rPr>
                            <w:color w:val="404040"/>
                            <w:spacing w:val="36"/>
                            <w:sz w:val="21"/>
                          </w:rPr>
                          <w:t>  </w:t>
                        </w:r>
                        <w:r>
                          <w:rPr>
                            <w:color w:val="404040"/>
                            <w:spacing w:val="-5"/>
                            <w:sz w:val="21"/>
                          </w:rPr>
                          <w:t>RE</w:t>
                        </w:r>
                      </w:p>
                    </w:txbxContent>
                  </v:textbox>
                  <w10:wrap type="none"/>
                </v:shape>
                <v:shape style="position:absolute;left:4149;top:5136;width:139;height:140" type="#_x0000_t202" id="docshape180" filled="false" stroked="false">
                  <v:textbox inset="0,0,0,0">
                    <w:txbxContent>
                      <w:p>
                        <w:pPr>
                          <w:spacing w:line="139" w:lineRule="exact" w:before="0"/>
                          <w:ind w:left="0" w:right="0" w:firstLine="0"/>
                          <w:jc w:val="left"/>
                          <w:rPr>
                            <w:sz w:val="14"/>
                          </w:rPr>
                        </w:pPr>
                        <w:r>
                          <w:rPr>
                            <w:color w:val="404040"/>
                            <w:spacing w:val="-5"/>
                            <w:sz w:val="14"/>
                          </w:rPr>
                          <w:t>er</w:t>
                        </w:r>
                      </w:p>
                    </w:txbxContent>
                  </v:textbox>
                  <w10:wrap type="none"/>
                </v:shape>
                <v:shape style="position:absolute;left:6786;top:5336;width:678;height:220" type="#_x0000_t202" id="docshape181" filled="false" stroked="false">
                  <v:textbox inset="0,0,0,0">
                    <w:txbxContent>
                      <w:p>
                        <w:pPr>
                          <w:spacing w:line="220" w:lineRule="exact" w:before="0"/>
                          <w:ind w:left="0" w:right="0" w:firstLine="0"/>
                          <w:jc w:val="left"/>
                          <w:rPr>
                            <w:sz w:val="21"/>
                          </w:rPr>
                        </w:pPr>
                        <w:r>
                          <w:rPr>
                            <w:color w:val="404040"/>
                            <w:position w:val="-5"/>
                            <w:sz w:val="21"/>
                          </w:rPr>
                          <w:t>3</w:t>
                        </w:r>
                        <w:r>
                          <w:rPr>
                            <w:color w:val="404040"/>
                            <w:sz w:val="14"/>
                          </w:rPr>
                          <w:t>ième</w:t>
                        </w:r>
                        <w:r>
                          <w:rPr>
                            <w:color w:val="404040"/>
                            <w:spacing w:val="13"/>
                            <w:sz w:val="14"/>
                          </w:rPr>
                          <w:t> </w:t>
                        </w:r>
                        <w:r>
                          <w:rPr>
                            <w:color w:val="404040"/>
                            <w:spacing w:val="-7"/>
                            <w:position w:val="-5"/>
                            <w:sz w:val="21"/>
                          </w:rPr>
                          <w:t>RE</w:t>
                        </w:r>
                      </w:p>
                    </w:txbxContent>
                  </v:textbox>
                  <w10:wrap type="none"/>
                </v:shape>
                <v:shape style="position:absolute;left:8937;top:4999;width:1920;height:523" type="#_x0000_t202" id="docshape182" filled="false" stroked="false">
                  <v:textbox inset="0,0,0,0">
                    <w:txbxContent>
                      <w:p>
                        <w:pPr>
                          <w:spacing w:line="221" w:lineRule="exact" w:before="0"/>
                          <w:ind w:left="0" w:right="16" w:firstLine="0"/>
                          <w:jc w:val="center"/>
                          <w:rPr>
                            <w:sz w:val="21"/>
                          </w:rPr>
                        </w:pPr>
                        <w:r>
                          <w:rPr>
                            <w:color w:val="404040"/>
                            <w:position w:val="-5"/>
                            <w:sz w:val="21"/>
                          </w:rPr>
                          <w:t>5</w:t>
                        </w:r>
                        <w:r>
                          <w:rPr>
                            <w:color w:val="404040"/>
                            <w:sz w:val="14"/>
                          </w:rPr>
                          <w:t>ième</w:t>
                        </w:r>
                        <w:r>
                          <w:rPr>
                            <w:color w:val="404040"/>
                            <w:spacing w:val="13"/>
                            <w:sz w:val="14"/>
                          </w:rPr>
                          <w:t> </w:t>
                        </w:r>
                        <w:r>
                          <w:rPr>
                            <w:color w:val="404040"/>
                            <w:spacing w:val="-7"/>
                            <w:position w:val="-5"/>
                            <w:sz w:val="21"/>
                          </w:rPr>
                          <w:t>RE</w:t>
                        </w:r>
                      </w:p>
                      <w:p>
                        <w:pPr>
                          <w:spacing w:line="253" w:lineRule="exact" w:before="48"/>
                          <w:ind w:left="0" w:right="18" w:firstLine="0"/>
                          <w:jc w:val="center"/>
                          <w:rPr>
                            <w:sz w:val="21"/>
                          </w:rPr>
                        </w:pPr>
                        <w:r>
                          <w:rPr>
                            <w:color w:val="404040"/>
                            <w:sz w:val="21"/>
                          </w:rPr>
                          <w:t>2015</w:t>
                        </w:r>
                        <w:r>
                          <w:rPr>
                            <w:color w:val="404040"/>
                            <w:spacing w:val="-4"/>
                            <w:sz w:val="21"/>
                          </w:rPr>
                          <w:t> </w:t>
                        </w:r>
                        <w:r>
                          <w:rPr>
                            <w:color w:val="404040"/>
                            <w:sz w:val="21"/>
                          </w:rPr>
                          <w:t>:</w:t>
                        </w:r>
                        <w:r>
                          <w:rPr>
                            <w:color w:val="404040"/>
                            <w:spacing w:val="-2"/>
                            <w:sz w:val="21"/>
                          </w:rPr>
                          <w:t> </w:t>
                        </w:r>
                        <w:r>
                          <w:rPr>
                            <w:color w:val="404040"/>
                            <w:sz w:val="21"/>
                          </w:rPr>
                          <w:t>Accord</w:t>
                        </w:r>
                        <w:r>
                          <w:rPr>
                            <w:color w:val="404040"/>
                            <w:spacing w:val="-4"/>
                            <w:sz w:val="21"/>
                          </w:rPr>
                          <w:t> </w:t>
                        </w:r>
                        <w:r>
                          <w:rPr>
                            <w:color w:val="404040"/>
                            <w:sz w:val="21"/>
                          </w:rPr>
                          <w:t>de </w:t>
                        </w:r>
                        <w:r>
                          <w:rPr>
                            <w:color w:val="404040"/>
                            <w:spacing w:val="-4"/>
                            <w:sz w:val="21"/>
                          </w:rPr>
                          <w:t>Paris</w:t>
                        </w:r>
                      </w:p>
                    </w:txbxContent>
                  </v:textbox>
                  <w10:wrap type="none"/>
                </v:shape>
                <v:shape style="position:absolute;left:12940;top:5327;width:1217;height:220" type="#_x0000_t202" id="docshape183" filled="false" stroked="false">
                  <v:textbox inset="0,0,0,0">
                    <w:txbxContent>
                      <w:p>
                        <w:pPr>
                          <w:spacing w:line="220" w:lineRule="exact" w:before="0"/>
                          <w:ind w:left="0" w:right="0" w:firstLine="0"/>
                          <w:jc w:val="left"/>
                          <w:rPr>
                            <w:sz w:val="21"/>
                          </w:rPr>
                        </w:pPr>
                        <w:r>
                          <w:rPr>
                            <w:color w:val="404040"/>
                            <w:sz w:val="21"/>
                          </w:rPr>
                          <w:t>6</w:t>
                        </w:r>
                        <w:r>
                          <w:rPr>
                            <w:color w:val="404040"/>
                            <w:position w:val="6"/>
                            <w:sz w:val="14"/>
                          </w:rPr>
                          <w:t>ième</w:t>
                        </w:r>
                        <w:r>
                          <w:rPr>
                            <w:color w:val="404040"/>
                            <w:spacing w:val="16"/>
                            <w:position w:val="6"/>
                            <w:sz w:val="14"/>
                          </w:rPr>
                          <w:t> </w:t>
                        </w:r>
                        <w:r>
                          <w:rPr>
                            <w:color w:val="404040"/>
                            <w:sz w:val="21"/>
                          </w:rPr>
                          <w:t>RE :</w:t>
                        </w:r>
                        <w:r>
                          <w:rPr>
                            <w:color w:val="404040"/>
                            <w:spacing w:val="-5"/>
                            <w:sz w:val="21"/>
                          </w:rPr>
                          <w:t> </w:t>
                        </w:r>
                        <w:r>
                          <w:rPr>
                            <w:color w:val="404040"/>
                            <w:sz w:val="21"/>
                          </w:rPr>
                          <w:t>GT</w:t>
                        </w:r>
                        <w:r>
                          <w:rPr>
                            <w:color w:val="404040"/>
                            <w:spacing w:val="-3"/>
                            <w:sz w:val="21"/>
                          </w:rPr>
                          <w:t> </w:t>
                        </w:r>
                        <w:r>
                          <w:rPr>
                            <w:color w:val="404040"/>
                            <w:spacing w:val="-12"/>
                            <w:sz w:val="21"/>
                          </w:rPr>
                          <w:t>2</w:t>
                        </w:r>
                      </w:p>
                    </w:txbxContent>
                  </v:textbox>
                  <w10:wrap type="none"/>
                </v:shape>
                <v:shape style="position:absolute;left:16149;top:5718;width:939;height:377" type="#_x0000_t202" id="docshape184" filled="false" stroked="true" strokeweight="1pt" strokecolor="#c30000">
                  <v:textbox inset="0,0,0,0">
                    <w:txbxContent>
                      <w:p>
                        <w:pPr>
                          <w:spacing w:before="45"/>
                          <w:ind w:left="213" w:right="0" w:firstLine="0"/>
                          <w:jc w:val="left"/>
                          <w:rPr>
                            <w:sz w:val="24"/>
                          </w:rPr>
                        </w:pPr>
                        <w:r>
                          <w:rPr>
                            <w:color w:val="404040"/>
                            <w:spacing w:val="-4"/>
                            <w:sz w:val="24"/>
                          </w:rPr>
                          <w:t>2030</w:t>
                        </w:r>
                      </w:p>
                    </w:txbxContent>
                  </v:textbox>
                  <v:stroke dashstyle="solid"/>
                  <w10:wrap type="none"/>
                </v:shape>
                <v:shape style="position:absolute;left:10855;top:5719;width:919;height:366" type="#_x0000_t202" id="docshape185" filled="false" stroked="false">
                  <v:textbox inset="0,0,0,0">
                    <w:txbxContent>
                      <w:p>
                        <w:pPr>
                          <w:spacing w:before="52"/>
                          <w:ind w:left="212" w:right="0" w:firstLine="0"/>
                          <w:jc w:val="left"/>
                          <w:rPr>
                            <w:sz w:val="24"/>
                          </w:rPr>
                        </w:pPr>
                        <w:r>
                          <w:rPr>
                            <w:color w:val="404040"/>
                            <w:spacing w:val="-4"/>
                            <w:sz w:val="24"/>
                          </w:rPr>
                          <w:t>2020</w:t>
                        </w:r>
                      </w:p>
                    </w:txbxContent>
                  </v:textbox>
                  <w10:wrap type="none"/>
                </v:shape>
                <v:shape style="position:absolute;left:8505;top:5718;width:939;height:371" type="#_x0000_t202" id="docshape186" filled="false" stroked="true" strokeweight="1pt" strokecolor="#c30000">
                  <v:textbox inset="0,0,0,0">
                    <w:txbxContent>
                      <w:p>
                        <w:pPr>
                          <w:spacing w:before="27"/>
                          <w:ind w:left="213" w:right="0" w:firstLine="0"/>
                          <w:jc w:val="left"/>
                          <w:rPr>
                            <w:sz w:val="24"/>
                          </w:rPr>
                        </w:pPr>
                        <w:r>
                          <w:rPr>
                            <w:color w:val="404040"/>
                            <w:spacing w:val="-4"/>
                            <w:sz w:val="24"/>
                          </w:rPr>
                          <w:t>2010</w:t>
                        </w:r>
                      </w:p>
                    </w:txbxContent>
                  </v:textbox>
                  <v:stroke dashstyle="solid"/>
                  <w10:wrap type="none"/>
                </v:shape>
                <v:shape style="position:absolute;left:6076;top:5718;width:939;height:362" type="#_x0000_t202" id="docshape187" filled="false" stroked="true" strokeweight="1pt" strokecolor="#c30000">
                  <v:textbox inset="0,0,0,0">
                    <w:txbxContent>
                      <w:p>
                        <w:pPr>
                          <w:spacing w:before="20"/>
                          <w:ind w:left="213" w:right="0" w:firstLine="0"/>
                          <w:jc w:val="left"/>
                          <w:rPr>
                            <w:sz w:val="24"/>
                          </w:rPr>
                        </w:pPr>
                        <w:r>
                          <w:rPr>
                            <w:color w:val="404040"/>
                            <w:spacing w:val="-4"/>
                            <w:sz w:val="24"/>
                          </w:rPr>
                          <w:t>2000</w:t>
                        </w:r>
                      </w:p>
                    </w:txbxContent>
                  </v:textbox>
                  <v:stroke dashstyle="solid"/>
                  <w10:wrap type="none"/>
                </v:shape>
                <v:shape style="position:absolute;left:3818;top:5718;width:939;height:359" type="#_x0000_t202" id="docshape188" filled="false" stroked="true" strokeweight="1pt" strokecolor="#c30000">
                  <v:textbox inset="0,0,0,0">
                    <w:txbxContent>
                      <w:p>
                        <w:pPr>
                          <w:spacing w:before="20"/>
                          <w:ind w:left="213" w:right="0" w:firstLine="0"/>
                          <w:jc w:val="left"/>
                          <w:rPr>
                            <w:sz w:val="24"/>
                          </w:rPr>
                        </w:pPr>
                        <w:r>
                          <w:rPr>
                            <w:color w:val="404040"/>
                            <w:spacing w:val="-4"/>
                            <w:sz w:val="24"/>
                          </w:rPr>
                          <w:t>1990</w:t>
                        </w:r>
                      </w:p>
                    </w:txbxContent>
                  </v:textbox>
                  <v:stroke dashstyle="solid"/>
                  <w10:wrap type="none"/>
                </v:shape>
                <v:shape style="position:absolute;left:1461;top:5718;width:939;height:361" type="#_x0000_t202" id="docshape189" filled="false" stroked="true" strokeweight="1pt" strokecolor="#c30000">
                  <v:textbox inset="0,0,0,0">
                    <w:txbxContent>
                      <w:p>
                        <w:pPr>
                          <w:spacing w:before="27"/>
                          <w:ind w:left="213" w:right="0" w:firstLine="0"/>
                          <w:jc w:val="left"/>
                          <w:rPr>
                            <w:sz w:val="24"/>
                          </w:rPr>
                        </w:pPr>
                        <w:r>
                          <w:rPr>
                            <w:color w:val="404040"/>
                            <w:spacing w:val="-4"/>
                            <w:sz w:val="24"/>
                          </w:rPr>
                          <w:t>1980</w:t>
                        </w:r>
                      </w:p>
                    </w:txbxContent>
                  </v:textbox>
                  <v:stroke dashstyle="solid"/>
                  <w10:wrap type="none"/>
                </v:shape>
                <v:shape style="position:absolute;left:6722;top:4919;width:939;height:360" type="#_x0000_t202" id="docshape190" filled="false" stroked="true" strokeweight="1pt" strokecolor="#c30000">
                  <v:textbox inset="0,0,0,0">
                    <w:txbxContent>
                      <w:p>
                        <w:pPr>
                          <w:spacing w:before="22"/>
                          <w:ind w:left="213" w:right="0" w:firstLine="0"/>
                          <w:jc w:val="left"/>
                          <w:rPr>
                            <w:sz w:val="24"/>
                          </w:rPr>
                        </w:pPr>
                        <w:r>
                          <w:rPr>
                            <w:color w:val="404040"/>
                            <w:spacing w:val="-4"/>
                            <w:sz w:val="24"/>
                          </w:rPr>
                          <w:t>2001</w:t>
                        </w:r>
                      </w:p>
                    </w:txbxContent>
                  </v:textbox>
                  <v:stroke dashstyle="solid"/>
                  <w10:wrap type="none"/>
                </v:shape>
                <v:shape style="position:absolute;left:13089;top:4869;width:939;height:360" type="#_x0000_t202" id="docshape191" filled="false" stroked="true" strokeweight="1pt" strokecolor="#c30000">
                  <v:textbox inset="0,0,0,0">
                    <w:txbxContent>
                      <w:p>
                        <w:pPr>
                          <w:spacing w:before="23"/>
                          <w:ind w:left="212" w:right="0" w:firstLine="0"/>
                          <w:jc w:val="left"/>
                          <w:rPr>
                            <w:sz w:val="24"/>
                          </w:rPr>
                        </w:pPr>
                        <w:r>
                          <w:rPr>
                            <w:color w:val="404040"/>
                            <w:spacing w:val="-4"/>
                            <w:sz w:val="24"/>
                          </w:rPr>
                          <w:t>2022</w:t>
                        </w:r>
                      </w:p>
                    </w:txbxContent>
                  </v:textbox>
                  <v:stroke dashstyle="solid"/>
                  <w10:wrap type="none"/>
                </v:shape>
                <v:shape style="position:absolute;left:3897;top:4718;width:936;height:360" type="#_x0000_t202" id="docshape192" filled="false" stroked="true" strokeweight="1pt" strokecolor="#c30000">
                  <v:textbox inset="0,0,0,0">
                    <w:txbxContent>
                      <w:p>
                        <w:pPr>
                          <w:spacing w:before="24"/>
                          <w:ind w:left="212" w:right="0" w:firstLine="0"/>
                          <w:jc w:val="left"/>
                          <w:rPr>
                            <w:sz w:val="24"/>
                          </w:rPr>
                        </w:pPr>
                        <w:r>
                          <w:rPr>
                            <w:color w:val="404040"/>
                            <w:spacing w:val="-4"/>
                            <w:sz w:val="24"/>
                          </w:rPr>
                          <w:t>1990</w:t>
                        </w:r>
                      </w:p>
                    </w:txbxContent>
                  </v:textbox>
                  <v:stroke dashstyle="solid"/>
                  <w10:wrap type="none"/>
                </v:shape>
                <v:shape style="position:absolute;left:9156;top:4559;width:1380;height:360" type="#_x0000_t202" id="docshape193" filled="false" stroked="true" strokeweight="1pt" strokecolor="#c30000">
                  <v:textbox inset="0,0,0,0">
                    <w:txbxContent>
                      <w:p>
                        <w:pPr>
                          <w:spacing w:before="24"/>
                          <w:ind w:left="435" w:right="0" w:firstLine="0"/>
                          <w:jc w:val="left"/>
                          <w:rPr>
                            <w:sz w:val="24"/>
                          </w:rPr>
                        </w:pPr>
                        <w:r>
                          <w:rPr>
                            <w:color w:val="404040"/>
                            <w:spacing w:val="-4"/>
                            <w:sz w:val="24"/>
                          </w:rPr>
                          <w:t>2014</w:t>
                        </w:r>
                      </w:p>
                    </w:txbxContent>
                  </v:textbox>
                  <v:stroke dashstyle="solid"/>
                  <w10:wrap type="none"/>
                </v:shape>
                <v:shape style="position:absolute;left:14649;top:2370;width:939;height:360" type="#_x0000_t202" id="docshape194" filled="false" stroked="true" strokeweight="1pt" strokecolor="#c30000">
                  <v:textbox inset="0,0,0,0">
                    <w:txbxContent>
                      <w:p>
                        <w:pPr>
                          <w:spacing w:before="22"/>
                          <w:ind w:left="212" w:right="0" w:firstLine="0"/>
                          <w:jc w:val="left"/>
                          <w:rPr>
                            <w:sz w:val="24"/>
                          </w:rPr>
                        </w:pPr>
                        <w:r>
                          <w:rPr>
                            <w:color w:val="404040"/>
                            <w:spacing w:val="-4"/>
                            <w:sz w:val="24"/>
                          </w:rPr>
                          <w:t>2023</w:t>
                        </w:r>
                      </w:p>
                    </w:txbxContent>
                  </v:textbox>
                  <v:stroke dashstyle="solid"/>
                  <w10:wrap type="none"/>
                </v:shape>
                <v:shape style="position:absolute;left:13053;top:2366;width:939;height:360" type="#_x0000_t202" id="docshape195" filled="false" stroked="true" strokeweight="1pt" strokecolor="#c30000">
                  <v:textbox inset="0,0,0,0">
                    <w:txbxContent>
                      <w:p>
                        <w:pPr>
                          <w:spacing w:before="22"/>
                          <w:ind w:left="212" w:right="0" w:firstLine="0"/>
                          <w:jc w:val="left"/>
                          <w:rPr>
                            <w:sz w:val="24"/>
                          </w:rPr>
                        </w:pPr>
                        <w:r>
                          <w:rPr>
                            <w:color w:val="404040"/>
                            <w:spacing w:val="-4"/>
                            <w:sz w:val="24"/>
                          </w:rPr>
                          <w:t>2022</w:t>
                        </w:r>
                      </w:p>
                    </w:txbxContent>
                  </v:textbox>
                  <v:stroke dashstyle="solid"/>
                  <w10:wrap type="none"/>
                </v:shape>
                <v:shape style="position:absolute;left:11534;top:2361;width:939;height:360" type="#_x0000_t202" id="docshape196" filled="false" stroked="true" strokeweight="1pt" strokecolor="#c30000">
                  <v:textbox inset="0,0,0,0">
                    <w:txbxContent>
                      <w:p>
                        <w:pPr>
                          <w:spacing w:before="22"/>
                          <w:ind w:left="212" w:right="0" w:firstLine="0"/>
                          <w:jc w:val="left"/>
                          <w:rPr>
                            <w:sz w:val="24"/>
                          </w:rPr>
                        </w:pPr>
                        <w:r>
                          <w:rPr>
                            <w:color w:val="404040"/>
                            <w:spacing w:val="-4"/>
                            <w:sz w:val="24"/>
                          </w:rPr>
                          <w:t>2021</w:t>
                        </w:r>
                      </w:p>
                    </w:txbxContent>
                  </v:textbox>
                  <v:stroke dashstyle="solid"/>
                  <w10:wrap type="none"/>
                </v:shape>
                <v:shape style="position:absolute;left:7807;top:2370;width:939;height:360" type="#_x0000_t202" id="docshape197" filled="false" stroked="true" strokeweight="1pt" strokecolor="#c30000">
                  <v:textbox inset="0,0,0,0">
                    <w:txbxContent>
                      <w:p>
                        <w:pPr>
                          <w:spacing w:before="22"/>
                          <w:ind w:left="213" w:right="0" w:firstLine="0"/>
                          <w:jc w:val="left"/>
                          <w:rPr>
                            <w:sz w:val="24"/>
                          </w:rPr>
                        </w:pPr>
                        <w:r>
                          <w:rPr>
                            <w:color w:val="404040"/>
                            <w:spacing w:val="-4"/>
                            <w:sz w:val="24"/>
                          </w:rPr>
                          <w:t>2007</w:t>
                        </w:r>
                      </w:p>
                    </w:txbxContent>
                  </v:textbox>
                  <v:stroke dashstyle="solid"/>
                  <w10:wrap type="none"/>
                </v:shape>
                <v:shape style="position:absolute;left:5092;top:2286;width:939;height:360" type="#_x0000_t202" id="docshape198" filled="false" stroked="true" strokeweight="1pt" strokecolor="#c30000">
                  <v:textbox inset="0,0,0,0">
                    <w:txbxContent>
                      <w:p>
                        <w:pPr>
                          <w:spacing w:before="23"/>
                          <w:ind w:left="213" w:right="0" w:firstLine="0"/>
                          <w:jc w:val="left"/>
                          <w:rPr>
                            <w:sz w:val="24"/>
                          </w:rPr>
                        </w:pPr>
                        <w:r>
                          <w:rPr>
                            <w:color w:val="404040"/>
                            <w:spacing w:val="-4"/>
                            <w:sz w:val="24"/>
                          </w:rPr>
                          <w:t>1995</w:t>
                        </w:r>
                      </w:p>
                    </w:txbxContent>
                  </v:textbox>
                  <v:stroke dashstyle="solid"/>
                  <w10:wrap type="none"/>
                </v:shape>
                <v:shape style="position:absolute;left:2755;top:2224;width:939;height:360" type="#_x0000_t202" id="docshape199" filled="false" stroked="true" strokeweight="1pt" strokecolor="#c30000">
                  <v:textbox inset="0,0,0,0">
                    <w:txbxContent>
                      <w:p>
                        <w:pPr>
                          <w:spacing w:before="22"/>
                          <w:ind w:left="213" w:right="0" w:firstLine="0"/>
                          <w:jc w:val="left"/>
                          <w:rPr>
                            <w:sz w:val="24"/>
                          </w:rPr>
                        </w:pPr>
                        <w:r>
                          <w:rPr>
                            <w:color w:val="404040"/>
                            <w:spacing w:val="-4"/>
                            <w:sz w:val="24"/>
                          </w:rPr>
                          <w:t>1988</w:t>
                        </w:r>
                      </w:p>
                    </w:txbxContent>
                  </v:textbox>
                  <v:stroke dashstyle="solid"/>
                  <w10:wrap type="none"/>
                </v:shape>
                <w10:wrap type="topAndBottom"/>
              </v:group>
            </w:pict>
          </mc:Fallback>
        </mc:AlternateContent>
      </w:r>
    </w:p>
    <w:p>
      <w:pPr>
        <w:spacing w:after="0"/>
        <w:rPr>
          <w:sz w:val="20"/>
        </w:rPr>
        <w:sectPr>
          <w:pgSz w:w="19200" w:h="10800" w:orient="landscape"/>
          <w:pgMar w:header="0" w:footer="414" w:top="420" w:bottom="600" w:left="120" w:right="0"/>
        </w:sectPr>
      </w:pPr>
    </w:p>
    <w:p>
      <w:pPr>
        <w:pStyle w:val="Heading1"/>
        <w:spacing w:line="240" w:lineRule="auto" w:before="314"/>
      </w:pPr>
      <w:r>
        <w:rPr/>
        <mc:AlternateContent>
          <mc:Choice Requires="wps">
            <w:drawing>
              <wp:anchor distT="0" distB="0" distL="0" distR="0" allowOverlap="1" layoutInCell="1" locked="0" behindDoc="1" simplePos="0" relativeHeight="486247424">
                <wp:simplePos x="0" y="0"/>
                <wp:positionH relativeFrom="page">
                  <wp:posOffset>841502</wp:posOffset>
                </wp:positionH>
                <wp:positionV relativeFrom="page">
                  <wp:posOffset>0</wp:posOffset>
                </wp:positionV>
                <wp:extent cx="10489565" cy="6033770"/>
                <wp:effectExtent l="0" t="0" r="0" b="0"/>
                <wp:wrapNone/>
                <wp:docPr id="210" name="Group 210"/>
                <wp:cNvGraphicFramePr>
                  <a:graphicFrameLocks/>
                </wp:cNvGraphicFramePr>
                <a:graphic>
                  <a:graphicData uri="http://schemas.microsoft.com/office/word/2010/wordprocessingGroup">
                    <wpg:wgp>
                      <wpg:cNvPr id="210" name="Group 210"/>
                      <wpg:cNvGrpSpPr/>
                      <wpg:grpSpPr>
                        <a:xfrm>
                          <a:off x="0" y="0"/>
                          <a:ext cx="10489565" cy="6033770"/>
                          <a:chExt cx="10489565" cy="6033770"/>
                        </a:xfrm>
                      </wpg:grpSpPr>
                      <wps:wsp>
                        <wps:cNvPr id="211" name="Graphic 211"/>
                        <wps:cNvSpPr/>
                        <wps:spPr>
                          <a:xfrm>
                            <a:off x="12700" y="5106155"/>
                            <a:ext cx="9585960" cy="914400"/>
                          </a:xfrm>
                          <a:custGeom>
                            <a:avLst/>
                            <a:gdLst/>
                            <a:ahLst/>
                            <a:cxnLst/>
                            <a:rect l="l" t="t" r="r" b="b"/>
                            <a:pathLst>
                              <a:path w="9585960" h="914400">
                                <a:moveTo>
                                  <a:pt x="9433560" y="0"/>
                                </a:moveTo>
                                <a:lnTo>
                                  <a:pt x="152412" y="0"/>
                                </a:lnTo>
                                <a:lnTo>
                                  <a:pt x="104238" y="7770"/>
                                </a:lnTo>
                                <a:lnTo>
                                  <a:pt x="62399" y="29406"/>
                                </a:lnTo>
                                <a:lnTo>
                                  <a:pt x="29406" y="62399"/>
                                </a:lnTo>
                                <a:lnTo>
                                  <a:pt x="7770" y="104238"/>
                                </a:lnTo>
                                <a:lnTo>
                                  <a:pt x="0" y="152412"/>
                                </a:lnTo>
                                <a:lnTo>
                                  <a:pt x="0" y="761999"/>
                                </a:lnTo>
                                <a:lnTo>
                                  <a:pt x="7770" y="810173"/>
                                </a:lnTo>
                                <a:lnTo>
                                  <a:pt x="29406" y="852008"/>
                                </a:lnTo>
                                <a:lnTo>
                                  <a:pt x="62399" y="884997"/>
                                </a:lnTo>
                                <a:lnTo>
                                  <a:pt x="104238" y="906631"/>
                                </a:lnTo>
                                <a:lnTo>
                                  <a:pt x="152412" y="914400"/>
                                </a:lnTo>
                                <a:lnTo>
                                  <a:pt x="9433560" y="914400"/>
                                </a:lnTo>
                                <a:lnTo>
                                  <a:pt x="9481728" y="906631"/>
                                </a:lnTo>
                                <a:lnTo>
                                  <a:pt x="9523563" y="884997"/>
                                </a:lnTo>
                                <a:lnTo>
                                  <a:pt x="9556554" y="852008"/>
                                </a:lnTo>
                                <a:lnTo>
                                  <a:pt x="9578190" y="810173"/>
                                </a:lnTo>
                                <a:lnTo>
                                  <a:pt x="9585960" y="761999"/>
                                </a:lnTo>
                                <a:lnTo>
                                  <a:pt x="9585960" y="152412"/>
                                </a:lnTo>
                                <a:lnTo>
                                  <a:pt x="9578190" y="104238"/>
                                </a:lnTo>
                                <a:lnTo>
                                  <a:pt x="9556554" y="62399"/>
                                </a:lnTo>
                                <a:lnTo>
                                  <a:pt x="9523563" y="29406"/>
                                </a:lnTo>
                                <a:lnTo>
                                  <a:pt x="9481728" y="7770"/>
                                </a:lnTo>
                                <a:lnTo>
                                  <a:pt x="9433560" y="0"/>
                                </a:lnTo>
                                <a:close/>
                              </a:path>
                            </a:pathLst>
                          </a:custGeom>
                          <a:solidFill>
                            <a:srgbClr val="E0AAA9"/>
                          </a:solidFill>
                        </wps:spPr>
                        <wps:bodyPr wrap="square" lIns="0" tIns="0" rIns="0" bIns="0" rtlCol="0">
                          <a:prstTxWarp prst="textNoShape">
                            <a:avLst/>
                          </a:prstTxWarp>
                          <a:noAutofit/>
                        </wps:bodyPr>
                      </wps:wsp>
                      <wps:wsp>
                        <wps:cNvPr id="212" name="Graphic 212"/>
                        <wps:cNvSpPr/>
                        <wps:spPr>
                          <a:xfrm>
                            <a:off x="12700" y="5106155"/>
                            <a:ext cx="9585960" cy="914400"/>
                          </a:xfrm>
                          <a:custGeom>
                            <a:avLst/>
                            <a:gdLst/>
                            <a:ahLst/>
                            <a:cxnLst/>
                            <a:rect l="l" t="t" r="r" b="b"/>
                            <a:pathLst>
                              <a:path w="9585960" h="914400">
                                <a:moveTo>
                                  <a:pt x="0" y="152412"/>
                                </a:moveTo>
                                <a:lnTo>
                                  <a:pt x="7770" y="104238"/>
                                </a:lnTo>
                                <a:lnTo>
                                  <a:pt x="29406" y="62399"/>
                                </a:lnTo>
                                <a:lnTo>
                                  <a:pt x="62399" y="29406"/>
                                </a:lnTo>
                                <a:lnTo>
                                  <a:pt x="104238" y="7770"/>
                                </a:lnTo>
                                <a:lnTo>
                                  <a:pt x="152412" y="0"/>
                                </a:lnTo>
                                <a:lnTo>
                                  <a:pt x="9433560" y="0"/>
                                </a:lnTo>
                                <a:lnTo>
                                  <a:pt x="9481728" y="7770"/>
                                </a:lnTo>
                                <a:lnTo>
                                  <a:pt x="9523563" y="29406"/>
                                </a:lnTo>
                                <a:lnTo>
                                  <a:pt x="9556554" y="62399"/>
                                </a:lnTo>
                                <a:lnTo>
                                  <a:pt x="9578190" y="104238"/>
                                </a:lnTo>
                                <a:lnTo>
                                  <a:pt x="9585960" y="152412"/>
                                </a:lnTo>
                                <a:lnTo>
                                  <a:pt x="9585960" y="761999"/>
                                </a:lnTo>
                                <a:lnTo>
                                  <a:pt x="9578190" y="810173"/>
                                </a:lnTo>
                                <a:lnTo>
                                  <a:pt x="9556554" y="852008"/>
                                </a:lnTo>
                                <a:lnTo>
                                  <a:pt x="9523563" y="884997"/>
                                </a:lnTo>
                                <a:lnTo>
                                  <a:pt x="9481728" y="906631"/>
                                </a:lnTo>
                                <a:lnTo>
                                  <a:pt x="9433560" y="914400"/>
                                </a:lnTo>
                                <a:lnTo>
                                  <a:pt x="152412" y="914400"/>
                                </a:lnTo>
                                <a:lnTo>
                                  <a:pt x="104238" y="906631"/>
                                </a:lnTo>
                                <a:lnTo>
                                  <a:pt x="62399" y="884997"/>
                                </a:lnTo>
                                <a:lnTo>
                                  <a:pt x="29406" y="852008"/>
                                </a:lnTo>
                                <a:lnTo>
                                  <a:pt x="7770" y="810173"/>
                                </a:lnTo>
                                <a:lnTo>
                                  <a:pt x="0" y="761999"/>
                                </a:lnTo>
                                <a:lnTo>
                                  <a:pt x="0" y="152412"/>
                                </a:lnTo>
                                <a:close/>
                              </a:path>
                            </a:pathLst>
                          </a:custGeom>
                          <a:ln w="25400">
                            <a:solidFill>
                              <a:srgbClr val="C0504D"/>
                            </a:solidFill>
                            <a:prstDash val="solid"/>
                          </a:ln>
                        </wps:spPr>
                        <wps:bodyPr wrap="square" lIns="0" tIns="0" rIns="0" bIns="0" rtlCol="0">
                          <a:prstTxWarp prst="textNoShape">
                            <a:avLst/>
                          </a:prstTxWarp>
                          <a:noAutofit/>
                        </wps:bodyPr>
                      </wps:wsp>
                      <pic:pic>
                        <pic:nvPicPr>
                          <pic:cNvPr id="213" name="Image 213" descr="Untitled"/>
                          <pic:cNvPicPr/>
                        </pic:nvPicPr>
                        <pic:blipFill>
                          <a:blip r:embed="rId41" cstate="print"/>
                          <a:stretch>
                            <a:fillRect/>
                          </a:stretch>
                        </pic:blipFill>
                        <pic:spPr>
                          <a:xfrm>
                            <a:off x="7453630" y="0"/>
                            <a:ext cx="3035807" cy="5501639"/>
                          </a:xfrm>
                          <a:prstGeom prst="rect">
                            <a:avLst/>
                          </a:prstGeom>
                        </pic:spPr>
                      </pic:pic>
                    </wpg:wgp>
                  </a:graphicData>
                </a:graphic>
              </wp:anchor>
            </w:drawing>
          </mc:Choice>
          <mc:Fallback>
            <w:pict>
              <v:group style="position:absolute;margin-left:66.260002pt;margin-top:0pt;width:825.95pt;height:475.1pt;mso-position-horizontal-relative:page;mso-position-vertical-relative:page;z-index:-17069056" id="docshapegroup200" coordorigin="1325,0" coordsize="16519,9502">
                <v:shape style="position:absolute;left:1345;top:8041;width:15096;height:1440" id="docshape201" coordorigin="1345,8041" coordsize="15096,1440" path="m16201,8041l1585,8041,1509,8053,1443,8087,1392,8139,1357,8205,1345,8281,1345,9241,1357,9317,1392,9383,1443,9435,1509,9469,1585,9481,16201,9481,16277,9469,16343,9435,16395,9383,16429,9317,16441,9241,16441,8281,16429,8205,16395,8139,16343,8087,16277,8053,16201,8041xe" filled="true" fillcolor="#e0aaa9" stroked="false">
                  <v:path arrowok="t"/>
                  <v:fill type="solid"/>
                </v:shape>
                <v:shape style="position:absolute;left:1345;top:8041;width:15096;height:1440" id="docshape202" coordorigin="1345,8041" coordsize="15096,1440" path="m1345,8281l1357,8205,1392,8139,1443,8087,1509,8053,1585,8041,16201,8041,16277,8053,16343,8087,16395,8139,16429,8205,16441,8281,16441,9241,16429,9317,16395,9383,16343,9435,16277,9469,16201,9481,1585,9481,1509,9469,1443,9435,1392,9383,1357,9317,1345,9241,1345,8281xe" filled="false" stroked="true" strokeweight="2pt" strokecolor="#c0504d">
                  <v:path arrowok="t"/>
                  <v:stroke dashstyle="solid"/>
                </v:shape>
                <v:shape style="position:absolute;left:13063;top:0;width:4781;height:8664" type="#_x0000_t75" id="docshape203" alt="Untitled" stroked="false">
                  <v:imagedata r:id="rId41" o:title=""/>
                </v:shape>
                <w10:wrap type="none"/>
              </v:group>
            </w:pict>
          </mc:Fallback>
        </mc:AlternateContent>
      </w:r>
      <w:bookmarkStart w:name="Les rapports du GIEC" w:id="27"/>
      <w:bookmarkEnd w:id="27"/>
      <w:r>
        <w:rPr/>
      </w:r>
      <w:r>
        <w:rPr>
          <w:color w:val="27455F"/>
        </w:rPr>
        <w:t>Les</w:t>
      </w:r>
      <w:r>
        <w:rPr>
          <w:color w:val="27455F"/>
          <w:spacing w:val="-6"/>
        </w:rPr>
        <w:t> </w:t>
      </w:r>
      <w:r>
        <w:rPr>
          <w:color w:val="27455F"/>
        </w:rPr>
        <w:t>rapports</w:t>
      </w:r>
      <w:r>
        <w:rPr>
          <w:color w:val="27455F"/>
          <w:spacing w:val="-8"/>
        </w:rPr>
        <w:t> </w:t>
      </w:r>
      <w:r>
        <w:rPr>
          <w:color w:val="27455F"/>
        </w:rPr>
        <w:t>du</w:t>
      </w:r>
      <w:r>
        <w:rPr>
          <w:color w:val="27455F"/>
          <w:spacing w:val="-7"/>
        </w:rPr>
        <w:t> </w:t>
      </w:r>
      <w:r>
        <w:rPr>
          <w:color w:val="27455F"/>
          <w:spacing w:val="-4"/>
        </w:rPr>
        <w:t>GIEC</w:t>
      </w:r>
    </w:p>
    <w:p>
      <w:pPr>
        <w:pStyle w:val="BodyText"/>
        <w:spacing w:before="142"/>
        <w:rPr>
          <w:sz w:val="20"/>
        </w:rPr>
      </w:pPr>
      <w:r>
        <w:rPr/>
        <mc:AlternateContent>
          <mc:Choice Requires="wps">
            <w:drawing>
              <wp:anchor distT="0" distB="0" distL="0" distR="0" allowOverlap="1" layoutInCell="1" locked="0" behindDoc="1" simplePos="0" relativeHeight="487601664">
                <wp:simplePos x="0" y="0"/>
                <wp:positionH relativeFrom="page">
                  <wp:posOffset>712469</wp:posOffset>
                </wp:positionH>
                <wp:positionV relativeFrom="paragraph">
                  <wp:posOffset>260720</wp:posOffset>
                </wp:positionV>
                <wp:extent cx="5689600" cy="768350"/>
                <wp:effectExtent l="0" t="0" r="0" b="0"/>
                <wp:wrapTopAndBottom/>
                <wp:docPr id="214" name="Group 214"/>
                <wp:cNvGraphicFramePr>
                  <a:graphicFrameLocks/>
                </wp:cNvGraphicFramePr>
                <a:graphic>
                  <a:graphicData uri="http://schemas.microsoft.com/office/word/2010/wordprocessingGroup">
                    <wpg:wgp>
                      <wpg:cNvPr id="214" name="Group 214"/>
                      <wpg:cNvGrpSpPr/>
                      <wpg:grpSpPr>
                        <a:xfrm>
                          <a:off x="0" y="0"/>
                          <a:ext cx="5689600" cy="768350"/>
                          <a:chExt cx="5689600" cy="768350"/>
                        </a:xfrm>
                      </wpg:grpSpPr>
                      <wps:wsp>
                        <wps:cNvPr id="215" name="Graphic 215"/>
                        <wps:cNvSpPr/>
                        <wps:spPr>
                          <a:xfrm>
                            <a:off x="0" y="0"/>
                            <a:ext cx="5689600" cy="768350"/>
                          </a:xfrm>
                          <a:custGeom>
                            <a:avLst/>
                            <a:gdLst/>
                            <a:ahLst/>
                            <a:cxnLst/>
                            <a:rect l="l" t="t" r="r" b="b"/>
                            <a:pathLst>
                              <a:path w="5689600" h="768350">
                                <a:moveTo>
                                  <a:pt x="5561076" y="0"/>
                                </a:moveTo>
                                <a:lnTo>
                                  <a:pt x="128016" y="0"/>
                                </a:lnTo>
                                <a:lnTo>
                                  <a:pt x="78186" y="10060"/>
                                </a:lnTo>
                                <a:lnTo>
                                  <a:pt x="37495" y="37495"/>
                                </a:lnTo>
                                <a:lnTo>
                                  <a:pt x="10060" y="78186"/>
                                </a:lnTo>
                                <a:lnTo>
                                  <a:pt x="0" y="128015"/>
                                </a:lnTo>
                                <a:lnTo>
                                  <a:pt x="0" y="640079"/>
                                </a:lnTo>
                                <a:lnTo>
                                  <a:pt x="10060" y="689909"/>
                                </a:lnTo>
                                <a:lnTo>
                                  <a:pt x="37495" y="730600"/>
                                </a:lnTo>
                                <a:lnTo>
                                  <a:pt x="78186" y="758035"/>
                                </a:lnTo>
                                <a:lnTo>
                                  <a:pt x="128016" y="768095"/>
                                </a:lnTo>
                                <a:lnTo>
                                  <a:pt x="5561076" y="768095"/>
                                </a:lnTo>
                                <a:lnTo>
                                  <a:pt x="5610905" y="758035"/>
                                </a:lnTo>
                                <a:lnTo>
                                  <a:pt x="5651596" y="730600"/>
                                </a:lnTo>
                                <a:lnTo>
                                  <a:pt x="5679031" y="689909"/>
                                </a:lnTo>
                                <a:lnTo>
                                  <a:pt x="5689092" y="640079"/>
                                </a:lnTo>
                                <a:lnTo>
                                  <a:pt x="5689092" y="128015"/>
                                </a:lnTo>
                                <a:lnTo>
                                  <a:pt x="5679031" y="78186"/>
                                </a:lnTo>
                                <a:lnTo>
                                  <a:pt x="5651596" y="37495"/>
                                </a:lnTo>
                                <a:lnTo>
                                  <a:pt x="5610905" y="10060"/>
                                </a:lnTo>
                                <a:lnTo>
                                  <a:pt x="5561076" y="0"/>
                                </a:lnTo>
                                <a:close/>
                              </a:path>
                            </a:pathLst>
                          </a:custGeom>
                          <a:solidFill>
                            <a:srgbClr val="C0504D"/>
                          </a:solidFill>
                        </wps:spPr>
                        <wps:bodyPr wrap="square" lIns="0" tIns="0" rIns="0" bIns="0" rtlCol="0">
                          <a:prstTxWarp prst="textNoShape">
                            <a:avLst/>
                          </a:prstTxWarp>
                          <a:noAutofit/>
                        </wps:bodyPr>
                      </wps:wsp>
                      <wps:wsp>
                        <wps:cNvPr id="216" name="Textbox 216"/>
                        <wps:cNvSpPr txBox="1"/>
                        <wps:spPr>
                          <a:xfrm>
                            <a:off x="0" y="0"/>
                            <a:ext cx="5689600" cy="768350"/>
                          </a:xfrm>
                          <a:prstGeom prst="rect">
                            <a:avLst/>
                          </a:prstGeom>
                        </wps:spPr>
                        <wps:txbx>
                          <w:txbxContent>
                            <w:p>
                              <w:pPr>
                                <w:spacing w:before="255"/>
                                <w:ind w:left="395" w:right="0" w:firstLine="0"/>
                                <w:jc w:val="left"/>
                                <w:rPr>
                                  <w:sz w:val="52"/>
                                </w:rPr>
                              </w:pPr>
                              <w:r>
                                <w:rPr>
                                  <w:color w:val="FFFFFF"/>
                                  <w:sz w:val="52"/>
                                </w:rPr>
                                <w:t>1990</w:t>
                              </w:r>
                              <w:r>
                                <w:rPr>
                                  <w:color w:val="FFFFFF"/>
                                  <w:spacing w:val="-19"/>
                                  <w:sz w:val="52"/>
                                </w:rPr>
                                <w:t> </w:t>
                              </w:r>
                              <w:r>
                                <w:rPr>
                                  <w:color w:val="FFFFFF"/>
                                  <w:sz w:val="52"/>
                                </w:rPr>
                                <w:t>-</w:t>
                              </w:r>
                              <w:r>
                                <w:rPr>
                                  <w:color w:val="FFFFFF"/>
                                  <w:spacing w:val="-14"/>
                                  <w:sz w:val="52"/>
                                </w:rPr>
                                <w:t> </w:t>
                              </w:r>
                              <w:r>
                                <w:rPr>
                                  <w:color w:val="FFFFFF"/>
                                  <w:sz w:val="52"/>
                                </w:rPr>
                                <w:t>Premier</w:t>
                              </w:r>
                              <w:r>
                                <w:rPr>
                                  <w:color w:val="FFFFFF"/>
                                  <w:spacing w:val="-18"/>
                                  <w:sz w:val="52"/>
                                </w:rPr>
                                <w:t> </w:t>
                              </w:r>
                              <w:r>
                                <w:rPr>
                                  <w:color w:val="FFFFFF"/>
                                  <w:sz w:val="52"/>
                                </w:rPr>
                                <w:t>Rapport</w:t>
                              </w:r>
                              <w:r>
                                <w:rPr>
                                  <w:color w:val="FFFFFF"/>
                                  <w:spacing w:val="-16"/>
                                  <w:sz w:val="52"/>
                                </w:rPr>
                                <w:t> </w:t>
                              </w:r>
                              <w:r>
                                <w:rPr>
                                  <w:color w:val="FFFFFF"/>
                                  <w:sz w:val="52"/>
                                </w:rPr>
                                <w:t>d’évaluation</w:t>
                              </w:r>
                              <w:r>
                                <w:rPr>
                                  <w:color w:val="FFFFFF"/>
                                  <w:spacing w:val="-20"/>
                                  <w:sz w:val="52"/>
                                </w:rPr>
                                <w:t> </w:t>
                              </w:r>
                              <w:r>
                                <w:rPr>
                                  <w:color w:val="FFFFFF"/>
                                  <w:spacing w:val="-10"/>
                                  <w:sz w:val="52"/>
                                </w:rPr>
                                <w:t>:</w:t>
                              </w:r>
                            </w:p>
                          </w:txbxContent>
                        </wps:txbx>
                        <wps:bodyPr wrap="square" lIns="0" tIns="0" rIns="0" bIns="0" rtlCol="0">
                          <a:noAutofit/>
                        </wps:bodyPr>
                      </wps:wsp>
                    </wpg:wgp>
                  </a:graphicData>
                </a:graphic>
              </wp:anchor>
            </w:drawing>
          </mc:Choice>
          <mc:Fallback>
            <w:pict>
              <v:group style="position:absolute;margin-left:56.099998pt;margin-top:20.529163pt;width:448pt;height:60.5pt;mso-position-horizontal-relative:page;mso-position-vertical-relative:paragraph;z-index:-15714816;mso-wrap-distance-left:0;mso-wrap-distance-right:0" id="docshapegroup204" coordorigin="1122,411" coordsize="8960,1210">
                <v:shape style="position:absolute;left:1122;top:410;width:8960;height:1210" id="docshape205" coordorigin="1122,411" coordsize="8960,1210" path="m9880,411l1324,411,1245,426,1181,470,1138,534,1122,612,1122,1419,1138,1497,1181,1561,1245,1604,1324,1620,9880,1620,9958,1604,10022,1561,10065,1497,10081,1419,10081,612,10065,534,10022,470,9958,426,9880,411xe" filled="true" fillcolor="#c0504d" stroked="false">
                  <v:path arrowok="t"/>
                  <v:fill type="solid"/>
                </v:shape>
                <v:shape style="position:absolute;left:1122;top:410;width:8960;height:1210" type="#_x0000_t202" id="docshape206" filled="false" stroked="false">
                  <v:textbox inset="0,0,0,0">
                    <w:txbxContent>
                      <w:p>
                        <w:pPr>
                          <w:spacing w:before="255"/>
                          <w:ind w:left="395" w:right="0" w:firstLine="0"/>
                          <w:jc w:val="left"/>
                          <w:rPr>
                            <w:sz w:val="52"/>
                          </w:rPr>
                        </w:pPr>
                        <w:r>
                          <w:rPr>
                            <w:color w:val="FFFFFF"/>
                            <w:sz w:val="52"/>
                          </w:rPr>
                          <w:t>1990</w:t>
                        </w:r>
                        <w:r>
                          <w:rPr>
                            <w:color w:val="FFFFFF"/>
                            <w:spacing w:val="-19"/>
                            <w:sz w:val="52"/>
                          </w:rPr>
                          <w:t> </w:t>
                        </w:r>
                        <w:r>
                          <w:rPr>
                            <w:color w:val="FFFFFF"/>
                            <w:sz w:val="52"/>
                          </w:rPr>
                          <w:t>-</w:t>
                        </w:r>
                        <w:r>
                          <w:rPr>
                            <w:color w:val="FFFFFF"/>
                            <w:spacing w:val="-14"/>
                            <w:sz w:val="52"/>
                          </w:rPr>
                          <w:t> </w:t>
                        </w:r>
                        <w:r>
                          <w:rPr>
                            <w:color w:val="FFFFFF"/>
                            <w:sz w:val="52"/>
                          </w:rPr>
                          <w:t>Premier</w:t>
                        </w:r>
                        <w:r>
                          <w:rPr>
                            <w:color w:val="FFFFFF"/>
                            <w:spacing w:val="-18"/>
                            <w:sz w:val="52"/>
                          </w:rPr>
                          <w:t> </w:t>
                        </w:r>
                        <w:r>
                          <w:rPr>
                            <w:color w:val="FFFFFF"/>
                            <w:sz w:val="52"/>
                          </w:rPr>
                          <w:t>Rapport</w:t>
                        </w:r>
                        <w:r>
                          <w:rPr>
                            <w:color w:val="FFFFFF"/>
                            <w:spacing w:val="-16"/>
                            <w:sz w:val="52"/>
                          </w:rPr>
                          <w:t> </w:t>
                        </w:r>
                        <w:r>
                          <w:rPr>
                            <w:color w:val="FFFFFF"/>
                            <w:sz w:val="52"/>
                          </w:rPr>
                          <w:t>d’évaluation</w:t>
                        </w:r>
                        <w:r>
                          <w:rPr>
                            <w:color w:val="FFFFFF"/>
                            <w:spacing w:val="-20"/>
                            <w:sz w:val="52"/>
                          </w:rPr>
                          <w:t> </w:t>
                        </w:r>
                        <w:r>
                          <w:rPr>
                            <w:color w:val="FFFFFF"/>
                            <w:spacing w:val="-10"/>
                            <w:sz w:val="52"/>
                          </w:rPr>
                          <w:t>:</w:t>
                        </w:r>
                      </w:p>
                    </w:txbxContent>
                  </v:textbox>
                  <w10:wrap type="none"/>
                </v:shape>
                <w10:wrap type="topAndBottom"/>
              </v:group>
            </w:pict>
          </mc:Fallback>
        </mc:AlternateContent>
      </w:r>
    </w:p>
    <w:p>
      <w:pPr>
        <w:pStyle w:val="ListParagraph"/>
        <w:numPr>
          <w:ilvl w:val="2"/>
          <w:numId w:val="7"/>
        </w:numPr>
        <w:tabs>
          <w:tab w:pos="1712" w:val="left" w:leader="none"/>
        </w:tabs>
        <w:spacing w:line="216" w:lineRule="auto" w:before="234" w:after="0"/>
        <w:ind w:left="1712" w:right="6910" w:hanging="359"/>
        <w:jc w:val="left"/>
        <w:rPr>
          <w:color w:val="404040"/>
          <w:sz w:val="52"/>
        </w:rPr>
      </w:pPr>
      <w:r>
        <w:rPr>
          <w:color w:val="404040"/>
          <w:sz w:val="52"/>
        </w:rPr>
        <w:t>Groupe</w:t>
      </w:r>
      <w:r>
        <w:rPr>
          <w:color w:val="404040"/>
          <w:spacing w:val="40"/>
          <w:sz w:val="52"/>
        </w:rPr>
        <w:t> </w:t>
      </w:r>
      <w:r>
        <w:rPr>
          <w:color w:val="404040"/>
          <w:sz w:val="52"/>
        </w:rPr>
        <w:t>de</w:t>
      </w:r>
      <w:r>
        <w:rPr>
          <w:color w:val="404040"/>
          <w:spacing w:val="40"/>
          <w:sz w:val="52"/>
        </w:rPr>
        <w:t> </w:t>
      </w:r>
      <w:r>
        <w:rPr>
          <w:color w:val="404040"/>
          <w:sz w:val="52"/>
        </w:rPr>
        <w:t>travail</w:t>
      </w:r>
      <w:r>
        <w:rPr>
          <w:color w:val="404040"/>
          <w:spacing w:val="40"/>
          <w:sz w:val="52"/>
        </w:rPr>
        <w:t> </w:t>
      </w:r>
      <w:r>
        <w:rPr>
          <w:color w:val="404040"/>
          <w:sz w:val="52"/>
        </w:rPr>
        <w:t>I</w:t>
      </w:r>
      <w:r>
        <w:rPr>
          <w:color w:val="404040"/>
          <w:spacing w:val="40"/>
          <w:sz w:val="52"/>
        </w:rPr>
        <w:t> </w:t>
      </w:r>
      <w:r>
        <w:rPr>
          <w:color w:val="404040"/>
          <w:sz w:val="52"/>
        </w:rPr>
        <w:t>:</w:t>
      </w:r>
      <w:r>
        <w:rPr>
          <w:color w:val="404040"/>
          <w:spacing w:val="40"/>
          <w:sz w:val="52"/>
        </w:rPr>
        <w:t> </w:t>
      </w:r>
      <w:r>
        <w:rPr>
          <w:color w:val="404040"/>
          <w:sz w:val="52"/>
        </w:rPr>
        <w:t>Évaluation</w:t>
      </w:r>
      <w:r>
        <w:rPr>
          <w:color w:val="404040"/>
          <w:spacing w:val="40"/>
          <w:sz w:val="52"/>
        </w:rPr>
        <w:t> </w:t>
      </w:r>
      <w:r>
        <w:rPr>
          <w:color w:val="404040"/>
          <w:sz w:val="52"/>
        </w:rPr>
        <w:t>scientifique</w:t>
      </w:r>
      <w:r>
        <w:rPr>
          <w:color w:val="404040"/>
          <w:spacing w:val="40"/>
          <w:sz w:val="52"/>
        </w:rPr>
        <w:t> </w:t>
      </w:r>
      <w:r>
        <w:rPr>
          <w:color w:val="404040"/>
          <w:sz w:val="52"/>
        </w:rPr>
        <w:t>de</w:t>
      </w:r>
      <w:r>
        <w:rPr>
          <w:color w:val="404040"/>
          <w:spacing w:val="80"/>
          <w:w w:val="150"/>
          <w:sz w:val="52"/>
        </w:rPr>
        <w:t> </w:t>
      </w:r>
      <w:r>
        <w:rPr>
          <w:color w:val="404040"/>
          <w:sz w:val="52"/>
        </w:rPr>
        <w:t>l’évolution du climat;</w:t>
      </w:r>
    </w:p>
    <w:p>
      <w:pPr>
        <w:pStyle w:val="ListParagraph"/>
        <w:numPr>
          <w:ilvl w:val="2"/>
          <w:numId w:val="7"/>
        </w:numPr>
        <w:tabs>
          <w:tab w:pos="1709" w:val="left" w:leader="none"/>
          <w:tab w:pos="1711" w:val="left" w:leader="none"/>
        </w:tabs>
        <w:spacing w:line="216" w:lineRule="auto" w:before="95" w:after="0"/>
        <w:ind w:left="1711" w:right="6909" w:hanging="360"/>
        <w:jc w:val="left"/>
        <w:rPr>
          <w:color w:val="404040"/>
          <w:sz w:val="52"/>
        </w:rPr>
      </w:pPr>
      <w:r>
        <w:rPr>
          <w:color w:val="404040"/>
          <w:sz w:val="52"/>
        </w:rPr>
        <w:t>Groupe</w:t>
      </w:r>
      <w:r>
        <w:rPr>
          <w:color w:val="404040"/>
          <w:spacing w:val="40"/>
          <w:sz w:val="52"/>
        </w:rPr>
        <w:t> </w:t>
      </w:r>
      <w:r>
        <w:rPr>
          <w:color w:val="404040"/>
          <w:sz w:val="52"/>
        </w:rPr>
        <w:t>de</w:t>
      </w:r>
      <w:r>
        <w:rPr>
          <w:color w:val="404040"/>
          <w:spacing w:val="40"/>
          <w:sz w:val="52"/>
        </w:rPr>
        <w:t> </w:t>
      </w:r>
      <w:r>
        <w:rPr>
          <w:color w:val="404040"/>
          <w:sz w:val="52"/>
        </w:rPr>
        <w:t>travail</w:t>
      </w:r>
      <w:r>
        <w:rPr>
          <w:color w:val="404040"/>
          <w:spacing w:val="40"/>
          <w:sz w:val="52"/>
        </w:rPr>
        <w:t> </w:t>
      </w:r>
      <w:r>
        <w:rPr>
          <w:color w:val="404040"/>
          <w:sz w:val="52"/>
        </w:rPr>
        <w:t>II</w:t>
      </w:r>
      <w:r>
        <w:rPr>
          <w:color w:val="404040"/>
          <w:spacing w:val="40"/>
          <w:sz w:val="52"/>
        </w:rPr>
        <w:t> </w:t>
      </w:r>
      <w:r>
        <w:rPr>
          <w:color w:val="404040"/>
          <w:sz w:val="52"/>
        </w:rPr>
        <w:t>:</w:t>
      </w:r>
      <w:r>
        <w:rPr>
          <w:color w:val="404040"/>
          <w:spacing w:val="40"/>
          <w:sz w:val="52"/>
        </w:rPr>
        <w:t> </w:t>
      </w:r>
      <w:r>
        <w:rPr>
          <w:color w:val="404040"/>
          <w:sz w:val="52"/>
        </w:rPr>
        <w:t>Incidences</w:t>
      </w:r>
      <w:r>
        <w:rPr>
          <w:color w:val="404040"/>
          <w:spacing w:val="40"/>
          <w:sz w:val="52"/>
        </w:rPr>
        <w:t> </w:t>
      </w:r>
      <w:r>
        <w:rPr>
          <w:color w:val="404040"/>
          <w:sz w:val="52"/>
        </w:rPr>
        <w:t>potentielles</w:t>
      </w:r>
      <w:r>
        <w:rPr>
          <w:color w:val="404040"/>
          <w:spacing w:val="40"/>
          <w:sz w:val="52"/>
        </w:rPr>
        <w:t> </w:t>
      </w:r>
      <w:r>
        <w:rPr>
          <w:color w:val="404040"/>
          <w:sz w:val="52"/>
        </w:rPr>
        <w:t>de l’évolution du climat;</w:t>
      </w:r>
    </w:p>
    <w:p>
      <w:pPr>
        <w:pStyle w:val="ListParagraph"/>
        <w:numPr>
          <w:ilvl w:val="2"/>
          <w:numId w:val="7"/>
        </w:numPr>
        <w:tabs>
          <w:tab w:pos="1709" w:val="left" w:leader="none"/>
          <w:tab w:pos="1711" w:val="left" w:leader="none"/>
        </w:tabs>
        <w:spacing w:line="216" w:lineRule="auto" w:before="94" w:after="0"/>
        <w:ind w:left="1711" w:right="6910" w:hanging="360"/>
        <w:jc w:val="left"/>
        <w:rPr>
          <w:color w:val="404040"/>
          <w:sz w:val="52"/>
        </w:rPr>
      </w:pPr>
      <w:r>
        <w:rPr>
          <w:color w:val="404040"/>
          <w:sz w:val="52"/>
        </w:rPr>
        <w:t>Groupe</w:t>
      </w:r>
      <w:r>
        <w:rPr>
          <w:color w:val="404040"/>
          <w:spacing w:val="40"/>
          <w:sz w:val="52"/>
        </w:rPr>
        <w:t> </w:t>
      </w:r>
      <w:r>
        <w:rPr>
          <w:color w:val="404040"/>
          <w:sz w:val="52"/>
        </w:rPr>
        <w:t>de</w:t>
      </w:r>
      <w:r>
        <w:rPr>
          <w:color w:val="404040"/>
          <w:spacing w:val="40"/>
          <w:sz w:val="52"/>
        </w:rPr>
        <w:t> </w:t>
      </w:r>
      <w:r>
        <w:rPr>
          <w:color w:val="404040"/>
          <w:sz w:val="52"/>
        </w:rPr>
        <w:t>travail</w:t>
      </w:r>
      <w:r>
        <w:rPr>
          <w:color w:val="404040"/>
          <w:spacing w:val="40"/>
          <w:sz w:val="52"/>
        </w:rPr>
        <w:t> </w:t>
      </w:r>
      <w:r>
        <w:rPr>
          <w:color w:val="404040"/>
          <w:sz w:val="52"/>
        </w:rPr>
        <w:t>III</w:t>
      </w:r>
      <w:r>
        <w:rPr>
          <w:color w:val="404040"/>
          <w:spacing w:val="40"/>
          <w:sz w:val="52"/>
        </w:rPr>
        <w:t> </w:t>
      </w:r>
      <w:r>
        <w:rPr>
          <w:color w:val="404040"/>
          <w:sz w:val="52"/>
        </w:rPr>
        <w:t>:</w:t>
      </w:r>
      <w:r>
        <w:rPr>
          <w:color w:val="404040"/>
          <w:spacing w:val="40"/>
          <w:sz w:val="52"/>
        </w:rPr>
        <w:t> </w:t>
      </w:r>
      <w:r>
        <w:rPr>
          <w:color w:val="404040"/>
          <w:sz w:val="52"/>
        </w:rPr>
        <w:t>Formulation</w:t>
      </w:r>
      <w:r>
        <w:rPr>
          <w:color w:val="404040"/>
          <w:spacing w:val="40"/>
          <w:sz w:val="52"/>
        </w:rPr>
        <w:t> </w:t>
      </w:r>
      <w:r>
        <w:rPr>
          <w:color w:val="404040"/>
          <w:sz w:val="52"/>
        </w:rPr>
        <w:t>de</w:t>
      </w:r>
      <w:r>
        <w:rPr>
          <w:color w:val="404040"/>
          <w:spacing w:val="40"/>
          <w:sz w:val="52"/>
        </w:rPr>
        <w:t> </w:t>
      </w:r>
      <w:r>
        <w:rPr>
          <w:color w:val="404040"/>
          <w:sz w:val="52"/>
        </w:rPr>
        <w:t>stratégies de parade;</w:t>
      </w:r>
    </w:p>
    <w:p>
      <w:pPr>
        <w:pStyle w:val="ListParagraph"/>
        <w:numPr>
          <w:ilvl w:val="2"/>
          <w:numId w:val="7"/>
        </w:numPr>
        <w:tabs>
          <w:tab w:pos="1709" w:val="left" w:leader="none"/>
        </w:tabs>
        <w:spacing w:line="240" w:lineRule="auto" w:before="46" w:after="0"/>
        <w:ind w:left="1709" w:right="0" w:hanging="358"/>
        <w:jc w:val="left"/>
        <w:rPr>
          <w:color w:val="404040"/>
          <w:sz w:val="52"/>
        </w:rPr>
      </w:pPr>
      <w:r>
        <w:rPr>
          <w:color w:val="404040"/>
          <w:sz w:val="52"/>
        </w:rPr>
        <w:t>Rapport</w:t>
      </w:r>
      <w:r>
        <w:rPr>
          <w:color w:val="404040"/>
          <w:spacing w:val="-14"/>
          <w:sz w:val="52"/>
        </w:rPr>
        <w:t> </w:t>
      </w:r>
      <w:r>
        <w:rPr>
          <w:color w:val="404040"/>
          <w:sz w:val="52"/>
        </w:rPr>
        <w:t>de</w:t>
      </w:r>
      <w:r>
        <w:rPr>
          <w:color w:val="404040"/>
          <w:spacing w:val="-8"/>
          <w:sz w:val="52"/>
        </w:rPr>
        <w:t> </w:t>
      </w:r>
      <w:r>
        <w:rPr>
          <w:color w:val="404040"/>
          <w:sz w:val="52"/>
        </w:rPr>
        <w:t>synthèse</w:t>
      </w:r>
      <w:r>
        <w:rPr>
          <w:color w:val="404040"/>
          <w:spacing w:val="-10"/>
          <w:sz w:val="52"/>
        </w:rPr>
        <w:t> </w:t>
      </w:r>
      <w:r>
        <w:rPr>
          <w:color w:val="404040"/>
          <w:sz w:val="52"/>
        </w:rPr>
        <w:t>:</w:t>
      </w:r>
      <w:r>
        <w:rPr>
          <w:color w:val="404040"/>
          <w:spacing w:val="-8"/>
          <w:sz w:val="52"/>
        </w:rPr>
        <w:t> </w:t>
      </w:r>
      <w:r>
        <w:rPr>
          <w:color w:val="404040"/>
          <w:sz w:val="52"/>
        </w:rPr>
        <w:t>Changement</w:t>
      </w:r>
      <w:r>
        <w:rPr>
          <w:color w:val="404040"/>
          <w:spacing w:val="-12"/>
          <w:sz w:val="52"/>
        </w:rPr>
        <w:t> </w:t>
      </w:r>
      <w:r>
        <w:rPr>
          <w:color w:val="404040"/>
          <w:spacing w:val="-2"/>
          <w:sz w:val="52"/>
        </w:rPr>
        <w:t>climatique.</w:t>
      </w:r>
    </w:p>
    <w:p>
      <w:pPr>
        <w:pStyle w:val="BodyText"/>
        <w:spacing w:before="252"/>
      </w:pPr>
    </w:p>
    <w:p>
      <w:pPr>
        <w:pStyle w:val="BodyText"/>
        <w:spacing w:line="235" w:lineRule="auto" w:before="1"/>
        <w:ind w:left="1619" w:right="2253"/>
      </w:pPr>
      <w:r>
        <w:rPr>
          <w:color w:val="404040"/>
        </w:rPr>
        <w:t>Conduit</w:t>
      </w:r>
      <w:r>
        <w:rPr>
          <w:color w:val="404040"/>
          <w:spacing w:val="40"/>
        </w:rPr>
        <w:t> </w:t>
      </w:r>
      <w:r>
        <w:rPr>
          <w:color w:val="404040"/>
        </w:rPr>
        <w:t>à</w:t>
      </w:r>
      <w:r>
        <w:rPr>
          <w:color w:val="404040"/>
          <w:spacing w:val="40"/>
        </w:rPr>
        <w:t> </w:t>
      </w:r>
      <w:r>
        <w:rPr>
          <w:color w:val="404040"/>
        </w:rPr>
        <w:t>la</w:t>
      </w:r>
      <w:r>
        <w:rPr>
          <w:color w:val="404040"/>
          <w:spacing w:val="40"/>
        </w:rPr>
        <w:t> </w:t>
      </w:r>
      <w:r>
        <w:rPr>
          <w:color w:val="404040"/>
        </w:rPr>
        <w:t>CCNUCC</w:t>
      </w:r>
      <w:r>
        <w:rPr>
          <w:color w:val="404040"/>
          <w:spacing w:val="40"/>
        </w:rPr>
        <w:t> </w:t>
      </w:r>
      <w:r>
        <w:rPr>
          <w:color w:val="404040"/>
        </w:rPr>
        <w:t>(Convention</w:t>
      </w:r>
      <w:r>
        <w:rPr>
          <w:color w:val="404040"/>
          <w:spacing w:val="40"/>
        </w:rPr>
        <w:t> </w:t>
      </w:r>
      <w:r>
        <w:rPr>
          <w:color w:val="404040"/>
        </w:rPr>
        <w:t>des</w:t>
      </w:r>
      <w:r>
        <w:rPr>
          <w:color w:val="404040"/>
          <w:spacing w:val="40"/>
        </w:rPr>
        <w:t> </w:t>
      </w:r>
      <w:r>
        <w:rPr>
          <w:color w:val="404040"/>
        </w:rPr>
        <w:t>nations</w:t>
      </w:r>
      <w:r>
        <w:rPr>
          <w:color w:val="404040"/>
          <w:spacing w:val="40"/>
        </w:rPr>
        <w:t> </w:t>
      </w:r>
      <w:r>
        <w:rPr>
          <w:color w:val="404040"/>
        </w:rPr>
        <w:t>unies</w:t>
      </w:r>
      <w:r>
        <w:rPr>
          <w:color w:val="404040"/>
          <w:spacing w:val="40"/>
        </w:rPr>
        <w:t> </w:t>
      </w:r>
      <w:r>
        <w:rPr>
          <w:color w:val="404040"/>
        </w:rPr>
        <w:t>sur</w:t>
      </w:r>
      <w:r>
        <w:rPr>
          <w:color w:val="404040"/>
          <w:spacing w:val="40"/>
        </w:rPr>
        <w:t> </w:t>
      </w:r>
      <w:r>
        <w:rPr>
          <w:color w:val="404040"/>
        </w:rPr>
        <w:t>les</w:t>
      </w:r>
      <w:r>
        <w:rPr>
          <w:color w:val="404040"/>
          <w:spacing w:val="40"/>
        </w:rPr>
        <w:t> </w:t>
      </w:r>
      <w:r>
        <w:rPr>
          <w:color w:val="404040"/>
        </w:rPr>
        <w:t>changements</w:t>
      </w:r>
      <w:r>
        <w:rPr>
          <w:color w:val="404040"/>
          <w:spacing w:val="40"/>
        </w:rPr>
        <w:t> </w:t>
      </w:r>
      <w:r>
        <w:rPr>
          <w:color w:val="404040"/>
        </w:rPr>
        <w:t>climatiques), l’une des trois conventions adoptées lors du Sommet de la Terre de Rio en 1992.</w:t>
      </w:r>
    </w:p>
    <w:p>
      <w:pPr>
        <w:spacing w:after="0" w:line="235" w:lineRule="auto"/>
        <w:sectPr>
          <w:pgSz w:w="19200" w:h="10800" w:orient="landscape"/>
          <w:pgMar w:header="0" w:footer="414" w:top="0" w:bottom="600" w:left="120" w:right="0"/>
        </w:sectPr>
      </w:pPr>
    </w:p>
    <w:p>
      <w:pPr>
        <w:pStyle w:val="Heading1"/>
        <w:spacing w:line="240" w:lineRule="auto" w:before="314"/>
      </w:pPr>
      <w:r>
        <w:rPr/>
        <w:drawing>
          <wp:anchor distT="0" distB="0" distL="0" distR="0" allowOverlap="1" layoutInCell="1" locked="0" behindDoc="0" simplePos="0" relativeHeight="15744512">
            <wp:simplePos x="0" y="0"/>
            <wp:positionH relativeFrom="page">
              <wp:posOffset>8321040</wp:posOffset>
            </wp:positionH>
            <wp:positionV relativeFrom="paragraph">
              <wp:posOffset>0</wp:posOffset>
            </wp:positionV>
            <wp:extent cx="3198875" cy="5413247"/>
            <wp:effectExtent l="0" t="0" r="0" b="0"/>
            <wp:wrapNone/>
            <wp:docPr id="217" name="Image 217" descr="Climate Change 1995: IPCC Second Assessment Report - UNT Digital Library"/>
            <wp:cNvGraphicFramePr>
              <a:graphicFrameLocks/>
            </wp:cNvGraphicFramePr>
            <a:graphic>
              <a:graphicData uri="http://schemas.openxmlformats.org/drawingml/2006/picture">
                <pic:pic>
                  <pic:nvPicPr>
                    <pic:cNvPr id="217" name="Image 217" descr="Climate Change 1995: IPCC Second Assessment Report - UNT Digital Library"/>
                    <pic:cNvPicPr/>
                  </pic:nvPicPr>
                  <pic:blipFill>
                    <a:blip r:embed="rId42" cstate="print"/>
                    <a:stretch>
                      <a:fillRect/>
                    </a:stretch>
                  </pic:blipFill>
                  <pic:spPr>
                    <a:xfrm>
                      <a:off x="0" y="0"/>
                      <a:ext cx="3198875" cy="5413247"/>
                    </a:xfrm>
                    <a:prstGeom prst="rect">
                      <a:avLst/>
                    </a:prstGeom>
                  </pic:spPr>
                </pic:pic>
              </a:graphicData>
            </a:graphic>
          </wp:anchor>
        </w:drawing>
      </w:r>
      <w:bookmarkStart w:name="Les rapports du GIEC" w:id="28"/>
      <w:bookmarkEnd w:id="28"/>
      <w:r>
        <w:rPr/>
      </w:r>
      <w:r>
        <w:rPr>
          <w:color w:val="27455F"/>
        </w:rPr>
        <w:t>Les</w:t>
      </w:r>
      <w:r>
        <w:rPr>
          <w:color w:val="27455F"/>
          <w:spacing w:val="-6"/>
        </w:rPr>
        <w:t> </w:t>
      </w:r>
      <w:r>
        <w:rPr>
          <w:color w:val="27455F"/>
        </w:rPr>
        <w:t>rapports</w:t>
      </w:r>
      <w:r>
        <w:rPr>
          <w:color w:val="27455F"/>
          <w:spacing w:val="-8"/>
        </w:rPr>
        <w:t> </w:t>
      </w:r>
      <w:r>
        <w:rPr>
          <w:color w:val="27455F"/>
        </w:rPr>
        <w:t>du</w:t>
      </w:r>
      <w:r>
        <w:rPr>
          <w:color w:val="27455F"/>
          <w:spacing w:val="-7"/>
        </w:rPr>
        <w:t> </w:t>
      </w:r>
      <w:r>
        <w:rPr>
          <w:color w:val="27455F"/>
          <w:spacing w:val="-4"/>
        </w:rPr>
        <w:t>GIEC</w:t>
      </w:r>
    </w:p>
    <w:p>
      <w:pPr>
        <w:pStyle w:val="BodyText"/>
        <w:rPr>
          <w:sz w:val="20"/>
        </w:rPr>
      </w:pPr>
    </w:p>
    <w:p>
      <w:pPr>
        <w:pStyle w:val="BodyText"/>
        <w:spacing w:before="150"/>
        <w:rPr>
          <w:sz w:val="20"/>
        </w:rPr>
      </w:pPr>
      <w:r>
        <w:rPr/>
        <mc:AlternateContent>
          <mc:Choice Requires="wps">
            <w:drawing>
              <wp:anchor distT="0" distB="0" distL="0" distR="0" allowOverlap="1" layoutInCell="1" locked="0" behindDoc="1" simplePos="0" relativeHeight="487602688">
                <wp:simplePos x="0" y="0"/>
                <wp:positionH relativeFrom="page">
                  <wp:posOffset>688086</wp:posOffset>
                </wp:positionH>
                <wp:positionV relativeFrom="paragraph">
                  <wp:posOffset>265713</wp:posOffset>
                </wp:positionV>
                <wp:extent cx="5814060" cy="708660"/>
                <wp:effectExtent l="0" t="0" r="0" b="0"/>
                <wp:wrapTopAndBottom/>
                <wp:docPr id="218" name="Group 218"/>
                <wp:cNvGraphicFramePr>
                  <a:graphicFrameLocks/>
                </wp:cNvGraphicFramePr>
                <a:graphic>
                  <a:graphicData uri="http://schemas.microsoft.com/office/word/2010/wordprocessingGroup">
                    <wpg:wgp>
                      <wpg:cNvPr id="218" name="Group 218"/>
                      <wpg:cNvGrpSpPr/>
                      <wpg:grpSpPr>
                        <a:xfrm>
                          <a:off x="0" y="0"/>
                          <a:ext cx="5814060" cy="708660"/>
                          <a:chExt cx="5814060" cy="708660"/>
                        </a:xfrm>
                      </wpg:grpSpPr>
                      <wps:wsp>
                        <wps:cNvPr id="219" name="Graphic 219"/>
                        <wps:cNvSpPr/>
                        <wps:spPr>
                          <a:xfrm>
                            <a:off x="0" y="0"/>
                            <a:ext cx="5814060" cy="708660"/>
                          </a:xfrm>
                          <a:custGeom>
                            <a:avLst/>
                            <a:gdLst/>
                            <a:ahLst/>
                            <a:cxnLst/>
                            <a:rect l="l" t="t" r="r" b="b"/>
                            <a:pathLst>
                              <a:path w="5814060" h="708660">
                                <a:moveTo>
                                  <a:pt x="5695950" y="0"/>
                                </a:moveTo>
                                <a:lnTo>
                                  <a:pt x="118110" y="0"/>
                                </a:lnTo>
                                <a:lnTo>
                                  <a:pt x="72137" y="9282"/>
                                </a:lnTo>
                                <a:lnTo>
                                  <a:pt x="34594" y="34594"/>
                                </a:lnTo>
                                <a:lnTo>
                                  <a:pt x="9282" y="72137"/>
                                </a:lnTo>
                                <a:lnTo>
                                  <a:pt x="0" y="118110"/>
                                </a:lnTo>
                                <a:lnTo>
                                  <a:pt x="0" y="590537"/>
                                </a:lnTo>
                                <a:lnTo>
                                  <a:pt x="9282" y="636517"/>
                                </a:lnTo>
                                <a:lnTo>
                                  <a:pt x="34594" y="674063"/>
                                </a:lnTo>
                                <a:lnTo>
                                  <a:pt x="72137" y="699377"/>
                                </a:lnTo>
                                <a:lnTo>
                                  <a:pt x="118110" y="708660"/>
                                </a:lnTo>
                                <a:lnTo>
                                  <a:pt x="5695950" y="708660"/>
                                </a:lnTo>
                                <a:lnTo>
                                  <a:pt x="5741922" y="699377"/>
                                </a:lnTo>
                                <a:lnTo>
                                  <a:pt x="5779465" y="674063"/>
                                </a:lnTo>
                                <a:lnTo>
                                  <a:pt x="5804777" y="636517"/>
                                </a:lnTo>
                                <a:lnTo>
                                  <a:pt x="5814060" y="590537"/>
                                </a:lnTo>
                                <a:lnTo>
                                  <a:pt x="5814060" y="118110"/>
                                </a:lnTo>
                                <a:lnTo>
                                  <a:pt x="5804777" y="72137"/>
                                </a:lnTo>
                                <a:lnTo>
                                  <a:pt x="5779465" y="34594"/>
                                </a:lnTo>
                                <a:lnTo>
                                  <a:pt x="5741922" y="9282"/>
                                </a:lnTo>
                                <a:lnTo>
                                  <a:pt x="5695950" y="0"/>
                                </a:lnTo>
                                <a:close/>
                              </a:path>
                            </a:pathLst>
                          </a:custGeom>
                          <a:solidFill>
                            <a:srgbClr val="C0504D"/>
                          </a:solidFill>
                        </wps:spPr>
                        <wps:bodyPr wrap="square" lIns="0" tIns="0" rIns="0" bIns="0" rtlCol="0">
                          <a:prstTxWarp prst="textNoShape">
                            <a:avLst/>
                          </a:prstTxWarp>
                          <a:noAutofit/>
                        </wps:bodyPr>
                      </wps:wsp>
                      <wps:wsp>
                        <wps:cNvPr id="220" name="Textbox 220"/>
                        <wps:cNvSpPr txBox="1"/>
                        <wps:spPr>
                          <a:xfrm>
                            <a:off x="0" y="0"/>
                            <a:ext cx="5814060" cy="708660"/>
                          </a:xfrm>
                          <a:prstGeom prst="rect">
                            <a:avLst/>
                          </a:prstGeom>
                        </wps:spPr>
                        <wps:txbx>
                          <w:txbxContent>
                            <w:p>
                              <w:pPr>
                                <w:spacing w:before="235"/>
                                <w:ind w:left="400" w:right="0" w:firstLine="0"/>
                                <w:jc w:val="left"/>
                                <w:rPr>
                                  <w:sz w:val="48"/>
                                </w:rPr>
                              </w:pPr>
                              <w:r>
                                <w:rPr>
                                  <w:color w:val="FFFFFF"/>
                                  <w:sz w:val="48"/>
                                </w:rPr>
                                <w:t>1995</w:t>
                              </w:r>
                              <w:r>
                                <w:rPr>
                                  <w:color w:val="FFFFFF"/>
                                  <w:spacing w:val="-12"/>
                                  <w:sz w:val="48"/>
                                </w:rPr>
                                <w:t> </w:t>
                              </w:r>
                              <w:r>
                                <w:rPr>
                                  <w:color w:val="FFFFFF"/>
                                  <w:sz w:val="48"/>
                                </w:rPr>
                                <w:t>-</w:t>
                              </w:r>
                              <w:r>
                                <w:rPr>
                                  <w:color w:val="FFFFFF"/>
                                  <w:spacing w:val="-13"/>
                                  <w:sz w:val="48"/>
                                </w:rPr>
                                <w:t> </w:t>
                              </w:r>
                              <w:r>
                                <w:rPr>
                                  <w:color w:val="FFFFFF"/>
                                  <w:sz w:val="48"/>
                                </w:rPr>
                                <w:t>Deuxième</w:t>
                              </w:r>
                              <w:r>
                                <w:rPr>
                                  <w:color w:val="FFFFFF"/>
                                  <w:spacing w:val="-16"/>
                                  <w:sz w:val="48"/>
                                </w:rPr>
                                <w:t> </w:t>
                              </w:r>
                              <w:r>
                                <w:rPr>
                                  <w:color w:val="FFFFFF"/>
                                  <w:sz w:val="48"/>
                                </w:rPr>
                                <w:t>Rapport</w:t>
                              </w:r>
                              <w:r>
                                <w:rPr>
                                  <w:color w:val="FFFFFF"/>
                                  <w:spacing w:val="-13"/>
                                  <w:sz w:val="48"/>
                                </w:rPr>
                                <w:t> </w:t>
                              </w:r>
                              <w:r>
                                <w:rPr>
                                  <w:color w:val="FFFFFF"/>
                                  <w:sz w:val="48"/>
                                </w:rPr>
                                <w:t>d’évaluation</w:t>
                              </w:r>
                              <w:r>
                                <w:rPr>
                                  <w:color w:val="FFFFFF"/>
                                  <w:spacing w:val="-13"/>
                                  <w:sz w:val="48"/>
                                </w:rPr>
                                <w:t> </w:t>
                              </w:r>
                              <w:r>
                                <w:rPr>
                                  <w:color w:val="FFFFFF"/>
                                  <w:spacing w:val="-10"/>
                                  <w:sz w:val="48"/>
                                </w:rPr>
                                <w:t>:</w:t>
                              </w:r>
                            </w:p>
                          </w:txbxContent>
                        </wps:txbx>
                        <wps:bodyPr wrap="square" lIns="0" tIns="0" rIns="0" bIns="0" rtlCol="0">
                          <a:noAutofit/>
                        </wps:bodyPr>
                      </wps:wsp>
                    </wpg:wgp>
                  </a:graphicData>
                </a:graphic>
              </wp:anchor>
            </w:drawing>
          </mc:Choice>
          <mc:Fallback>
            <w:pict>
              <v:group style="position:absolute;margin-left:54.18pt;margin-top:20.922331pt;width:457.8pt;height:55.8pt;mso-position-horizontal-relative:page;mso-position-vertical-relative:paragraph;z-index:-15713792;mso-wrap-distance-left:0;mso-wrap-distance-right:0" id="docshapegroup207" coordorigin="1084,418" coordsize="9156,1116">
                <v:shape style="position:absolute;left:1083;top:418;width:9156;height:1116" id="docshape208" coordorigin="1084,418" coordsize="9156,1116" path="m10054,418l1270,418,1197,433,1138,473,1098,532,1084,604,1084,1348,1098,1421,1138,1480,1197,1520,1270,1534,10054,1534,10126,1520,10185,1480,10225,1421,10240,1348,10240,604,10225,532,10185,473,10126,433,10054,418xe" filled="true" fillcolor="#c0504d" stroked="false">
                  <v:path arrowok="t"/>
                  <v:fill type="solid"/>
                </v:shape>
                <v:shape style="position:absolute;left:1083;top:418;width:9156;height:1116" type="#_x0000_t202" id="docshape209" filled="false" stroked="false">
                  <v:textbox inset="0,0,0,0">
                    <w:txbxContent>
                      <w:p>
                        <w:pPr>
                          <w:spacing w:before="235"/>
                          <w:ind w:left="400" w:right="0" w:firstLine="0"/>
                          <w:jc w:val="left"/>
                          <w:rPr>
                            <w:sz w:val="48"/>
                          </w:rPr>
                        </w:pPr>
                        <w:r>
                          <w:rPr>
                            <w:color w:val="FFFFFF"/>
                            <w:sz w:val="48"/>
                          </w:rPr>
                          <w:t>1995</w:t>
                        </w:r>
                        <w:r>
                          <w:rPr>
                            <w:color w:val="FFFFFF"/>
                            <w:spacing w:val="-12"/>
                            <w:sz w:val="48"/>
                          </w:rPr>
                          <w:t> </w:t>
                        </w:r>
                        <w:r>
                          <w:rPr>
                            <w:color w:val="FFFFFF"/>
                            <w:sz w:val="48"/>
                          </w:rPr>
                          <w:t>-</w:t>
                        </w:r>
                        <w:r>
                          <w:rPr>
                            <w:color w:val="FFFFFF"/>
                            <w:spacing w:val="-13"/>
                            <w:sz w:val="48"/>
                          </w:rPr>
                          <w:t> </w:t>
                        </w:r>
                        <w:r>
                          <w:rPr>
                            <w:color w:val="FFFFFF"/>
                            <w:sz w:val="48"/>
                          </w:rPr>
                          <w:t>Deuxième</w:t>
                        </w:r>
                        <w:r>
                          <w:rPr>
                            <w:color w:val="FFFFFF"/>
                            <w:spacing w:val="-16"/>
                            <w:sz w:val="48"/>
                          </w:rPr>
                          <w:t> </w:t>
                        </w:r>
                        <w:r>
                          <w:rPr>
                            <w:color w:val="FFFFFF"/>
                            <w:sz w:val="48"/>
                          </w:rPr>
                          <w:t>Rapport</w:t>
                        </w:r>
                        <w:r>
                          <w:rPr>
                            <w:color w:val="FFFFFF"/>
                            <w:spacing w:val="-13"/>
                            <w:sz w:val="48"/>
                          </w:rPr>
                          <w:t> </w:t>
                        </w:r>
                        <w:r>
                          <w:rPr>
                            <w:color w:val="FFFFFF"/>
                            <w:sz w:val="48"/>
                          </w:rPr>
                          <w:t>d’évaluation</w:t>
                        </w:r>
                        <w:r>
                          <w:rPr>
                            <w:color w:val="FFFFFF"/>
                            <w:spacing w:val="-13"/>
                            <w:sz w:val="48"/>
                          </w:rPr>
                          <w:t> </w:t>
                        </w:r>
                        <w:r>
                          <w:rPr>
                            <w:color w:val="FFFFFF"/>
                            <w:spacing w:val="-10"/>
                            <w:sz w:val="48"/>
                          </w:rPr>
                          <w:t>:</w:t>
                        </w:r>
                      </w:p>
                    </w:txbxContent>
                  </v:textbox>
                  <w10:wrap type="none"/>
                </v:shape>
                <w10:wrap type="topAndBottom"/>
              </v:group>
            </w:pict>
          </mc:Fallback>
        </mc:AlternateContent>
      </w:r>
    </w:p>
    <w:p>
      <w:pPr>
        <w:pStyle w:val="ListParagraph"/>
        <w:numPr>
          <w:ilvl w:val="2"/>
          <w:numId w:val="7"/>
        </w:numPr>
        <w:tabs>
          <w:tab w:pos="1684" w:val="left" w:leader="none"/>
        </w:tabs>
        <w:spacing w:line="216" w:lineRule="auto" w:before="166" w:after="0"/>
        <w:ind w:left="1684" w:right="6702" w:hanging="360"/>
        <w:jc w:val="both"/>
        <w:rPr>
          <w:color w:val="404040"/>
          <w:sz w:val="48"/>
        </w:rPr>
      </w:pPr>
      <w:r>
        <w:rPr>
          <w:color w:val="404040"/>
          <w:sz w:val="48"/>
        </w:rPr>
        <w:t>Groupe de travail I : Aspects scientifiques de l’évolution du climat;</w:t>
      </w:r>
    </w:p>
    <w:p>
      <w:pPr>
        <w:pStyle w:val="ListParagraph"/>
        <w:numPr>
          <w:ilvl w:val="2"/>
          <w:numId w:val="7"/>
        </w:numPr>
        <w:tabs>
          <w:tab w:pos="1684" w:val="left" w:leader="none"/>
        </w:tabs>
        <w:spacing w:line="216" w:lineRule="auto" w:before="88" w:after="0"/>
        <w:ind w:left="1684" w:right="6700" w:hanging="360"/>
        <w:jc w:val="both"/>
        <w:rPr>
          <w:color w:val="404040"/>
          <w:sz w:val="48"/>
        </w:rPr>
      </w:pPr>
      <w:r>
        <w:rPr>
          <w:color w:val="404040"/>
          <w:sz w:val="48"/>
        </w:rPr>
        <w:t>Groupe de travail II : Analyse scientifique et technique des incidences de l’évolution du climat, mesures d’adaptation et d’atténuation;</w:t>
      </w:r>
    </w:p>
    <w:p>
      <w:pPr>
        <w:pStyle w:val="ListParagraph"/>
        <w:numPr>
          <w:ilvl w:val="2"/>
          <w:numId w:val="7"/>
        </w:numPr>
        <w:tabs>
          <w:tab w:pos="1684" w:val="left" w:leader="none"/>
        </w:tabs>
        <w:spacing w:line="216" w:lineRule="auto" w:before="88" w:after="0"/>
        <w:ind w:left="1684" w:right="6704" w:hanging="360"/>
        <w:jc w:val="both"/>
        <w:rPr>
          <w:color w:val="404040"/>
          <w:sz w:val="48"/>
        </w:rPr>
      </w:pPr>
      <w:r>
        <w:rPr>
          <w:color w:val="404040"/>
          <w:sz w:val="48"/>
        </w:rPr>
        <w:t>Groupe de travail III : Aspects socio-économiques de l’évolution du climat;</w:t>
      </w:r>
    </w:p>
    <w:p>
      <w:pPr>
        <w:pStyle w:val="ListParagraph"/>
        <w:numPr>
          <w:ilvl w:val="2"/>
          <w:numId w:val="7"/>
        </w:numPr>
        <w:tabs>
          <w:tab w:pos="1683" w:val="left" w:leader="none"/>
        </w:tabs>
        <w:spacing w:line="240" w:lineRule="auto" w:before="42" w:after="0"/>
        <w:ind w:left="1683" w:right="0" w:hanging="359"/>
        <w:jc w:val="both"/>
        <w:rPr>
          <w:color w:val="404040"/>
          <w:sz w:val="48"/>
        </w:rPr>
      </w:pPr>
      <w:r>
        <w:rPr>
          <w:color w:val="404040"/>
          <w:sz w:val="48"/>
        </w:rPr>
        <w:t>Rapport</w:t>
      </w:r>
      <w:r>
        <w:rPr>
          <w:color w:val="404040"/>
          <w:spacing w:val="-9"/>
          <w:sz w:val="48"/>
        </w:rPr>
        <w:t> </w:t>
      </w:r>
      <w:r>
        <w:rPr>
          <w:color w:val="404040"/>
          <w:sz w:val="48"/>
        </w:rPr>
        <w:t>de</w:t>
      </w:r>
      <w:r>
        <w:rPr>
          <w:color w:val="404040"/>
          <w:spacing w:val="-6"/>
          <w:sz w:val="48"/>
        </w:rPr>
        <w:t> </w:t>
      </w:r>
      <w:r>
        <w:rPr>
          <w:color w:val="404040"/>
          <w:sz w:val="48"/>
        </w:rPr>
        <w:t>synthèse</w:t>
      </w:r>
      <w:r>
        <w:rPr>
          <w:color w:val="404040"/>
          <w:spacing w:val="-6"/>
          <w:sz w:val="48"/>
        </w:rPr>
        <w:t> </w:t>
      </w:r>
      <w:r>
        <w:rPr>
          <w:color w:val="404040"/>
          <w:sz w:val="48"/>
        </w:rPr>
        <w:t>:</w:t>
      </w:r>
      <w:r>
        <w:rPr>
          <w:color w:val="404040"/>
          <w:spacing w:val="-7"/>
          <w:sz w:val="48"/>
        </w:rPr>
        <w:t> </w:t>
      </w:r>
      <w:r>
        <w:rPr>
          <w:color w:val="404040"/>
          <w:sz w:val="48"/>
        </w:rPr>
        <w:t>Changements</w:t>
      </w:r>
      <w:r>
        <w:rPr>
          <w:color w:val="404040"/>
          <w:spacing w:val="-8"/>
          <w:sz w:val="48"/>
        </w:rPr>
        <w:t> </w:t>
      </w:r>
      <w:r>
        <w:rPr>
          <w:color w:val="404040"/>
          <w:sz w:val="48"/>
        </w:rPr>
        <w:t>climatiques</w:t>
      </w:r>
      <w:r>
        <w:rPr>
          <w:color w:val="404040"/>
          <w:spacing w:val="-9"/>
          <w:sz w:val="48"/>
        </w:rPr>
        <w:t> </w:t>
      </w:r>
      <w:r>
        <w:rPr>
          <w:color w:val="404040"/>
          <w:spacing w:val="-2"/>
          <w:sz w:val="48"/>
        </w:rPr>
        <w:t>1995.</w:t>
      </w:r>
    </w:p>
    <w:p>
      <w:pPr>
        <w:pStyle w:val="BodyText"/>
        <w:spacing w:before="10"/>
        <w:rPr>
          <w:sz w:val="13"/>
        </w:rPr>
      </w:pPr>
      <w:r>
        <w:rPr/>
        <mc:AlternateContent>
          <mc:Choice Requires="wps">
            <w:drawing>
              <wp:anchor distT="0" distB="0" distL="0" distR="0" allowOverlap="1" layoutInCell="1" locked="0" behindDoc="1" simplePos="0" relativeHeight="487603200">
                <wp:simplePos x="0" y="0"/>
                <wp:positionH relativeFrom="page">
                  <wp:posOffset>673862</wp:posOffset>
                </wp:positionH>
                <wp:positionV relativeFrom="paragraph">
                  <wp:posOffset>122359</wp:posOffset>
                </wp:positionV>
                <wp:extent cx="10680065" cy="939800"/>
                <wp:effectExtent l="0" t="0" r="0" b="0"/>
                <wp:wrapTopAndBottom/>
                <wp:docPr id="221" name="Group 221"/>
                <wp:cNvGraphicFramePr>
                  <a:graphicFrameLocks/>
                </wp:cNvGraphicFramePr>
                <a:graphic>
                  <a:graphicData uri="http://schemas.microsoft.com/office/word/2010/wordprocessingGroup">
                    <wpg:wgp>
                      <wpg:cNvPr id="221" name="Group 221"/>
                      <wpg:cNvGrpSpPr/>
                      <wpg:grpSpPr>
                        <a:xfrm>
                          <a:off x="0" y="0"/>
                          <a:ext cx="10680065" cy="939800"/>
                          <a:chExt cx="10680065" cy="939800"/>
                        </a:xfrm>
                      </wpg:grpSpPr>
                      <wps:wsp>
                        <wps:cNvPr id="222" name="Graphic 222"/>
                        <wps:cNvSpPr/>
                        <wps:spPr>
                          <a:xfrm>
                            <a:off x="12700" y="12700"/>
                            <a:ext cx="10654665" cy="914400"/>
                          </a:xfrm>
                          <a:custGeom>
                            <a:avLst/>
                            <a:gdLst/>
                            <a:ahLst/>
                            <a:cxnLst/>
                            <a:rect l="l" t="t" r="r" b="b"/>
                            <a:pathLst>
                              <a:path w="10654665" h="914400">
                                <a:moveTo>
                                  <a:pt x="10501884" y="0"/>
                                </a:moveTo>
                                <a:lnTo>
                                  <a:pt x="152400" y="0"/>
                                </a:lnTo>
                                <a:lnTo>
                                  <a:pt x="104231" y="7768"/>
                                </a:lnTo>
                                <a:lnTo>
                                  <a:pt x="62396" y="29402"/>
                                </a:lnTo>
                                <a:lnTo>
                                  <a:pt x="29405" y="62391"/>
                                </a:lnTo>
                                <a:lnTo>
                                  <a:pt x="7769" y="104226"/>
                                </a:lnTo>
                                <a:lnTo>
                                  <a:pt x="0" y="152400"/>
                                </a:lnTo>
                                <a:lnTo>
                                  <a:pt x="0" y="761987"/>
                                </a:lnTo>
                                <a:lnTo>
                                  <a:pt x="7769" y="810161"/>
                                </a:lnTo>
                                <a:lnTo>
                                  <a:pt x="29405" y="852000"/>
                                </a:lnTo>
                                <a:lnTo>
                                  <a:pt x="62396" y="884993"/>
                                </a:lnTo>
                                <a:lnTo>
                                  <a:pt x="104231" y="906629"/>
                                </a:lnTo>
                                <a:lnTo>
                                  <a:pt x="152400" y="914400"/>
                                </a:lnTo>
                                <a:lnTo>
                                  <a:pt x="10501884" y="914400"/>
                                </a:lnTo>
                                <a:lnTo>
                                  <a:pt x="10550052" y="906629"/>
                                </a:lnTo>
                                <a:lnTo>
                                  <a:pt x="10591887" y="884993"/>
                                </a:lnTo>
                                <a:lnTo>
                                  <a:pt x="10624878" y="852000"/>
                                </a:lnTo>
                                <a:lnTo>
                                  <a:pt x="10646514" y="810161"/>
                                </a:lnTo>
                                <a:lnTo>
                                  <a:pt x="10654284" y="761987"/>
                                </a:lnTo>
                                <a:lnTo>
                                  <a:pt x="10654284" y="152400"/>
                                </a:lnTo>
                                <a:lnTo>
                                  <a:pt x="10646514" y="104226"/>
                                </a:lnTo>
                                <a:lnTo>
                                  <a:pt x="10624878" y="62391"/>
                                </a:lnTo>
                                <a:lnTo>
                                  <a:pt x="10591887" y="29402"/>
                                </a:lnTo>
                                <a:lnTo>
                                  <a:pt x="10550052" y="7768"/>
                                </a:lnTo>
                                <a:lnTo>
                                  <a:pt x="10501884" y="0"/>
                                </a:lnTo>
                                <a:close/>
                              </a:path>
                            </a:pathLst>
                          </a:custGeom>
                          <a:solidFill>
                            <a:srgbClr val="E0AAA9"/>
                          </a:solidFill>
                        </wps:spPr>
                        <wps:bodyPr wrap="square" lIns="0" tIns="0" rIns="0" bIns="0" rtlCol="0">
                          <a:prstTxWarp prst="textNoShape">
                            <a:avLst/>
                          </a:prstTxWarp>
                          <a:noAutofit/>
                        </wps:bodyPr>
                      </wps:wsp>
                      <wps:wsp>
                        <wps:cNvPr id="223" name="Graphic 223"/>
                        <wps:cNvSpPr/>
                        <wps:spPr>
                          <a:xfrm>
                            <a:off x="12700" y="12700"/>
                            <a:ext cx="10654665" cy="914400"/>
                          </a:xfrm>
                          <a:custGeom>
                            <a:avLst/>
                            <a:gdLst/>
                            <a:ahLst/>
                            <a:cxnLst/>
                            <a:rect l="l" t="t" r="r" b="b"/>
                            <a:pathLst>
                              <a:path w="10654665" h="914400">
                                <a:moveTo>
                                  <a:pt x="0" y="152400"/>
                                </a:moveTo>
                                <a:lnTo>
                                  <a:pt x="7769" y="104226"/>
                                </a:lnTo>
                                <a:lnTo>
                                  <a:pt x="29405" y="62391"/>
                                </a:lnTo>
                                <a:lnTo>
                                  <a:pt x="62396" y="29402"/>
                                </a:lnTo>
                                <a:lnTo>
                                  <a:pt x="104231" y="7768"/>
                                </a:lnTo>
                                <a:lnTo>
                                  <a:pt x="152400" y="0"/>
                                </a:lnTo>
                                <a:lnTo>
                                  <a:pt x="10501884" y="0"/>
                                </a:lnTo>
                                <a:lnTo>
                                  <a:pt x="10550052" y="7768"/>
                                </a:lnTo>
                                <a:lnTo>
                                  <a:pt x="10591887" y="29402"/>
                                </a:lnTo>
                                <a:lnTo>
                                  <a:pt x="10624878" y="62391"/>
                                </a:lnTo>
                                <a:lnTo>
                                  <a:pt x="10646514" y="104226"/>
                                </a:lnTo>
                                <a:lnTo>
                                  <a:pt x="10654284" y="152400"/>
                                </a:lnTo>
                                <a:lnTo>
                                  <a:pt x="10654284" y="761987"/>
                                </a:lnTo>
                                <a:lnTo>
                                  <a:pt x="10646514" y="810161"/>
                                </a:lnTo>
                                <a:lnTo>
                                  <a:pt x="10624878" y="852000"/>
                                </a:lnTo>
                                <a:lnTo>
                                  <a:pt x="10591887" y="884993"/>
                                </a:lnTo>
                                <a:lnTo>
                                  <a:pt x="10550052" y="906629"/>
                                </a:lnTo>
                                <a:lnTo>
                                  <a:pt x="10501884" y="914400"/>
                                </a:lnTo>
                                <a:lnTo>
                                  <a:pt x="152400" y="914400"/>
                                </a:lnTo>
                                <a:lnTo>
                                  <a:pt x="104231" y="906629"/>
                                </a:lnTo>
                                <a:lnTo>
                                  <a:pt x="62396" y="884993"/>
                                </a:lnTo>
                                <a:lnTo>
                                  <a:pt x="29405" y="852000"/>
                                </a:lnTo>
                                <a:lnTo>
                                  <a:pt x="7769" y="810161"/>
                                </a:lnTo>
                                <a:lnTo>
                                  <a:pt x="0" y="761987"/>
                                </a:lnTo>
                                <a:lnTo>
                                  <a:pt x="0" y="152400"/>
                                </a:lnTo>
                                <a:close/>
                              </a:path>
                            </a:pathLst>
                          </a:custGeom>
                          <a:ln w="25400">
                            <a:solidFill>
                              <a:srgbClr val="C0504D"/>
                            </a:solidFill>
                            <a:prstDash val="solid"/>
                          </a:ln>
                        </wps:spPr>
                        <wps:bodyPr wrap="square" lIns="0" tIns="0" rIns="0" bIns="0" rtlCol="0">
                          <a:prstTxWarp prst="textNoShape">
                            <a:avLst/>
                          </a:prstTxWarp>
                          <a:noAutofit/>
                        </wps:bodyPr>
                      </wps:wsp>
                      <wps:wsp>
                        <wps:cNvPr id="224" name="Textbox 224"/>
                        <wps:cNvSpPr txBox="1"/>
                        <wps:spPr>
                          <a:xfrm>
                            <a:off x="0" y="0"/>
                            <a:ext cx="10680065" cy="939800"/>
                          </a:xfrm>
                          <a:prstGeom prst="rect">
                            <a:avLst/>
                          </a:prstGeom>
                        </wps:spPr>
                        <wps:txbx>
                          <w:txbxContent>
                            <w:p>
                              <w:pPr>
                                <w:spacing w:line="235" w:lineRule="auto" w:before="260"/>
                                <w:ind w:left="413" w:right="234" w:hanging="1"/>
                                <w:jc w:val="left"/>
                                <w:rPr>
                                  <w:sz w:val="40"/>
                                </w:rPr>
                              </w:pPr>
                              <w:r>
                                <w:rPr>
                                  <w:color w:val="404040"/>
                                  <w:sz w:val="40"/>
                                </w:rPr>
                                <w:t>Conduit</w:t>
                              </w:r>
                              <w:r>
                                <w:rPr>
                                  <w:color w:val="404040"/>
                                  <w:spacing w:val="80"/>
                                  <w:w w:val="150"/>
                                  <w:sz w:val="40"/>
                                </w:rPr>
                                <w:t> </w:t>
                              </w:r>
                              <w:r>
                                <w:rPr>
                                  <w:color w:val="404040"/>
                                  <w:sz w:val="40"/>
                                </w:rPr>
                                <w:t>au</w:t>
                              </w:r>
                              <w:r>
                                <w:rPr>
                                  <w:color w:val="404040"/>
                                  <w:spacing w:val="80"/>
                                  <w:w w:val="150"/>
                                  <w:sz w:val="40"/>
                                </w:rPr>
                                <w:t> </w:t>
                              </w:r>
                              <w:r>
                                <w:rPr>
                                  <w:color w:val="404040"/>
                                  <w:sz w:val="40"/>
                                </w:rPr>
                                <w:t>protocole</w:t>
                              </w:r>
                              <w:r>
                                <w:rPr>
                                  <w:color w:val="404040"/>
                                  <w:spacing w:val="80"/>
                                  <w:w w:val="150"/>
                                  <w:sz w:val="40"/>
                                </w:rPr>
                                <w:t> </w:t>
                              </w:r>
                              <w:r>
                                <w:rPr>
                                  <w:color w:val="404040"/>
                                  <w:sz w:val="40"/>
                                </w:rPr>
                                <w:t>de</w:t>
                              </w:r>
                              <w:r>
                                <w:rPr>
                                  <w:color w:val="404040"/>
                                  <w:spacing w:val="80"/>
                                  <w:w w:val="150"/>
                                  <w:sz w:val="40"/>
                                </w:rPr>
                                <w:t> </w:t>
                              </w:r>
                              <w:r>
                                <w:rPr>
                                  <w:color w:val="404040"/>
                                  <w:sz w:val="40"/>
                                </w:rPr>
                                <w:t>Kyoto,</w:t>
                              </w:r>
                              <w:r>
                                <w:rPr>
                                  <w:color w:val="404040"/>
                                  <w:spacing w:val="80"/>
                                  <w:w w:val="150"/>
                                  <w:sz w:val="40"/>
                                </w:rPr>
                                <w:t> </w:t>
                              </w:r>
                              <w:r>
                                <w:rPr>
                                  <w:color w:val="404040"/>
                                  <w:sz w:val="40"/>
                                </w:rPr>
                                <w:t>cherchant</w:t>
                              </w:r>
                              <w:r>
                                <w:rPr>
                                  <w:color w:val="404040"/>
                                  <w:spacing w:val="80"/>
                                  <w:w w:val="150"/>
                                  <w:sz w:val="40"/>
                                </w:rPr>
                                <w:t> </w:t>
                              </w:r>
                              <w:r>
                                <w:rPr>
                                  <w:color w:val="404040"/>
                                  <w:sz w:val="40"/>
                                </w:rPr>
                                <w:t>à</w:t>
                              </w:r>
                              <w:r>
                                <w:rPr>
                                  <w:color w:val="404040"/>
                                  <w:spacing w:val="80"/>
                                  <w:w w:val="150"/>
                                  <w:sz w:val="40"/>
                                </w:rPr>
                                <w:t> </w:t>
                              </w:r>
                              <w:r>
                                <w:rPr>
                                  <w:color w:val="404040"/>
                                  <w:sz w:val="40"/>
                                </w:rPr>
                                <w:t>mettre</w:t>
                              </w:r>
                              <w:r>
                                <w:rPr>
                                  <w:color w:val="404040"/>
                                  <w:spacing w:val="80"/>
                                  <w:w w:val="150"/>
                                  <w:sz w:val="40"/>
                                </w:rPr>
                                <w:t> </w:t>
                              </w:r>
                              <w:r>
                                <w:rPr>
                                  <w:color w:val="404040"/>
                                  <w:sz w:val="40"/>
                                </w:rPr>
                                <w:t>en</w:t>
                              </w:r>
                              <w:r>
                                <w:rPr>
                                  <w:color w:val="404040"/>
                                  <w:spacing w:val="80"/>
                                  <w:w w:val="150"/>
                                  <w:sz w:val="40"/>
                                </w:rPr>
                                <w:t> </w:t>
                              </w:r>
                              <w:r>
                                <w:rPr>
                                  <w:color w:val="404040"/>
                                  <w:sz w:val="40"/>
                                </w:rPr>
                                <w:t>œuvre</w:t>
                              </w:r>
                              <w:r>
                                <w:rPr>
                                  <w:color w:val="404040"/>
                                  <w:spacing w:val="80"/>
                                  <w:w w:val="150"/>
                                  <w:sz w:val="40"/>
                                </w:rPr>
                                <w:t> </w:t>
                              </w:r>
                              <w:r>
                                <w:rPr>
                                  <w:color w:val="404040"/>
                                  <w:sz w:val="40"/>
                                </w:rPr>
                                <w:t>de</w:t>
                              </w:r>
                              <w:r>
                                <w:rPr>
                                  <w:color w:val="404040"/>
                                  <w:spacing w:val="80"/>
                                  <w:w w:val="150"/>
                                  <w:sz w:val="40"/>
                                </w:rPr>
                                <w:t> </w:t>
                              </w:r>
                              <w:r>
                                <w:rPr>
                                  <w:color w:val="404040"/>
                                  <w:sz w:val="40"/>
                                </w:rPr>
                                <w:t>manière</w:t>
                              </w:r>
                              <w:r>
                                <w:rPr>
                                  <w:color w:val="404040"/>
                                  <w:spacing w:val="80"/>
                                  <w:w w:val="150"/>
                                  <w:sz w:val="40"/>
                                </w:rPr>
                                <w:t> </w:t>
                              </w:r>
                              <w:r>
                                <w:rPr>
                                  <w:color w:val="404040"/>
                                  <w:sz w:val="40"/>
                                </w:rPr>
                                <w:t>plus</w:t>
                              </w:r>
                              <w:r>
                                <w:rPr>
                                  <w:color w:val="404040"/>
                                  <w:spacing w:val="80"/>
                                  <w:w w:val="150"/>
                                  <w:sz w:val="40"/>
                                </w:rPr>
                                <w:t> </w:t>
                              </w:r>
                              <w:r>
                                <w:rPr>
                                  <w:color w:val="404040"/>
                                  <w:sz w:val="40"/>
                                </w:rPr>
                                <w:t>précise</w:t>
                              </w:r>
                              <w:r>
                                <w:rPr>
                                  <w:color w:val="404040"/>
                                  <w:spacing w:val="80"/>
                                  <w:w w:val="150"/>
                                  <w:sz w:val="40"/>
                                </w:rPr>
                                <w:t> </w:t>
                              </w:r>
                              <w:r>
                                <w:rPr>
                                  <w:color w:val="404040"/>
                                  <w:sz w:val="40"/>
                                </w:rPr>
                                <w:t>et contraignantes les principes de la CCNUCC.</w:t>
                              </w:r>
                            </w:p>
                          </w:txbxContent>
                        </wps:txbx>
                        <wps:bodyPr wrap="square" lIns="0" tIns="0" rIns="0" bIns="0" rtlCol="0">
                          <a:noAutofit/>
                        </wps:bodyPr>
                      </wps:wsp>
                    </wpg:wgp>
                  </a:graphicData>
                </a:graphic>
              </wp:anchor>
            </w:drawing>
          </mc:Choice>
          <mc:Fallback>
            <w:pict>
              <v:group style="position:absolute;margin-left:53.060001pt;margin-top:9.63457pt;width:840.95pt;height:74pt;mso-position-horizontal-relative:page;mso-position-vertical-relative:paragraph;z-index:-15713280;mso-wrap-distance-left:0;mso-wrap-distance-right:0" id="docshapegroup210" coordorigin="1061,193" coordsize="16819,1480">
                <v:shape style="position:absolute;left:1081;top:212;width:16779;height:1440" id="docshape211" coordorigin="1081,213" coordsize="16779,1440" path="m17620,213l1321,213,1245,225,1179,259,1128,311,1093,377,1081,453,1081,1413,1093,1489,1128,1554,1179,1606,1245,1640,1321,1653,17620,1653,17695,1640,17761,1606,17813,1554,17847,1489,17860,1413,17860,453,17847,377,17813,311,17761,259,17695,225,17620,213xe" filled="true" fillcolor="#e0aaa9" stroked="false">
                  <v:path arrowok="t"/>
                  <v:fill type="solid"/>
                </v:shape>
                <v:shape style="position:absolute;left:1081;top:212;width:16779;height:1440" id="docshape212" coordorigin="1081,213" coordsize="16779,1440" path="m1081,453l1093,377,1128,311,1179,259,1245,225,1321,213,17620,213,17695,225,17761,259,17813,311,17847,377,17860,453,17860,1413,17847,1489,17813,1554,17761,1606,17695,1640,17620,1653,1321,1653,1245,1640,1179,1606,1128,1554,1093,1489,1081,1413,1081,453xe" filled="false" stroked="true" strokeweight="2pt" strokecolor="#c0504d">
                  <v:path arrowok="t"/>
                  <v:stroke dashstyle="solid"/>
                </v:shape>
                <v:shape style="position:absolute;left:1061;top:192;width:16819;height:1480" type="#_x0000_t202" id="docshape213" filled="false" stroked="false">
                  <v:textbox inset="0,0,0,0">
                    <w:txbxContent>
                      <w:p>
                        <w:pPr>
                          <w:spacing w:line="235" w:lineRule="auto" w:before="260"/>
                          <w:ind w:left="413" w:right="234" w:hanging="1"/>
                          <w:jc w:val="left"/>
                          <w:rPr>
                            <w:sz w:val="40"/>
                          </w:rPr>
                        </w:pPr>
                        <w:r>
                          <w:rPr>
                            <w:color w:val="404040"/>
                            <w:sz w:val="40"/>
                          </w:rPr>
                          <w:t>Conduit</w:t>
                        </w:r>
                        <w:r>
                          <w:rPr>
                            <w:color w:val="404040"/>
                            <w:spacing w:val="80"/>
                            <w:w w:val="150"/>
                            <w:sz w:val="40"/>
                          </w:rPr>
                          <w:t> </w:t>
                        </w:r>
                        <w:r>
                          <w:rPr>
                            <w:color w:val="404040"/>
                            <w:sz w:val="40"/>
                          </w:rPr>
                          <w:t>au</w:t>
                        </w:r>
                        <w:r>
                          <w:rPr>
                            <w:color w:val="404040"/>
                            <w:spacing w:val="80"/>
                            <w:w w:val="150"/>
                            <w:sz w:val="40"/>
                          </w:rPr>
                          <w:t> </w:t>
                        </w:r>
                        <w:r>
                          <w:rPr>
                            <w:color w:val="404040"/>
                            <w:sz w:val="40"/>
                          </w:rPr>
                          <w:t>protocole</w:t>
                        </w:r>
                        <w:r>
                          <w:rPr>
                            <w:color w:val="404040"/>
                            <w:spacing w:val="80"/>
                            <w:w w:val="150"/>
                            <w:sz w:val="40"/>
                          </w:rPr>
                          <w:t> </w:t>
                        </w:r>
                        <w:r>
                          <w:rPr>
                            <w:color w:val="404040"/>
                            <w:sz w:val="40"/>
                          </w:rPr>
                          <w:t>de</w:t>
                        </w:r>
                        <w:r>
                          <w:rPr>
                            <w:color w:val="404040"/>
                            <w:spacing w:val="80"/>
                            <w:w w:val="150"/>
                            <w:sz w:val="40"/>
                          </w:rPr>
                          <w:t> </w:t>
                        </w:r>
                        <w:r>
                          <w:rPr>
                            <w:color w:val="404040"/>
                            <w:sz w:val="40"/>
                          </w:rPr>
                          <w:t>Kyoto,</w:t>
                        </w:r>
                        <w:r>
                          <w:rPr>
                            <w:color w:val="404040"/>
                            <w:spacing w:val="80"/>
                            <w:w w:val="150"/>
                            <w:sz w:val="40"/>
                          </w:rPr>
                          <w:t> </w:t>
                        </w:r>
                        <w:r>
                          <w:rPr>
                            <w:color w:val="404040"/>
                            <w:sz w:val="40"/>
                          </w:rPr>
                          <w:t>cherchant</w:t>
                        </w:r>
                        <w:r>
                          <w:rPr>
                            <w:color w:val="404040"/>
                            <w:spacing w:val="80"/>
                            <w:w w:val="150"/>
                            <w:sz w:val="40"/>
                          </w:rPr>
                          <w:t> </w:t>
                        </w:r>
                        <w:r>
                          <w:rPr>
                            <w:color w:val="404040"/>
                            <w:sz w:val="40"/>
                          </w:rPr>
                          <w:t>à</w:t>
                        </w:r>
                        <w:r>
                          <w:rPr>
                            <w:color w:val="404040"/>
                            <w:spacing w:val="80"/>
                            <w:w w:val="150"/>
                            <w:sz w:val="40"/>
                          </w:rPr>
                          <w:t> </w:t>
                        </w:r>
                        <w:r>
                          <w:rPr>
                            <w:color w:val="404040"/>
                            <w:sz w:val="40"/>
                          </w:rPr>
                          <w:t>mettre</w:t>
                        </w:r>
                        <w:r>
                          <w:rPr>
                            <w:color w:val="404040"/>
                            <w:spacing w:val="80"/>
                            <w:w w:val="150"/>
                            <w:sz w:val="40"/>
                          </w:rPr>
                          <w:t> </w:t>
                        </w:r>
                        <w:r>
                          <w:rPr>
                            <w:color w:val="404040"/>
                            <w:sz w:val="40"/>
                          </w:rPr>
                          <w:t>en</w:t>
                        </w:r>
                        <w:r>
                          <w:rPr>
                            <w:color w:val="404040"/>
                            <w:spacing w:val="80"/>
                            <w:w w:val="150"/>
                            <w:sz w:val="40"/>
                          </w:rPr>
                          <w:t> </w:t>
                        </w:r>
                        <w:r>
                          <w:rPr>
                            <w:color w:val="404040"/>
                            <w:sz w:val="40"/>
                          </w:rPr>
                          <w:t>œuvre</w:t>
                        </w:r>
                        <w:r>
                          <w:rPr>
                            <w:color w:val="404040"/>
                            <w:spacing w:val="80"/>
                            <w:w w:val="150"/>
                            <w:sz w:val="40"/>
                          </w:rPr>
                          <w:t> </w:t>
                        </w:r>
                        <w:r>
                          <w:rPr>
                            <w:color w:val="404040"/>
                            <w:sz w:val="40"/>
                          </w:rPr>
                          <w:t>de</w:t>
                        </w:r>
                        <w:r>
                          <w:rPr>
                            <w:color w:val="404040"/>
                            <w:spacing w:val="80"/>
                            <w:w w:val="150"/>
                            <w:sz w:val="40"/>
                          </w:rPr>
                          <w:t> </w:t>
                        </w:r>
                        <w:r>
                          <w:rPr>
                            <w:color w:val="404040"/>
                            <w:sz w:val="40"/>
                          </w:rPr>
                          <w:t>manière</w:t>
                        </w:r>
                        <w:r>
                          <w:rPr>
                            <w:color w:val="404040"/>
                            <w:spacing w:val="80"/>
                            <w:w w:val="150"/>
                            <w:sz w:val="40"/>
                          </w:rPr>
                          <w:t> </w:t>
                        </w:r>
                        <w:r>
                          <w:rPr>
                            <w:color w:val="404040"/>
                            <w:sz w:val="40"/>
                          </w:rPr>
                          <w:t>plus</w:t>
                        </w:r>
                        <w:r>
                          <w:rPr>
                            <w:color w:val="404040"/>
                            <w:spacing w:val="80"/>
                            <w:w w:val="150"/>
                            <w:sz w:val="40"/>
                          </w:rPr>
                          <w:t> </w:t>
                        </w:r>
                        <w:r>
                          <w:rPr>
                            <w:color w:val="404040"/>
                            <w:sz w:val="40"/>
                          </w:rPr>
                          <w:t>précise</w:t>
                        </w:r>
                        <w:r>
                          <w:rPr>
                            <w:color w:val="404040"/>
                            <w:spacing w:val="80"/>
                            <w:w w:val="150"/>
                            <w:sz w:val="40"/>
                          </w:rPr>
                          <w:t> </w:t>
                        </w:r>
                        <w:r>
                          <w:rPr>
                            <w:color w:val="404040"/>
                            <w:sz w:val="40"/>
                          </w:rPr>
                          <w:t>et contraignantes les principes de la CCNUCC.</w:t>
                        </w:r>
                      </w:p>
                    </w:txbxContent>
                  </v:textbox>
                  <w10:wrap type="none"/>
                </v:shape>
                <w10:wrap type="topAndBottom"/>
              </v:group>
            </w:pict>
          </mc:Fallback>
        </mc:AlternateContent>
      </w:r>
    </w:p>
    <w:p>
      <w:pPr>
        <w:spacing w:after="0"/>
        <w:rPr>
          <w:sz w:val="13"/>
        </w:rPr>
        <w:sectPr>
          <w:pgSz w:w="19200" w:h="10800" w:orient="landscape"/>
          <w:pgMar w:header="0" w:footer="414" w:top="0" w:bottom="600" w:left="120" w:right="0"/>
        </w:sectPr>
      </w:pPr>
    </w:p>
    <w:p>
      <w:pPr>
        <w:pStyle w:val="Heading1"/>
        <w:spacing w:line="240" w:lineRule="auto" w:before="314"/>
      </w:pPr>
      <w:r>
        <w:rPr/>
        <w:drawing>
          <wp:anchor distT="0" distB="0" distL="0" distR="0" allowOverlap="1" layoutInCell="1" locked="0" behindDoc="0" simplePos="0" relativeHeight="15745536">
            <wp:simplePos x="0" y="0"/>
            <wp:positionH relativeFrom="page">
              <wp:posOffset>8017764</wp:posOffset>
            </wp:positionH>
            <wp:positionV relativeFrom="page">
              <wp:posOffset>0</wp:posOffset>
            </wp:positionV>
            <wp:extent cx="3596639" cy="6333743"/>
            <wp:effectExtent l="0" t="0" r="0" b="0"/>
            <wp:wrapNone/>
            <wp:docPr id="225" name="Image 225" descr="Climate Change 2001: Synthesis Report: Third Assessment Report of the  Intergovernmental Panel on Climate Change: Watson, Robert T.:  9780521807708: Books - Amazon.ca"/>
            <wp:cNvGraphicFramePr>
              <a:graphicFrameLocks/>
            </wp:cNvGraphicFramePr>
            <a:graphic>
              <a:graphicData uri="http://schemas.openxmlformats.org/drawingml/2006/picture">
                <pic:pic>
                  <pic:nvPicPr>
                    <pic:cNvPr id="225" name="Image 225" descr="Climate Change 2001: Synthesis Report: Third Assessment Report of the  Intergovernmental Panel on Climate Change: Watson, Robert T.:  9780521807708: Books - Amazon.ca"/>
                    <pic:cNvPicPr/>
                  </pic:nvPicPr>
                  <pic:blipFill>
                    <a:blip r:embed="rId43" cstate="print"/>
                    <a:stretch>
                      <a:fillRect/>
                    </a:stretch>
                  </pic:blipFill>
                  <pic:spPr>
                    <a:xfrm>
                      <a:off x="0" y="0"/>
                      <a:ext cx="3596639" cy="6333743"/>
                    </a:xfrm>
                    <a:prstGeom prst="rect">
                      <a:avLst/>
                    </a:prstGeom>
                  </pic:spPr>
                </pic:pic>
              </a:graphicData>
            </a:graphic>
          </wp:anchor>
        </w:drawing>
      </w:r>
      <w:bookmarkStart w:name="Les rapports du GIEC" w:id="29"/>
      <w:bookmarkEnd w:id="29"/>
      <w:r>
        <w:rPr/>
      </w:r>
      <w:r>
        <w:rPr>
          <w:color w:val="27455F"/>
        </w:rPr>
        <w:t>Les</w:t>
      </w:r>
      <w:r>
        <w:rPr>
          <w:color w:val="27455F"/>
          <w:spacing w:val="-6"/>
        </w:rPr>
        <w:t> </w:t>
      </w:r>
      <w:r>
        <w:rPr>
          <w:color w:val="27455F"/>
        </w:rPr>
        <w:t>rapports</w:t>
      </w:r>
      <w:r>
        <w:rPr>
          <w:color w:val="27455F"/>
          <w:spacing w:val="-8"/>
        </w:rPr>
        <w:t> </w:t>
      </w:r>
      <w:r>
        <w:rPr>
          <w:color w:val="27455F"/>
        </w:rPr>
        <w:t>du</w:t>
      </w:r>
      <w:r>
        <w:rPr>
          <w:color w:val="27455F"/>
          <w:spacing w:val="-7"/>
        </w:rPr>
        <w:t> </w:t>
      </w:r>
      <w:r>
        <w:rPr>
          <w:color w:val="27455F"/>
          <w:spacing w:val="-4"/>
        </w:rPr>
        <w:t>GIEC</w:t>
      </w:r>
    </w:p>
    <w:p>
      <w:pPr>
        <w:pStyle w:val="BodyText"/>
        <w:rPr>
          <w:sz w:val="20"/>
        </w:rPr>
      </w:pPr>
    </w:p>
    <w:p>
      <w:pPr>
        <w:pStyle w:val="BodyText"/>
        <w:spacing w:before="143"/>
        <w:rPr>
          <w:sz w:val="20"/>
        </w:rPr>
      </w:pPr>
      <w:r>
        <w:rPr/>
        <mc:AlternateContent>
          <mc:Choice Requires="wps">
            <w:drawing>
              <wp:anchor distT="0" distB="0" distL="0" distR="0" allowOverlap="1" layoutInCell="1" locked="0" behindDoc="1" simplePos="0" relativeHeight="487604224">
                <wp:simplePos x="0" y="0"/>
                <wp:positionH relativeFrom="page">
                  <wp:posOffset>712469</wp:posOffset>
                </wp:positionH>
                <wp:positionV relativeFrom="paragraph">
                  <wp:posOffset>261137</wp:posOffset>
                </wp:positionV>
                <wp:extent cx="5689600" cy="739140"/>
                <wp:effectExtent l="0" t="0" r="0" b="0"/>
                <wp:wrapTopAndBottom/>
                <wp:docPr id="226" name="Group 226"/>
                <wp:cNvGraphicFramePr>
                  <a:graphicFrameLocks/>
                </wp:cNvGraphicFramePr>
                <a:graphic>
                  <a:graphicData uri="http://schemas.microsoft.com/office/word/2010/wordprocessingGroup">
                    <wpg:wgp>
                      <wpg:cNvPr id="226" name="Group 226"/>
                      <wpg:cNvGrpSpPr/>
                      <wpg:grpSpPr>
                        <a:xfrm>
                          <a:off x="0" y="0"/>
                          <a:ext cx="5689600" cy="739140"/>
                          <a:chExt cx="5689600" cy="739140"/>
                        </a:xfrm>
                      </wpg:grpSpPr>
                      <wps:wsp>
                        <wps:cNvPr id="227" name="Graphic 227"/>
                        <wps:cNvSpPr/>
                        <wps:spPr>
                          <a:xfrm>
                            <a:off x="0" y="0"/>
                            <a:ext cx="5689600" cy="739140"/>
                          </a:xfrm>
                          <a:custGeom>
                            <a:avLst/>
                            <a:gdLst/>
                            <a:ahLst/>
                            <a:cxnLst/>
                            <a:rect l="l" t="t" r="r" b="b"/>
                            <a:pathLst>
                              <a:path w="5689600" h="739140">
                                <a:moveTo>
                                  <a:pt x="5565902" y="0"/>
                                </a:moveTo>
                                <a:lnTo>
                                  <a:pt x="123189" y="0"/>
                                </a:lnTo>
                                <a:lnTo>
                                  <a:pt x="75239" y="9681"/>
                                </a:lnTo>
                                <a:lnTo>
                                  <a:pt x="36082" y="36082"/>
                                </a:lnTo>
                                <a:lnTo>
                                  <a:pt x="9681" y="75239"/>
                                </a:lnTo>
                                <a:lnTo>
                                  <a:pt x="0" y="123189"/>
                                </a:lnTo>
                                <a:lnTo>
                                  <a:pt x="0" y="615949"/>
                                </a:lnTo>
                                <a:lnTo>
                                  <a:pt x="9681" y="663900"/>
                                </a:lnTo>
                                <a:lnTo>
                                  <a:pt x="36082" y="703057"/>
                                </a:lnTo>
                                <a:lnTo>
                                  <a:pt x="75239" y="729458"/>
                                </a:lnTo>
                                <a:lnTo>
                                  <a:pt x="123189" y="739139"/>
                                </a:lnTo>
                                <a:lnTo>
                                  <a:pt x="5565902" y="739139"/>
                                </a:lnTo>
                                <a:lnTo>
                                  <a:pt x="5613852" y="729458"/>
                                </a:lnTo>
                                <a:lnTo>
                                  <a:pt x="5653009" y="703057"/>
                                </a:lnTo>
                                <a:lnTo>
                                  <a:pt x="5679410" y="663900"/>
                                </a:lnTo>
                                <a:lnTo>
                                  <a:pt x="5689092" y="615949"/>
                                </a:lnTo>
                                <a:lnTo>
                                  <a:pt x="5689092" y="123189"/>
                                </a:lnTo>
                                <a:lnTo>
                                  <a:pt x="5679410" y="75239"/>
                                </a:lnTo>
                                <a:lnTo>
                                  <a:pt x="5653009" y="36082"/>
                                </a:lnTo>
                                <a:lnTo>
                                  <a:pt x="5613852" y="9681"/>
                                </a:lnTo>
                                <a:lnTo>
                                  <a:pt x="5565902" y="0"/>
                                </a:lnTo>
                                <a:close/>
                              </a:path>
                            </a:pathLst>
                          </a:custGeom>
                          <a:solidFill>
                            <a:srgbClr val="C0504D"/>
                          </a:solidFill>
                        </wps:spPr>
                        <wps:bodyPr wrap="square" lIns="0" tIns="0" rIns="0" bIns="0" rtlCol="0">
                          <a:prstTxWarp prst="textNoShape">
                            <a:avLst/>
                          </a:prstTxWarp>
                          <a:noAutofit/>
                        </wps:bodyPr>
                      </wps:wsp>
                      <wps:wsp>
                        <wps:cNvPr id="228" name="Textbox 228"/>
                        <wps:cNvSpPr txBox="1"/>
                        <wps:spPr>
                          <a:xfrm>
                            <a:off x="0" y="0"/>
                            <a:ext cx="5689600" cy="739140"/>
                          </a:xfrm>
                          <a:prstGeom prst="rect">
                            <a:avLst/>
                          </a:prstGeom>
                        </wps:spPr>
                        <wps:txbx>
                          <w:txbxContent>
                            <w:p>
                              <w:pPr>
                                <w:spacing w:before="245"/>
                                <w:ind w:left="393" w:right="0" w:firstLine="0"/>
                                <w:jc w:val="left"/>
                                <w:rPr>
                                  <w:sz w:val="50"/>
                                </w:rPr>
                              </w:pPr>
                              <w:r>
                                <w:rPr>
                                  <w:color w:val="FFFFFF"/>
                                  <w:spacing w:val="-2"/>
                                  <w:sz w:val="50"/>
                                </w:rPr>
                                <w:t>2001</w:t>
                              </w:r>
                              <w:r>
                                <w:rPr>
                                  <w:color w:val="FFFFFF"/>
                                  <w:spacing w:val="-18"/>
                                  <w:sz w:val="50"/>
                                </w:rPr>
                                <w:t> </w:t>
                              </w:r>
                              <w:r>
                                <w:rPr>
                                  <w:color w:val="FFFFFF"/>
                                  <w:spacing w:val="-2"/>
                                  <w:sz w:val="50"/>
                                </w:rPr>
                                <w:t>-</w:t>
                              </w:r>
                              <w:r>
                                <w:rPr>
                                  <w:color w:val="FFFFFF"/>
                                  <w:spacing w:val="-21"/>
                                  <w:sz w:val="50"/>
                                </w:rPr>
                                <w:t> </w:t>
                              </w:r>
                              <w:r>
                                <w:rPr>
                                  <w:color w:val="FFFFFF"/>
                                  <w:spacing w:val="-2"/>
                                  <w:sz w:val="50"/>
                                </w:rPr>
                                <w:t>Troisième</w:t>
                              </w:r>
                              <w:r>
                                <w:rPr>
                                  <w:color w:val="FFFFFF"/>
                                  <w:spacing w:val="-19"/>
                                  <w:sz w:val="50"/>
                                </w:rPr>
                                <w:t> </w:t>
                              </w:r>
                              <w:r>
                                <w:rPr>
                                  <w:color w:val="FFFFFF"/>
                                  <w:spacing w:val="-2"/>
                                  <w:sz w:val="50"/>
                                </w:rPr>
                                <w:t>Rapport</w:t>
                              </w:r>
                              <w:r>
                                <w:rPr>
                                  <w:color w:val="FFFFFF"/>
                                  <w:spacing w:val="-21"/>
                                  <w:sz w:val="50"/>
                                </w:rPr>
                                <w:t> </w:t>
                              </w:r>
                              <w:r>
                                <w:rPr>
                                  <w:color w:val="FFFFFF"/>
                                  <w:spacing w:val="-2"/>
                                  <w:sz w:val="50"/>
                                </w:rPr>
                                <w:t>d’évaluation</w:t>
                              </w:r>
                              <w:r>
                                <w:rPr>
                                  <w:color w:val="FFFFFF"/>
                                  <w:spacing w:val="-20"/>
                                  <w:sz w:val="50"/>
                                </w:rPr>
                                <w:t> </w:t>
                              </w:r>
                              <w:r>
                                <w:rPr>
                                  <w:color w:val="FFFFFF"/>
                                  <w:spacing w:val="-10"/>
                                  <w:sz w:val="50"/>
                                </w:rPr>
                                <w:t>:</w:t>
                              </w:r>
                            </w:p>
                          </w:txbxContent>
                        </wps:txbx>
                        <wps:bodyPr wrap="square" lIns="0" tIns="0" rIns="0" bIns="0" rtlCol="0">
                          <a:noAutofit/>
                        </wps:bodyPr>
                      </wps:wsp>
                    </wpg:wgp>
                  </a:graphicData>
                </a:graphic>
              </wp:anchor>
            </w:drawing>
          </mc:Choice>
          <mc:Fallback>
            <w:pict>
              <v:group style="position:absolute;margin-left:56.099998pt;margin-top:20.562031pt;width:448pt;height:58.2pt;mso-position-horizontal-relative:page;mso-position-vertical-relative:paragraph;z-index:-15712256;mso-wrap-distance-left:0;mso-wrap-distance-right:0" id="docshapegroup214" coordorigin="1122,411" coordsize="8960,1164">
                <v:shape style="position:absolute;left:1122;top:411;width:8960;height:1164" id="docshape215" coordorigin="1122,411" coordsize="8960,1164" path="m9887,411l1316,411,1240,426,1179,468,1137,530,1122,605,1122,1381,1137,1457,1179,1518,1240,1560,1316,1575,9887,1575,9963,1560,10024,1518,10066,1457,10081,1381,10081,605,10066,530,10024,468,9963,426,9887,411xe" filled="true" fillcolor="#c0504d" stroked="false">
                  <v:path arrowok="t"/>
                  <v:fill type="solid"/>
                </v:shape>
                <v:shape style="position:absolute;left:1122;top:411;width:8960;height:1164" type="#_x0000_t202" id="docshape216" filled="false" stroked="false">
                  <v:textbox inset="0,0,0,0">
                    <w:txbxContent>
                      <w:p>
                        <w:pPr>
                          <w:spacing w:before="245"/>
                          <w:ind w:left="393" w:right="0" w:firstLine="0"/>
                          <w:jc w:val="left"/>
                          <w:rPr>
                            <w:sz w:val="50"/>
                          </w:rPr>
                        </w:pPr>
                        <w:r>
                          <w:rPr>
                            <w:color w:val="FFFFFF"/>
                            <w:spacing w:val="-2"/>
                            <w:sz w:val="50"/>
                          </w:rPr>
                          <w:t>2001</w:t>
                        </w:r>
                        <w:r>
                          <w:rPr>
                            <w:color w:val="FFFFFF"/>
                            <w:spacing w:val="-18"/>
                            <w:sz w:val="50"/>
                          </w:rPr>
                          <w:t> </w:t>
                        </w:r>
                        <w:r>
                          <w:rPr>
                            <w:color w:val="FFFFFF"/>
                            <w:spacing w:val="-2"/>
                            <w:sz w:val="50"/>
                          </w:rPr>
                          <w:t>-</w:t>
                        </w:r>
                        <w:r>
                          <w:rPr>
                            <w:color w:val="FFFFFF"/>
                            <w:spacing w:val="-21"/>
                            <w:sz w:val="50"/>
                          </w:rPr>
                          <w:t> </w:t>
                        </w:r>
                        <w:r>
                          <w:rPr>
                            <w:color w:val="FFFFFF"/>
                            <w:spacing w:val="-2"/>
                            <w:sz w:val="50"/>
                          </w:rPr>
                          <w:t>Troisième</w:t>
                        </w:r>
                        <w:r>
                          <w:rPr>
                            <w:color w:val="FFFFFF"/>
                            <w:spacing w:val="-19"/>
                            <w:sz w:val="50"/>
                          </w:rPr>
                          <w:t> </w:t>
                        </w:r>
                        <w:r>
                          <w:rPr>
                            <w:color w:val="FFFFFF"/>
                            <w:spacing w:val="-2"/>
                            <w:sz w:val="50"/>
                          </w:rPr>
                          <w:t>Rapport</w:t>
                        </w:r>
                        <w:r>
                          <w:rPr>
                            <w:color w:val="FFFFFF"/>
                            <w:spacing w:val="-21"/>
                            <w:sz w:val="50"/>
                          </w:rPr>
                          <w:t> </w:t>
                        </w:r>
                        <w:r>
                          <w:rPr>
                            <w:color w:val="FFFFFF"/>
                            <w:spacing w:val="-2"/>
                            <w:sz w:val="50"/>
                          </w:rPr>
                          <w:t>d’évaluation</w:t>
                        </w:r>
                        <w:r>
                          <w:rPr>
                            <w:color w:val="FFFFFF"/>
                            <w:spacing w:val="-20"/>
                            <w:sz w:val="50"/>
                          </w:rPr>
                          <w:t> </w:t>
                        </w:r>
                        <w:r>
                          <w:rPr>
                            <w:color w:val="FFFFFF"/>
                            <w:spacing w:val="-10"/>
                            <w:sz w:val="50"/>
                          </w:rPr>
                          <w:t>:</w:t>
                        </w:r>
                      </w:p>
                    </w:txbxContent>
                  </v:textbox>
                  <w10:wrap type="none"/>
                </v:shape>
                <w10:wrap type="topAndBottom"/>
              </v:group>
            </w:pict>
          </mc:Fallback>
        </mc:AlternateContent>
      </w:r>
    </w:p>
    <w:p>
      <w:pPr>
        <w:pStyle w:val="ListParagraph"/>
        <w:numPr>
          <w:ilvl w:val="2"/>
          <w:numId w:val="7"/>
        </w:numPr>
        <w:tabs>
          <w:tab w:pos="1712" w:val="left" w:leader="none"/>
        </w:tabs>
        <w:spacing w:line="240" w:lineRule="auto" w:before="115" w:after="0"/>
        <w:ind w:left="1712" w:right="0" w:hanging="359"/>
        <w:jc w:val="left"/>
        <w:rPr>
          <w:color w:val="404040"/>
          <w:sz w:val="50"/>
        </w:rPr>
      </w:pPr>
      <w:r>
        <w:rPr>
          <w:color w:val="404040"/>
          <w:sz w:val="50"/>
        </w:rPr>
        <w:t>Groupe</w:t>
      </w:r>
      <w:r>
        <w:rPr>
          <w:color w:val="404040"/>
          <w:spacing w:val="-16"/>
          <w:sz w:val="50"/>
        </w:rPr>
        <w:t> </w:t>
      </w:r>
      <w:r>
        <w:rPr>
          <w:color w:val="404040"/>
          <w:sz w:val="50"/>
        </w:rPr>
        <w:t>de</w:t>
      </w:r>
      <w:r>
        <w:rPr>
          <w:color w:val="404040"/>
          <w:spacing w:val="-14"/>
          <w:sz w:val="50"/>
        </w:rPr>
        <w:t> </w:t>
      </w:r>
      <w:r>
        <w:rPr>
          <w:color w:val="404040"/>
          <w:sz w:val="50"/>
        </w:rPr>
        <w:t>travail</w:t>
      </w:r>
      <w:r>
        <w:rPr>
          <w:color w:val="404040"/>
          <w:spacing w:val="-19"/>
          <w:sz w:val="50"/>
        </w:rPr>
        <w:t> </w:t>
      </w:r>
      <w:r>
        <w:rPr>
          <w:color w:val="404040"/>
          <w:sz w:val="50"/>
        </w:rPr>
        <w:t>I</w:t>
      </w:r>
      <w:r>
        <w:rPr>
          <w:color w:val="404040"/>
          <w:spacing w:val="-13"/>
          <w:sz w:val="50"/>
        </w:rPr>
        <w:t> </w:t>
      </w:r>
      <w:r>
        <w:rPr>
          <w:color w:val="404040"/>
          <w:sz w:val="50"/>
        </w:rPr>
        <w:t>:</w:t>
      </w:r>
      <w:r>
        <w:rPr>
          <w:color w:val="404040"/>
          <w:spacing w:val="-14"/>
          <w:sz w:val="50"/>
        </w:rPr>
        <w:t> </w:t>
      </w:r>
      <w:r>
        <w:rPr>
          <w:color w:val="404040"/>
          <w:sz w:val="50"/>
        </w:rPr>
        <w:t>Les</w:t>
      </w:r>
      <w:r>
        <w:rPr>
          <w:color w:val="404040"/>
          <w:spacing w:val="-14"/>
          <w:sz w:val="50"/>
        </w:rPr>
        <w:t> </w:t>
      </w:r>
      <w:r>
        <w:rPr>
          <w:color w:val="404040"/>
          <w:sz w:val="50"/>
        </w:rPr>
        <w:t>éléments</w:t>
      </w:r>
      <w:r>
        <w:rPr>
          <w:color w:val="404040"/>
          <w:spacing w:val="-16"/>
          <w:sz w:val="50"/>
        </w:rPr>
        <w:t> </w:t>
      </w:r>
      <w:r>
        <w:rPr>
          <w:color w:val="404040"/>
          <w:spacing w:val="-2"/>
          <w:sz w:val="50"/>
        </w:rPr>
        <w:t>scientifiques;</w:t>
      </w:r>
    </w:p>
    <w:p>
      <w:pPr>
        <w:pStyle w:val="ListParagraph"/>
        <w:numPr>
          <w:ilvl w:val="2"/>
          <w:numId w:val="7"/>
        </w:numPr>
        <w:tabs>
          <w:tab w:pos="1712" w:val="left" w:leader="none"/>
        </w:tabs>
        <w:spacing w:line="216" w:lineRule="auto" w:before="78" w:after="0"/>
        <w:ind w:left="1712" w:right="6911" w:hanging="360"/>
        <w:jc w:val="left"/>
        <w:rPr>
          <w:color w:val="404040"/>
          <w:sz w:val="50"/>
        </w:rPr>
      </w:pPr>
      <w:r>
        <w:rPr>
          <w:color w:val="404040"/>
          <w:sz w:val="50"/>
        </w:rPr>
        <w:t>Groupe de travail II : Conséquences, adaptation et </w:t>
      </w:r>
      <w:r>
        <w:rPr>
          <w:color w:val="404040"/>
          <w:spacing w:val="-2"/>
          <w:sz w:val="50"/>
        </w:rPr>
        <w:t>vulnérabilité;</w:t>
      </w:r>
    </w:p>
    <w:p>
      <w:pPr>
        <w:pStyle w:val="ListParagraph"/>
        <w:numPr>
          <w:ilvl w:val="2"/>
          <w:numId w:val="7"/>
        </w:numPr>
        <w:tabs>
          <w:tab w:pos="1711" w:val="left" w:leader="none"/>
        </w:tabs>
        <w:spacing w:line="240" w:lineRule="auto" w:before="45" w:after="0"/>
        <w:ind w:left="1711" w:right="0" w:hanging="359"/>
        <w:jc w:val="left"/>
        <w:rPr>
          <w:color w:val="404040"/>
          <w:sz w:val="50"/>
        </w:rPr>
      </w:pPr>
      <w:r>
        <w:rPr>
          <w:color w:val="404040"/>
          <w:sz w:val="50"/>
        </w:rPr>
        <w:t>Groupe</w:t>
      </w:r>
      <w:r>
        <w:rPr>
          <w:color w:val="404040"/>
          <w:spacing w:val="-18"/>
          <w:sz w:val="50"/>
        </w:rPr>
        <w:t> </w:t>
      </w:r>
      <w:r>
        <w:rPr>
          <w:color w:val="404040"/>
          <w:sz w:val="50"/>
        </w:rPr>
        <w:t>de</w:t>
      </w:r>
      <w:r>
        <w:rPr>
          <w:color w:val="404040"/>
          <w:spacing w:val="-17"/>
          <w:sz w:val="50"/>
        </w:rPr>
        <w:t> </w:t>
      </w:r>
      <w:r>
        <w:rPr>
          <w:color w:val="404040"/>
          <w:sz w:val="50"/>
        </w:rPr>
        <w:t>travail</w:t>
      </w:r>
      <w:r>
        <w:rPr>
          <w:color w:val="404040"/>
          <w:spacing w:val="-21"/>
          <w:sz w:val="50"/>
        </w:rPr>
        <w:t> </w:t>
      </w:r>
      <w:r>
        <w:rPr>
          <w:color w:val="404040"/>
          <w:sz w:val="50"/>
        </w:rPr>
        <w:t>III</w:t>
      </w:r>
      <w:r>
        <w:rPr>
          <w:color w:val="404040"/>
          <w:spacing w:val="-14"/>
          <w:sz w:val="50"/>
        </w:rPr>
        <w:t> </w:t>
      </w:r>
      <w:r>
        <w:rPr>
          <w:color w:val="404040"/>
          <w:sz w:val="50"/>
        </w:rPr>
        <w:t>:</w:t>
      </w:r>
      <w:r>
        <w:rPr>
          <w:color w:val="404040"/>
          <w:spacing w:val="-16"/>
          <w:sz w:val="50"/>
        </w:rPr>
        <w:t> </w:t>
      </w:r>
      <w:r>
        <w:rPr>
          <w:color w:val="404040"/>
          <w:sz w:val="50"/>
        </w:rPr>
        <w:t>Mesures</w:t>
      </w:r>
      <w:r>
        <w:rPr>
          <w:color w:val="404040"/>
          <w:spacing w:val="-16"/>
          <w:sz w:val="50"/>
        </w:rPr>
        <w:t> </w:t>
      </w:r>
      <w:r>
        <w:rPr>
          <w:color w:val="404040"/>
          <w:spacing w:val="-2"/>
          <w:sz w:val="50"/>
        </w:rPr>
        <w:t>d’atténuation;</w:t>
      </w:r>
    </w:p>
    <w:p>
      <w:pPr>
        <w:pStyle w:val="ListParagraph"/>
        <w:numPr>
          <w:ilvl w:val="2"/>
          <w:numId w:val="7"/>
        </w:numPr>
        <w:tabs>
          <w:tab w:pos="1712" w:val="left" w:leader="none"/>
        </w:tabs>
        <w:spacing w:line="216" w:lineRule="auto" w:before="78" w:after="0"/>
        <w:ind w:left="1712" w:right="6911" w:hanging="360"/>
        <w:jc w:val="left"/>
        <w:rPr>
          <w:color w:val="404040"/>
          <w:sz w:val="50"/>
        </w:rPr>
      </w:pPr>
      <w:r>
        <w:rPr>
          <w:color w:val="404040"/>
          <w:sz w:val="50"/>
        </w:rPr>
        <w:t>Rapport</w:t>
      </w:r>
      <w:r>
        <w:rPr>
          <w:color w:val="404040"/>
          <w:spacing w:val="80"/>
          <w:sz w:val="50"/>
        </w:rPr>
        <w:t> </w:t>
      </w:r>
      <w:r>
        <w:rPr>
          <w:color w:val="404040"/>
          <w:sz w:val="50"/>
        </w:rPr>
        <w:t>de</w:t>
      </w:r>
      <w:r>
        <w:rPr>
          <w:color w:val="404040"/>
          <w:spacing w:val="80"/>
          <w:sz w:val="50"/>
        </w:rPr>
        <w:t> </w:t>
      </w:r>
      <w:r>
        <w:rPr>
          <w:color w:val="404040"/>
          <w:sz w:val="50"/>
        </w:rPr>
        <w:t>synthèse</w:t>
      </w:r>
      <w:r>
        <w:rPr>
          <w:color w:val="404040"/>
          <w:spacing w:val="80"/>
          <w:sz w:val="50"/>
        </w:rPr>
        <w:t> </w:t>
      </w:r>
      <w:r>
        <w:rPr>
          <w:color w:val="404040"/>
          <w:sz w:val="50"/>
        </w:rPr>
        <w:t>:</w:t>
      </w:r>
      <w:r>
        <w:rPr>
          <w:color w:val="404040"/>
          <w:spacing w:val="80"/>
          <w:sz w:val="50"/>
        </w:rPr>
        <w:t> </w:t>
      </w:r>
      <w:r>
        <w:rPr>
          <w:color w:val="404040"/>
          <w:sz w:val="50"/>
        </w:rPr>
        <w:t>Changements</w:t>
      </w:r>
      <w:r>
        <w:rPr>
          <w:color w:val="404040"/>
          <w:spacing w:val="80"/>
          <w:sz w:val="50"/>
        </w:rPr>
        <w:t> </w:t>
      </w:r>
      <w:r>
        <w:rPr>
          <w:color w:val="404040"/>
          <w:sz w:val="50"/>
        </w:rPr>
        <w:t>climatiques </w:t>
      </w:r>
      <w:r>
        <w:rPr>
          <w:color w:val="404040"/>
          <w:spacing w:val="-2"/>
          <w:sz w:val="50"/>
        </w:rPr>
        <w:t>2001.</w:t>
      </w:r>
    </w:p>
    <w:p>
      <w:pPr>
        <w:spacing w:after="0" w:line="216" w:lineRule="auto"/>
        <w:jc w:val="left"/>
        <w:rPr>
          <w:sz w:val="50"/>
        </w:rPr>
        <w:sectPr>
          <w:pgSz w:w="19200" w:h="10800" w:orient="landscape"/>
          <w:pgMar w:header="0" w:footer="414" w:top="0" w:bottom="600" w:left="120" w:right="0"/>
        </w:sectPr>
      </w:pPr>
    </w:p>
    <w:p>
      <w:pPr>
        <w:pStyle w:val="Heading1"/>
        <w:spacing w:line="240" w:lineRule="auto" w:before="314"/>
      </w:pPr>
      <w:r>
        <w:rPr/>
        <w:drawing>
          <wp:anchor distT="0" distB="0" distL="0" distR="0" allowOverlap="1" layoutInCell="1" locked="0" behindDoc="0" simplePos="0" relativeHeight="15747072">
            <wp:simplePos x="0" y="0"/>
            <wp:positionH relativeFrom="page">
              <wp:posOffset>8891015</wp:posOffset>
            </wp:positionH>
            <wp:positionV relativeFrom="paragraph">
              <wp:posOffset>0</wp:posOffset>
            </wp:positionV>
            <wp:extent cx="2633471" cy="4255007"/>
            <wp:effectExtent l="0" t="0" r="0" b="0"/>
            <wp:wrapNone/>
            <wp:docPr id="229" name="Image 229" descr="CLIMA TE CHANGE 2007 – SYNTHESIS REPOR T"/>
            <wp:cNvGraphicFramePr>
              <a:graphicFrameLocks/>
            </wp:cNvGraphicFramePr>
            <a:graphic>
              <a:graphicData uri="http://schemas.openxmlformats.org/drawingml/2006/picture">
                <pic:pic>
                  <pic:nvPicPr>
                    <pic:cNvPr id="229" name="Image 229" descr="CLIMA TE CHANGE 2007 – SYNTHESIS REPOR T"/>
                    <pic:cNvPicPr/>
                  </pic:nvPicPr>
                  <pic:blipFill>
                    <a:blip r:embed="rId44" cstate="print"/>
                    <a:stretch>
                      <a:fillRect/>
                    </a:stretch>
                  </pic:blipFill>
                  <pic:spPr>
                    <a:xfrm>
                      <a:off x="0" y="0"/>
                      <a:ext cx="2633471" cy="4255007"/>
                    </a:xfrm>
                    <a:prstGeom prst="rect">
                      <a:avLst/>
                    </a:prstGeom>
                  </pic:spPr>
                </pic:pic>
              </a:graphicData>
            </a:graphic>
          </wp:anchor>
        </w:drawing>
      </w:r>
      <w:bookmarkStart w:name="Les rapports du GIEC" w:id="30"/>
      <w:bookmarkEnd w:id="30"/>
      <w:r>
        <w:rPr/>
      </w:r>
      <w:r>
        <w:rPr>
          <w:color w:val="27455F"/>
        </w:rPr>
        <w:t>Les</w:t>
      </w:r>
      <w:r>
        <w:rPr>
          <w:color w:val="27455F"/>
          <w:spacing w:val="-6"/>
        </w:rPr>
        <w:t> </w:t>
      </w:r>
      <w:r>
        <w:rPr>
          <w:color w:val="27455F"/>
        </w:rPr>
        <w:t>rapports</w:t>
      </w:r>
      <w:r>
        <w:rPr>
          <w:color w:val="27455F"/>
          <w:spacing w:val="-8"/>
        </w:rPr>
        <w:t> </w:t>
      </w:r>
      <w:r>
        <w:rPr>
          <w:color w:val="27455F"/>
        </w:rPr>
        <w:t>du</w:t>
      </w:r>
      <w:r>
        <w:rPr>
          <w:color w:val="27455F"/>
          <w:spacing w:val="-7"/>
        </w:rPr>
        <w:t> </w:t>
      </w:r>
      <w:r>
        <w:rPr>
          <w:color w:val="27455F"/>
          <w:spacing w:val="-4"/>
        </w:rPr>
        <w:t>GIEC</w:t>
      </w:r>
    </w:p>
    <w:p>
      <w:pPr>
        <w:pStyle w:val="BodyText"/>
        <w:rPr>
          <w:sz w:val="20"/>
        </w:rPr>
      </w:pPr>
    </w:p>
    <w:p>
      <w:pPr>
        <w:pStyle w:val="BodyText"/>
        <w:spacing w:before="42"/>
        <w:rPr>
          <w:sz w:val="20"/>
        </w:rPr>
      </w:pPr>
      <w:r>
        <w:rPr/>
        <mc:AlternateContent>
          <mc:Choice Requires="wps">
            <w:drawing>
              <wp:anchor distT="0" distB="0" distL="0" distR="0" allowOverlap="1" layoutInCell="1" locked="0" behindDoc="1" simplePos="0" relativeHeight="487605248">
                <wp:simplePos x="0" y="0"/>
                <wp:positionH relativeFrom="page">
                  <wp:posOffset>666750</wp:posOffset>
                </wp:positionH>
                <wp:positionV relativeFrom="paragraph">
                  <wp:posOffset>197136</wp:posOffset>
                </wp:positionV>
                <wp:extent cx="6134100" cy="767080"/>
                <wp:effectExtent l="0" t="0" r="0" b="0"/>
                <wp:wrapTopAndBottom/>
                <wp:docPr id="230" name="Group 230"/>
                <wp:cNvGraphicFramePr>
                  <a:graphicFrameLocks/>
                </wp:cNvGraphicFramePr>
                <a:graphic>
                  <a:graphicData uri="http://schemas.microsoft.com/office/word/2010/wordprocessingGroup">
                    <wpg:wgp>
                      <wpg:cNvPr id="230" name="Group 230"/>
                      <wpg:cNvGrpSpPr/>
                      <wpg:grpSpPr>
                        <a:xfrm>
                          <a:off x="0" y="0"/>
                          <a:ext cx="6134100" cy="767080"/>
                          <a:chExt cx="6134100" cy="767080"/>
                        </a:xfrm>
                      </wpg:grpSpPr>
                      <wps:wsp>
                        <wps:cNvPr id="231" name="Graphic 231"/>
                        <wps:cNvSpPr/>
                        <wps:spPr>
                          <a:xfrm>
                            <a:off x="0" y="0"/>
                            <a:ext cx="6134100" cy="767080"/>
                          </a:xfrm>
                          <a:custGeom>
                            <a:avLst/>
                            <a:gdLst/>
                            <a:ahLst/>
                            <a:cxnLst/>
                            <a:rect l="l" t="t" r="r" b="b"/>
                            <a:pathLst>
                              <a:path w="6134100" h="767080">
                                <a:moveTo>
                                  <a:pt x="6006338" y="0"/>
                                </a:moveTo>
                                <a:lnTo>
                                  <a:pt x="127762" y="0"/>
                                </a:lnTo>
                                <a:lnTo>
                                  <a:pt x="78031" y="10040"/>
                                </a:lnTo>
                                <a:lnTo>
                                  <a:pt x="37420" y="37420"/>
                                </a:lnTo>
                                <a:lnTo>
                                  <a:pt x="10040" y="78031"/>
                                </a:lnTo>
                                <a:lnTo>
                                  <a:pt x="0" y="127762"/>
                                </a:lnTo>
                                <a:lnTo>
                                  <a:pt x="0" y="638797"/>
                                </a:lnTo>
                                <a:lnTo>
                                  <a:pt x="10040" y="688530"/>
                                </a:lnTo>
                                <a:lnTo>
                                  <a:pt x="37420" y="729145"/>
                                </a:lnTo>
                                <a:lnTo>
                                  <a:pt x="78031" y="756529"/>
                                </a:lnTo>
                                <a:lnTo>
                                  <a:pt x="127762" y="766572"/>
                                </a:lnTo>
                                <a:lnTo>
                                  <a:pt x="6006338" y="766572"/>
                                </a:lnTo>
                                <a:lnTo>
                                  <a:pt x="6056068" y="756529"/>
                                </a:lnTo>
                                <a:lnTo>
                                  <a:pt x="6096679" y="729145"/>
                                </a:lnTo>
                                <a:lnTo>
                                  <a:pt x="6124059" y="688530"/>
                                </a:lnTo>
                                <a:lnTo>
                                  <a:pt x="6134100" y="638797"/>
                                </a:lnTo>
                                <a:lnTo>
                                  <a:pt x="6134100" y="127762"/>
                                </a:lnTo>
                                <a:lnTo>
                                  <a:pt x="6124059" y="78031"/>
                                </a:lnTo>
                                <a:lnTo>
                                  <a:pt x="6096679" y="37420"/>
                                </a:lnTo>
                                <a:lnTo>
                                  <a:pt x="6056068" y="10040"/>
                                </a:lnTo>
                                <a:lnTo>
                                  <a:pt x="6006338" y="0"/>
                                </a:lnTo>
                                <a:close/>
                              </a:path>
                            </a:pathLst>
                          </a:custGeom>
                          <a:solidFill>
                            <a:srgbClr val="C0504D"/>
                          </a:solidFill>
                        </wps:spPr>
                        <wps:bodyPr wrap="square" lIns="0" tIns="0" rIns="0" bIns="0" rtlCol="0">
                          <a:prstTxWarp prst="textNoShape">
                            <a:avLst/>
                          </a:prstTxWarp>
                          <a:noAutofit/>
                        </wps:bodyPr>
                      </wps:wsp>
                      <wps:wsp>
                        <wps:cNvPr id="232" name="Textbox 232"/>
                        <wps:cNvSpPr txBox="1"/>
                        <wps:spPr>
                          <a:xfrm>
                            <a:off x="0" y="0"/>
                            <a:ext cx="6134100" cy="767080"/>
                          </a:xfrm>
                          <a:prstGeom prst="rect">
                            <a:avLst/>
                          </a:prstGeom>
                        </wps:spPr>
                        <wps:txbx>
                          <w:txbxContent>
                            <w:p>
                              <w:pPr>
                                <w:spacing w:before="254"/>
                                <w:ind w:left="424" w:right="0" w:firstLine="0"/>
                                <w:jc w:val="left"/>
                                <w:rPr>
                                  <w:sz w:val="52"/>
                                </w:rPr>
                              </w:pPr>
                              <w:r>
                                <w:rPr>
                                  <w:color w:val="FFFFFF"/>
                                  <w:sz w:val="52"/>
                                </w:rPr>
                                <w:t>2007</w:t>
                              </w:r>
                              <w:r>
                                <w:rPr>
                                  <w:color w:val="FFFFFF"/>
                                  <w:spacing w:val="-19"/>
                                  <w:sz w:val="52"/>
                                </w:rPr>
                                <w:t> </w:t>
                              </w:r>
                              <w:r>
                                <w:rPr>
                                  <w:color w:val="FFFFFF"/>
                                  <w:sz w:val="52"/>
                                </w:rPr>
                                <w:t>-</w:t>
                              </w:r>
                              <w:r>
                                <w:rPr>
                                  <w:color w:val="FFFFFF"/>
                                  <w:spacing w:val="-13"/>
                                  <w:sz w:val="52"/>
                                </w:rPr>
                                <w:t> </w:t>
                              </w:r>
                              <w:r>
                                <w:rPr>
                                  <w:color w:val="FFFFFF"/>
                                  <w:sz w:val="52"/>
                                </w:rPr>
                                <w:t>Quatrième</w:t>
                              </w:r>
                              <w:r>
                                <w:rPr>
                                  <w:color w:val="FFFFFF"/>
                                  <w:spacing w:val="-18"/>
                                  <w:sz w:val="52"/>
                                </w:rPr>
                                <w:t> </w:t>
                              </w:r>
                              <w:r>
                                <w:rPr>
                                  <w:color w:val="FFFFFF"/>
                                  <w:sz w:val="52"/>
                                </w:rPr>
                                <w:t>Rapport</w:t>
                              </w:r>
                              <w:r>
                                <w:rPr>
                                  <w:color w:val="FFFFFF"/>
                                  <w:spacing w:val="-17"/>
                                  <w:sz w:val="52"/>
                                </w:rPr>
                                <w:t> </w:t>
                              </w:r>
                              <w:r>
                                <w:rPr>
                                  <w:color w:val="FFFFFF"/>
                                  <w:sz w:val="52"/>
                                </w:rPr>
                                <w:t>d’évaluation</w:t>
                              </w:r>
                              <w:r>
                                <w:rPr>
                                  <w:color w:val="FFFFFF"/>
                                  <w:spacing w:val="-18"/>
                                  <w:sz w:val="52"/>
                                </w:rPr>
                                <w:t> </w:t>
                              </w:r>
                              <w:r>
                                <w:rPr>
                                  <w:color w:val="FFFFFF"/>
                                  <w:spacing w:val="-10"/>
                                  <w:sz w:val="52"/>
                                </w:rPr>
                                <w:t>:</w:t>
                              </w:r>
                            </w:p>
                          </w:txbxContent>
                        </wps:txbx>
                        <wps:bodyPr wrap="square" lIns="0" tIns="0" rIns="0" bIns="0" rtlCol="0">
                          <a:noAutofit/>
                        </wps:bodyPr>
                      </wps:wsp>
                    </wpg:wgp>
                  </a:graphicData>
                </a:graphic>
              </wp:anchor>
            </w:drawing>
          </mc:Choice>
          <mc:Fallback>
            <w:pict>
              <v:group style="position:absolute;margin-left:52.5pt;margin-top:15.522532pt;width:483pt;height:60.4pt;mso-position-horizontal-relative:page;mso-position-vertical-relative:paragraph;z-index:-15711232;mso-wrap-distance-left:0;mso-wrap-distance-right:0" id="docshapegroup217" coordorigin="1050,310" coordsize="9660,1208">
                <v:shape style="position:absolute;left:1050;top:310;width:9660;height:1208" id="docshape218" coordorigin="1050,310" coordsize="9660,1208" path="m10509,310l1251,310,1173,326,1109,369,1066,433,1050,512,1050,1316,1066,1395,1109,1459,1173,1502,1251,1518,10509,1518,10587,1502,10651,1459,10694,1395,10710,1316,10710,512,10694,433,10651,369,10587,326,10509,310xe" filled="true" fillcolor="#c0504d" stroked="false">
                  <v:path arrowok="t"/>
                  <v:fill type="solid"/>
                </v:shape>
                <v:shape style="position:absolute;left:1050;top:310;width:9660;height:1208" type="#_x0000_t202" id="docshape219" filled="false" stroked="false">
                  <v:textbox inset="0,0,0,0">
                    <w:txbxContent>
                      <w:p>
                        <w:pPr>
                          <w:spacing w:before="254"/>
                          <w:ind w:left="424" w:right="0" w:firstLine="0"/>
                          <w:jc w:val="left"/>
                          <w:rPr>
                            <w:sz w:val="52"/>
                          </w:rPr>
                        </w:pPr>
                        <w:r>
                          <w:rPr>
                            <w:color w:val="FFFFFF"/>
                            <w:sz w:val="52"/>
                          </w:rPr>
                          <w:t>2007</w:t>
                        </w:r>
                        <w:r>
                          <w:rPr>
                            <w:color w:val="FFFFFF"/>
                            <w:spacing w:val="-19"/>
                            <w:sz w:val="52"/>
                          </w:rPr>
                          <w:t> </w:t>
                        </w:r>
                        <w:r>
                          <w:rPr>
                            <w:color w:val="FFFFFF"/>
                            <w:sz w:val="52"/>
                          </w:rPr>
                          <w:t>-</w:t>
                        </w:r>
                        <w:r>
                          <w:rPr>
                            <w:color w:val="FFFFFF"/>
                            <w:spacing w:val="-13"/>
                            <w:sz w:val="52"/>
                          </w:rPr>
                          <w:t> </w:t>
                        </w:r>
                        <w:r>
                          <w:rPr>
                            <w:color w:val="FFFFFF"/>
                            <w:sz w:val="52"/>
                          </w:rPr>
                          <w:t>Quatrième</w:t>
                        </w:r>
                        <w:r>
                          <w:rPr>
                            <w:color w:val="FFFFFF"/>
                            <w:spacing w:val="-18"/>
                            <w:sz w:val="52"/>
                          </w:rPr>
                          <w:t> </w:t>
                        </w:r>
                        <w:r>
                          <w:rPr>
                            <w:color w:val="FFFFFF"/>
                            <w:sz w:val="52"/>
                          </w:rPr>
                          <w:t>Rapport</w:t>
                        </w:r>
                        <w:r>
                          <w:rPr>
                            <w:color w:val="FFFFFF"/>
                            <w:spacing w:val="-17"/>
                            <w:sz w:val="52"/>
                          </w:rPr>
                          <w:t> </w:t>
                        </w:r>
                        <w:r>
                          <w:rPr>
                            <w:color w:val="FFFFFF"/>
                            <w:sz w:val="52"/>
                          </w:rPr>
                          <w:t>d’évaluation</w:t>
                        </w:r>
                        <w:r>
                          <w:rPr>
                            <w:color w:val="FFFFFF"/>
                            <w:spacing w:val="-18"/>
                            <w:sz w:val="52"/>
                          </w:rPr>
                          <w:t> </w:t>
                        </w:r>
                        <w:r>
                          <w:rPr>
                            <w:color w:val="FFFFFF"/>
                            <w:spacing w:val="-10"/>
                            <w:sz w:val="52"/>
                          </w:rPr>
                          <w:t>:</w:t>
                        </w:r>
                      </w:p>
                    </w:txbxContent>
                  </v:textbox>
                  <w10:wrap type="none"/>
                </v:shape>
                <w10:wrap type="topAndBottom"/>
              </v:group>
            </w:pict>
          </mc:Fallback>
        </mc:AlternateContent>
      </w:r>
    </w:p>
    <w:p>
      <w:pPr>
        <w:pStyle w:val="ListParagraph"/>
        <w:numPr>
          <w:ilvl w:val="2"/>
          <w:numId w:val="7"/>
        </w:numPr>
        <w:tabs>
          <w:tab w:pos="1669" w:val="left" w:leader="none"/>
        </w:tabs>
        <w:spacing w:line="240" w:lineRule="auto" w:before="173" w:after="0"/>
        <w:ind w:left="1669" w:right="0" w:hanging="359"/>
        <w:jc w:val="left"/>
        <w:rPr>
          <w:color w:val="404040"/>
          <w:sz w:val="48"/>
        </w:rPr>
      </w:pPr>
      <w:r>
        <w:rPr>
          <w:color w:val="404040"/>
          <w:sz w:val="48"/>
        </w:rPr>
        <w:t>Groupe</w:t>
      </w:r>
      <w:r>
        <w:rPr>
          <w:color w:val="404040"/>
          <w:spacing w:val="-9"/>
          <w:sz w:val="48"/>
        </w:rPr>
        <w:t> </w:t>
      </w:r>
      <w:r>
        <w:rPr>
          <w:color w:val="404040"/>
          <w:sz w:val="48"/>
        </w:rPr>
        <w:t>de</w:t>
      </w:r>
      <w:r>
        <w:rPr>
          <w:color w:val="404040"/>
          <w:spacing w:val="-5"/>
          <w:sz w:val="48"/>
        </w:rPr>
        <w:t> </w:t>
      </w:r>
      <w:r>
        <w:rPr>
          <w:color w:val="404040"/>
          <w:sz w:val="48"/>
        </w:rPr>
        <w:t>travail</w:t>
      </w:r>
      <w:r>
        <w:rPr>
          <w:color w:val="404040"/>
          <w:spacing w:val="-8"/>
          <w:sz w:val="48"/>
        </w:rPr>
        <w:t> </w:t>
      </w:r>
      <w:r>
        <w:rPr>
          <w:color w:val="404040"/>
          <w:sz w:val="48"/>
        </w:rPr>
        <w:t>I</w:t>
      </w:r>
      <w:r>
        <w:rPr>
          <w:color w:val="404040"/>
          <w:spacing w:val="-6"/>
          <w:sz w:val="48"/>
        </w:rPr>
        <w:t> </w:t>
      </w:r>
      <w:r>
        <w:rPr>
          <w:color w:val="404040"/>
          <w:sz w:val="48"/>
        </w:rPr>
        <w:t>:</w:t>
      </w:r>
      <w:r>
        <w:rPr>
          <w:color w:val="404040"/>
          <w:spacing w:val="-7"/>
          <w:sz w:val="48"/>
        </w:rPr>
        <w:t> </w:t>
      </w:r>
      <w:r>
        <w:rPr>
          <w:color w:val="404040"/>
          <w:sz w:val="48"/>
        </w:rPr>
        <w:t>Les</w:t>
      </w:r>
      <w:r>
        <w:rPr>
          <w:color w:val="404040"/>
          <w:spacing w:val="-7"/>
          <w:sz w:val="48"/>
        </w:rPr>
        <w:t> </w:t>
      </w:r>
      <w:r>
        <w:rPr>
          <w:color w:val="404040"/>
          <w:sz w:val="48"/>
        </w:rPr>
        <w:t>éléments</w:t>
      </w:r>
      <w:r>
        <w:rPr>
          <w:color w:val="404040"/>
          <w:spacing w:val="-8"/>
          <w:sz w:val="48"/>
        </w:rPr>
        <w:t> </w:t>
      </w:r>
      <w:r>
        <w:rPr>
          <w:color w:val="404040"/>
          <w:spacing w:val="-2"/>
          <w:sz w:val="48"/>
        </w:rPr>
        <w:t>scientifiques;</w:t>
      </w:r>
    </w:p>
    <w:p>
      <w:pPr>
        <w:pStyle w:val="ListParagraph"/>
        <w:numPr>
          <w:ilvl w:val="2"/>
          <w:numId w:val="7"/>
        </w:numPr>
        <w:tabs>
          <w:tab w:pos="1670" w:val="left" w:leader="none"/>
          <w:tab w:pos="3461" w:val="left" w:leader="none"/>
          <w:tab w:pos="4284" w:val="left" w:leader="none"/>
          <w:tab w:pos="5818" w:val="left" w:leader="none"/>
          <w:tab w:pos="6394" w:val="left" w:leader="none"/>
          <w:tab w:pos="6854" w:val="left" w:leader="none"/>
          <w:tab w:pos="10121" w:val="left" w:leader="none"/>
          <w:tab w:pos="12569" w:val="left" w:leader="none"/>
        </w:tabs>
        <w:spacing w:line="216" w:lineRule="auto" w:before="74" w:after="0"/>
        <w:ind w:left="1670" w:right="6111" w:hanging="360"/>
        <w:jc w:val="left"/>
        <w:rPr>
          <w:color w:val="404040"/>
          <w:sz w:val="48"/>
        </w:rPr>
      </w:pPr>
      <w:r>
        <w:rPr>
          <w:color w:val="404040"/>
          <w:spacing w:val="-2"/>
          <w:sz w:val="48"/>
        </w:rPr>
        <w:t>Groupe</w:t>
      </w:r>
      <w:r>
        <w:rPr>
          <w:color w:val="404040"/>
          <w:sz w:val="48"/>
        </w:rPr>
        <w:tab/>
      </w:r>
      <w:r>
        <w:rPr>
          <w:color w:val="404040"/>
          <w:spacing w:val="-6"/>
          <w:sz w:val="48"/>
        </w:rPr>
        <w:t>de</w:t>
      </w:r>
      <w:r>
        <w:rPr>
          <w:color w:val="404040"/>
          <w:sz w:val="48"/>
        </w:rPr>
        <w:tab/>
      </w:r>
      <w:r>
        <w:rPr>
          <w:color w:val="404040"/>
          <w:spacing w:val="-2"/>
          <w:sz w:val="48"/>
        </w:rPr>
        <w:t>travail</w:t>
      </w:r>
      <w:r>
        <w:rPr>
          <w:color w:val="404040"/>
          <w:sz w:val="48"/>
        </w:rPr>
        <w:tab/>
      </w:r>
      <w:r>
        <w:rPr>
          <w:color w:val="404040"/>
          <w:spacing w:val="-6"/>
          <w:sz w:val="48"/>
        </w:rPr>
        <w:t>II</w:t>
      </w:r>
      <w:r>
        <w:rPr>
          <w:color w:val="404040"/>
          <w:sz w:val="48"/>
        </w:rPr>
        <w:tab/>
      </w:r>
      <w:r>
        <w:rPr>
          <w:color w:val="404040"/>
          <w:spacing w:val="-10"/>
          <w:sz w:val="48"/>
        </w:rPr>
        <w:t>:</w:t>
      </w:r>
      <w:r>
        <w:rPr>
          <w:color w:val="404040"/>
          <w:sz w:val="48"/>
        </w:rPr>
        <w:tab/>
      </w:r>
      <w:r>
        <w:rPr>
          <w:color w:val="404040"/>
          <w:spacing w:val="-2"/>
          <w:sz w:val="48"/>
        </w:rPr>
        <w:t>Conséquences,</w:t>
      </w:r>
      <w:r>
        <w:rPr>
          <w:color w:val="404040"/>
          <w:sz w:val="48"/>
        </w:rPr>
        <w:tab/>
      </w:r>
      <w:r>
        <w:rPr>
          <w:color w:val="404040"/>
          <w:spacing w:val="-2"/>
          <w:sz w:val="48"/>
        </w:rPr>
        <w:t>adaptation</w:t>
      </w:r>
      <w:r>
        <w:rPr>
          <w:color w:val="404040"/>
          <w:sz w:val="48"/>
        </w:rPr>
        <w:tab/>
      </w:r>
      <w:r>
        <w:rPr>
          <w:color w:val="404040"/>
          <w:spacing w:val="-6"/>
          <w:sz w:val="48"/>
        </w:rPr>
        <w:t>et </w:t>
      </w:r>
      <w:r>
        <w:rPr>
          <w:color w:val="404040"/>
          <w:spacing w:val="-2"/>
          <w:sz w:val="48"/>
        </w:rPr>
        <w:t>vulnérabilité;</w:t>
      </w:r>
    </w:p>
    <w:p>
      <w:pPr>
        <w:pStyle w:val="ListParagraph"/>
        <w:numPr>
          <w:ilvl w:val="2"/>
          <w:numId w:val="7"/>
        </w:numPr>
        <w:tabs>
          <w:tab w:pos="1670" w:val="left" w:leader="none"/>
          <w:tab w:pos="3442" w:val="left" w:leader="none"/>
          <w:tab w:pos="4246" w:val="left" w:leader="none"/>
          <w:tab w:pos="5760" w:val="left" w:leader="none"/>
          <w:tab w:pos="6434" w:val="left" w:leader="none"/>
          <w:tab w:pos="6876" w:val="left" w:leader="none"/>
          <w:tab w:pos="9720" w:val="left" w:leader="none"/>
          <w:tab w:pos="10536" w:val="left" w:leader="none"/>
        </w:tabs>
        <w:spacing w:line="216" w:lineRule="auto" w:before="88" w:after="0"/>
        <w:ind w:left="1670" w:right="6107" w:hanging="360"/>
        <w:jc w:val="left"/>
        <w:rPr>
          <w:color w:val="404040"/>
          <w:sz w:val="48"/>
        </w:rPr>
      </w:pPr>
      <w:r>
        <w:rPr>
          <w:color w:val="404040"/>
          <w:spacing w:val="-2"/>
          <w:sz w:val="48"/>
        </w:rPr>
        <w:t>Groupe</w:t>
      </w:r>
      <w:r>
        <w:rPr>
          <w:color w:val="404040"/>
          <w:sz w:val="48"/>
        </w:rPr>
        <w:tab/>
      </w:r>
      <w:r>
        <w:rPr>
          <w:color w:val="404040"/>
          <w:spacing w:val="-6"/>
          <w:sz w:val="48"/>
        </w:rPr>
        <w:t>de</w:t>
      </w:r>
      <w:r>
        <w:rPr>
          <w:color w:val="404040"/>
          <w:sz w:val="48"/>
        </w:rPr>
        <w:tab/>
      </w:r>
      <w:r>
        <w:rPr>
          <w:color w:val="404040"/>
          <w:spacing w:val="-2"/>
          <w:sz w:val="48"/>
        </w:rPr>
        <w:t>travail</w:t>
      </w:r>
      <w:r>
        <w:rPr>
          <w:color w:val="404040"/>
          <w:sz w:val="48"/>
        </w:rPr>
        <w:tab/>
      </w:r>
      <w:r>
        <w:rPr>
          <w:color w:val="404040"/>
          <w:spacing w:val="-4"/>
          <w:sz w:val="48"/>
        </w:rPr>
        <w:t>III</w:t>
      </w:r>
      <w:r>
        <w:rPr>
          <w:color w:val="404040"/>
          <w:sz w:val="48"/>
        </w:rPr>
        <w:tab/>
      </w:r>
      <w:r>
        <w:rPr>
          <w:color w:val="404040"/>
          <w:spacing w:val="-10"/>
          <w:sz w:val="48"/>
        </w:rPr>
        <w:t>:</w:t>
      </w:r>
      <w:r>
        <w:rPr>
          <w:color w:val="404040"/>
          <w:sz w:val="48"/>
        </w:rPr>
        <w:tab/>
      </w:r>
      <w:r>
        <w:rPr>
          <w:color w:val="404040"/>
          <w:spacing w:val="-2"/>
          <w:sz w:val="48"/>
        </w:rPr>
        <w:t>L’atténuation</w:t>
      </w:r>
      <w:r>
        <w:rPr>
          <w:color w:val="404040"/>
          <w:sz w:val="48"/>
        </w:rPr>
        <w:tab/>
      </w:r>
      <w:r>
        <w:rPr>
          <w:color w:val="404040"/>
          <w:spacing w:val="-6"/>
          <w:sz w:val="48"/>
        </w:rPr>
        <w:t>du</w:t>
      </w:r>
      <w:r>
        <w:rPr>
          <w:color w:val="404040"/>
          <w:sz w:val="48"/>
        </w:rPr>
        <w:tab/>
      </w:r>
      <w:r>
        <w:rPr>
          <w:color w:val="404040"/>
          <w:spacing w:val="-2"/>
          <w:sz w:val="48"/>
        </w:rPr>
        <w:t>changement climatique;</w:t>
      </w:r>
    </w:p>
    <w:p>
      <w:pPr>
        <w:pStyle w:val="ListParagraph"/>
        <w:numPr>
          <w:ilvl w:val="2"/>
          <w:numId w:val="7"/>
        </w:numPr>
        <w:tabs>
          <w:tab w:pos="1669" w:val="left" w:leader="none"/>
        </w:tabs>
        <w:spacing w:line="240" w:lineRule="auto" w:before="42" w:after="0"/>
        <w:ind w:left="1669" w:right="0" w:hanging="359"/>
        <w:jc w:val="left"/>
        <w:rPr>
          <w:color w:val="404040"/>
          <w:sz w:val="48"/>
        </w:rPr>
      </w:pPr>
      <w:r>
        <w:rPr>
          <w:color w:val="404040"/>
          <w:sz w:val="48"/>
        </w:rPr>
        <w:t>Rapport</w:t>
      </w:r>
      <w:r>
        <w:rPr>
          <w:color w:val="404040"/>
          <w:spacing w:val="-9"/>
          <w:sz w:val="48"/>
        </w:rPr>
        <w:t> </w:t>
      </w:r>
      <w:r>
        <w:rPr>
          <w:color w:val="404040"/>
          <w:sz w:val="48"/>
        </w:rPr>
        <w:t>de</w:t>
      </w:r>
      <w:r>
        <w:rPr>
          <w:color w:val="404040"/>
          <w:spacing w:val="-6"/>
          <w:sz w:val="48"/>
        </w:rPr>
        <w:t> </w:t>
      </w:r>
      <w:r>
        <w:rPr>
          <w:color w:val="404040"/>
          <w:sz w:val="48"/>
        </w:rPr>
        <w:t>synthèse</w:t>
      </w:r>
      <w:r>
        <w:rPr>
          <w:color w:val="404040"/>
          <w:spacing w:val="-6"/>
          <w:sz w:val="48"/>
        </w:rPr>
        <w:t> </w:t>
      </w:r>
      <w:r>
        <w:rPr>
          <w:color w:val="404040"/>
          <w:sz w:val="48"/>
        </w:rPr>
        <w:t>:</w:t>
      </w:r>
      <w:r>
        <w:rPr>
          <w:color w:val="404040"/>
          <w:spacing w:val="-7"/>
          <w:sz w:val="48"/>
        </w:rPr>
        <w:t> </w:t>
      </w:r>
      <w:r>
        <w:rPr>
          <w:sz w:val="48"/>
        </w:rPr>
        <w:t>C</w:t>
      </w:r>
      <w:r>
        <w:rPr>
          <w:color w:val="404040"/>
          <w:sz w:val="48"/>
        </w:rPr>
        <w:t>hangements</w:t>
      </w:r>
      <w:r>
        <w:rPr>
          <w:color w:val="404040"/>
          <w:spacing w:val="-8"/>
          <w:sz w:val="48"/>
        </w:rPr>
        <w:t> </w:t>
      </w:r>
      <w:r>
        <w:rPr>
          <w:color w:val="404040"/>
          <w:sz w:val="48"/>
        </w:rPr>
        <w:t>climatiques</w:t>
      </w:r>
      <w:r>
        <w:rPr>
          <w:color w:val="404040"/>
          <w:spacing w:val="-9"/>
          <w:sz w:val="48"/>
        </w:rPr>
        <w:t> </w:t>
      </w:r>
      <w:r>
        <w:rPr>
          <w:color w:val="404040"/>
          <w:spacing w:val="-2"/>
          <w:sz w:val="48"/>
        </w:rPr>
        <w:t>2007.</w:t>
      </w:r>
    </w:p>
    <w:p>
      <w:pPr>
        <w:pStyle w:val="BodyText"/>
        <w:spacing w:before="224"/>
        <w:rPr>
          <w:sz w:val="20"/>
        </w:rPr>
      </w:pPr>
      <w:r>
        <w:rPr/>
        <mc:AlternateContent>
          <mc:Choice Requires="wps">
            <w:drawing>
              <wp:anchor distT="0" distB="0" distL="0" distR="0" allowOverlap="1" layoutInCell="1" locked="0" behindDoc="1" simplePos="0" relativeHeight="487605760">
                <wp:simplePos x="0" y="0"/>
                <wp:positionH relativeFrom="page">
                  <wp:posOffset>673862</wp:posOffset>
                </wp:positionH>
                <wp:positionV relativeFrom="paragraph">
                  <wp:posOffset>312509</wp:posOffset>
                </wp:positionV>
                <wp:extent cx="11100435" cy="1491615"/>
                <wp:effectExtent l="0" t="0" r="0" b="0"/>
                <wp:wrapTopAndBottom/>
                <wp:docPr id="233" name="Group 233"/>
                <wp:cNvGraphicFramePr>
                  <a:graphicFrameLocks/>
                </wp:cNvGraphicFramePr>
                <a:graphic>
                  <a:graphicData uri="http://schemas.microsoft.com/office/word/2010/wordprocessingGroup">
                    <wpg:wgp>
                      <wpg:cNvPr id="233" name="Group 233"/>
                      <wpg:cNvGrpSpPr/>
                      <wpg:grpSpPr>
                        <a:xfrm>
                          <a:off x="0" y="0"/>
                          <a:ext cx="11100435" cy="1491615"/>
                          <a:chExt cx="11100435" cy="1491615"/>
                        </a:xfrm>
                      </wpg:grpSpPr>
                      <wps:wsp>
                        <wps:cNvPr id="234" name="Graphic 234"/>
                        <wps:cNvSpPr/>
                        <wps:spPr>
                          <a:xfrm>
                            <a:off x="12700" y="12700"/>
                            <a:ext cx="11075035" cy="1440180"/>
                          </a:xfrm>
                          <a:custGeom>
                            <a:avLst/>
                            <a:gdLst/>
                            <a:ahLst/>
                            <a:cxnLst/>
                            <a:rect l="l" t="t" r="r" b="b"/>
                            <a:pathLst>
                              <a:path w="11075035" h="1440180">
                                <a:moveTo>
                                  <a:pt x="10834878" y="0"/>
                                </a:moveTo>
                                <a:lnTo>
                                  <a:pt x="240029" y="0"/>
                                </a:lnTo>
                                <a:lnTo>
                                  <a:pt x="191656" y="4876"/>
                                </a:lnTo>
                                <a:lnTo>
                                  <a:pt x="146600" y="18863"/>
                                </a:lnTo>
                                <a:lnTo>
                                  <a:pt x="105827" y="40993"/>
                                </a:lnTo>
                                <a:lnTo>
                                  <a:pt x="70304" y="70304"/>
                                </a:lnTo>
                                <a:lnTo>
                                  <a:pt x="40993" y="105827"/>
                                </a:lnTo>
                                <a:lnTo>
                                  <a:pt x="18863" y="146600"/>
                                </a:lnTo>
                                <a:lnTo>
                                  <a:pt x="4876" y="191656"/>
                                </a:lnTo>
                                <a:lnTo>
                                  <a:pt x="0" y="240030"/>
                                </a:lnTo>
                                <a:lnTo>
                                  <a:pt x="0" y="1200150"/>
                                </a:lnTo>
                                <a:lnTo>
                                  <a:pt x="4876" y="1248523"/>
                                </a:lnTo>
                                <a:lnTo>
                                  <a:pt x="18863" y="1293579"/>
                                </a:lnTo>
                                <a:lnTo>
                                  <a:pt x="40993" y="1334352"/>
                                </a:lnTo>
                                <a:lnTo>
                                  <a:pt x="70304" y="1369875"/>
                                </a:lnTo>
                                <a:lnTo>
                                  <a:pt x="105827" y="1399186"/>
                                </a:lnTo>
                                <a:lnTo>
                                  <a:pt x="146600" y="1421316"/>
                                </a:lnTo>
                                <a:lnTo>
                                  <a:pt x="191656" y="1435303"/>
                                </a:lnTo>
                                <a:lnTo>
                                  <a:pt x="240029" y="1440180"/>
                                </a:lnTo>
                                <a:lnTo>
                                  <a:pt x="10834878" y="1440180"/>
                                </a:lnTo>
                                <a:lnTo>
                                  <a:pt x="10883251" y="1435303"/>
                                </a:lnTo>
                                <a:lnTo>
                                  <a:pt x="10928307" y="1421316"/>
                                </a:lnTo>
                                <a:lnTo>
                                  <a:pt x="10969080" y="1399186"/>
                                </a:lnTo>
                                <a:lnTo>
                                  <a:pt x="11004603" y="1369875"/>
                                </a:lnTo>
                                <a:lnTo>
                                  <a:pt x="11033914" y="1334352"/>
                                </a:lnTo>
                                <a:lnTo>
                                  <a:pt x="11056044" y="1293579"/>
                                </a:lnTo>
                                <a:lnTo>
                                  <a:pt x="11070031" y="1248523"/>
                                </a:lnTo>
                                <a:lnTo>
                                  <a:pt x="11074908" y="1200150"/>
                                </a:lnTo>
                                <a:lnTo>
                                  <a:pt x="11074908" y="240030"/>
                                </a:lnTo>
                                <a:lnTo>
                                  <a:pt x="11070031" y="191656"/>
                                </a:lnTo>
                                <a:lnTo>
                                  <a:pt x="11056044" y="146600"/>
                                </a:lnTo>
                                <a:lnTo>
                                  <a:pt x="11033914" y="105827"/>
                                </a:lnTo>
                                <a:lnTo>
                                  <a:pt x="11004603" y="70304"/>
                                </a:lnTo>
                                <a:lnTo>
                                  <a:pt x="10969080" y="40993"/>
                                </a:lnTo>
                                <a:lnTo>
                                  <a:pt x="10928307" y="18863"/>
                                </a:lnTo>
                                <a:lnTo>
                                  <a:pt x="10883251" y="4876"/>
                                </a:lnTo>
                                <a:lnTo>
                                  <a:pt x="10834878" y="0"/>
                                </a:lnTo>
                                <a:close/>
                              </a:path>
                            </a:pathLst>
                          </a:custGeom>
                          <a:solidFill>
                            <a:srgbClr val="E0AAA9"/>
                          </a:solidFill>
                        </wps:spPr>
                        <wps:bodyPr wrap="square" lIns="0" tIns="0" rIns="0" bIns="0" rtlCol="0">
                          <a:prstTxWarp prst="textNoShape">
                            <a:avLst/>
                          </a:prstTxWarp>
                          <a:noAutofit/>
                        </wps:bodyPr>
                      </wps:wsp>
                      <wps:wsp>
                        <wps:cNvPr id="235" name="Graphic 235"/>
                        <wps:cNvSpPr/>
                        <wps:spPr>
                          <a:xfrm>
                            <a:off x="12700" y="12700"/>
                            <a:ext cx="11075035" cy="1440180"/>
                          </a:xfrm>
                          <a:custGeom>
                            <a:avLst/>
                            <a:gdLst/>
                            <a:ahLst/>
                            <a:cxnLst/>
                            <a:rect l="l" t="t" r="r" b="b"/>
                            <a:pathLst>
                              <a:path w="11075035" h="1440180">
                                <a:moveTo>
                                  <a:pt x="0" y="240030"/>
                                </a:moveTo>
                                <a:lnTo>
                                  <a:pt x="4876" y="191656"/>
                                </a:lnTo>
                                <a:lnTo>
                                  <a:pt x="18863" y="146600"/>
                                </a:lnTo>
                                <a:lnTo>
                                  <a:pt x="40993" y="105827"/>
                                </a:lnTo>
                                <a:lnTo>
                                  <a:pt x="70304" y="70304"/>
                                </a:lnTo>
                                <a:lnTo>
                                  <a:pt x="105827" y="40993"/>
                                </a:lnTo>
                                <a:lnTo>
                                  <a:pt x="146600" y="18863"/>
                                </a:lnTo>
                                <a:lnTo>
                                  <a:pt x="191656" y="4876"/>
                                </a:lnTo>
                                <a:lnTo>
                                  <a:pt x="240029" y="0"/>
                                </a:lnTo>
                                <a:lnTo>
                                  <a:pt x="10834878" y="0"/>
                                </a:lnTo>
                                <a:lnTo>
                                  <a:pt x="10883251" y="4876"/>
                                </a:lnTo>
                                <a:lnTo>
                                  <a:pt x="10928307" y="18863"/>
                                </a:lnTo>
                                <a:lnTo>
                                  <a:pt x="10969080" y="40993"/>
                                </a:lnTo>
                                <a:lnTo>
                                  <a:pt x="11004603" y="70304"/>
                                </a:lnTo>
                                <a:lnTo>
                                  <a:pt x="11033914" y="105827"/>
                                </a:lnTo>
                                <a:lnTo>
                                  <a:pt x="11056044" y="146600"/>
                                </a:lnTo>
                                <a:lnTo>
                                  <a:pt x="11070031" y="191656"/>
                                </a:lnTo>
                                <a:lnTo>
                                  <a:pt x="11074908" y="240030"/>
                                </a:lnTo>
                                <a:lnTo>
                                  <a:pt x="11074908" y="1200150"/>
                                </a:lnTo>
                                <a:lnTo>
                                  <a:pt x="11070031" y="1248523"/>
                                </a:lnTo>
                                <a:lnTo>
                                  <a:pt x="11056044" y="1293579"/>
                                </a:lnTo>
                                <a:lnTo>
                                  <a:pt x="11033914" y="1334352"/>
                                </a:lnTo>
                                <a:lnTo>
                                  <a:pt x="11004603" y="1369875"/>
                                </a:lnTo>
                                <a:lnTo>
                                  <a:pt x="10969080" y="1399186"/>
                                </a:lnTo>
                                <a:lnTo>
                                  <a:pt x="10928307" y="1421316"/>
                                </a:lnTo>
                                <a:lnTo>
                                  <a:pt x="10883251" y="1435303"/>
                                </a:lnTo>
                                <a:lnTo>
                                  <a:pt x="10834878" y="1440180"/>
                                </a:lnTo>
                                <a:lnTo>
                                  <a:pt x="240029" y="1440180"/>
                                </a:lnTo>
                                <a:lnTo>
                                  <a:pt x="191656" y="1435303"/>
                                </a:lnTo>
                                <a:lnTo>
                                  <a:pt x="146600" y="1421316"/>
                                </a:lnTo>
                                <a:lnTo>
                                  <a:pt x="105827" y="1399186"/>
                                </a:lnTo>
                                <a:lnTo>
                                  <a:pt x="70304" y="1369875"/>
                                </a:lnTo>
                                <a:lnTo>
                                  <a:pt x="40993" y="1334352"/>
                                </a:lnTo>
                                <a:lnTo>
                                  <a:pt x="18863" y="1293579"/>
                                </a:lnTo>
                                <a:lnTo>
                                  <a:pt x="4876" y="1248523"/>
                                </a:lnTo>
                                <a:lnTo>
                                  <a:pt x="0" y="1200150"/>
                                </a:lnTo>
                                <a:lnTo>
                                  <a:pt x="0" y="240030"/>
                                </a:lnTo>
                                <a:close/>
                              </a:path>
                            </a:pathLst>
                          </a:custGeom>
                          <a:ln w="25400">
                            <a:solidFill>
                              <a:srgbClr val="C0504D"/>
                            </a:solidFill>
                            <a:prstDash val="solid"/>
                          </a:ln>
                        </wps:spPr>
                        <wps:bodyPr wrap="square" lIns="0" tIns="0" rIns="0" bIns="0" rtlCol="0">
                          <a:prstTxWarp prst="textNoShape">
                            <a:avLst/>
                          </a:prstTxWarp>
                          <a:noAutofit/>
                        </wps:bodyPr>
                      </wps:wsp>
                      <wps:wsp>
                        <wps:cNvPr id="236" name="Textbox 236"/>
                        <wps:cNvSpPr txBox="1"/>
                        <wps:spPr>
                          <a:xfrm>
                            <a:off x="0" y="0"/>
                            <a:ext cx="11100435" cy="1491615"/>
                          </a:xfrm>
                          <a:prstGeom prst="rect">
                            <a:avLst/>
                          </a:prstGeom>
                        </wps:spPr>
                        <wps:txbx>
                          <w:txbxContent>
                            <w:p>
                              <w:pPr>
                                <w:spacing w:line="431" w:lineRule="exact" w:before="0"/>
                                <w:ind w:left="453" w:right="0" w:firstLine="0"/>
                                <w:jc w:val="both"/>
                                <w:rPr>
                                  <w:sz w:val="40"/>
                                </w:rPr>
                              </w:pPr>
                              <w:r>
                                <w:rPr>
                                  <w:color w:val="404040"/>
                                  <w:sz w:val="40"/>
                                </w:rPr>
                                <w:t>Abouti</w:t>
                              </w:r>
                              <w:r>
                                <w:rPr>
                                  <w:color w:val="404040"/>
                                  <w:spacing w:val="43"/>
                                  <w:sz w:val="40"/>
                                </w:rPr>
                                <w:t> </w:t>
                              </w:r>
                              <w:r>
                                <w:rPr>
                                  <w:color w:val="404040"/>
                                  <w:sz w:val="40"/>
                                </w:rPr>
                                <w:t>à</w:t>
                              </w:r>
                              <w:r>
                                <w:rPr>
                                  <w:color w:val="404040"/>
                                  <w:spacing w:val="44"/>
                                  <w:sz w:val="40"/>
                                </w:rPr>
                                <w:t> </w:t>
                              </w:r>
                              <w:r>
                                <w:rPr>
                                  <w:color w:val="404040"/>
                                  <w:sz w:val="40"/>
                                </w:rPr>
                                <w:t>la</w:t>
                              </w:r>
                              <w:r>
                                <w:rPr>
                                  <w:color w:val="404040"/>
                                  <w:spacing w:val="44"/>
                                  <w:sz w:val="40"/>
                                </w:rPr>
                                <w:t> </w:t>
                              </w:r>
                              <w:r>
                                <w:rPr>
                                  <w:color w:val="404040"/>
                                  <w:sz w:val="40"/>
                                </w:rPr>
                                <w:t>décision</w:t>
                              </w:r>
                              <w:r>
                                <w:rPr>
                                  <w:color w:val="404040"/>
                                  <w:spacing w:val="45"/>
                                  <w:sz w:val="40"/>
                                </w:rPr>
                                <w:t> </w:t>
                              </w:r>
                              <w:r>
                                <w:rPr>
                                  <w:color w:val="404040"/>
                                  <w:sz w:val="40"/>
                                </w:rPr>
                                <w:t>sur</w:t>
                              </w:r>
                              <w:r>
                                <w:rPr>
                                  <w:color w:val="404040"/>
                                  <w:spacing w:val="43"/>
                                  <w:sz w:val="40"/>
                                </w:rPr>
                                <w:t> </w:t>
                              </w:r>
                              <w:r>
                                <w:rPr>
                                  <w:color w:val="404040"/>
                                  <w:sz w:val="40"/>
                                </w:rPr>
                                <w:t>la</w:t>
                              </w:r>
                              <w:r>
                                <w:rPr>
                                  <w:color w:val="404040"/>
                                  <w:spacing w:val="45"/>
                                  <w:sz w:val="40"/>
                                </w:rPr>
                                <w:t> </w:t>
                              </w:r>
                              <w:r>
                                <w:rPr>
                                  <w:color w:val="404040"/>
                                  <w:sz w:val="40"/>
                                </w:rPr>
                                <w:t>limite</w:t>
                              </w:r>
                              <w:r>
                                <w:rPr>
                                  <w:color w:val="404040"/>
                                  <w:spacing w:val="43"/>
                                  <w:sz w:val="40"/>
                                </w:rPr>
                                <w:t> </w:t>
                              </w:r>
                              <w:r>
                                <w:rPr>
                                  <w:color w:val="404040"/>
                                  <w:sz w:val="40"/>
                                </w:rPr>
                                <w:t>des</w:t>
                              </w:r>
                              <w:r>
                                <w:rPr>
                                  <w:color w:val="404040"/>
                                  <w:spacing w:val="44"/>
                                  <w:sz w:val="40"/>
                                </w:rPr>
                                <w:t> </w:t>
                              </w:r>
                              <w:r>
                                <w:rPr>
                                  <w:color w:val="404040"/>
                                  <w:sz w:val="40"/>
                                </w:rPr>
                                <w:t>2°C,</w:t>
                              </w:r>
                              <w:r>
                                <w:rPr>
                                  <w:color w:val="404040"/>
                                  <w:spacing w:val="42"/>
                                  <w:sz w:val="40"/>
                                </w:rPr>
                                <w:t> </w:t>
                              </w:r>
                              <w:r>
                                <w:rPr>
                                  <w:color w:val="404040"/>
                                  <w:sz w:val="40"/>
                                </w:rPr>
                                <w:t>base</w:t>
                              </w:r>
                              <w:r>
                                <w:rPr>
                                  <w:color w:val="404040"/>
                                  <w:spacing w:val="44"/>
                                  <w:sz w:val="40"/>
                                </w:rPr>
                                <w:t> </w:t>
                              </w:r>
                              <w:r>
                                <w:rPr>
                                  <w:color w:val="404040"/>
                                  <w:sz w:val="40"/>
                                </w:rPr>
                                <w:t>de</w:t>
                              </w:r>
                              <w:r>
                                <w:rPr>
                                  <w:color w:val="404040"/>
                                  <w:spacing w:val="43"/>
                                  <w:sz w:val="40"/>
                                </w:rPr>
                                <w:t> </w:t>
                              </w:r>
                              <w:r>
                                <w:rPr>
                                  <w:color w:val="404040"/>
                                  <w:sz w:val="40"/>
                                </w:rPr>
                                <w:t>l’accord</w:t>
                              </w:r>
                              <w:r>
                                <w:rPr>
                                  <w:color w:val="404040"/>
                                  <w:spacing w:val="46"/>
                                  <w:sz w:val="40"/>
                                </w:rPr>
                                <w:t> </w:t>
                              </w:r>
                              <w:r>
                                <w:rPr>
                                  <w:color w:val="404040"/>
                                  <w:sz w:val="40"/>
                                </w:rPr>
                                <w:t>post-protocole</w:t>
                              </w:r>
                              <w:r>
                                <w:rPr>
                                  <w:color w:val="404040"/>
                                  <w:spacing w:val="43"/>
                                  <w:sz w:val="40"/>
                                </w:rPr>
                                <w:t> </w:t>
                              </w:r>
                              <w:r>
                                <w:rPr>
                                  <w:color w:val="404040"/>
                                  <w:sz w:val="40"/>
                                </w:rPr>
                                <w:t>de</w:t>
                              </w:r>
                              <w:r>
                                <w:rPr>
                                  <w:color w:val="404040"/>
                                  <w:spacing w:val="44"/>
                                  <w:sz w:val="40"/>
                                </w:rPr>
                                <w:t> </w:t>
                              </w:r>
                              <w:r>
                                <w:rPr>
                                  <w:color w:val="404040"/>
                                  <w:sz w:val="40"/>
                                </w:rPr>
                                <w:t>Kyoto</w:t>
                              </w:r>
                              <w:r>
                                <w:rPr>
                                  <w:color w:val="404040"/>
                                  <w:spacing w:val="42"/>
                                  <w:sz w:val="40"/>
                                </w:rPr>
                                <w:t> </w:t>
                              </w:r>
                              <w:r>
                                <w:rPr>
                                  <w:color w:val="404040"/>
                                  <w:sz w:val="40"/>
                                </w:rPr>
                                <w:t>établi</w:t>
                              </w:r>
                              <w:r>
                                <w:rPr>
                                  <w:color w:val="404040"/>
                                  <w:spacing w:val="47"/>
                                  <w:sz w:val="40"/>
                                </w:rPr>
                                <w:t> </w:t>
                              </w:r>
                              <w:r>
                                <w:rPr>
                                  <w:color w:val="404040"/>
                                  <w:sz w:val="40"/>
                                </w:rPr>
                                <w:t>lors</w:t>
                              </w:r>
                              <w:r>
                                <w:rPr>
                                  <w:color w:val="404040"/>
                                  <w:spacing w:val="43"/>
                                  <w:sz w:val="40"/>
                                </w:rPr>
                                <w:t> </w:t>
                              </w:r>
                              <w:r>
                                <w:rPr>
                                  <w:color w:val="404040"/>
                                  <w:sz w:val="40"/>
                                </w:rPr>
                                <w:t>de</w:t>
                              </w:r>
                              <w:r>
                                <w:rPr>
                                  <w:color w:val="404040"/>
                                  <w:spacing w:val="46"/>
                                  <w:sz w:val="40"/>
                                </w:rPr>
                                <w:t> </w:t>
                              </w:r>
                              <w:r>
                                <w:rPr>
                                  <w:color w:val="404040"/>
                                  <w:spacing w:val="-5"/>
                                  <w:sz w:val="40"/>
                                </w:rPr>
                                <w:t>la</w:t>
                              </w:r>
                            </w:p>
                            <w:p>
                              <w:pPr>
                                <w:spacing w:line="480" w:lineRule="exact" w:before="0"/>
                                <w:ind w:left="453" w:right="0" w:firstLine="0"/>
                                <w:jc w:val="both"/>
                                <w:rPr>
                                  <w:sz w:val="40"/>
                                </w:rPr>
                              </w:pPr>
                              <w:r>
                                <w:rPr>
                                  <w:color w:val="404040"/>
                                  <w:sz w:val="40"/>
                                </w:rPr>
                                <w:t>Conférence</w:t>
                              </w:r>
                              <w:r>
                                <w:rPr>
                                  <w:color w:val="404040"/>
                                  <w:spacing w:val="-5"/>
                                  <w:sz w:val="40"/>
                                </w:rPr>
                                <w:t> </w:t>
                              </w:r>
                              <w:r>
                                <w:rPr>
                                  <w:color w:val="404040"/>
                                  <w:sz w:val="40"/>
                                </w:rPr>
                                <w:t>des</w:t>
                              </w:r>
                              <w:r>
                                <w:rPr>
                                  <w:color w:val="404040"/>
                                  <w:spacing w:val="-3"/>
                                  <w:sz w:val="40"/>
                                </w:rPr>
                                <w:t> </w:t>
                              </w:r>
                              <w:r>
                                <w:rPr>
                                  <w:color w:val="404040"/>
                                  <w:sz w:val="40"/>
                                </w:rPr>
                                <w:t>Nations</w:t>
                              </w:r>
                              <w:r>
                                <w:rPr>
                                  <w:color w:val="404040"/>
                                  <w:spacing w:val="-4"/>
                                  <w:sz w:val="40"/>
                                </w:rPr>
                                <w:t> </w:t>
                              </w:r>
                              <w:r>
                                <w:rPr>
                                  <w:color w:val="404040"/>
                                  <w:sz w:val="40"/>
                                </w:rPr>
                                <w:t>Unies</w:t>
                              </w:r>
                              <w:r>
                                <w:rPr>
                                  <w:color w:val="404040"/>
                                  <w:spacing w:val="-1"/>
                                  <w:sz w:val="40"/>
                                </w:rPr>
                                <w:t> </w:t>
                              </w:r>
                              <w:r>
                                <w:rPr>
                                  <w:color w:val="404040"/>
                                  <w:sz w:val="40"/>
                                </w:rPr>
                                <w:t>sur</w:t>
                              </w:r>
                              <w:r>
                                <w:rPr>
                                  <w:color w:val="404040"/>
                                  <w:spacing w:val="-2"/>
                                  <w:sz w:val="40"/>
                                </w:rPr>
                                <w:t> </w:t>
                              </w:r>
                              <w:r>
                                <w:rPr>
                                  <w:color w:val="404040"/>
                                  <w:sz w:val="40"/>
                                </w:rPr>
                                <w:t>les</w:t>
                              </w:r>
                              <w:r>
                                <w:rPr>
                                  <w:color w:val="404040"/>
                                  <w:spacing w:val="-1"/>
                                  <w:sz w:val="40"/>
                                </w:rPr>
                                <w:t> </w:t>
                              </w:r>
                              <w:r>
                                <w:rPr>
                                  <w:color w:val="404040"/>
                                  <w:sz w:val="40"/>
                                </w:rPr>
                                <w:t>changements</w:t>
                              </w:r>
                              <w:r>
                                <w:rPr>
                                  <w:color w:val="404040"/>
                                  <w:spacing w:val="-5"/>
                                  <w:sz w:val="40"/>
                                </w:rPr>
                                <w:t> </w:t>
                              </w:r>
                              <w:r>
                                <w:rPr>
                                  <w:color w:val="404040"/>
                                  <w:sz w:val="40"/>
                                </w:rPr>
                                <w:t>climatiques</w:t>
                              </w:r>
                              <w:r>
                                <w:rPr>
                                  <w:color w:val="404040"/>
                                  <w:spacing w:val="1"/>
                                  <w:sz w:val="40"/>
                                </w:rPr>
                                <w:t> </w:t>
                              </w:r>
                              <w:r>
                                <w:rPr>
                                  <w:color w:val="404040"/>
                                  <w:sz w:val="40"/>
                                </w:rPr>
                                <w:t>à</w:t>
                              </w:r>
                              <w:r>
                                <w:rPr>
                                  <w:color w:val="404040"/>
                                  <w:spacing w:val="-5"/>
                                  <w:sz w:val="40"/>
                                </w:rPr>
                                <w:t> </w:t>
                              </w:r>
                              <w:r>
                                <w:rPr>
                                  <w:color w:val="404040"/>
                                  <w:sz w:val="40"/>
                                </w:rPr>
                                <w:t>Copenhague</w:t>
                              </w:r>
                              <w:r>
                                <w:rPr>
                                  <w:color w:val="404040"/>
                                  <w:spacing w:val="-10"/>
                                  <w:sz w:val="40"/>
                                </w:rPr>
                                <w:t> </w:t>
                              </w:r>
                              <w:r>
                                <w:rPr>
                                  <w:color w:val="404040"/>
                                  <w:sz w:val="40"/>
                                </w:rPr>
                                <w:t>en</w:t>
                              </w:r>
                              <w:r>
                                <w:rPr>
                                  <w:color w:val="404040"/>
                                  <w:spacing w:val="-3"/>
                                  <w:sz w:val="40"/>
                                </w:rPr>
                                <w:t> </w:t>
                              </w:r>
                              <w:r>
                                <w:rPr>
                                  <w:color w:val="404040"/>
                                  <w:spacing w:val="-2"/>
                                  <w:sz w:val="40"/>
                                </w:rPr>
                                <w:t>2009.</w:t>
                              </w:r>
                            </w:p>
                            <w:p>
                              <w:pPr>
                                <w:spacing w:line="235" w:lineRule="auto" w:before="1"/>
                                <w:ind w:left="452" w:right="273" w:firstLine="0"/>
                                <w:jc w:val="both"/>
                                <w:rPr>
                                  <w:sz w:val="40"/>
                                </w:rPr>
                              </w:pPr>
                              <w:r>
                                <w:rPr>
                                  <w:color w:val="404040"/>
                                  <w:sz w:val="40"/>
                                </w:rPr>
                                <w:t>Le GIEC obtient le prix Nobel de la paix « pour leurs efforts en vue d’accroître et de diffuser les connaissances sur le changement climatique causé par l’homme et de jeter les bases des mesures nécessaires pour contrer ce changement ».</w:t>
                              </w:r>
                            </w:p>
                          </w:txbxContent>
                        </wps:txbx>
                        <wps:bodyPr wrap="square" lIns="0" tIns="0" rIns="0" bIns="0" rtlCol="0">
                          <a:noAutofit/>
                        </wps:bodyPr>
                      </wps:wsp>
                    </wpg:wgp>
                  </a:graphicData>
                </a:graphic>
              </wp:anchor>
            </w:drawing>
          </mc:Choice>
          <mc:Fallback>
            <w:pict>
              <v:group style="position:absolute;margin-left:53.060001pt;margin-top:24.607031pt;width:874.05pt;height:117.45pt;mso-position-horizontal-relative:page;mso-position-vertical-relative:paragraph;z-index:-15710720;mso-wrap-distance-left:0;mso-wrap-distance-right:0" id="docshapegroup220" coordorigin="1061,492" coordsize="17481,2349">
                <v:shape style="position:absolute;left:1081;top:512;width:17441;height:2268" id="docshape221" coordorigin="1081,512" coordsize="17441,2268" path="m18144,512l1459,512,1383,520,1312,542,1248,577,1192,623,1146,679,1111,743,1089,814,1081,890,1081,2402,1089,2478,1111,2549,1146,2613,1192,2669,1248,2716,1312,2750,1383,2772,1459,2780,18144,2780,18220,2772,18291,2750,18355,2716,18411,2669,18457,2613,18492,2549,18514,2478,18522,2402,18522,890,18514,814,18492,743,18457,679,18411,623,18355,577,18291,542,18220,520,18144,512xe" filled="true" fillcolor="#e0aaa9" stroked="false">
                  <v:path arrowok="t"/>
                  <v:fill type="solid"/>
                </v:shape>
                <v:shape style="position:absolute;left:1081;top:512;width:17441;height:2268" id="docshape222" coordorigin="1081,512" coordsize="17441,2268" path="m1081,890l1089,814,1111,743,1146,679,1192,623,1248,577,1312,542,1383,520,1459,512,18144,512,18220,520,18291,542,18355,577,18411,623,18457,679,18492,743,18514,814,18522,890,18522,2402,18514,2478,18492,2549,18457,2613,18411,2669,18355,2716,18291,2750,18220,2772,18144,2780,1459,2780,1383,2772,1312,2750,1248,2716,1192,2669,1146,2613,1111,2549,1089,2478,1081,2402,1081,890xe" filled="false" stroked="true" strokeweight="2pt" strokecolor="#c0504d">
                  <v:path arrowok="t"/>
                  <v:stroke dashstyle="solid"/>
                </v:shape>
                <v:shape style="position:absolute;left:1061;top:492;width:17481;height:2349" type="#_x0000_t202" id="docshape223" filled="false" stroked="false">
                  <v:textbox inset="0,0,0,0">
                    <w:txbxContent>
                      <w:p>
                        <w:pPr>
                          <w:spacing w:line="431" w:lineRule="exact" w:before="0"/>
                          <w:ind w:left="453" w:right="0" w:firstLine="0"/>
                          <w:jc w:val="both"/>
                          <w:rPr>
                            <w:sz w:val="40"/>
                          </w:rPr>
                        </w:pPr>
                        <w:r>
                          <w:rPr>
                            <w:color w:val="404040"/>
                            <w:sz w:val="40"/>
                          </w:rPr>
                          <w:t>Abouti</w:t>
                        </w:r>
                        <w:r>
                          <w:rPr>
                            <w:color w:val="404040"/>
                            <w:spacing w:val="43"/>
                            <w:sz w:val="40"/>
                          </w:rPr>
                          <w:t> </w:t>
                        </w:r>
                        <w:r>
                          <w:rPr>
                            <w:color w:val="404040"/>
                            <w:sz w:val="40"/>
                          </w:rPr>
                          <w:t>à</w:t>
                        </w:r>
                        <w:r>
                          <w:rPr>
                            <w:color w:val="404040"/>
                            <w:spacing w:val="44"/>
                            <w:sz w:val="40"/>
                          </w:rPr>
                          <w:t> </w:t>
                        </w:r>
                        <w:r>
                          <w:rPr>
                            <w:color w:val="404040"/>
                            <w:sz w:val="40"/>
                          </w:rPr>
                          <w:t>la</w:t>
                        </w:r>
                        <w:r>
                          <w:rPr>
                            <w:color w:val="404040"/>
                            <w:spacing w:val="44"/>
                            <w:sz w:val="40"/>
                          </w:rPr>
                          <w:t> </w:t>
                        </w:r>
                        <w:r>
                          <w:rPr>
                            <w:color w:val="404040"/>
                            <w:sz w:val="40"/>
                          </w:rPr>
                          <w:t>décision</w:t>
                        </w:r>
                        <w:r>
                          <w:rPr>
                            <w:color w:val="404040"/>
                            <w:spacing w:val="45"/>
                            <w:sz w:val="40"/>
                          </w:rPr>
                          <w:t> </w:t>
                        </w:r>
                        <w:r>
                          <w:rPr>
                            <w:color w:val="404040"/>
                            <w:sz w:val="40"/>
                          </w:rPr>
                          <w:t>sur</w:t>
                        </w:r>
                        <w:r>
                          <w:rPr>
                            <w:color w:val="404040"/>
                            <w:spacing w:val="43"/>
                            <w:sz w:val="40"/>
                          </w:rPr>
                          <w:t> </w:t>
                        </w:r>
                        <w:r>
                          <w:rPr>
                            <w:color w:val="404040"/>
                            <w:sz w:val="40"/>
                          </w:rPr>
                          <w:t>la</w:t>
                        </w:r>
                        <w:r>
                          <w:rPr>
                            <w:color w:val="404040"/>
                            <w:spacing w:val="45"/>
                            <w:sz w:val="40"/>
                          </w:rPr>
                          <w:t> </w:t>
                        </w:r>
                        <w:r>
                          <w:rPr>
                            <w:color w:val="404040"/>
                            <w:sz w:val="40"/>
                          </w:rPr>
                          <w:t>limite</w:t>
                        </w:r>
                        <w:r>
                          <w:rPr>
                            <w:color w:val="404040"/>
                            <w:spacing w:val="43"/>
                            <w:sz w:val="40"/>
                          </w:rPr>
                          <w:t> </w:t>
                        </w:r>
                        <w:r>
                          <w:rPr>
                            <w:color w:val="404040"/>
                            <w:sz w:val="40"/>
                          </w:rPr>
                          <w:t>des</w:t>
                        </w:r>
                        <w:r>
                          <w:rPr>
                            <w:color w:val="404040"/>
                            <w:spacing w:val="44"/>
                            <w:sz w:val="40"/>
                          </w:rPr>
                          <w:t> </w:t>
                        </w:r>
                        <w:r>
                          <w:rPr>
                            <w:color w:val="404040"/>
                            <w:sz w:val="40"/>
                          </w:rPr>
                          <w:t>2°C,</w:t>
                        </w:r>
                        <w:r>
                          <w:rPr>
                            <w:color w:val="404040"/>
                            <w:spacing w:val="42"/>
                            <w:sz w:val="40"/>
                          </w:rPr>
                          <w:t> </w:t>
                        </w:r>
                        <w:r>
                          <w:rPr>
                            <w:color w:val="404040"/>
                            <w:sz w:val="40"/>
                          </w:rPr>
                          <w:t>base</w:t>
                        </w:r>
                        <w:r>
                          <w:rPr>
                            <w:color w:val="404040"/>
                            <w:spacing w:val="44"/>
                            <w:sz w:val="40"/>
                          </w:rPr>
                          <w:t> </w:t>
                        </w:r>
                        <w:r>
                          <w:rPr>
                            <w:color w:val="404040"/>
                            <w:sz w:val="40"/>
                          </w:rPr>
                          <w:t>de</w:t>
                        </w:r>
                        <w:r>
                          <w:rPr>
                            <w:color w:val="404040"/>
                            <w:spacing w:val="43"/>
                            <w:sz w:val="40"/>
                          </w:rPr>
                          <w:t> </w:t>
                        </w:r>
                        <w:r>
                          <w:rPr>
                            <w:color w:val="404040"/>
                            <w:sz w:val="40"/>
                          </w:rPr>
                          <w:t>l’accord</w:t>
                        </w:r>
                        <w:r>
                          <w:rPr>
                            <w:color w:val="404040"/>
                            <w:spacing w:val="46"/>
                            <w:sz w:val="40"/>
                          </w:rPr>
                          <w:t> </w:t>
                        </w:r>
                        <w:r>
                          <w:rPr>
                            <w:color w:val="404040"/>
                            <w:sz w:val="40"/>
                          </w:rPr>
                          <w:t>post-protocole</w:t>
                        </w:r>
                        <w:r>
                          <w:rPr>
                            <w:color w:val="404040"/>
                            <w:spacing w:val="43"/>
                            <w:sz w:val="40"/>
                          </w:rPr>
                          <w:t> </w:t>
                        </w:r>
                        <w:r>
                          <w:rPr>
                            <w:color w:val="404040"/>
                            <w:sz w:val="40"/>
                          </w:rPr>
                          <w:t>de</w:t>
                        </w:r>
                        <w:r>
                          <w:rPr>
                            <w:color w:val="404040"/>
                            <w:spacing w:val="44"/>
                            <w:sz w:val="40"/>
                          </w:rPr>
                          <w:t> </w:t>
                        </w:r>
                        <w:r>
                          <w:rPr>
                            <w:color w:val="404040"/>
                            <w:sz w:val="40"/>
                          </w:rPr>
                          <w:t>Kyoto</w:t>
                        </w:r>
                        <w:r>
                          <w:rPr>
                            <w:color w:val="404040"/>
                            <w:spacing w:val="42"/>
                            <w:sz w:val="40"/>
                          </w:rPr>
                          <w:t> </w:t>
                        </w:r>
                        <w:r>
                          <w:rPr>
                            <w:color w:val="404040"/>
                            <w:sz w:val="40"/>
                          </w:rPr>
                          <w:t>établi</w:t>
                        </w:r>
                        <w:r>
                          <w:rPr>
                            <w:color w:val="404040"/>
                            <w:spacing w:val="47"/>
                            <w:sz w:val="40"/>
                          </w:rPr>
                          <w:t> </w:t>
                        </w:r>
                        <w:r>
                          <w:rPr>
                            <w:color w:val="404040"/>
                            <w:sz w:val="40"/>
                          </w:rPr>
                          <w:t>lors</w:t>
                        </w:r>
                        <w:r>
                          <w:rPr>
                            <w:color w:val="404040"/>
                            <w:spacing w:val="43"/>
                            <w:sz w:val="40"/>
                          </w:rPr>
                          <w:t> </w:t>
                        </w:r>
                        <w:r>
                          <w:rPr>
                            <w:color w:val="404040"/>
                            <w:sz w:val="40"/>
                          </w:rPr>
                          <w:t>de</w:t>
                        </w:r>
                        <w:r>
                          <w:rPr>
                            <w:color w:val="404040"/>
                            <w:spacing w:val="46"/>
                            <w:sz w:val="40"/>
                          </w:rPr>
                          <w:t> </w:t>
                        </w:r>
                        <w:r>
                          <w:rPr>
                            <w:color w:val="404040"/>
                            <w:spacing w:val="-5"/>
                            <w:sz w:val="40"/>
                          </w:rPr>
                          <w:t>la</w:t>
                        </w:r>
                      </w:p>
                      <w:p>
                        <w:pPr>
                          <w:spacing w:line="480" w:lineRule="exact" w:before="0"/>
                          <w:ind w:left="453" w:right="0" w:firstLine="0"/>
                          <w:jc w:val="both"/>
                          <w:rPr>
                            <w:sz w:val="40"/>
                          </w:rPr>
                        </w:pPr>
                        <w:r>
                          <w:rPr>
                            <w:color w:val="404040"/>
                            <w:sz w:val="40"/>
                          </w:rPr>
                          <w:t>Conférence</w:t>
                        </w:r>
                        <w:r>
                          <w:rPr>
                            <w:color w:val="404040"/>
                            <w:spacing w:val="-5"/>
                            <w:sz w:val="40"/>
                          </w:rPr>
                          <w:t> </w:t>
                        </w:r>
                        <w:r>
                          <w:rPr>
                            <w:color w:val="404040"/>
                            <w:sz w:val="40"/>
                          </w:rPr>
                          <w:t>des</w:t>
                        </w:r>
                        <w:r>
                          <w:rPr>
                            <w:color w:val="404040"/>
                            <w:spacing w:val="-3"/>
                            <w:sz w:val="40"/>
                          </w:rPr>
                          <w:t> </w:t>
                        </w:r>
                        <w:r>
                          <w:rPr>
                            <w:color w:val="404040"/>
                            <w:sz w:val="40"/>
                          </w:rPr>
                          <w:t>Nations</w:t>
                        </w:r>
                        <w:r>
                          <w:rPr>
                            <w:color w:val="404040"/>
                            <w:spacing w:val="-4"/>
                            <w:sz w:val="40"/>
                          </w:rPr>
                          <w:t> </w:t>
                        </w:r>
                        <w:r>
                          <w:rPr>
                            <w:color w:val="404040"/>
                            <w:sz w:val="40"/>
                          </w:rPr>
                          <w:t>Unies</w:t>
                        </w:r>
                        <w:r>
                          <w:rPr>
                            <w:color w:val="404040"/>
                            <w:spacing w:val="-1"/>
                            <w:sz w:val="40"/>
                          </w:rPr>
                          <w:t> </w:t>
                        </w:r>
                        <w:r>
                          <w:rPr>
                            <w:color w:val="404040"/>
                            <w:sz w:val="40"/>
                          </w:rPr>
                          <w:t>sur</w:t>
                        </w:r>
                        <w:r>
                          <w:rPr>
                            <w:color w:val="404040"/>
                            <w:spacing w:val="-2"/>
                            <w:sz w:val="40"/>
                          </w:rPr>
                          <w:t> </w:t>
                        </w:r>
                        <w:r>
                          <w:rPr>
                            <w:color w:val="404040"/>
                            <w:sz w:val="40"/>
                          </w:rPr>
                          <w:t>les</w:t>
                        </w:r>
                        <w:r>
                          <w:rPr>
                            <w:color w:val="404040"/>
                            <w:spacing w:val="-1"/>
                            <w:sz w:val="40"/>
                          </w:rPr>
                          <w:t> </w:t>
                        </w:r>
                        <w:r>
                          <w:rPr>
                            <w:color w:val="404040"/>
                            <w:sz w:val="40"/>
                          </w:rPr>
                          <w:t>changements</w:t>
                        </w:r>
                        <w:r>
                          <w:rPr>
                            <w:color w:val="404040"/>
                            <w:spacing w:val="-5"/>
                            <w:sz w:val="40"/>
                          </w:rPr>
                          <w:t> </w:t>
                        </w:r>
                        <w:r>
                          <w:rPr>
                            <w:color w:val="404040"/>
                            <w:sz w:val="40"/>
                          </w:rPr>
                          <w:t>climatiques</w:t>
                        </w:r>
                        <w:r>
                          <w:rPr>
                            <w:color w:val="404040"/>
                            <w:spacing w:val="1"/>
                            <w:sz w:val="40"/>
                          </w:rPr>
                          <w:t> </w:t>
                        </w:r>
                        <w:r>
                          <w:rPr>
                            <w:color w:val="404040"/>
                            <w:sz w:val="40"/>
                          </w:rPr>
                          <w:t>à</w:t>
                        </w:r>
                        <w:r>
                          <w:rPr>
                            <w:color w:val="404040"/>
                            <w:spacing w:val="-5"/>
                            <w:sz w:val="40"/>
                          </w:rPr>
                          <w:t> </w:t>
                        </w:r>
                        <w:r>
                          <w:rPr>
                            <w:color w:val="404040"/>
                            <w:sz w:val="40"/>
                          </w:rPr>
                          <w:t>Copenhague</w:t>
                        </w:r>
                        <w:r>
                          <w:rPr>
                            <w:color w:val="404040"/>
                            <w:spacing w:val="-10"/>
                            <w:sz w:val="40"/>
                          </w:rPr>
                          <w:t> </w:t>
                        </w:r>
                        <w:r>
                          <w:rPr>
                            <w:color w:val="404040"/>
                            <w:sz w:val="40"/>
                          </w:rPr>
                          <w:t>en</w:t>
                        </w:r>
                        <w:r>
                          <w:rPr>
                            <w:color w:val="404040"/>
                            <w:spacing w:val="-3"/>
                            <w:sz w:val="40"/>
                          </w:rPr>
                          <w:t> </w:t>
                        </w:r>
                        <w:r>
                          <w:rPr>
                            <w:color w:val="404040"/>
                            <w:spacing w:val="-2"/>
                            <w:sz w:val="40"/>
                          </w:rPr>
                          <w:t>2009.</w:t>
                        </w:r>
                      </w:p>
                      <w:p>
                        <w:pPr>
                          <w:spacing w:line="235" w:lineRule="auto" w:before="1"/>
                          <w:ind w:left="452" w:right="273" w:firstLine="0"/>
                          <w:jc w:val="both"/>
                          <w:rPr>
                            <w:sz w:val="40"/>
                          </w:rPr>
                        </w:pPr>
                        <w:r>
                          <w:rPr>
                            <w:color w:val="404040"/>
                            <w:sz w:val="40"/>
                          </w:rPr>
                          <w:t>Le GIEC obtient le prix Nobel de la paix « pour leurs efforts en vue d’accroître et de diffuser les connaissances sur le changement climatique causé par l’homme et de jeter les bases des mesures nécessaires pour contrer ce changement ».</w:t>
                        </w:r>
                      </w:p>
                    </w:txbxContent>
                  </v:textbox>
                  <w10:wrap type="none"/>
                </v:shape>
                <w10:wrap type="topAndBottom"/>
              </v:group>
            </w:pict>
          </mc:Fallback>
        </mc:AlternateContent>
      </w:r>
    </w:p>
    <w:p>
      <w:pPr>
        <w:spacing w:after="0"/>
        <w:rPr>
          <w:sz w:val="20"/>
        </w:rPr>
        <w:sectPr>
          <w:pgSz w:w="19200" w:h="10800" w:orient="landscape"/>
          <w:pgMar w:header="0" w:footer="414" w:top="0" w:bottom="600" w:left="120" w:right="0"/>
        </w:sectPr>
      </w:pPr>
    </w:p>
    <w:p>
      <w:pPr>
        <w:pStyle w:val="Heading1"/>
        <w:spacing w:line="240" w:lineRule="auto" w:before="314"/>
      </w:pPr>
      <w:r>
        <w:rPr/>
        <w:drawing>
          <wp:anchor distT="0" distB="0" distL="0" distR="0" allowOverlap="1" layoutInCell="1" locked="0" behindDoc="0" simplePos="0" relativeHeight="15748608">
            <wp:simplePos x="0" y="0"/>
            <wp:positionH relativeFrom="page">
              <wp:posOffset>8316468</wp:posOffset>
            </wp:positionH>
            <wp:positionV relativeFrom="paragraph">
              <wp:posOffset>0</wp:posOffset>
            </wp:positionV>
            <wp:extent cx="3148583" cy="5308091"/>
            <wp:effectExtent l="0" t="0" r="0" b="0"/>
            <wp:wrapNone/>
            <wp:docPr id="237" name="Image 237" descr="Fifth Assessment Report - Synthesis Report by IPCC - Issuu"/>
            <wp:cNvGraphicFramePr>
              <a:graphicFrameLocks/>
            </wp:cNvGraphicFramePr>
            <a:graphic>
              <a:graphicData uri="http://schemas.openxmlformats.org/drawingml/2006/picture">
                <pic:pic>
                  <pic:nvPicPr>
                    <pic:cNvPr id="237" name="Image 237" descr="Fifth Assessment Report - Synthesis Report by IPCC - Issuu"/>
                    <pic:cNvPicPr/>
                  </pic:nvPicPr>
                  <pic:blipFill>
                    <a:blip r:embed="rId45" cstate="print"/>
                    <a:stretch>
                      <a:fillRect/>
                    </a:stretch>
                  </pic:blipFill>
                  <pic:spPr>
                    <a:xfrm>
                      <a:off x="0" y="0"/>
                      <a:ext cx="3148583" cy="5308091"/>
                    </a:xfrm>
                    <a:prstGeom prst="rect">
                      <a:avLst/>
                    </a:prstGeom>
                  </pic:spPr>
                </pic:pic>
              </a:graphicData>
            </a:graphic>
          </wp:anchor>
        </w:drawing>
      </w:r>
      <w:bookmarkStart w:name="Les rapports du GIEC" w:id="31"/>
      <w:bookmarkEnd w:id="31"/>
      <w:r>
        <w:rPr/>
      </w:r>
      <w:r>
        <w:rPr>
          <w:color w:val="27455F"/>
        </w:rPr>
        <w:t>Les</w:t>
      </w:r>
      <w:r>
        <w:rPr>
          <w:color w:val="27455F"/>
          <w:spacing w:val="-6"/>
        </w:rPr>
        <w:t> </w:t>
      </w:r>
      <w:r>
        <w:rPr>
          <w:color w:val="27455F"/>
        </w:rPr>
        <w:t>rapports</w:t>
      </w:r>
      <w:r>
        <w:rPr>
          <w:color w:val="27455F"/>
          <w:spacing w:val="-8"/>
        </w:rPr>
        <w:t> </w:t>
      </w:r>
      <w:r>
        <w:rPr>
          <w:color w:val="27455F"/>
        </w:rPr>
        <w:t>du</w:t>
      </w:r>
      <w:r>
        <w:rPr>
          <w:color w:val="27455F"/>
          <w:spacing w:val="-7"/>
        </w:rPr>
        <w:t> </w:t>
      </w:r>
      <w:r>
        <w:rPr>
          <w:color w:val="27455F"/>
          <w:spacing w:val="-4"/>
        </w:rPr>
        <w:t>GIEC</w:t>
      </w:r>
    </w:p>
    <w:p>
      <w:pPr>
        <w:pStyle w:val="BodyText"/>
        <w:rPr>
          <w:sz w:val="20"/>
        </w:rPr>
      </w:pPr>
    </w:p>
    <w:p>
      <w:pPr>
        <w:pStyle w:val="BodyText"/>
        <w:rPr>
          <w:sz w:val="20"/>
        </w:rPr>
      </w:pPr>
    </w:p>
    <w:p>
      <w:pPr>
        <w:pStyle w:val="BodyText"/>
        <w:spacing w:before="26"/>
        <w:rPr>
          <w:sz w:val="20"/>
        </w:rPr>
      </w:pPr>
      <w:r>
        <w:rPr/>
        <mc:AlternateContent>
          <mc:Choice Requires="wps">
            <w:drawing>
              <wp:anchor distT="0" distB="0" distL="0" distR="0" allowOverlap="1" layoutInCell="1" locked="0" behindDoc="1" simplePos="0" relativeHeight="487606784">
                <wp:simplePos x="0" y="0"/>
                <wp:positionH relativeFrom="page">
                  <wp:posOffset>636269</wp:posOffset>
                </wp:positionH>
                <wp:positionV relativeFrom="paragraph">
                  <wp:posOffset>186884</wp:posOffset>
                </wp:positionV>
                <wp:extent cx="5689600" cy="737870"/>
                <wp:effectExtent l="0" t="0" r="0" b="0"/>
                <wp:wrapTopAndBottom/>
                <wp:docPr id="238" name="Group 238"/>
                <wp:cNvGraphicFramePr>
                  <a:graphicFrameLocks/>
                </wp:cNvGraphicFramePr>
                <a:graphic>
                  <a:graphicData uri="http://schemas.microsoft.com/office/word/2010/wordprocessingGroup">
                    <wpg:wgp>
                      <wpg:cNvPr id="238" name="Group 238"/>
                      <wpg:cNvGrpSpPr/>
                      <wpg:grpSpPr>
                        <a:xfrm>
                          <a:off x="0" y="0"/>
                          <a:ext cx="5689600" cy="737870"/>
                          <a:chExt cx="5689600" cy="737870"/>
                        </a:xfrm>
                      </wpg:grpSpPr>
                      <wps:wsp>
                        <wps:cNvPr id="239" name="Graphic 239"/>
                        <wps:cNvSpPr/>
                        <wps:spPr>
                          <a:xfrm>
                            <a:off x="0" y="0"/>
                            <a:ext cx="5689600" cy="737870"/>
                          </a:xfrm>
                          <a:custGeom>
                            <a:avLst/>
                            <a:gdLst/>
                            <a:ahLst/>
                            <a:cxnLst/>
                            <a:rect l="l" t="t" r="r" b="b"/>
                            <a:pathLst>
                              <a:path w="5689600" h="737870">
                                <a:moveTo>
                                  <a:pt x="5566156" y="0"/>
                                </a:moveTo>
                                <a:lnTo>
                                  <a:pt x="122936" y="0"/>
                                </a:lnTo>
                                <a:lnTo>
                                  <a:pt x="75084" y="9661"/>
                                </a:lnTo>
                                <a:lnTo>
                                  <a:pt x="36007" y="36007"/>
                                </a:lnTo>
                                <a:lnTo>
                                  <a:pt x="9661" y="75084"/>
                                </a:lnTo>
                                <a:lnTo>
                                  <a:pt x="0" y="122936"/>
                                </a:lnTo>
                                <a:lnTo>
                                  <a:pt x="0" y="614667"/>
                                </a:lnTo>
                                <a:lnTo>
                                  <a:pt x="9661" y="662526"/>
                                </a:lnTo>
                                <a:lnTo>
                                  <a:pt x="36007" y="701606"/>
                                </a:lnTo>
                                <a:lnTo>
                                  <a:pt x="75084" y="727954"/>
                                </a:lnTo>
                                <a:lnTo>
                                  <a:pt x="122936" y="737616"/>
                                </a:lnTo>
                                <a:lnTo>
                                  <a:pt x="5566156" y="737616"/>
                                </a:lnTo>
                                <a:lnTo>
                                  <a:pt x="5614007" y="727954"/>
                                </a:lnTo>
                                <a:lnTo>
                                  <a:pt x="5653084" y="701606"/>
                                </a:lnTo>
                                <a:lnTo>
                                  <a:pt x="5679430" y="662526"/>
                                </a:lnTo>
                                <a:lnTo>
                                  <a:pt x="5689092" y="614667"/>
                                </a:lnTo>
                                <a:lnTo>
                                  <a:pt x="5689092" y="122936"/>
                                </a:lnTo>
                                <a:lnTo>
                                  <a:pt x="5679430" y="75084"/>
                                </a:lnTo>
                                <a:lnTo>
                                  <a:pt x="5653084" y="36007"/>
                                </a:lnTo>
                                <a:lnTo>
                                  <a:pt x="5614007" y="9661"/>
                                </a:lnTo>
                                <a:lnTo>
                                  <a:pt x="5566156" y="0"/>
                                </a:lnTo>
                                <a:close/>
                              </a:path>
                            </a:pathLst>
                          </a:custGeom>
                          <a:solidFill>
                            <a:srgbClr val="C0504D"/>
                          </a:solidFill>
                        </wps:spPr>
                        <wps:bodyPr wrap="square" lIns="0" tIns="0" rIns="0" bIns="0" rtlCol="0">
                          <a:prstTxWarp prst="textNoShape">
                            <a:avLst/>
                          </a:prstTxWarp>
                          <a:noAutofit/>
                        </wps:bodyPr>
                      </wps:wsp>
                      <wps:wsp>
                        <wps:cNvPr id="240" name="Textbox 240"/>
                        <wps:cNvSpPr txBox="1"/>
                        <wps:spPr>
                          <a:xfrm>
                            <a:off x="0" y="0"/>
                            <a:ext cx="5689600" cy="737870"/>
                          </a:xfrm>
                          <a:prstGeom prst="rect">
                            <a:avLst/>
                          </a:prstGeom>
                        </wps:spPr>
                        <wps:txbx>
                          <w:txbxContent>
                            <w:p>
                              <w:pPr>
                                <w:spacing w:before="245"/>
                                <w:ind w:left="393" w:right="0" w:firstLine="0"/>
                                <w:jc w:val="left"/>
                                <w:rPr>
                                  <w:sz w:val="50"/>
                                </w:rPr>
                              </w:pPr>
                              <w:r>
                                <w:rPr>
                                  <w:color w:val="FFFFFF"/>
                                  <w:sz w:val="50"/>
                                </w:rPr>
                                <w:t>2014</w:t>
                              </w:r>
                              <w:r>
                                <w:rPr>
                                  <w:color w:val="FFFFFF"/>
                                  <w:spacing w:val="-12"/>
                                  <w:sz w:val="50"/>
                                </w:rPr>
                                <w:t> </w:t>
                              </w:r>
                              <w:r>
                                <w:rPr>
                                  <w:color w:val="FFFFFF"/>
                                  <w:sz w:val="50"/>
                                </w:rPr>
                                <w:t>-</w:t>
                              </w:r>
                              <w:r>
                                <w:rPr>
                                  <w:color w:val="FFFFFF"/>
                                  <w:spacing w:val="-14"/>
                                  <w:sz w:val="50"/>
                                </w:rPr>
                                <w:t> </w:t>
                              </w:r>
                              <w:r>
                                <w:rPr>
                                  <w:color w:val="FFFFFF"/>
                                  <w:sz w:val="50"/>
                                </w:rPr>
                                <w:t>Cinquième</w:t>
                              </w:r>
                              <w:r>
                                <w:rPr>
                                  <w:color w:val="FFFFFF"/>
                                  <w:spacing w:val="-11"/>
                                  <w:sz w:val="50"/>
                                </w:rPr>
                                <w:t> </w:t>
                              </w:r>
                              <w:r>
                                <w:rPr>
                                  <w:color w:val="FFFFFF"/>
                                  <w:sz w:val="50"/>
                                </w:rPr>
                                <w:t>Rapport</w:t>
                              </w:r>
                              <w:r>
                                <w:rPr>
                                  <w:color w:val="FFFFFF"/>
                                  <w:spacing w:val="-14"/>
                                  <w:sz w:val="50"/>
                                </w:rPr>
                                <w:t> </w:t>
                              </w:r>
                              <w:r>
                                <w:rPr>
                                  <w:color w:val="FFFFFF"/>
                                  <w:spacing w:val="-2"/>
                                  <w:sz w:val="50"/>
                                </w:rPr>
                                <w:t>d’évaluation</w:t>
                              </w:r>
                            </w:p>
                          </w:txbxContent>
                        </wps:txbx>
                        <wps:bodyPr wrap="square" lIns="0" tIns="0" rIns="0" bIns="0" rtlCol="0">
                          <a:noAutofit/>
                        </wps:bodyPr>
                      </wps:wsp>
                    </wpg:wgp>
                  </a:graphicData>
                </a:graphic>
              </wp:anchor>
            </w:drawing>
          </mc:Choice>
          <mc:Fallback>
            <w:pict>
              <v:group style="position:absolute;margin-left:50.099998pt;margin-top:14.7153pt;width:448pt;height:58.1pt;mso-position-horizontal-relative:page;mso-position-vertical-relative:paragraph;z-index:-15709696;mso-wrap-distance-left:0;mso-wrap-distance-right:0" id="docshapegroup224" coordorigin="1002,294" coordsize="8960,1162">
                <v:shape style="position:absolute;left:1002;top:294;width:8960;height:1162" id="docshape225" coordorigin="1002,294" coordsize="8960,1162" path="m9768,294l1196,294,1120,310,1059,351,1017,413,1002,488,1002,1262,1017,1338,1059,1399,1120,1441,1196,1456,9768,1456,9843,1441,9904,1399,9946,1338,9961,1262,9961,488,9946,413,9904,351,9843,310,9768,294xe" filled="true" fillcolor="#c0504d" stroked="false">
                  <v:path arrowok="t"/>
                  <v:fill type="solid"/>
                </v:shape>
                <v:shape style="position:absolute;left:1002;top:294;width:8960;height:1162" type="#_x0000_t202" id="docshape226" filled="false" stroked="false">
                  <v:textbox inset="0,0,0,0">
                    <w:txbxContent>
                      <w:p>
                        <w:pPr>
                          <w:spacing w:before="245"/>
                          <w:ind w:left="393" w:right="0" w:firstLine="0"/>
                          <w:jc w:val="left"/>
                          <w:rPr>
                            <w:sz w:val="50"/>
                          </w:rPr>
                        </w:pPr>
                        <w:r>
                          <w:rPr>
                            <w:color w:val="FFFFFF"/>
                            <w:sz w:val="50"/>
                          </w:rPr>
                          <w:t>2014</w:t>
                        </w:r>
                        <w:r>
                          <w:rPr>
                            <w:color w:val="FFFFFF"/>
                            <w:spacing w:val="-12"/>
                            <w:sz w:val="50"/>
                          </w:rPr>
                          <w:t> </w:t>
                        </w:r>
                        <w:r>
                          <w:rPr>
                            <w:color w:val="FFFFFF"/>
                            <w:sz w:val="50"/>
                          </w:rPr>
                          <w:t>-</w:t>
                        </w:r>
                        <w:r>
                          <w:rPr>
                            <w:color w:val="FFFFFF"/>
                            <w:spacing w:val="-14"/>
                            <w:sz w:val="50"/>
                          </w:rPr>
                          <w:t> </w:t>
                        </w:r>
                        <w:r>
                          <w:rPr>
                            <w:color w:val="FFFFFF"/>
                            <w:sz w:val="50"/>
                          </w:rPr>
                          <w:t>Cinquième</w:t>
                        </w:r>
                        <w:r>
                          <w:rPr>
                            <w:color w:val="FFFFFF"/>
                            <w:spacing w:val="-11"/>
                            <w:sz w:val="50"/>
                          </w:rPr>
                          <w:t> </w:t>
                        </w:r>
                        <w:r>
                          <w:rPr>
                            <w:color w:val="FFFFFF"/>
                            <w:sz w:val="50"/>
                          </w:rPr>
                          <w:t>Rapport</w:t>
                        </w:r>
                        <w:r>
                          <w:rPr>
                            <w:color w:val="FFFFFF"/>
                            <w:spacing w:val="-14"/>
                            <w:sz w:val="50"/>
                          </w:rPr>
                          <w:t> </w:t>
                        </w:r>
                        <w:r>
                          <w:rPr>
                            <w:color w:val="FFFFFF"/>
                            <w:spacing w:val="-2"/>
                            <w:sz w:val="50"/>
                          </w:rPr>
                          <w:t>d’évaluation</w:t>
                        </w:r>
                      </w:p>
                    </w:txbxContent>
                  </v:textbox>
                  <w10:wrap type="none"/>
                </v:shape>
                <w10:wrap type="topAndBottom"/>
              </v:group>
            </w:pict>
          </mc:Fallback>
        </mc:AlternateContent>
      </w:r>
    </w:p>
    <w:p>
      <w:pPr>
        <w:pStyle w:val="ListParagraph"/>
        <w:numPr>
          <w:ilvl w:val="2"/>
          <w:numId w:val="7"/>
        </w:numPr>
        <w:tabs>
          <w:tab w:pos="1592" w:val="left" w:leader="none"/>
        </w:tabs>
        <w:spacing w:line="240" w:lineRule="auto" w:before="178" w:after="0"/>
        <w:ind w:left="1592" w:right="0" w:hanging="359"/>
        <w:jc w:val="left"/>
        <w:rPr>
          <w:color w:val="404040"/>
          <w:sz w:val="50"/>
        </w:rPr>
      </w:pPr>
      <w:r>
        <w:rPr>
          <w:color w:val="404040"/>
          <w:sz w:val="50"/>
        </w:rPr>
        <w:t>Groupe</w:t>
      </w:r>
      <w:r>
        <w:rPr>
          <w:color w:val="404040"/>
          <w:spacing w:val="-16"/>
          <w:sz w:val="50"/>
        </w:rPr>
        <w:t> </w:t>
      </w:r>
      <w:r>
        <w:rPr>
          <w:color w:val="404040"/>
          <w:sz w:val="50"/>
        </w:rPr>
        <w:t>de</w:t>
      </w:r>
      <w:r>
        <w:rPr>
          <w:color w:val="404040"/>
          <w:spacing w:val="-14"/>
          <w:sz w:val="50"/>
        </w:rPr>
        <w:t> </w:t>
      </w:r>
      <w:r>
        <w:rPr>
          <w:color w:val="404040"/>
          <w:sz w:val="50"/>
        </w:rPr>
        <w:t>travail</w:t>
      </w:r>
      <w:r>
        <w:rPr>
          <w:color w:val="404040"/>
          <w:spacing w:val="-19"/>
          <w:sz w:val="50"/>
        </w:rPr>
        <w:t> </w:t>
      </w:r>
      <w:r>
        <w:rPr>
          <w:color w:val="404040"/>
          <w:sz w:val="50"/>
        </w:rPr>
        <w:t>I</w:t>
      </w:r>
      <w:r>
        <w:rPr>
          <w:color w:val="404040"/>
          <w:spacing w:val="-13"/>
          <w:sz w:val="50"/>
        </w:rPr>
        <w:t> </w:t>
      </w:r>
      <w:r>
        <w:rPr>
          <w:color w:val="404040"/>
          <w:sz w:val="50"/>
        </w:rPr>
        <w:t>:</w:t>
      </w:r>
      <w:r>
        <w:rPr>
          <w:color w:val="404040"/>
          <w:spacing w:val="-14"/>
          <w:sz w:val="50"/>
        </w:rPr>
        <w:t> </w:t>
      </w:r>
      <w:r>
        <w:rPr>
          <w:color w:val="404040"/>
          <w:sz w:val="50"/>
        </w:rPr>
        <w:t>Les</w:t>
      </w:r>
      <w:r>
        <w:rPr>
          <w:color w:val="404040"/>
          <w:spacing w:val="-14"/>
          <w:sz w:val="50"/>
        </w:rPr>
        <w:t> </w:t>
      </w:r>
      <w:r>
        <w:rPr>
          <w:color w:val="404040"/>
          <w:sz w:val="50"/>
        </w:rPr>
        <w:t>éléments</w:t>
      </w:r>
      <w:r>
        <w:rPr>
          <w:color w:val="404040"/>
          <w:spacing w:val="-16"/>
          <w:sz w:val="50"/>
        </w:rPr>
        <w:t> </w:t>
      </w:r>
      <w:r>
        <w:rPr>
          <w:color w:val="404040"/>
          <w:spacing w:val="-2"/>
          <w:sz w:val="50"/>
        </w:rPr>
        <w:t>scientifiques;</w:t>
      </w:r>
    </w:p>
    <w:p>
      <w:pPr>
        <w:pStyle w:val="ListParagraph"/>
        <w:numPr>
          <w:ilvl w:val="2"/>
          <w:numId w:val="7"/>
        </w:numPr>
        <w:tabs>
          <w:tab w:pos="1592" w:val="left" w:leader="none"/>
        </w:tabs>
        <w:spacing w:line="216" w:lineRule="auto" w:before="78" w:after="0"/>
        <w:ind w:left="1592" w:right="7031" w:hanging="360"/>
        <w:jc w:val="left"/>
        <w:rPr>
          <w:color w:val="404040"/>
          <w:sz w:val="50"/>
        </w:rPr>
      </w:pPr>
      <w:r>
        <w:rPr>
          <w:color w:val="404040"/>
          <w:sz w:val="50"/>
        </w:rPr>
        <w:t>Groupe de travail II : Conséquences, adaptation et </w:t>
      </w:r>
      <w:r>
        <w:rPr>
          <w:color w:val="404040"/>
          <w:spacing w:val="-2"/>
          <w:sz w:val="50"/>
        </w:rPr>
        <w:t>vulnérabilité;</w:t>
      </w:r>
    </w:p>
    <w:p>
      <w:pPr>
        <w:pStyle w:val="ListParagraph"/>
        <w:numPr>
          <w:ilvl w:val="2"/>
          <w:numId w:val="7"/>
        </w:numPr>
        <w:tabs>
          <w:tab w:pos="1592" w:val="left" w:leader="none"/>
        </w:tabs>
        <w:spacing w:line="216" w:lineRule="auto" w:before="92" w:after="0"/>
        <w:ind w:left="1592" w:right="7034" w:hanging="360"/>
        <w:jc w:val="left"/>
        <w:rPr>
          <w:color w:val="404040"/>
          <w:sz w:val="50"/>
        </w:rPr>
      </w:pPr>
      <w:r>
        <w:rPr>
          <w:color w:val="404040"/>
          <w:sz w:val="50"/>
        </w:rPr>
        <w:t>Groupe</w:t>
      </w:r>
      <w:r>
        <w:rPr>
          <w:color w:val="404040"/>
          <w:spacing w:val="-1"/>
          <w:sz w:val="50"/>
        </w:rPr>
        <w:t> </w:t>
      </w:r>
      <w:r>
        <w:rPr>
          <w:color w:val="404040"/>
          <w:sz w:val="50"/>
        </w:rPr>
        <w:t>de travail</w:t>
      </w:r>
      <w:r>
        <w:rPr>
          <w:color w:val="404040"/>
          <w:spacing w:val="-1"/>
          <w:sz w:val="50"/>
        </w:rPr>
        <w:t> </w:t>
      </w:r>
      <w:r>
        <w:rPr>
          <w:color w:val="404040"/>
          <w:sz w:val="50"/>
        </w:rPr>
        <w:t>III</w:t>
      </w:r>
      <w:r>
        <w:rPr>
          <w:color w:val="404040"/>
          <w:spacing w:val="-2"/>
          <w:sz w:val="50"/>
        </w:rPr>
        <w:t> </w:t>
      </w:r>
      <w:r>
        <w:rPr>
          <w:color w:val="404040"/>
          <w:sz w:val="50"/>
        </w:rPr>
        <w:t>: L’atténuation</w:t>
      </w:r>
      <w:r>
        <w:rPr>
          <w:color w:val="404040"/>
          <w:spacing w:val="-2"/>
          <w:sz w:val="50"/>
        </w:rPr>
        <w:t> </w:t>
      </w:r>
      <w:r>
        <w:rPr>
          <w:color w:val="404040"/>
          <w:sz w:val="50"/>
        </w:rPr>
        <w:t>du changement </w:t>
      </w:r>
      <w:r>
        <w:rPr>
          <w:color w:val="404040"/>
          <w:spacing w:val="-2"/>
          <w:sz w:val="50"/>
        </w:rPr>
        <w:t>climatique;</w:t>
      </w:r>
    </w:p>
    <w:p>
      <w:pPr>
        <w:pStyle w:val="ListParagraph"/>
        <w:numPr>
          <w:ilvl w:val="2"/>
          <w:numId w:val="7"/>
        </w:numPr>
        <w:tabs>
          <w:tab w:pos="1592" w:val="left" w:leader="none"/>
        </w:tabs>
        <w:spacing w:line="216" w:lineRule="auto" w:before="92" w:after="0"/>
        <w:ind w:left="1592" w:right="7032" w:hanging="360"/>
        <w:jc w:val="left"/>
        <w:rPr>
          <w:color w:val="404040"/>
          <w:sz w:val="50"/>
        </w:rPr>
      </w:pPr>
      <w:r>
        <w:rPr>
          <w:color w:val="404040"/>
          <w:sz w:val="50"/>
        </w:rPr>
        <w:t>Rapport</w:t>
      </w:r>
      <w:r>
        <w:rPr>
          <w:color w:val="404040"/>
          <w:spacing w:val="80"/>
          <w:sz w:val="50"/>
        </w:rPr>
        <w:t> </w:t>
      </w:r>
      <w:r>
        <w:rPr>
          <w:color w:val="404040"/>
          <w:sz w:val="50"/>
        </w:rPr>
        <w:t>de</w:t>
      </w:r>
      <w:r>
        <w:rPr>
          <w:color w:val="404040"/>
          <w:spacing w:val="80"/>
          <w:sz w:val="50"/>
        </w:rPr>
        <w:t> </w:t>
      </w:r>
      <w:r>
        <w:rPr>
          <w:color w:val="404040"/>
          <w:sz w:val="50"/>
        </w:rPr>
        <w:t>synthèse</w:t>
      </w:r>
      <w:r>
        <w:rPr>
          <w:color w:val="404040"/>
          <w:spacing w:val="80"/>
          <w:sz w:val="50"/>
        </w:rPr>
        <w:t> </w:t>
      </w:r>
      <w:r>
        <w:rPr>
          <w:color w:val="404040"/>
          <w:sz w:val="50"/>
        </w:rPr>
        <w:t>:</w:t>
      </w:r>
      <w:r>
        <w:rPr>
          <w:color w:val="404040"/>
          <w:spacing w:val="80"/>
          <w:sz w:val="50"/>
        </w:rPr>
        <w:t> </w:t>
      </w:r>
      <w:r>
        <w:rPr>
          <w:sz w:val="50"/>
        </w:rPr>
        <w:t>C</w:t>
      </w:r>
      <w:r>
        <w:rPr>
          <w:color w:val="404040"/>
          <w:sz w:val="50"/>
        </w:rPr>
        <w:t>hangements</w:t>
      </w:r>
      <w:r>
        <w:rPr>
          <w:color w:val="404040"/>
          <w:spacing w:val="80"/>
          <w:sz w:val="50"/>
        </w:rPr>
        <w:t> </w:t>
      </w:r>
      <w:r>
        <w:rPr>
          <w:color w:val="404040"/>
          <w:sz w:val="50"/>
        </w:rPr>
        <w:t>climatiques </w:t>
      </w:r>
      <w:r>
        <w:rPr>
          <w:color w:val="404040"/>
          <w:spacing w:val="-2"/>
          <w:sz w:val="50"/>
        </w:rPr>
        <w:t>2014.</w:t>
      </w:r>
    </w:p>
    <w:p>
      <w:pPr>
        <w:pStyle w:val="BodyText"/>
        <w:rPr>
          <w:sz w:val="8"/>
        </w:rPr>
      </w:pPr>
      <w:r>
        <w:rPr/>
        <mc:AlternateContent>
          <mc:Choice Requires="wps">
            <w:drawing>
              <wp:anchor distT="0" distB="0" distL="0" distR="0" allowOverlap="1" layoutInCell="1" locked="0" behindDoc="1" simplePos="0" relativeHeight="487607296">
                <wp:simplePos x="0" y="0"/>
                <wp:positionH relativeFrom="page">
                  <wp:posOffset>750062</wp:posOffset>
                </wp:positionH>
                <wp:positionV relativeFrom="paragraph">
                  <wp:posOffset>77308</wp:posOffset>
                </wp:positionV>
                <wp:extent cx="10603865" cy="939800"/>
                <wp:effectExtent l="0" t="0" r="0" b="0"/>
                <wp:wrapTopAndBottom/>
                <wp:docPr id="241" name="Group 241"/>
                <wp:cNvGraphicFramePr>
                  <a:graphicFrameLocks/>
                </wp:cNvGraphicFramePr>
                <a:graphic>
                  <a:graphicData uri="http://schemas.microsoft.com/office/word/2010/wordprocessingGroup">
                    <wpg:wgp>
                      <wpg:cNvPr id="241" name="Group 241"/>
                      <wpg:cNvGrpSpPr/>
                      <wpg:grpSpPr>
                        <a:xfrm>
                          <a:off x="0" y="0"/>
                          <a:ext cx="10603865" cy="939800"/>
                          <a:chExt cx="10603865" cy="939800"/>
                        </a:xfrm>
                      </wpg:grpSpPr>
                      <wps:wsp>
                        <wps:cNvPr id="242" name="Graphic 242"/>
                        <wps:cNvSpPr/>
                        <wps:spPr>
                          <a:xfrm>
                            <a:off x="12700" y="12700"/>
                            <a:ext cx="10578465" cy="914400"/>
                          </a:xfrm>
                          <a:custGeom>
                            <a:avLst/>
                            <a:gdLst/>
                            <a:ahLst/>
                            <a:cxnLst/>
                            <a:rect l="l" t="t" r="r" b="b"/>
                            <a:pathLst>
                              <a:path w="10578465" h="914400">
                                <a:moveTo>
                                  <a:pt x="10425684" y="0"/>
                                </a:moveTo>
                                <a:lnTo>
                                  <a:pt x="152400" y="0"/>
                                </a:lnTo>
                                <a:lnTo>
                                  <a:pt x="104231" y="7768"/>
                                </a:lnTo>
                                <a:lnTo>
                                  <a:pt x="62396" y="29402"/>
                                </a:lnTo>
                                <a:lnTo>
                                  <a:pt x="29405" y="62391"/>
                                </a:lnTo>
                                <a:lnTo>
                                  <a:pt x="7769" y="104226"/>
                                </a:lnTo>
                                <a:lnTo>
                                  <a:pt x="0" y="152400"/>
                                </a:lnTo>
                                <a:lnTo>
                                  <a:pt x="0" y="762000"/>
                                </a:lnTo>
                                <a:lnTo>
                                  <a:pt x="7769" y="810168"/>
                                </a:lnTo>
                                <a:lnTo>
                                  <a:pt x="29405" y="852003"/>
                                </a:lnTo>
                                <a:lnTo>
                                  <a:pt x="62396" y="884994"/>
                                </a:lnTo>
                                <a:lnTo>
                                  <a:pt x="104231" y="906630"/>
                                </a:lnTo>
                                <a:lnTo>
                                  <a:pt x="152400" y="914400"/>
                                </a:lnTo>
                                <a:lnTo>
                                  <a:pt x="10425684" y="914400"/>
                                </a:lnTo>
                                <a:lnTo>
                                  <a:pt x="10473852" y="906630"/>
                                </a:lnTo>
                                <a:lnTo>
                                  <a:pt x="10515687" y="884994"/>
                                </a:lnTo>
                                <a:lnTo>
                                  <a:pt x="10548678" y="852003"/>
                                </a:lnTo>
                                <a:lnTo>
                                  <a:pt x="10570314" y="810168"/>
                                </a:lnTo>
                                <a:lnTo>
                                  <a:pt x="10578084" y="762000"/>
                                </a:lnTo>
                                <a:lnTo>
                                  <a:pt x="10578084" y="152400"/>
                                </a:lnTo>
                                <a:lnTo>
                                  <a:pt x="10570314" y="104226"/>
                                </a:lnTo>
                                <a:lnTo>
                                  <a:pt x="10548678" y="62391"/>
                                </a:lnTo>
                                <a:lnTo>
                                  <a:pt x="10515687" y="29402"/>
                                </a:lnTo>
                                <a:lnTo>
                                  <a:pt x="10473852" y="7768"/>
                                </a:lnTo>
                                <a:lnTo>
                                  <a:pt x="10425684" y="0"/>
                                </a:lnTo>
                                <a:close/>
                              </a:path>
                            </a:pathLst>
                          </a:custGeom>
                          <a:solidFill>
                            <a:srgbClr val="E0AAA9"/>
                          </a:solidFill>
                        </wps:spPr>
                        <wps:bodyPr wrap="square" lIns="0" tIns="0" rIns="0" bIns="0" rtlCol="0">
                          <a:prstTxWarp prst="textNoShape">
                            <a:avLst/>
                          </a:prstTxWarp>
                          <a:noAutofit/>
                        </wps:bodyPr>
                      </wps:wsp>
                      <wps:wsp>
                        <wps:cNvPr id="243" name="Graphic 243"/>
                        <wps:cNvSpPr/>
                        <wps:spPr>
                          <a:xfrm>
                            <a:off x="12700" y="12700"/>
                            <a:ext cx="10578465" cy="914400"/>
                          </a:xfrm>
                          <a:custGeom>
                            <a:avLst/>
                            <a:gdLst/>
                            <a:ahLst/>
                            <a:cxnLst/>
                            <a:rect l="l" t="t" r="r" b="b"/>
                            <a:pathLst>
                              <a:path w="10578465" h="914400">
                                <a:moveTo>
                                  <a:pt x="0" y="152400"/>
                                </a:moveTo>
                                <a:lnTo>
                                  <a:pt x="7769" y="104226"/>
                                </a:lnTo>
                                <a:lnTo>
                                  <a:pt x="29405" y="62391"/>
                                </a:lnTo>
                                <a:lnTo>
                                  <a:pt x="62396" y="29402"/>
                                </a:lnTo>
                                <a:lnTo>
                                  <a:pt x="104231" y="7768"/>
                                </a:lnTo>
                                <a:lnTo>
                                  <a:pt x="152400" y="0"/>
                                </a:lnTo>
                                <a:lnTo>
                                  <a:pt x="10425684" y="0"/>
                                </a:lnTo>
                                <a:lnTo>
                                  <a:pt x="10473852" y="7768"/>
                                </a:lnTo>
                                <a:lnTo>
                                  <a:pt x="10515687" y="29402"/>
                                </a:lnTo>
                                <a:lnTo>
                                  <a:pt x="10548678" y="62391"/>
                                </a:lnTo>
                                <a:lnTo>
                                  <a:pt x="10570314" y="104226"/>
                                </a:lnTo>
                                <a:lnTo>
                                  <a:pt x="10578084" y="152400"/>
                                </a:lnTo>
                                <a:lnTo>
                                  <a:pt x="10578084" y="762000"/>
                                </a:lnTo>
                                <a:lnTo>
                                  <a:pt x="10570314" y="810168"/>
                                </a:lnTo>
                                <a:lnTo>
                                  <a:pt x="10548678" y="852003"/>
                                </a:lnTo>
                                <a:lnTo>
                                  <a:pt x="10515687" y="884994"/>
                                </a:lnTo>
                                <a:lnTo>
                                  <a:pt x="10473852" y="906630"/>
                                </a:lnTo>
                                <a:lnTo>
                                  <a:pt x="10425684" y="914400"/>
                                </a:lnTo>
                                <a:lnTo>
                                  <a:pt x="152400" y="914400"/>
                                </a:lnTo>
                                <a:lnTo>
                                  <a:pt x="104231" y="906630"/>
                                </a:lnTo>
                                <a:lnTo>
                                  <a:pt x="62396" y="884994"/>
                                </a:lnTo>
                                <a:lnTo>
                                  <a:pt x="29405" y="852003"/>
                                </a:lnTo>
                                <a:lnTo>
                                  <a:pt x="7769" y="810168"/>
                                </a:lnTo>
                                <a:lnTo>
                                  <a:pt x="0" y="762000"/>
                                </a:lnTo>
                                <a:lnTo>
                                  <a:pt x="0" y="152400"/>
                                </a:lnTo>
                                <a:close/>
                              </a:path>
                            </a:pathLst>
                          </a:custGeom>
                          <a:ln w="25400">
                            <a:solidFill>
                              <a:srgbClr val="C0504D"/>
                            </a:solidFill>
                            <a:prstDash val="solid"/>
                          </a:ln>
                        </wps:spPr>
                        <wps:bodyPr wrap="square" lIns="0" tIns="0" rIns="0" bIns="0" rtlCol="0">
                          <a:prstTxWarp prst="textNoShape">
                            <a:avLst/>
                          </a:prstTxWarp>
                          <a:noAutofit/>
                        </wps:bodyPr>
                      </wps:wsp>
                      <wps:wsp>
                        <wps:cNvPr id="244" name="Textbox 244"/>
                        <wps:cNvSpPr txBox="1"/>
                        <wps:spPr>
                          <a:xfrm>
                            <a:off x="0" y="0"/>
                            <a:ext cx="10603865" cy="939800"/>
                          </a:xfrm>
                          <a:prstGeom prst="rect">
                            <a:avLst/>
                          </a:prstGeom>
                        </wps:spPr>
                        <wps:txbx>
                          <w:txbxContent>
                            <w:p>
                              <w:pPr>
                                <w:spacing w:line="235" w:lineRule="auto" w:before="261"/>
                                <w:ind w:left="412" w:right="233" w:firstLine="0"/>
                                <w:jc w:val="left"/>
                                <w:rPr>
                                  <w:sz w:val="40"/>
                                </w:rPr>
                              </w:pPr>
                              <w:r>
                                <w:rPr>
                                  <w:color w:val="404040"/>
                                  <w:sz w:val="40"/>
                                </w:rPr>
                                <w:t>Contribution</w:t>
                              </w:r>
                              <w:r>
                                <w:rPr>
                                  <w:color w:val="404040"/>
                                  <w:spacing w:val="28"/>
                                  <w:sz w:val="40"/>
                                </w:rPr>
                                <w:t> </w:t>
                              </w:r>
                              <w:r>
                                <w:rPr>
                                  <w:color w:val="404040"/>
                                  <w:sz w:val="40"/>
                                </w:rPr>
                                <w:t>à</w:t>
                              </w:r>
                              <w:r>
                                <w:rPr>
                                  <w:color w:val="404040"/>
                                  <w:spacing w:val="25"/>
                                  <w:sz w:val="40"/>
                                </w:rPr>
                                <w:t> </w:t>
                              </w:r>
                              <w:r>
                                <w:rPr>
                                  <w:color w:val="404040"/>
                                  <w:sz w:val="40"/>
                                </w:rPr>
                                <w:t>la</w:t>
                              </w:r>
                              <w:r>
                                <w:rPr>
                                  <w:color w:val="404040"/>
                                  <w:spacing w:val="27"/>
                                  <w:sz w:val="40"/>
                                </w:rPr>
                                <w:t> </w:t>
                              </w:r>
                              <w:r>
                                <w:rPr>
                                  <w:color w:val="404040"/>
                                  <w:sz w:val="40"/>
                                </w:rPr>
                                <w:t>COP</w:t>
                              </w:r>
                              <w:r>
                                <w:rPr>
                                  <w:color w:val="404040"/>
                                  <w:spacing w:val="24"/>
                                  <w:sz w:val="40"/>
                                </w:rPr>
                                <w:t> </w:t>
                              </w:r>
                              <w:r>
                                <w:rPr>
                                  <w:color w:val="404040"/>
                                  <w:sz w:val="40"/>
                                </w:rPr>
                                <w:t>21.</w:t>
                              </w:r>
                              <w:r>
                                <w:rPr>
                                  <w:color w:val="404040"/>
                                  <w:spacing w:val="24"/>
                                  <w:sz w:val="40"/>
                                </w:rPr>
                                <w:t> </w:t>
                              </w:r>
                              <w:r>
                                <w:rPr>
                                  <w:color w:val="404040"/>
                                  <w:sz w:val="40"/>
                                </w:rPr>
                                <w:t>Conduit</w:t>
                              </w:r>
                              <w:r>
                                <w:rPr>
                                  <w:color w:val="404040"/>
                                  <w:spacing w:val="27"/>
                                  <w:sz w:val="40"/>
                                </w:rPr>
                                <w:t> </w:t>
                              </w:r>
                              <w:r>
                                <w:rPr>
                                  <w:color w:val="404040"/>
                                  <w:sz w:val="40"/>
                                </w:rPr>
                                <w:t>à</w:t>
                              </w:r>
                              <w:r>
                                <w:rPr>
                                  <w:color w:val="404040"/>
                                  <w:spacing w:val="27"/>
                                  <w:sz w:val="40"/>
                                </w:rPr>
                                <w:t> </w:t>
                              </w:r>
                              <w:r>
                                <w:rPr>
                                  <w:color w:val="404040"/>
                                  <w:sz w:val="40"/>
                                </w:rPr>
                                <w:t>la</w:t>
                              </w:r>
                              <w:r>
                                <w:rPr>
                                  <w:color w:val="404040"/>
                                  <w:spacing w:val="27"/>
                                  <w:sz w:val="40"/>
                                </w:rPr>
                                <w:t> </w:t>
                              </w:r>
                              <w:r>
                                <w:rPr>
                                  <w:color w:val="404040"/>
                                  <w:sz w:val="40"/>
                                </w:rPr>
                                <w:t>limite</w:t>
                              </w:r>
                              <w:r>
                                <w:rPr>
                                  <w:color w:val="404040"/>
                                  <w:spacing w:val="27"/>
                                  <w:sz w:val="40"/>
                                </w:rPr>
                                <w:t> </w:t>
                              </w:r>
                              <w:r>
                                <w:rPr>
                                  <w:color w:val="404040"/>
                                  <w:sz w:val="40"/>
                                </w:rPr>
                                <w:t>des</w:t>
                              </w:r>
                              <w:r>
                                <w:rPr>
                                  <w:color w:val="404040"/>
                                  <w:spacing w:val="27"/>
                                  <w:sz w:val="40"/>
                                </w:rPr>
                                <w:t> </w:t>
                              </w:r>
                              <w:r>
                                <w:rPr>
                                  <w:color w:val="404040"/>
                                  <w:sz w:val="40"/>
                                </w:rPr>
                                <w:t>2°C</w:t>
                              </w:r>
                              <w:r>
                                <w:rPr>
                                  <w:color w:val="404040"/>
                                  <w:spacing w:val="24"/>
                                  <w:sz w:val="40"/>
                                </w:rPr>
                                <w:t> </w:t>
                              </w:r>
                              <w:r>
                                <w:rPr>
                                  <w:color w:val="404040"/>
                                  <w:sz w:val="40"/>
                                </w:rPr>
                                <w:t>lors</w:t>
                              </w:r>
                              <w:r>
                                <w:rPr>
                                  <w:color w:val="404040"/>
                                  <w:spacing w:val="27"/>
                                  <w:sz w:val="40"/>
                                </w:rPr>
                                <w:t> </w:t>
                              </w:r>
                              <w:r>
                                <w:rPr>
                                  <w:color w:val="404040"/>
                                  <w:sz w:val="40"/>
                                </w:rPr>
                                <w:t>de</w:t>
                              </w:r>
                              <w:r>
                                <w:rPr>
                                  <w:color w:val="404040"/>
                                  <w:spacing w:val="26"/>
                                  <w:sz w:val="40"/>
                                </w:rPr>
                                <w:t> </w:t>
                              </w:r>
                              <w:r>
                                <w:rPr>
                                  <w:color w:val="404040"/>
                                  <w:sz w:val="40"/>
                                </w:rPr>
                                <w:t>l’Accord</w:t>
                              </w:r>
                              <w:r>
                                <w:rPr>
                                  <w:color w:val="404040"/>
                                  <w:spacing w:val="26"/>
                                  <w:sz w:val="40"/>
                                </w:rPr>
                                <w:t> </w:t>
                              </w:r>
                              <w:r>
                                <w:rPr>
                                  <w:color w:val="404040"/>
                                  <w:sz w:val="40"/>
                                </w:rPr>
                                <w:t>de</w:t>
                              </w:r>
                              <w:r>
                                <w:rPr>
                                  <w:color w:val="404040"/>
                                  <w:spacing w:val="26"/>
                                  <w:sz w:val="40"/>
                                </w:rPr>
                                <w:t> </w:t>
                              </w:r>
                              <w:r>
                                <w:rPr>
                                  <w:color w:val="404040"/>
                                  <w:sz w:val="40"/>
                                </w:rPr>
                                <w:t>Paris</w:t>
                              </w:r>
                              <w:r>
                                <w:rPr>
                                  <w:color w:val="404040"/>
                                  <w:spacing w:val="27"/>
                                  <w:sz w:val="40"/>
                                </w:rPr>
                                <w:t> </w:t>
                              </w:r>
                              <w:r>
                                <w:rPr>
                                  <w:color w:val="404040"/>
                                  <w:sz w:val="40"/>
                                </w:rPr>
                                <w:t>en</w:t>
                              </w:r>
                              <w:r>
                                <w:rPr>
                                  <w:color w:val="404040"/>
                                  <w:spacing w:val="28"/>
                                  <w:sz w:val="40"/>
                                </w:rPr>
                                <w:t> </w:t>
                              </w:r>
                              <w:r>
                                <w:rPr>
                                  <w:color w:val="404040"/>
                                  <w:sz w:val="40"/>
                                </w:rPr>
                                <w:t>2015.</w:t>
                              </w:r>
                              <w:r>
                                <w:rPr>
                                  <w:color w:val="404040"/>
                                  <w:spacing w:val="27"/>
                                  <w:sz w:val="40"/>
                                </w:rPr>
                                <w:t> </w:t>
                              </w:r>
                              <w:r>
                                <w:rPr>
                                  <w:color w:val="404040"/>
                                  <w:sz w:val="40"/>
                                </w:rPr>
                                <w:t>Tout</w:t>
                              </w:r>
                              <w:r>
                                <w:rPr>
                                  <w:color w:val="404040"/>
                                  <w:spacing w:val="27"/>
                                  <w:sz w:val="40"/>
                                </w:rPr>
                                <w:t> </w:t>
                              </w:r>
                              <w:r>
                                <w:rPr>
                                  <w:color w:val="404040"/>
                                  <w:sz w:val="40"/>
                                </w:rPr>
                                <w:t>doit être mis en œuvre pour maintenir cette limite à 1,5 °C.</w:t>
                              </w:r>
                            </w:p>
                          </w:txbxContent>
                        </wps:txbx>
                        <wps:bodyPr wrap="square" lIns="0" tIns="0" rIns="0" bIns="0" rtlCol="0">
                          <a:noAutofit/>
                        </wps:bodyPr>
                      </wps:wsp>
                    </wpg:wgp>
                  </a:graphicData>
                </a:graphic>
              </wp:anchor>
            </w:drawing>
          </mc:Choice>
          <mc:Fallback>
            <w:pict>
              <v:group style="position:absolute;margin-left:59.060001pt;margin-top:6.0873pt;width:834.95pt;height:74pt;mso-position-horizontal-relative:page;mso-position-vertical-relative:paragraph;z-index:-15709184;mso-wrap-distance-left:0;mso-wrap-distance-right:0" id="docshapegroup227" coordorigin="1181,122" coordsize="16699,1480">
                <v:shape style="position:absolute;left:1201;top:141;width:16659;height:1440" id="docshape228" coordorigin="1201,142" coordsize="16659,1440" path="m17620,142l1441,142,1365,154,1299,188,1248,240,1213,306,1201,382,1201,1342,1213,1418,1248,1483,1299,1535,1365,1570,1441,1582,17620,1582,17695,1570,17761,1535,17813,1483,17847,1418,17860,1342,17860,382,17847,306,17813,240,17761,188,17695,154,17620,142xe" filled="true" fillcolor="#e0aaa9" stroked="false">
                  <v:path arrowok="t"/>
                  <v:fill type="solid"/>
                </v:shape>
                <v:shape style="position:absolute;left:1201;top:141;width:16659;height:1440" id="docshape229" coordorigin="1201,142" coordsize="16659,1440" path="m1201,382l1213,306,1248,240,1299,188,1365,154,1441,142,17620,142,17695,154,17761,188,17813,240,17847,306,17860,382,17860,1342,17847,1418,17813,1483,17761,1535,17695,1570,17620,1582,1441,1582,1365,1570,1299,1535,1248,1483,1213,1418,1201,1342,1201,382xe" filled="false" stroked="true" strokeweight="2pt" strokecolor="#c0504d">
                  <v:path arrowok="t"/>
                  <v:stroke dashstyle="solid"/>
                </v:shape>
                <v:shape style="position:absolute;left:1181;top:121;width:16699;height:1480" type="#_x0000_t202" id="docshape230" filled="false" stroked="false">
                  <v:textbox inset="0,0,0,0">
                    <w:txbxContent>
                      <w:p>
                        <w:pPr>
                          <w:spacing w:line="235" w:lineRule="auto" w:before="261"/>
                          <w:ind w:left="412" w:right="233" w:firstLine="0"/>
                          <w:jc w:val="left"/>
                          <w:rPr>
                            <w:sz w:val="40"/>
                          </w:rPr>
                        </w:pPr>
                        <w:r>
                          <w:rPr>
                            <w:color w:val="404040"/>
                            <w:sz w:val="40"/>
                          </w:rPr>
                          <w:t>Contribution</w:t>
                        </w:r>
                        <w:r>
                          <w:rPr>
                            <w:color w:val="404040"/>
                            <w:spacing w:val="28"/>
                            <w:sz w:val="40"/>
                          </w:rPr>
                          <w:t> </w:t>
                        </w:r>
                        <w:r>
                          <w:rPr>
                            <w:color w:val="404040"/>
                            <w:sz w:val="40"/>
                          </w:rPr>
                          <w:t>à</w:t>
                        </w:r>
                        <w:r>
                          <w:rPr>
                            <w:color w:val="404040"/>
                            <w:spacing w:val="25"/>
                            <w:sz w:val="40"/>
                          </w:rPr>
                          <w:t> </w:t>
                        </w:r>
                        <w:r>
                          <w:rPr>
                            <w:color w:val="404040"/>
                            <w:sz w:val="40"/>
                          </w:rPr>
                          <w:t>la</w:t>
                        </w:r>
                        <w:r>
                          <w:rPr>
                            <w:color w:val="404040"/>
                            <w:spacing w:val="27"/>
                            <w:sz w:val="40"/>
                          </w:rPr>
                          <w:t> </w:t>
                        </w:r>
                        <w:r>
                          <w:rPr>
                            <w:color w:val="404040"/>
                            <w:sz w:val="40"/>
                          </w:rPr>
                          <w:t>COP</w:t>
                        </w:r>
                        <w:r>
                          <w:rPr>
                            <w:color w:val="404040"/>
                            <w:spacing w:val="24"/>
                            <w:sz w:val="40"/>
                          </w:rPr>
                          <w:t> </w:t>
                        </w:r>
                        <w:r>
                          <w:rPr>
                            <w:color w:val="404040"/>
                            <w:sz w:val="40"/>
                          </w:rPr>
                          <w:t>21.</w:t>
                        </w:r>
                        <w:r>
                          <w:rPr>
                            <w:color w:val="404040"/>
                            <w:spacing w:val="24"/>
                            <w:sz w:val="40"/>
                          </w:rPr>
                          <w:t> </w:t>
                        </w:r>
                        <w:r>
                          <w:rPr>
                            <w:color w:val="404040"/>
                            <w:sz w:val="40"/>
                          </w:rPr>
                          <w:t>Conduit</w:t>
                        </w:r>
                        <w:r>
                          <w:rPr>
                            <w:color w:val="404040"/>
                            <w:spacing w:val="27"/>
                            <w:sz w:val="40"/>
                          </w:rPr>
                          <w:t> </w:t>
                        </w:r>
                        <w:r>
                          <w:rPr>
                            <w:color w:val="404040"/>
                            <w:sz w:val="40"/>
                          </w:rPr>
                          <w:t>à</w:t>
                        </w:r>
                        <w:r>
                          <w:rPr>
                            <w:color w:val="404040"/>
                            <w:spacing w:val="27"/>
                            <w:sz w:val="40"/>
                          </w:rPr>
                          <w:t> </w:t>
                        </w:r>
                        <w:r>
                          <w:rPr>
                            <w:color w:val="404040"/>
                            <w:sz w:val="40"/>
                          </w:rPr>
                          <w:t>la</w:t>
                        </w:r>
                        <w:r>
                          <w:rPr>
                            <w:color w:val="404040"/>
                            <w:spacing w:val="27"/>
                            <w:sz w:val="40"/>
                          </w:rPr>
                          <w:t> </w:t>
                        </w:r>
                        <w:r>
                          <w:rPr>
                            <w:color w:val="404040"/>
                            <w:sz w:val="40"/>
                          </w:rPr>
                          <w:t>limite</w:t>
                        </w:r>
                        <w:r>
                          <w:rPr>
                            <w:color w:val="404040"/>
                            <w:spacing w:val="27"/>
                            <w:sz w:val="40"/>
                          </w:rPr>
                          <w:t> </w:t>
                        </w:r>
                        <w:r>
                          <w:rPr>
                            <w:color w:val="404040"/>
                            <w:sz w:val="40"/>
                          </w:rPr>
                          <w:t>des</w:t>
                        </w:r>
                        <w:r>
                          <w:rPr>
                            <w:color w:val="404040"/>
                            <w:spacing w:val="27"/>
                            <w:sz w:val="40"/>
                          </w:rPr>
                          <w:t> </w:t>
                        </w:r>
                        <w:r>
                          <w:rPr>
                            <w:color w:val="404040"/>
                            <w:sz w:val="40"/>
                          </w:rPr>
                          <w:t>2°C</w:t>
                        </w:r>
                        <w:r>
                          <w:rPr>
                            <w:color w:val="404040"/>
                            <w:spacing w:val="24"/>
                            <w:sz w:val="40"/>
                          </w:rPr>
                          <w:t> </w:t>
                        </w:r>
                        <w:r>
                          <w:rPr>
                            <w:color w:val="404040"/>
                            <w:sz w:val="40"/>
                          </w:rPr>
                          <w:t>lors</w:t>
                        </w:r>
                        <w:r>
                          <w:rPr>
                            <w:color w:val="404040"/>
                            <w:spacing w:val="27"/>
                            <w:sz w:val="40"/>
                          </w:rPr>
                          <w:t> </w:t>
                        </w:r>
                        <w:r>
                          <w:rPr>
                            <w:color w:val="404040"/>
                            <w:sz w:val="40"/>
                          </w:rPr>
                          <w:t>de</w:t>
                        </w:r>
                        <w:r>
                          <w:rPr>
                            <w:color w:val="404040"/>
                            <w:spacing w:val="26"/>
                            <w:sz w:val="40"/>
                          </w:rPr>
                          <w:t> </w:t>
                        </w:r>
                        <w:r>
                          <w:rPr>
                            <w:color w:val="404040"/>
                            <w:sz w:val="40"/>
                          </w:rPr>
                          <w:t>l’Accord</w:t>
                        </w:r>
                        <w:r>
                          <w:rPr>
                            <w:color w:val="404040"/>
                            <w:spacing w:val="26"/>
                            <w:sz w:val="40"/>
                          </w:rPr>
                          <w:t> </w:t>
                        </w:r>
                        <w:r>
                          <w:rPr>
                            <w:color w:val="404040"/>
                            <w:sz w:val="40"/>
                          </w:rPr>
                          <w:t>de</w:t>
                        </w:r>
                        <w:r>
                          <w:rPr>
                            <w:color w:val="404040"/>
                            <w:spacing w:val="26"/>
                            <w:sz w:val="40"/>
                          </w:rPr>
                          <w:t> </w:t>
                        </w:r>
                        <w:r>
                          <w:rPr>
                            <w:color w:val="404040"/>
                            <w:sz w:val="40"/>
                          </w:rPr>
                          <w:t>Paris</w:t>
                        </w:r>
                        <w:r>
                          <w:rPr>
                            <w:color w:val="404040"/>
                            <w:spacing w:val="27"/>
                            <w:sz w:val="40"/>
                          </w:rPr>
                          <w:t> </w:t>
                        </w:r>
                        <w:r>
                          <w:rPr>
                            <w:color w:val="404040"/>
                            <w:sz w:val="40"/>
                          </w:rPr>
                          <w:t>en</w:t>
                        </w:r>
                        <w:r>
                          <w:rPr>
                            <w:color w:val="404040"/>
                            <w:spacing w:val="28"/>
                            <w:sz w:val="40"/>
                          </w:rPr>
                          <w:t> </w:t>
                        </w:r>
                        <w:r>
                          <w:rPr>
                            <w:color w:val="404040"/>
                            <w:sz w:val="40"/>
                          </w:rPr>
                          <w:t>2015.</w:t>
                        </w:r>
                        <w:r>
                          <w:rPr>
                            <w:color w:val="404040"/>
                            <w:spacing w:val="27"/>
                            <w:sz w:val="40"/>
                          </w:rPr>
                          <w:t> </w:t>
                        </w:r>
                        <w:r>
                          <w:rPr>
                            <w:color w:val="404040"/>
                            <w:sz w:val="40"/>
                          </w:rPr>
                          <w:t>Tout</w:t>
                        </w:r>
                        <w:r>
                          <w:rPr>
                            <w:color w:val="404040"/>
                            <w:spacing w:val="27"/>
                            <w:sz w:val="40"/>
                          </w:rPr>
                          <w:t> </w:t>
                        </w:r>
                        <w:r>
                          <w:rPr>
                            <w:color w:val="404040"/>
                            <w:sz w:val="40"/>
                          </w:rPr>
                          <w:t>doit être mis en œuvre pour maintenir cette limite à 1,5 °C.</w:t>
                        </w:r>
                      </w:p>
                    </w:txbxContent>
                  </v:textbox>
                  <w10:wrap type="none"/>
                </v:shape>
                <w10:wrap type="topAndBottom"/>
              </v:group>
            </w:pict>
          </mc:Fallback>
        </mc:AlternateContent>
      </w:r>
    </w:p>
    <w:p>
      <w:pPr>
        <w:spacing w:after="0"/>
        <w:rPr>
          <w:sz w:val="8"/>
        </w:rPr>
        <w:sectPr>
          <w:pgSz w:w="19200" w:h="10800" w:orient="landscape"/>
          <w:pgMar w:header="0" w:footer="414" w:top="0" w:bottom="600" w:left="120" w:right="0"/>
        </w:sectPr>
      </w:pPr>
    </w:p>
    <w:p>
      <w:pPr>
        <w:pStyle w:val="Heading1"/>
        <w:spacing w:line="240" w:lineRule="auto" w:before="314"/>
      </w:pPr>
      <w:r>
        <w:rPr/>
        <mc:AlternateContent>
          <mc:Choice Requires="wps">
            <w:drawing>
              <wp:anchor distT="0" distB="0" distL="0" distR="0" allowOverlap="1" layoutInCell="1" locked="0" behindDoc="1" simplePos="0" relativeHeight="486254080">
                <wp:simplePos x="0" y="0"/>
                <wp:positionH relativeFrom="page">
                  <wp:posOffset>750062</wp:posOffset>
                </wp:positionH>
                <wp:positionV relativeFrom="page">
                  <wp:posOffset>0</wp:posOffset>
                </wp:positionV>
                <wp:extent cx="10707370" cy="6033770"/>
                <wp:effectExtent l="0" t="0" r="0" b="0"/>
                <wp:wrapNone/>
                <wp:docPr id="245" name="Group 245"/>
                <wp:cNvGraphicFramePr>
                  <a:graphicFrameLocks/>
                </wp:cNvGraphicFramePr>
                <a:graphic>
                  <a:graphicData uri="http://schemas.microsoft.com/office/word/2010/wordprocessingGroup">
                    <wpg:wgp>
                      <wpg:cNvPr id="245" name="Group 245"/>
                      <wpg:cNvGrpSpPr/>
                      <wpg:grpSpPr>
                        <a:xfrm>
                          <a:off x="0" y="0"/>
                          <a:ext cx="10707370" cy="6033770"/>
                          <a:chExt cx="10707370" cy="6033770"/>
                        </a:xfrm>
                      </wpg:grpSpPr>
                      <wps:wsp>
                        <wps:cNvPr id="246" name="Graphic 246"/>
                        <wps:cNvSpPr/>
                        <wps:spPr>
                          <a:xfrm>
                            <a:off x="12700" y="5334755"/>
                            <a:ext cx="8773795" cy="685800"/>
                          </a:xfrm>
                          <a:custGeom>
                            <a:avLst/>
                            <a:gdLst/>
                            <a:ahLst/>
                            <a:cxnLst/>
                            <a:rect l="l" t="t" r="r" b="b"/>
                            <a:pathLst>
                              <a:path w="8773795" h="685800">
                                <a:moveTo>
                                  <a:pt x="8659368" y="0"/>
                                </a:moveTo>
                                <a:lnTo>
                                  <a:pt x="114300" y="0"/>
                                </a:lnTo>
                                <a:lnTo>
                                  <a:pt x="69812" y="8983"/>
                                </a:lnTo>
                                <a:lnTo>
                                  <a:pt x="33480" y="33481"/>
                                </a:lnTo>
                                <a:lnTo>
                                  <a:pt x="8983" y="69817"/>
                                </a:lnTo>
                                <a:lnTo>
                                  <a:pt x="0" y="114312"/>
                                </a:lnTo>
                                <a:lnTo>
                                  <a:pt x="0" y="571499"/>
                                </a:lnTo>
                                <a:lnTo>
                                  <a:pt x="8983" y="615993"/>
                                </a:lnTo>
                                <a:lnTo>
                                  <a:pt x="33480" y="652324"/>
                                </a:lnTo>
                                <a:lnTo>
                                  <a:pt x="69812" y="676818"/>
                                </a:lnTo>
                                <a:lnTo>
                                  <a:pt x="114300" y="685799"/>
                                </a:lnTo>
                                <a:lnTo>
                                  <a:pt x="8659368" y="685799"/>
                                </a:lnTo>
                                <a:lnTo>
                                  <a:pt x="8703855" y="676818"/>
                                </a:lnTo>
                                <a:lnTo>
                                  <a:pt x="8740187" y="652324"/>
                                </a:lnTo>
                                <a:lnTo>
                                  <a:pt x="8764684" y="615993"/>
                                </a:lnTo>
                                <a:lnTo>
                                  <a:pt x="8773668" y="571499"/>
                                </a:lnTo>
                                <a:lnTo>
                                  <a:pt x="8773668" y="114312"/>
                                </a:lnTo>
                                <a:lnTo>
                                  <a:pt x="8764684" y="69817"/>
                                </a:lnTo>
                                <a:lnTo>
                                  <a:pt x="8740187" y="33481"/>
                                </a:lnTo>
                                <a:lnTo>
                                  <a:pt x="8703855" y="8983"/>
                                </a:lnTo>
                                <a:lnTo>
                                  <a:pt x="8659368" y="0"/>
                                </a:lnTo>
                                <a:close/>
                              </a:path>
                            </a:pathLst>
                          </a:custGeom>
                          <a:solidFill>
                            <a:srgbClr val="E0AAA9"/>
                          </a:solidFill>
                        </wps:spPr>
                        <wps:bodyPr wrap="square" lIns="0" tIns="0" rIns="0" bIns="0" rtlCol="0">
                          <a:prstTxWarp prst="textNoShape">
                            <a:avLst/>
                          </a:prstTxWarp>
                          <a:noAutofit/>
                        </wps:bodyPr>
                      </wps:wsp>
                      <wps:wsp>
                        <wps:cNvPr id="247" name="Graphic 247"/>
                        <wps:cNvSpPr/>
                        <wps:spPr>
                          <a:xfrm>
                            <a:off x="12700" y="5334755"/>
                            <a:ext cx="8773795" cy="685800"/>
                          </a:xfrm>
                          <a:custGeom>
                            <a:avLst/>
                            <a:gdLst/>
                            <a:ahLst/>
                            <a:cxnLst/>
                            <a:rect l="l" t="t" r="r" b="b"/>
                            <a:pathLst>
                              <a:path w="8773795" h="685800">
                                <a:moveTo>
                                  <a:pt x="0" y="114312"/>
                                </a:moveTo>
                                <a:lnTo>
                                  <a:pt x="8983" y="69817"/>
                                </a:lnTo>
                                <a:lnTo>
                                  <a:pt x="33480" y="33481"/>
                                </a:lnTo>
                                <a:lnTo>
                                  <a:pt x="69812" y="8983"/>
                                </a:lnTo>
                                <a:lnTo>
                                  <a:pt x="114300" y="0"/>
                                </a:lnTo>
                                <a:lnTo>
                                  <a:pt x="8659368" y="0"/>
                                </a:lnTo>
                                <a:lnTo>
                                  <a:pt x="8703855" y="8983"/>
                                </a:lnTo>
                                <a:lnTo>
                                  <a:pt x="8740187" y="33481"/>
                                </a:lnTo>
                                <a:lnTo>
                                  <a:pt x="8764684" y="69817"/>
                                </a:lnTo>
                                <a:lnTo>
                                  <a:pt x="8773668" y="114312"/>
                                </a:lnTo>
                                <a:lnTo>
                                  <a:pt x="8773668" y="571499"/>
                                </a:lnTo>
                                <a:lnTo>
                                  <a:pt x="8764684" y="615993"/>
                                </a:lnTo>
                                <a:lnTo>
                                  <a:pt x="8740187" y="652324"/>
                                </a:lnTo>
                                <a:lnTo>
                                  <a:pt x="8703855" y="676818"/>
                                </a:lnTo>
                                <a:lnTo>
                                  <a:pt x="8659368" y="685799"/>
                                </a:lnTo>
                                <a:lnTo>
                                  <a:pt x="114300" y="685799"/>
                                </a:lnTo>
                                <a:lnTo>
                                  <a:pt x="69812" y="676818"/>
                                </a:lnTo>
                                <a:lnTo>
                                  <a:pt x="33480" y="652324"/>
                                </a:lnTo>
                                <a:lnTo>
                                  <a:pt x="8983" y="615993"/>
                                </a:lnTo>
                                <a:lnTo>
                                  <a:pt x="0" y="571499"/>
                                </a:lnTo>
                                <a:lnTo>
                                  <a:pt x="0" y="114312"/>
                                </a:lnTo>
                                <a:close/>
                              </a:path>
                            </a:pathLst>
                          </a:custGeom>
                          <a:ln w="25400">
                            <a:solidFill>
                              <a:srgbClr val="C0504D"/>
                            </a:solidFill>
                            <a:prstDash val="solid"/>
                          </a:ln>
                        </wps:spPr>
                        <wps:bodyPr wrap="square" lIns="0" tIns="0" rIns="0" bIns="0" rtlCol="0">
                          <a:prstTxWarp prst="textNoShape">
                            <a:avLst/>
                          </a:prstTxWarp>
                          <a:noAutofit/>
                        </wps:bodyPr>
                      </wps:wsp>
                      <pic:pic>
                        <pic:nvPicPr>
                          <pic:cNvPr id="248" name="Image 248" descr="IPCC AR6 Synthesis Report | Climate Chance"/>
                          <pic:cNvPicPr/>
                        </pic:nvPicPr>
                        <pic:blipFill>
                          <a:blip r:embed="rId46" cstate="print"/>
                          <a:stretch>
                            <a:fillRect/>
                          </a:stretch>
                        </pic:blipFill>
                        <pic:spPr>
                          <a:xfrm>
                            <a:off x="7366761" y="0"/>
                            <a:ext cx="3340607" cy="5839967"/>
                          </a:xfrm>
                          <a:prstGeom prst="rect">
                            <a:avLst/>
                          </a:prstGeom>
                        </pic:spPr>
                      </pic:pic>
                    </wpg:wgp>
                  </a:graphicData>
                </a:graphic>
              </wp:anchor>
            </w:drawing>
          </mc:Choice>
          <mc:Fallback>
            <w:pict>
              <v:group style="position:absolute;margin-left:59.060001pt;margin-top:0pt;width:843.1pt;height:475.1pt;mso-position-horizontal-relative:page;mso-position-vertical-relative:page;z-index:-17062400" id="docshapegroup231" coordorigin="1181,0" coordsize="16862,9502">
                <v:shape style="position:absolute;left:1201;top:8401;width:13817;height:1080" id="docshape232" coordorigin="1201,8401" coordsize="13817,1080" path="m14838,8401l1381,8401,1311,8415,1254,8454,1215,8511,1201,8581,1201,9301,1215,9371,1254,9428,1311,9467,1381,9481,14838,9481,14908,9467,14965,9428,15004,9371,15018,9301,15018,8581,15004,8511,14965,8454,14908,8415,14838,8401xe" filled="true" fillcolor="#e0aaa9" stroked="false">
                  <v:path arrowok="t"/>
                  <v:fill type="solid"/>
                </v:shape>
                <v:shape style="position:absolute;left:1201;top:8401;width:13817;height:1080" id="docshape233" coordorigin="1201,8401" coordsize="13817,1080" path="m1201,8581l1215,8511,1254,8454,1311,8415,1381,8401,14838,8401,14908,8415,14965,8454,15004,8511,15018,8581,15018,9301,15004,9371,14965,9428,14908,9467,14838,9481,1381,9481,1311,9467,1254,9428,1215,9371,1201,9301,1201,8581xe" filled="false" stroked="true" strokeweight="2pt" strokecolor="#c0504d">
                  <v:path arrowok="t"/>
                  <v:stroke dashstyle="solid"/>
                </v:shape>
                <v:shape style="position:absolute;left:12782;top:0;width:5261;height:9197" type="#_x0000_t75" id="docshape234" alt="IPCC AR6 Synthesis Report | Climate Chance" stroked="false">
                  <v:imagedata r:id="rId46" o:title=""/>
                </v:shape>
                <w10:wrap type="none"/>
              </v:group>
            </w:pict>
          </mc:Fallback>
        </mc:AlternateContent>
      </w:r>
      <w:bookmarkStart w:name="Les rapports du GIEC" w:id="32"/>
      <w:bookmarkEnd w:id="32"/>
      <w:r>
        <w:rPr/>
      </w:r>
      <w:r>
        <w:rPr>
          <w:color w:val="27455F"/>
        </w:rPr>
        <w:t>Les</w:t>
      </w:r>
      <w:r>
        <w:rPr>
          <w:color w:val="27455F"/>
          <w:spacing w:val="-6"/>
        </w:rPr>
        <w:t> </w:t>
      </w:r>
      <w:r>
        <w:rPr>
          <w:color w:val="27455F"/>
        </w:rPr>
        <w:t>rapports</w:t>
      </w:r>
      <w:r>
        <w:rPr>
          <w:color w:val="27455F"/>
          <w:spacing w:val="-8"/>
        </w:rPr>
        <w:t> </w:t>
      </w:r>
      <w:r>
        <w:rPr>
          <w:color w:val="27455F"/>
        </w:rPr>
        <w:t>du</w:t>
      </w:r>
      <w:r>
        <w:rPr>
          <w:color w:val="27455F"/>
          <w:spacing w:val="-7"/>
        </w:rPr>
        <w:t> </w:t>
      </w:r>
      <w:r>
        <w:rPr>
          <w:color w:val="27455F"/>
          <w:spacing w:val="-4"/>
        </w:rPr>
        <w:t>GIEC</w:t>
      </w:r>
    </w:p>
    <w:p>
      <w:pPr>
        <w:pStyle w:val="BodyText"/>
        <w:spacing w:before="137"/>
        <w:rPr>
          <w:sz w:val="20"/>
        </w:rPr>
      </w:pPr>
      <w:r>
        <w:rPr/>
        <mc:AlternateContent>
          <mc:Choice Requires="wps">
            <w:drawing>
              <wp:anchor distT="0" distB="0" distL="0" distR="0" allowOverlap="1" layoutInCell="1" locked="0" behindDoc="1" simplePos="0" relativeHeight="487608320">
                <wp:simplePos x="0" y="0"/>
                <wp:positionH relativeFrom="page">
                  <wp:posOffset>636269</wp:posOffset>
                </wp:positionH>
                <wp:positionV relativeFrom="paragraph">
                  <wp:posOffset>257672</wp:posOffset>
                </wp:positionV>
                <wp:extent cx="5689600" cy="768350"/>
                <wp:effectExtent l="0" t="0" r="0" b="0"/>
                <wp:wrapTopAndBottom/>
                <wp:docPr id="249" name="Group 249"/>
                <wp:cNvGraphicFramePr>
                  <a:graphicFrameLocks/>
                </wp:cNvGraphicFramePr>
                <a:graphic>
                  <a:graphicData uri="http://schemas.microsoft.com/office/word/2010/wordprocessingGroup">
                    <wpg:wgp>
                      <wpg:cNvPr id="249" name="Group 249"/>
                      <wpg:cNvGrpSpPr/>
                      <wpg:grpSpPr>
                        <a:xfrm>
                          <a:off x="0" y="0"/>
                          <a:ext cx="5689600" cy="768350"/>
                          <a:chExt cx="5689600" cy="768350"/>
                        </a:xfrm>
                      </wpg:grpSpPr>
                      <wps:wsp>
                        <wps:cNvPr id="250" name="Graphic 250"/>
                        <wps:cNvSpPr/>
                        <wps:spPr>
                          <a:xfrm>
                            <a:off x="0" y="0"/>
                            <a:ext cx="5689600" cy="768350"/>
                          </a:xfrm>
                          <a:custGeom>
                            <a:avLst/>
                            <a:gdLst/>
                            <a:ahLst/>
                            <a:cxnLst/>
                            <a:rect l="l" t="t" r="r" b="b"/>
                            <a:pathLst>
                              <a:path w="5689600" h="768350">
                                <a:moveTo>
                                  <a:pt x="5561076" y="0"/>
                                </a:moveTo>
                                <a:lnTo>
                                  <a:pt x="128016" y="0"/>
                                </a:lnTo>
                                <a:lnTo>
                                  <a:pt x="78186" y="10060"/>
                                </a:lnTo>
                                <a:lnTo>
                                  <a:pt x="37495" y="37495"/>
                                </a:lnTo>
                                <a:lnTo>
                                  <a:pt x="10060" y="78186"/>
                                </a:lnTo>
                                <a:lnTo>
                                  <a:pt x="0" y="128015"/>
                                </a:lnTo>
                                <a:lnTo>
                                  <a:pt x="0" y="640079"/>
                                </a:lnTo>
                                <a:lnTo>
                                  <a:pt x="10060" y="689909"/>
                                </a:lnTo>
                                <a:lnTo>
                                  <a:pt x="37495" y="730600"/>
                                </a:lnTo>
                                <a:lnTo>
                                  <a:pt x="78186" y="758035"/>
                                </a:lnTo>
                                <a:lnTo>
                                  <a:pt x="128016" y="768095"/>
                                </a:lnTo>
                                <a:lnTo>
                                  <a:pt x="5561076" y="768095"/>
                                </a:lnTo>
                                <a:lnTo>
                                  <a:pt x="5610905" y="758035"/>
                                </a:lnTo>
                                <a:lnTo>
                                  <a:pt x="5651596" y="730600"/>
                                </a:lnTo>
                                <a:lnTo>
                                  <a:pt x="5679031" y="689909"/>
                                </a:lnTo>
                                <a:lnTo>
                                  <a:pt x="5689092" y="640079"/>
                                </a:lnTo>
                                <a:lnTo>
                                  <a:pt x="5689092" y="128015"/>
                                </a:lnTo>
                                <a:lnTo>
                                  <a:pt x="5679031" y="78186"/>
                                </a:lnTo>
                                <a:lnTo>
                                  <a:pt x="5651596" y="37495"/>
                                </a:lnTo>
                                <a:lnTo>
                                  <a:pt x="5610905" y="10060"/>
                                </a:lnTo>
                                <a:lnTo>
                                  <a:pt x="5561076" y="0"/>
                                </a:lnTo>
                                <a:close/>
                              </a:path>
                            </a:pathLst>
                          </a:custGeom>
                          <a:solidFill>
                            <a:srgbClr val="C0504D"/>
                          </a:solidFill>
                        </wps:spPr>
                        <wps:bodyPr wrap="square" lIns="0" tIns="0" rIns="0" bIns="0" rtlCol="0">
                          <a:prstTxWarp prst="textNoShape">
                            <a:avLst/>
                          </a:prstTxWarp>
                          <a:noAutofit/>
                        </wps:bodyPr>
                      </wps:wsp>
                      <wps:wsp>
                        <wps:cNvPr id="251" name="Textbox 251"/>
                        <wps:cNvSpPr txBox="1"/>
                        <wps:spPr>
                          <a:xfrm>
                            <a:off x="0" y="0"/>
                            <a:ext cx="5689600" cy="768350"/>
                          </a:xfrm>
                          <a:prstGeom prst="rect">
                            <a:avLst/>
                          </a:prstGeom>
                        </wps:spPr>
                        <wps:txbx>
                          <w:txbxContent>
                            <w:p>
                              <w:pPr>
                                <w:spacing w:before="255"/>
                                <w:ind w:left="395" w:right="0" w:firstLine="0"/>
                                <w:jc w:val="left"/>
                                <w:rPr>
                                  <w:sz w:val="52"/>
                                </w:rPr>
                              </w:pPr>
                              <w:r>
                                <w:rPr>
                                  <w:color w:val="FFFFFF"/>
                                  <w:sz w:val="52"/>
                                </w:rPr>
                                <w:t>2023</w:t>
                              </w:r>
                              <w:r>
                                <w:rPr>
                                  <w:color w:val="FFFFFF"/>
                                  <w:spacing w:val="-7"/>
                                  <w:sz w:val="52"/>
                                </w:rPr>
                                <w:t> </w:t>
                              </w:r>
                              <w:r>
                                <w:rPr>
                                  <w:color w:val="FFFFFF"/>
                                  <w:sz w:val="52"/>
                                </w:rPr>
                                <w:t>-</w:t>
                              </w:r>
                              <w:r>
                                <w:rPr>
                                  <w:color w:val="FFFFFF"/>
                                  <w:spacing w:val="-1"/>
                                  <w:sz w:val="52"/>
                                </w:rPr>
                                <w:t> </w:t>
                              </w:r>
                              <w:r>
                                <w:rPr>
                                  <w:color w:val="FFFFFF"/>
                                  <w:sz w:val="52"/>
                                </w:rPr>
                                <w:t>Sixième</w:t>
                              </w:r>
                              <w:r>
                                <w:rPr>
                                  <w:color w:val="FFFFFF"/>
                                  <w:spacing w:val="-7"/>
                                  <w:sz w:val="52"/>
                                </w:rPr>
                                <w:t> </w:t>
                              </w:r>
                              <w:r>
                                <w:rPr>
                                  <w:color w:val="FFFFFF"/>
                                  <w:sz w:val="52"/>
                                </w:rPr>
                                <w:t>Rapport</w:t>
                              </w:r>
                              <w:r>
                                <w:rPr>
                                  <w:color w:val="FFFFFF"/>
                                  <w:spacing w:val="-3"/>
                                  <w:sz w:val="52"/>
                                </w:rPr>
                                <w:t> </w:t>
                              </w:r>
                              <w:r>
                                <w:rPr>
                                  <w:color w:val="FFFFFF"/>
                                  <w:spacing w:val="-2"/>
                                  <w:sz w:val="52"/>
                                </w:rPr>
                                <w:t>d’évaluation</w:t>
                              </w:r>
                            </w:p>
                          </w:txbxContent>
                        </wps:txbx>
                        <wps:bodyPr wrap="square" lIns="0" tIns="0" rIns="0" bIns="0" rtlCol="0">
                          <a:noAutofit/>
                        </wps:bodyPr>
                      </wps:wsp>
                    </wpg:wgp>
                  </a:graphicData>
                </a:graphic>
              </wp:anchor>
            </w:drawing>
          </mc:Choice>
          <mc:Fallback>
            <w:pict>
              <v:group style="position:absolute;margin-left:50.099998pt;margin-top:20.289162pt;width:448pt;height:60.5pt;mso-position-horizontal-relative:page;mso-position-vertical-relative:paragraph;z-index:-15708160;mso-wrap-distance-left:0;mso-wrap-distance-right:0" id="docshapegroup235" coordorigin="1002,406" coordsize="8960,1210">
                <v:shape style="position:absolute;left:1002;top:405;width:8960;height:1210" id="docshape236" coordorigin="1002,406" coordsize="8960,1210" path="m9760,406l1204,406,1125,422,1061,465,1018,529,1002,607,1002,1414,1018,1492,1061,1556,1125,1600,1204,1615,9760,1615,9838,1600,9902,1556,9945,1492,9961,1414,9961,607,9945,529,9902,465,9838,422,9760,406xe" filled="true" fillcolor="#c0504d" stroked="false">
                  <v:path arrowok="t"/>
                  <v:fill type="solid"/>
                </v:shape>
                <v:shape style="position:absolute;left:1002;top:405;width:8960;height:1210" type="#_x0000_t202" id="docshape237" filled="false" stroked="false">
                  <v:textbox inset="0,0,0,0">
                    <w:txbxContent>
                      <w:p>
                        <w:pPr>
                          <w:spacing w:before="255"/>
                          <w:ind w:left="395" w:right="0" w:firstLine="0"/>
                          <w:jc w:val="left"/>
                          <w:rPr>
                            <w:sz w:val="52"/>
                          </w:rPr>
                        </w:pPr>
                        <w:r>
                          <w:rPr>
                            <w:color w:val="FFFFFF"/>
                            <w:sz w:val="52"/>
                          </w:rPr>
                          <w:t>2023</w:t>
                        </w:r>
                        <w:r>
                          <w:rPr>
                            <w:color w:val="FFFFFF"/>
                            <w:spacing w:val="-7"/>
                            <w:sz w:val="52"/>
                          </w:rPr>
                          <w:t> </w:t>
                        </w:r>
                        <w:r>
                          <w:rPr>
                            <w:color w:val="FFFFFF"/>
                            <w:sz w:val="52"/>
                          </w:rPr>
                          <w:t>-</w:t>
                        </w:r>
                        <w:r>
                          <w:rPr>
                            <w:color w:val="FFFFFF"/>
                            <w:spacing w:val="-1"/>
                            <w:sz w:val="52"/>
                          </w:rPr>
                          <w:t> </w:t>
                        </w:r>
                        <w:r>
                          <w:rPr>
                            <w:color w:val="FFFFFF"/>
                            <w:sz w:val="52"/>
                          </w:rPr>
                          <w:t>Sixième</w:t>
                        </w:r>
                        <w:r>
                          <w:rPr>
                            <w:color w:val="FFFFFF"/>
                            <w:spacing w:val="-7"/>
                            <w:sz w:val="52"/>
                          </w:rPr>
                          <w:t> </w:t>
                        </w:r>
                        <w:r>
                          <w:rPr>
                            <w:color w:val="FFFFFF"/>
                            <w:sz w:val="52"/>
                          </w:rPr>
                          <w:t>Rapport</w:t>
                        </w:r>
                        <w:r>
                          <w:rPr>
                            <w:color w:val="FFFFFF"/>
                            <w:spacing w:val="-3"/>
                            <w:sz w:val="52"/>
                          </w:rPr>
                          <w:t> </w:t>
                        </w:r>
                        <w:r>
                          <w:rPr>
                            <w:color w:val="FFFFFF"/>
                            <w:spacing w:val="-2"/>
                            <w:sz w:val="52"/>
                          </w:rPr>
                          <w:t>d’évaluation</w:t>
                        </w:r>
                      </w:p>
                    </w:txbxContent>
                  </v:textbox>
                  <w10:wrap type="none"/>
                </v:shape>
                <w10:wrap type="topAndBottom"/>
              </v:group>
            </w:pict>
          </mc:Fallback>
        </mc:AlternateContent>
      </w:r>
    </w:p>
    <w:p>
      <w:pPr>
        <w:pStyle w:val="ListParagraph"/>
        <w:numPr>
          <w:ilvl w:val="2"/>
          <w:numId w:val="7"/>
        </w:numPr>
        <w:tabs>
          <w:tab w:pos="1591" w:val="left" w:leader="none"/>
          <w:tab w:pos="1593" w:val="left" w:leader="none"/>
          <w:tab w:pos="3013" w:val="left" w:leader="none"/>
          <w:tab w:pos="3537" w:val="left" w:leader="none"/>
          <w:tab w:pos="5483" w:val="left" w:leader="none"/>
          <w:tab w:pos="6378" w:val="left" w:leader="none"/>
          <w:tab w:pos="8044" w:val="left" w:leader="none"/>
          <w:tab w:pos="8541" w:val="left" w:leader="none"/>
          <w:tab w:pos="9042" w:val="left" w:leader="none"/>
          <w:tab w:pos="10089" w:val="left" w:leader="none"/>
        </w:tabs>
        <w:spacing w:line="216" w:lineRule="auto" w:before="234" w:after="0"/>
        <w:ind w:left="1593" w:right="7031" w:hanging="360"/>
        <w:jc w:val="left"/>
        <w:rPr>
          <w:color w:val="404040"/>
          <w:sz w:val="52"/>
        </w:rPr>
      </w:pPr>
      <w:r>
        <w:rPr>
          <w:color w:val="404040"/>
          <w:spacing w:val="-4"/>
          <w:sz w:val="52"/>
        </w:rPr>
        <w:t>2021</w:t>
      </w:r>
      <w:r>
        <w:rPr>
          <w:color w:val="404040"/>
          <w:sz w:val="52"/>
        </w:rPr>
        <w:tab/>
      </w:r>
      <w:r>
        <w:rPr>
          <w:color w:val="404040"/>
          <w:spacing w:val="-10"/>
          <w:sz w:val="52"/>
        </w:rPr>
        <w:t>-</w:t>
      </w:r>
      <w:r>
        <w:rPr>
          <w:color w:val="404040"/>
          <w:sz w:val="52"/>
        </w:rPr>
        <w:tab/>
      </w:r>
      <w:r>
        <w:rPr>
          <w:color w:val="404040"/>
          <w:spacing w:val="-2"/>
          <w:sz w:val="52"/>
        </w:rPr>
        <w:t>Groupe</w:t>
      </w:r>
      <w:r>
        <w:rPr>
          <w:color w:val="404040"/>
          <w:sz w:val="52"/>
        </w:rPr>
        <w:tab/>
      </w:r>
      <w:r>
        <w:rPr>
          <w:color w:val="404040"/>
          <w:spacing w:val="-6"/>
          <w:sz w:val="52"/>
        </w:rPr>
        <w:t>de</w:t>
      </w:r>
      <w:r>
        <w:rPr>
          <w:color w:val="404040"/>
          <w:sz w:val="52"/>
        </w:rPr>
        <w:tab/>
      </w:r>
      <w:r>
        <w:rPr>
          <w:color w:val="404040"/>
          <w:spacing w:val="-2"/>
          <w:sz w:val="52"/>
        </w:rPr>
        <w:t>travail</w:t>
      </w:r>
      <w:r>
        <w:rPr>
          <w:color w:val="404040"/>
          <w:sz w:val="52"/>
        </w:rPr>
        <w:tab/>
      </w:r>
      <w:r>
        <w:rPr>
          <w:color w:val="404040"/>
          <w:spacing w:val="-10"/>
          <w:sz w:val="52"/>
        </w:rPr>
        <w:t>I</w:t>
      </w:r>
      <w:r>
        <w:rPr>
          <w:color w:val="404040"/>
          <w:sz w:val="52"/>
        </w:rPr>
        <w:tab/>
      </w:r>
      <w:r>
        <w:rPr>
          <w:color w:val="404040"/>
          <w:spacing w:val="-10"/>
          <w:sz w:val="52"/>
        </w:rPr>
        <w:t>:</w:t>
      </w:r>
      <w:r>
        <w:rPr>
          <w:color w:val="404040"/>
          <w:sz w:val="52"/>
        </w:rPr>
        <w:tab/>
      </w:r>
      <w:r>
        <w:rPr>
          <w:color w:val="404040"/>
          <w:spacing w:val="-4"/>
          <w:sz w:val="52"/>
        </w:rPr>
        <w:t>Les</w:t>
      </w:r>
      <w:r>
        <w:rPr>
          <w:color w:val="404040"/>
          <w:sz w:val="52"/>
        </w:rPr>
        <w:tab/>
      </w:r>
      <w:r>
        <w:rPr>
          <w:color w:val="404040"/>
          <w:spacing w:val="-2"/>
          <w:sz w:val="52"/>
        </w:rPr>
        <w:t>éléments scientifiques;</w:t>
      </w:r>
    </w:p>
    <w:p>
      <w:pPr>
        <w:pStyle w:val="ListParagraph"/>
        <w:numPr>
          <w:ilvl w:val="2"/>
          <w:numId w:val="7"/>
        </w:numPr>
        <w:tabs>
          <w:tab w:pos="1590" w:val="left" w:leader="none"/>
          <w:tab w:pos="1593" w:val="left" w:leader="none"/>
          <w:tab w:pos="2970" w:val="left" w:leader="none"/>
          <w:tab w:pos="3450" w:val="left" w:leader="none"/>
          <w:tab w:pos="5351" w:val="left" w:leader="none"/>
          <w:tab w:pos="6206" w:val="left" w:leader="none"/>
          <w:tab w:pos="7828" w:val="left" w:leader="none"/>
          <w:tab w:pos="8412" w:val="left" w:leader="none"/>
          <w:tab w:pos="8870" w:val="left" w:leader="none"/>
        </w:tabs>
        <w:spacing w:line="216" w:lineRule="auto" w:before="95" w:after="0"/>
        <w:ind w:left="1593" w:right="7030" w:hanging="361"/>
        <w:jc w:val="left"/>
        <w:rPr>
          <w:color w:val="404040"/>
          <w:sz w:val="52"/>
        </w:rPr>
      </w:pPr>
      <w:r>
        <w:rPr>
          <w:color w:val="404040"/>
          <w:spacing w:val="-4"/>
          <w:sz w:val="52"/>
        </w:rPr>
        <w:t>2022</w:t>
      </w:r>
      <w:r>
        <w:rPr>
          <w:color w:val="404040"/>
          <w:sz w:val="52"/>
        </w:rPr>
        <w:tab/>
      </w:r>
      <w:r>
        <w:rPr>
          <w:color w:val="404040"/>
          <w:spacing w:val="-10"/>
          <w:sz w:val="52"/>
        </w:rPr>
        <w:t>-</w:t>
      </w:r>
      <w:r>
        <w:rPr>
          <w:color w:val="404040"/>
          <w:sz w:val="52"/>
        </w:rPr>
        <w:tab/>
      </w:r>
      <w:r>
        <w:rPr>
          <w:color w:val="404040"/>
          <w:spacing w:val="-2"/>
          <w:sz w:val="52"/>
        </w:rPr>
        <w:t>Groupe</w:t>
      </w:r>
      <w:r>
        <w:rPr>
          <w:color w:val="404040"/>
          <w:sz w:val="52"/>
        </w:rPr>
        <w:tab/>
      </w:r>
      <w:r>
        <w:rPr>
          <w:color w:val="404040"/>
          <w:spacing w:val="-6"/>
          <w:sz w:val="52"/>
        </w:rPr>
        <w:t>de</w:t>
      </w:r>
      <w:r>
        <w:rPr>
          <w:color w:val="404040"/>
          <w:sz w:val="52"/>
        </w:rPr>
        <w:tab/>
      </w:r>
      <w:r>
        <w:rPr>
          <w:color w:val="404040"/>
          <w:spacing w:val="-2"/>
          <w:sz w:val="52"/>
        </w:rPr>
        <w:t>travail</w:t>
      </w:r>
      <w:r>
        <w:rPr>
          <w:color w:val="404040"/>
          <w:sz w:val="52"/>
        </w:rPr>
        <w:tab/>
      </w:r>
      <w:r>
        <w:rPr>
          <w:color w:val="404040"/>
          <w:spacing w:val="-6"/>
          <w:sz w:val="52"/>
        </w:rPr>
        <w:t>II</w:t>
      </w:r>
      <w:r>
        <w:rPr>
          <w:color w:val="404040"/>
          <w:sz w:val="52"/>
        </w:rPr>
        <w:tab/>
      </w:r>
      <w:r>
        <w:rPr>
          <w:color w:val="404040"/>
          <w:spacing w:val="-10"/>
          <w:sz w:val="52"/>
        </w:rPr>
        <w:t>:</w:t>
      </w:r>
      <w:r>
        <w:rPr>
          <w:color w:val="404040"/>
          <w:sz w:val="52"/>
        </w:rPr>
        <w:tab/>
      </w:r>
      <w:r>
        <w:rPr>
          <w:color w:val="404040"/>
          <w:spacing w:val="-2"/>
          <w:sz w:val="52"/>
        </w:rPr>
        <w:t>Conséquences, </w:t>
      </w:r>
      <w:r>
        <w:rPr>
          <w:color w:val="404040"/>
          <w:sz w:val="52"/>
        </w:rPr>
        <w:t>adaptation et vulnérabilité;</w:t>
      </w:r>
    </w:p>
    <w:p>
      <w:pPr>
        <w:pStyle w:val="ListParagraph"/>
        <w:numPr>
          <w:ilvl w:val="2"/>
          <w:numId w:val="7"/>
        </w:numPr>
        <w:tabs>
          <w:tab w:pos="1590" w:val="left" w:leader="none"/>
          <w:tab w:pos="1593" w:val="left" w:leader="none"/>
        </w:tabs>
        <w:spacing w:line="216" w:lineRule="auto" w:before="94" w:after="0"/>
        <w:ind w:left="1593" w:right="7032" w:hanging="361"/>
        <w:jc w:val="left"/>
        <w:rPr>
          <w:color w:val="404040"/>
          <w:sz w:val="52"/>
        </w:rPr>
      </w:pPr>
      <w:r>
        <w:rPr>
          <w:color w:val="404040"/>
          <w:sz w:val="52"/>
        </w:rPr>
        <w:t>2022</w:t>
      </w:r>
      <w:r>
        <w:rPr>
          <w:color w:val="404040"/>
          <w:spacing w:val="80"/>
          <w:sz w:val="52"/>
        </w:rPr>
        <w:t> </w:t>
      </w:r>
      <w:r>
        <w:rPr>
          <w:color w:val="404040"/>
          <w:sz w:val="52"/>
        </w:rPr>
        <w:t>-</w:t>
      </w:r>
      <w:r>
        <w:rPr>
          <w:color w:val="404040"/>
          <w:spacing w:val="80"/>
          <w:sz w:val="52"/>
        </w:rPr>
        <w:t> </w:t>
      </w:r>
      <w:r>
        <w:rPr>
          <w:color w:val="404040"/>
          <w:sz w:val="52"/>
        </w:rPr>
        <w:t>Groupe</w:t>
      </w:r>
      <w:r>
        <w:rPr>
          <w:color w:val="404040"/>
          <w:spacing w:val="80"/>
          <w:sz w:val="52"/>
        </w:rPr>
        <w:t> </w:t>
      </w:r>
      <w:r>
        <w:rPr>
          <w:color w:val="404040"/>
          <w:sz w:val="52"/>
        </w:rPr>
        <w:t>de</w:t>
      </w:r>
      <w:r>
        <w:rPr>
          <w:color w:val="404040"/>
          <w:spacing w:val="80"/>
          <w:sz w:val="52"/>
        </w:rPr>
        <w:t> </w:t>
      </w:r>
      <w:r>
        <w:rPr>
          <w:color w:val="404040"/>
          <w:sz w:val="52"/>
        </w:rPr>
        <w:t>travail</w:t>
      </w:r>
      <w:r>
        <w:rPr>
          <w:color w:val="404040"/>
          <w:spacing w:val="80"/>
          <w:sz w:val="52"/>
        </w:rPr>
        <w:t> </w:t>
      </w:r>
      <w:r>
        <w:rPr>
          <w:color w:val="404040"/>
          <w:sz w:val="52"/>
        </w:rPr>
        <w:t>III</w:t>
      </w:r>
      <w:r>
        <w:rPr>
          <w:color w:val="404040"/>
          <w:spacing w:val="80"/>
          <w:sz w:val="52"/>
        </w:rPr>
        <w:t> </w:t>
      </w:r>
      <w:r>
        <w:rPr>
          <w:color w:val="404040"/>
          <w:sz w:val="52"/>
        </w:rPr>
        <w:t>:</w:t>
      </w:r>
      <w:r>
        <w:rPr>
          <w:color w:val="404040"/>
          <w:spacing w:val="80"/>
          <w:sz w:val="52"/>
        </w:rPr>
        <w:t> </w:t>
      </w:r>
      <w:r>
        <w:rPr>
          <w:color w:val="404040"/>
          <w:sz w:val="52"/>
        </w:rPr>
        <w:t>L’atténuation</w:t>
      </w:r>
      <w:r>
        <w:rPr>
          <w:color w:val="404040"/>
          <w:spacing w:val="80"/>
          <w:sz w:val="52"/>
        </w:rPr>
        <w:t> </w:t>
      </w:r>
      <w:r>
        <w:rPr>
          <w:color w:val="404040"/>
          <w:sz w:val="52"/>
        </w:rPr>
        <w:t>du changement climatique;</w:t>
      </w:r>
    </w:p>
    <w:p>
      <w:pPr>
        <w:pStyle w:val="ListParagraph"/>
        <w:numPr>
          <w:ilvl w:val="2"/>
          <w:numId w:val="7"/>
        </w:numPr>
        <w:tabs>
          <w:tab w:pos="1590" w:val="left" w:leader="none"/>
          <w:tab w:pos="1592" w:val="left" w:leader="none"/>
          <w:tab w:pos="2999" w:val="left" w:leader="none"/>
          <w:tab w:pos="3508" w:val="left" w:leader="none"/>
          <w:tab w:pos="5567" w:val="left" w:leader="none"/>
          <w:tab w:pos="6448" w:val="left" w:leader="none"/>
          <w:tab w:pos="8665" w:val="left" w:leader="none"/>
          <w:tab w:pos="9152" w:val="left" w:leader="none"/>
        </w:tabs>
        <w:spacing w:line="216" w:lineRule="auto" w:before="96" w:after="0"/>
        <w:ind w:left="1592" w:right="7030" w:hanging="360"/>
        <w:jc w:val="left"/>
        <w:rPr>
          <w:color w:val="404040"/>
          <w:sz w:val="52"/>
        </w:rPr>
      </w:pPr>
      <w:r>
        <w:rPr>
          <w:color w:val="404040"/>
          <w:spacing w:val="-4"/>
          <w:sz w:val="52"/>
        </w:rPr>
        <w:t>2023</w:t>
      </w:r>
      <w:r>
        <w:rPr>
          <w:color w:val="404040"/>
          <w:sz w:val="52"/>
        </w:rPr>
        <w:tab/>
      </w:r>
      <w:r>
        <w:rPr>
          <w:color w:val="404040"/>
          <w:spacing w:val="-10"/>
          <w:sz w:val="52"/>
        </w:rPr>
        <w:t>-</w:t>
      </w:r>
      <w:r>
        <w:rPr>
          <w:color w:val="404040"/>
          <w:sz w:val="52"/>
        </w:rPr>
        <w:tab/>
      </w:r>
      <w:r>
        <w:rPr>
          <w:color w:val="404040"/>
          <w:spacing w:val="-2"/>
          <w:sz w:val="52"/>
        </w:rPr>
        <w:t>Rapport</w:t>
      </w:r>
      <w:r>
        <w:rPr>
          <w:color w:val="404040"/>
          <w:sz w:val="52"/>
        </w:rPr>
        <w:tab/>
      </w:r>
      <w:r>
        <w:rPr>
          <w:color w:val="404040"/>
          <w:spacing w:val="-6"/>
          <w:sz w:val="52"/>
        </w:rPr>
        <w:t>de</w:t>
      </w:r>
      <w:r>
        <w:rPr>
          <w:color w:val="404040"/>
          <w:sz w:val="52"/>
        </w:rPr>
        <w:tab/>
      </w:r>
      <w:r>
        <w:rPr>
          <w:color w:val="404040"/>
          <w:spacing w:val="-2"/>
          <w:sz w:val="52"/>
        </w:rPr>
        <w:t>synthèse</w:t>
      </w:r>
      <w:r>
        <w:rPr>
          <w:color w:val="404040"/>
          <w:sz w:val="52"/>
        </w:rPr>
        <w:tab/>
      </w:r>
      <w:r>
        <w:rPr>
          <w:color w:val="404040"/>
          <w:spacing w:val="-10"/>
          <w:sz w:val="52"/>
        </w:rPr>
        <w:t>:</w:t>
      </w:r>
      <w:r>
        <w:rPr>
          <w:color w:val="404040"/>
          <w:sz w:val="52"/>
        </w:rPr>
        <w:tab/>
      </w:r>
      <w:r>
        <w:rPr>
          <w:spacing w:val="-2"/>
          <w:sz w:val="52"/>
        </w:rPr>
        <w:t>C</w:t>
      </w:r>
      <w:r>
        <w:rPr>
          <w:color w:val="404040"/>
          <w:spacing w:val="-2"/>
          <w:sz w:val="52"/>
        </w:rPr>
        <w:t>hangements </w:t>
      </w:r>
      <w:r>
        <w:rPr>
          <w:color w:val="404040"/>
          <w:sz w:val="52"/>
        </w:rPr>
        <w:t>climatiques 2023.</w:t>
      </w:r>
    </w:p>
    <w:p>
      <w:pPr>
        <w:pStyle w:val="BodyText"/>
        <w:spacing w:before="112"/>
      </w:pPr>
    </w:p>
    <w:p>
      <w:pPr>
        <w:pStyle w:val="BodyText"/>
        <w:ind w:left="1456"/>
      </w:pPr>
      <w:r>
        <w:rPr>
          <w:color w:val="404040"/>
        </w:rPr>
        <w:t>Contribution</w:t>
      </w:r>
      <w:r>
        <w:rPr>
          <w:color w:val="404040"/>
          <w:spacing w:val="-5"/>
        </w:rPr>
        <w:t> </w:t>
      </w:r>
      <w:r>
        <w:rPr>
          <w:color w:val="404040"/>
        </w:rPr>
        <w:t>à</w:t>
      </w:r>
      <w:r>
        <w:rPr>
          <w:color w:val="404040"/>
          <w:spacing w:val="-1"/>
        </w:rPr>
        <w:t> </w:t>
      </w:r>
      <w:r>
        <w:rPr>
          <w:color w:val="404040"/>
        </w:rPr>
        <w:t>la</w:t>
      </w:r>
      <w:r>
        <w:rPr>
          <w:color w:val="404040"/>
          <w:spacing w:val="-2"/>
        </w:rPr>
        <w:t> </w:t>
      </w:r>
      <w:r>
        <w:rPr>
          <w:color w:val="404040"/>
        </w:rPr>
        <w:t>COP</w:t>
      </w:r>
      <w:r>
        <w:rPr>
          <w:color w:val="404040"/>
          <w:spacing w:val="-4"/>
        </w:rPr>
        <w:t> </w:t>
      </w:r>
      <w:r>
        <w:rPr>
          <w:color w:val="404040"/>
        </w:rPr>
        <w:t>26,</w:t>
      </w:r>
      <w:r>
        <w:rPr>
          <w:color w:val="404040"/>
          <w:spacing w:val="-4"/>
        </w:rPr>
        <w:t> </w:t>
      </w:r>
      <w:r>
        <w:rPr>
          <w:color w:val="404040"/>
        </w:rPr>
        <w:t>COP</w:t>
      </w:r>
      <w:r>
        <w:rPr>
          <w:color w:val="404040"/>
          <w:spacing w:val="-4"/>
        </w:rPr>
        <w:t> </w:t>
      </w:r>
      <w:r>
        <w:rPr>
          <w:color w:val="404040"/>
        </w:rPr>
        <w:t>27</w:t>
      </w:r>
      <w:r>
        <w:rPr>
          <w:color w:val="404040"/>
          <w:spacing w:val="-4"/>
        </w:rPr>
        <w:t> </w:t>
      </w:r>
      <w:r>
        <w:rPr>
          <w:color w:val="404040"/>
        </w:rPr>
        <w:t>et</w:t>
      </w:r>
      <w:r>
        <w:rPr>
          <w:color w:val="404040"/>
          <w:spacing w:val="-1"/>
        </w:rPr>
        <w:t> </w:t>
      </w:r>
      <w:r>
        <w:rPr>
          <w:color w:val="404040"/>
        </w:rPr>
        <w:t>COP</w:t>
      </w:r>
      <w:r>
        <w:rPr>
          <w:color w:val="404040"/>
          <w:spacing w:val="-3"/>
        </w:rPr>
        <w:t> </w:t>
      </w:r>
      <w:r>
        <w:rPr>
          <w:color w:val="404040"/>
          <w:spacing w:val="-5"/>
        </w:rPr>
        <w:t>28.</w:t>
      </w:r>
    </w:p>
    <w:p>
      <w:pPr>
        <w:spacing w:after="0"/>
        <w:sectPr>
          <w:pgSz w:w="19200" w:h="10800" w:orient="landscape"/>
          <w:pgMar w:header="0" w:footer="414" w:top="0" w:bottom="600" w:left="120" w:right="0"/>
        </w:sectPr>
      </w:pPr>
    </w:p>
    <w:p>
      <w:pPr>
        <w:pStyle w:val="Heading1"/>
      </w:pPr>
      <w:r>
        <w:rPr/>
        <mc:AlternateContent>
          <mc:Choice Requires="wps">
            <w:drawing>
              <wp:anchor distT="0" distB="0" distL="0" distR="0" allowOverlap="1" layoutInCell="1" locked="0" behindDoc="0" simplePos="0" relativeHeight="15750656">
                <wp:simplePos x="0" y="0"/>
                <wp:positionH relativeFrom="page">
                  <wp:posOffset>10884661</wp:posOffset>
                </wp:positionH>
                <wp:positionV relativeFrom="page">
                  <wp:posOffset>3264661</wp:posOffset>
                </wp:positionV>
                <wp:extent cx="330200" cy="558800"/>
                <wp:effectExtent l="0" t="0" r="0" b="0"/>
                <wp:wrapNone/>
                <wp:docPr id="252" name="Group 252"/>
                <wp:cNvGraphicFramePr>
                  <a:graphicFrameLocks/>
                </wp:cNvGraphicFramePr>
                <a:graphic>
                  <a:graphicData uri="http://schemas.microsoft.com/office/word/2010/wordprocessingGroup">
                    <wpg:wgp>
                      <wpg:cNvPr id="252" name="Group 252"/>
                      <wpg:cNvGrpSpPr/>
                      <wpg:grpSpPr>
                        <a:xfrm>
                          <a:off x="0" y="0"/>
                          <a:ext cx="330200" cy="558800"/>
                          <a:chExt cx="330200" cy="558800"/>
                        </a:xfrm>
                      </wpg:grpSpPr>
                      <wps:wsp>
                        <wps:cNvPr id="253" name="Graphic 253"/>
                        <wps:cNvSpPr/>
                        <wps:spPr>
                          <a:xfrm>
                            <a:off x="12700" y="12700"/>
                            <a:ext cx="304800" cy="533400"/>
                          </a:xfrm>
                          <a:custGeom>
                            <a:avLst/>
                            <a:gdLst/>
                            <a:ahLst/>
                            <a:cxnLst/>
                            <a:rect l="l" t="t" r="r" b="b"/>
                            <a:pathLst>
                              <a:path w="304800" h="533400">
                                <a:moveTo>
                                  <a:pt x="152400" y="0"/>
                                </a:moveTo>
                                <a:lnTo>
                                  <a:pt x="0" y="266700"/>
                                </a:lnTo>
                                <a:lnTo>
                                  <a:pt x="152400" y="533400"/>
                                </a:lnTo>
                                <a:lnTo>
                                  <a:pt x="152400" y="400050"/>
                                </a:lnTo>
                                <a:lnTo>
                                  <a:pt x="304800" y="400050"/>
                                </a:lnTo>
                                <a:lnTo>
                                  <a:pt x="304800" y="133350"/>
                                </a:lnTo>
                                <a:lnTo>
                                  <a:pt x="152400" y="133350"/>
                                </a:lnTo>
                                <a:lnTo>
                                  <a:pt x="152400" y="0"/>
                                </a:lnTo>
                                <a:close/>
                              </a:path>
                            </a:pathLst>
                          </a:custGeom>
                          <a:solidFill>
                            <a:srgbClr val="C00000"/>
                          </a:solidFill>
                        </wps:spPr>
                        <wps:bodyPr wrap="square" lIns="0" tIns="0" rIns="0" bIns="0" rtlCol="0">
                          <a:prstTxWarp prst="textNoShape">
                            <a:avLst/>
                          </a:prstTxWarp>
                          <a:noAutofit/>
                        </wps:bodyPr>
                      </wps:wsp>
                      <wps:wsp>
                        <wps:cNvPr id="254" name="Graphic 254"/>
                        <wps:cNvSpPr/>
                        <wps:spPr>
                          <a:xfrm>
                            <a:off x="12700" y="12700"/>
                            <a:ext cx="304800" cy="533400"/>
                          </a:xfrm>
                          <a:custGeom>
                            <a:avLst/>
                            <a:gdLst/>
                            <a:ahLst/>
                            <a:cxnLst/>
                            <a:rect l="l" t="t" r="r" b="b"/>
                            <a:pathLst>
                              <a:path w="304800" h="533400">
                                <a:moveTo>
                                  <a:pt x="0" y="266700"/>
                                </a:moveTo>
                                <a:lnTo>
                                  <a:pt x="152400" y="0"/>
                                </a:lnTo>
                                <a:lnTo>
                                  <a:pt x="152400" y="133350"/>
                                </a:lnTo>
                                <a:lnTo>
                                  <a:pt x="304800" y="133350"/>
                                </a:lnTo>
                                <a:lnTo>
                                  <a:pt x="304800" y="400050"/>
                                </a:lnTo>
                                <a:lnTo>
                                  <a:pt x="152400" y="400050"/>
                                </a:lnTo>
                                <a:lnTo>
                                  <a:pt x="152400" y="533400"/>
                                </a:lnTo>
                                <a:lnTo>
                                  <a:pt x="0" y="266700"/>
                                </a:lnTo>
                                <a:close/>
                              </a:path>
                            </a:pathLst>
                          </a:custGeom>
                          <a:ln w="25400">
                            <a:solidFill>
                              <a:srgbClr val="C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857.059998pt;margin-top:257.059998pt;width:26pt;height:44pt;mso-position-horizontal-relative:page;mso-position-vertical-relative:page;z-index:15750656" id="docshapegroup238" coordorigin="17141,5141" coordsize="520,880">
                <v:shape style="position:absolute;left:17161;top:5161;width:480;height:840" id="docshape239" coordorigin="17161,5161" coordsize="480,840" path="m17401,5161l17161,5581,17401,6001,17401,5791,17641,5791,17641,5371,17401,5371,17401,5161xe" filled="true" fillcolor="#c00000" stroked="false">
                  <v:path arrowok="t"/>
                  <v:fill type="solid"/>
                </v:shape>
                <v:shape style="position:absolute;left:17161;top:5161;width:480;height:840" id="docshape240" coordorigin="17161,5161" coordsize="480,840" path="m17161,5581l17401,5161,17401,5371,17641,5371,17641,5791,17401,5791,17401,6001,17161,5581xe" filled="false" stroked="true" strokeweight="2pt" strokecolor="#c00000">
                  <v:path arrowok="t"/>
                  <v:stroke dashstyle="solid"/>
                </v:shape>
                <w10:wrap type="none"/>
              </v:group>
            </w:pict>
          </mc:Fallback>
        </mc:AlternateContent>
      </w:r>
      <w:r>
        <w:rPr/>
        <mc:AlternateContent>
          <mc:Choice Requires="wps">
            <w:drawing>
              <wp:anchor distT="0" distB="0" distL="0" distR="0" allowOverlap="1" layoutInCell="1" locked="0" behindDoc="0" simplePos="0" relativeHeight="15751168">
                <wp:simplePos x="0" y="0"/>
                <wp:positionH relativeFrom="page">
                  <wp:posOffset>10884661</wp:posOffset>
                </wp:positionH>
                <wp:positionV relativeFrom="page">
                  <wp:posOffset>4407661</wp:posOffset>
                </wp:positionV>
                <wp:extent cx="330200" cy="558800"/>
                <wp:effectExtent l="0" t="0" r="0" b="0"/>
                <wp:wrapNone/>
                <wp:docPr id="255" name="Group 255"/>
                <wp:cNvGraphicFramePr>
                  <a:graphicFrameLocks/>
                </wp:cNvGraphicFramePr>
                <a:graphic>
                  <a:graphicData uri="http://schemas.microsoft.com/office/word/2010/wordprocessingGroup">
                    <wpg:wgp>
                      <wpg:cNvPr id="255" name="Group 255"/>
                      <wpg:cNvGrpSpPr/>
                      <wpg:grpSpPr>
                        <a:xfrm>
                          <a:off x="0" y="0"/>
                          <a:ext cx="330200" cy="558800"/>
                          <a:chExt cx="330200" cy="558800"/>
                        </a:xfrm>
                      </wpg:grpSpPr>
                      <wps:wsp>
                        <wps:cNvPr id="256" name="Graphic 256"/>
                        <wps:cNvSpPr/>
                        <wps:spPr>
                          <a:xfrm>
                            <a:off x="12700" y="12700"/>
                            <a:ext cx="304800" cy="533400"/>
                          </a:xfrm>
                          <a:custGeom>
                            <a:avLst/>
                            <a:gdLst/>
                            <a:ahLst/>
                            <a:cxnLst/>
                            <a:rect l="l" t="t" r="r" b="b"/>
                            <a:pathLst>
                              <a:path w="304800" h="533400">
                                <a:moveTo>
                                  <a:pt x="152400" y="0"/>
                                </a:moveTo>
                                <a:lnTo>
                                  <a:pt x="0" y="266700"/>
                                </a:lnTo>
                                <a:lnTo>
                                  <a:pt x="152400" y="533400"/>
                                </a:lnTo>
                                <a:lnTo>
                                  <a:pt x="152400" y="400050"/>
                                </a:lnTo>
                                <a:lnTo>
                                  <a:pt x="304800" y="400050"/>
                                </a:lnTo>
                                <a:lnTo>
                                  <a:pt x="304800" y="133350"/>
                                </a:lnTo>
                                <a:lnTo>
                                  <a:pt x="152400" y="133350"/>
                                </a:lnTo>
                                <a:lnTo>
                                  <a:pt x="152400" y="0"/>
                                </a:lnTo>
                                <a:close/>
                              </a:path>
                            </a:pathLst>
                          </a:custGeom>
                          <a:solidFill>
                            <a:srgbClr val="C00000"/>
                          </a:solidFill>
                        </wps:spPr>
                        <wps:bodyPr wrap="square" lIns="0" tIns="0" rIns="0" bIns="0" rtlCol="0">
                          <a:prstTxWarp prst="textNoShape">
                            <a:avLst/>
                          </a:prstTxWarp>
                          <a:noAutofit/>
                        </wps:bodyPr>
                      </wps:wsp>
                      <wps:wsp>
                        <wps:cNvPr id="257" name="Graphic 257"/>
                        <wps:cNvSpPr/>
                        <wps:spPr>
                          <a:xfrm>
                            <a:off x="12700" y="12700"/>
                            <a:ext cx="304800" cy="533400"/>
                          </a:xfrm>
                          <a:custGeom>
                            <a:avLst/>
                            <a:gdLst/>
                            <a:ahLst/>
                            <a:cxnLst/>
                            <a:rect l="l" t="t" r="r" b="b"/>
                            <a:pathLst>
                              <a:path w="304800" h="533400">
                                <a:moveTo>
                                  <a:pt x="0" y="266700"/>
                                </a:moveTo>
                                <a:lnTo>
                                  <a:pt x="152400" y="0"/>
                                </a:lnTo>
                                <a:lnTo>
                                  <a:pt x="152400" y="133350"/>
                                </a:lnTo>
                                <a:lnTo>
                                  <a:pt x="304800" y="133350"/>
                                </a:lnTo>
                                <a:lnTo>
                                  <a:pt x="304800" y="400050"/>
                                </a:lnTo>
                                <a:lnTo>
                                  <a:pt x="152400" y="400050"/>
                                </a:lnTo>
                                <a:lnTo>
                                  <a:pt x="152400" y="533400"/>
                                </a:lnTo>
                                <a:lnTo>
                                  <a:pt x="0" y="266700"/>
                                </a:lnTo>
                                <a:close/>
                              </a:path>
                            </a:pathLst>
                          </a:custGeom>
                          <a:ln w="25400">
                            <a:solidFill>
                              <a:srgbClr val="C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857.059998pt;margin-top:347.059998pt;width:26pt;height:44pt;mso-position-horizontal-relative:page;mso-position-vertical-relative:page;z-index:15751168" id="docshapegroup241" coordorigin="17141,6941" coordsize="520,880">
                <v:shape style="position:absolute;left:17161;top:6961;width:480;height:840" id="docshape242" coordorigin="17161,6961" coordsize="480,840" path="m17401,6961l17161,7381,17401,7801,17401,7591,17641,7591,17641,7171,17401,7171,17401,6961xe" filled="true" fillcolor="#c00000" stroked="false">
                  <v:path arrowok="t"/>
                  <v:fill type="solid"/>
                </v:shape>
                <v:shape style="position:absolute;left:17161;top:6961;width:480;height:840" id="docshape243" coordorigin="17161,6961" coordsize="480,840" path="m17161,7381l17401,6961,17401,7171,17641,7171,17641,7591,17401,7591,17401,7801,17161,7381xe" filled="false" stroked="true" strokeweight="2pt" strokecolor="#c00000">
                  <v:path arrowok="t"/>
                  <v:stroke dashstyle="solid"/>
                </v:shape>
                <w10:wrap type="none"/>
              </v:group>
            </w:pict>
          </mc:Fallback>
        </mc:AlternateContent>
      </w:r>
      <w:bookmarkStart w:name="Les rapports du GIEC" w:id="33"/>
      <w:bookmarkEnd w:id="33"/>
      <w:r>
        <w:rPr/>
      </w:r>
      <w:r>
        <w:rPr>
          <w:color w:val="27455F"/>
        </w:rPr>
        <w:t>Les</w:t>
      </w:r>
      <w:r>
        <w:rPr>
          <w:color w:val="27455F"/>
          <w:spacing w:val="-6"/>
        </w:rPr>
        <w:t> </w:t>
      </w:r>
      <w:r>
        <w:rPr>
          <w:color w:val="27455F"/>
        </w:rPr>
        <w:t>rapports</w:t>
      </w:r>
      <w:r>
        <w:rPr>
          <w:color w:val="27455F"/>
          <w:spacing w:val="-8"/>
        </w:rPr>
        <w:t> </w:t>
      </w:r>
      <w:r>
        <w:rPr>
          <w:color w:val="27455F"/>
        </w:rPr>
        <w:t>du</w:t>
      </w:r>
      <w:r>
        <w:rPr>
          <w:color w:val="27455F"/>
          <w:spacing w:val="-7"/>
        </w:rPr>
        <w:t> </w:t>
      </w:r>
      <w:r>
        <w:rPr>
          <w:color w:val="27455F"/>
          <w:spacing w:val="-4"/>
        </w:rPr>
        <w:t>GIEC</w:t>
      </w:r>
    </w:p>
    <w:p>
      <w:pPr>
        <w:pStyle w:val="ListParagraph"/>
        <w:numPr>
          <w:ilvl w:val="1"/>
          <w:numId w:val="7"/>
        </w:numPr>
        <w:tabs>
          <w:tab w:pos="1523" w:val="left" w:leader="none"/>
        </w:tabs>
        <w:spacing w:line="240" w:lineRule="auto" w:before="616" w:after="0"/>
        <w:ind w:left="1523" w:right="0" w:hanging="539"/>
        <w:jc w:val="left"/>
        <w:rPr>
          <w:rFonts w:ascii="Arial" w:hAnsi="Arial"/>
          <w:color w:val="404040"/>
          <w:sz w:val="56"/>
        </w:rPr>
      </w:pPr>
      <w:r>
        <w:rPr/>
        <mc:AlternateContent>
          <mc:Choice Requires="wps">
            <w:drawing>
              <wp:anchor distT="0" distB="0" distL="0" distR="0" allowOverlap="1" layoutInCell="1" locked="0" behindDoc="0" simplePos="0" relativeHeight="15750144">
                <wp:simplePos x="0" y="0"/>
                <wp:positionH relativeFrom="page">
                  <wp:posOffset>1507035</wp:posOffset>
                </wp:positionH>
                <wp:positionV relativeFrom="paragraph">
                  <wp:posOffset>1026147</wp:posOffset>
                </wp:positionV>
                <wp:extent cx="9122410" cy="4127500"/>
                <wp:effectExtent l="0" t="0" r="0" b="0"/>
                <wp:wrapNone/>
                <wp:docPr id="258" name="Group 258"/>
                <wp:cNvGraphicFramePr>
                  <a:graphicFrameLocks/>
                </wp:cNvGraphicFramePr>
                <a:graphic>
                  <a:graphicData uri="http://schemas.microsoft.com/office/word/2010/wordprocessingGroup">
                    <wpg:wgp>
                      <wpg:cNvPr id="258" name="Group 258"/>
                      <wpg:cNvGrpSpPr/>
                      <wpg:grpSpPr>
                        <a:xfrm>
                          <a:off x="0" y="0"/>
                          <a:ext cx="9122410" cy="4127500"/>
                          <a:chExt cx="9122410" cy="4127500"/>
                        </a:xfrm>
                      </wpg:grpSpPr>
                      <pic:pic>
                        <pic:nvPicPr>
                          <pic:cNvPr id="259" name="Image 259"/>
                          <pic:cNvPicPr/>
                        </pic:nvPicPr>
                        <pic:blipFill>
                          <a:blip r:embed="rId47" cstate="print"/>
                          <a:stretch>
                            <a:fillRect/>
                          </a:stretch>
                        </pic:blipFill>
                        <pic:spPr>
                          <a:xfrm>
                            <a:off x="0" y="0"/>
                            <a:ext cx="9122190" cy="4126922"/>
                          </a:xfrm>
                          <a:prstGeom prst="rect">
                            <a:avLst/>
                          </a:prstGeom>
                        </pic:spPr>
                      </pic:pic>
                      <wps:wsp>
                        <wps:cNvPr id="260" name="Graphic 260"/>
                        <wps:cNvSpPr/>
                        <wps:spPr>
                          <a:xfrm>
                            <a:off x="17726" y="378977"/>
                            <a:ext cx="4114800" cy="3657600"/>
                          </a:xfrm>
                          <a:custGeom>
                            <a:avLst/>
                            <a:gdLst/>
                            <a:ahLst/>
                            <a:cxnLst/>
                            <a:rect l="l" t="t" r="r" b="b"/>
                            <a:pathLst>
                              <a:path w="4114800" h="3657600">
                                <a:moveTo>
                                  <a:pt x="3200400" y="1143000"/>
                                </a:moveTo>
                                <a:lnTo>
                                  <a:pt x="4114800" y="1143000"/>
                                </a:lnTo>
                                <a:lnTo>
                                  <a:pt x="4114800" y="3048000"/>
                                </a:lnTo>
                                <a:lnTo>
                                  <a:pt x="3200400" y="3048000"/>
                                </a:lnTo>
                                <a:lnTo>
                                  <a:pt x="3200400" y="1143000"/>
                                </a:lnTo>
                                <a:close/>
                              </a:path>
                              <a:path w="4114800" h="3657600">
                                <a:moveTo>
                                  <a:pt x="533400" y="0"/>
                                </a:moveTo>
                                <a:lnTo>
                                  <a:pt x="990600" y="0"/>
                                </a:lnTo>
                                <a:lnTo>
                                  <a:pt x="990600" y="3657600"/>
                                </a:lnTo>
                                <a:lnTo>
                                  <a:pt x="533400" y="3657600"/>
                                </a:lnTo>
                                <a:lnTo>
                                  <a:pt x="533400" y="0"/>
                                </a:lnTo>
                                <a:close/>
                              </a:path>
                              <a:path w="4114800" h="3657600">
                                <a:moveTo>
                                  <a:pt x="0" y="1143000"/>
                                </a:moveTo>
                                <a:lnTo>
                                  <a:pt x="457200" y="1143000"/>
                                </a:lnTo>
                                <a:lnTo>
                                  <a:pt x="457200" y="2362200"/>
                                </a:lnTo>
                                <a:lnTo>
                                  <a:pt x="0" y="2362200"/>
                                </a:lnTo>
                                <a:lnTo>
                                  <a:pt x="0" y="1143000"/>
                                </a:lnTo>
                                <a:close/>
                              </a:path>
                            </a:pathLst>
                          </a:custGeom>
                          <a:ln w="28575">
                            <a:solidFill>
                              <a:srgbClr val="C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118.664177pt;margin-top:80.799026pt;width:718.3pt;height:325pt;mso-position-horizontal-relative:page;mso-position-vertical-relative:paragraph;z-index:15750144" id="docshapegroup244" coordorigin="2373,1616" coordsize="14366,6500">
                <v:shape style="position:absolute;left:2373;top:1615;width:14366;height:6500" type="#_x0000_t75" id="docshape245" stroked="false">
                  <v:imagedata r:id="rId47" o:title=""/>
                </v:shape>
                <v:shape style="position:absolute;left:2401;top:2212;width:6480;height:5760" id="docshape246" coordorigin="2401,2213" coordsize="6480,5760" path="m7441,4013l8881,4013,8881,7013,7441,7013,7441,4013xm3241,2213l3961,2213,3961,7973,3241,7973,3241,2213xm2401,4013l3121,4013,3121,5933,2401,5933,2401,4013xe" filled="false" stroked="true" strokeweight="2.25pt" strokecolor="#c00000">
                  <v:path arrowok="t"/>
                  <v:stroke dashstyle="solid"/>
                </v:shape>
                <w10:wrap type="none"/>
              </v:group>
            </w:pict>
          </mc:Fallback>
        </mc:AlternateContent>
      </w:r>
      <w:r>
        <w:rPr>
          <w:color w:val="404040"/>
          <w:sz w:val="56"/>
        </w:rPr>
        <w:t>Le</w:t>
      </w:r>
      <w:r>
        <w:rPr>
          <w:color w:val="404040"/>
          <w:spacing w:val="-30"/>
          <w:sz w:val="56"/>
        </w:rPr>
        <w:t> </w:t>
      </w:r>
      <w:r>
        <w:rPr>
          <w:color w:val="404040"/>
          <w:sz w:val="56"/>
        </w:rPr>
        <w:t>sixième</w:t>
      </w:r>
      <w:r>
        <w:rPr>
          <w:color w:val="404040"/>
          <w:spacing w:val="-29"/>
          <w:sz w:val="56"/>
        </w:rPr>
        <w:t> </w:t>
      </w:r>
      <w:r>
        <w:rPr>
          <w:color w:val="404040"/>
          <w:sz w:val="56"/>
        </w:rPr>
        <w:t>rapport</w:t>
      </w:r>
      <w:r>
        <w:rPr>
          <w:color w:val="404040"/>
          <w:spacing w:val="-24"/>
          <w:sz w:val="56"/>
        </w:rPr>
        <w:t> </w:t>
      </w:r>
      <w:r>
        <w:rPr>
          <w:color w:val="404040"/>
          <w:sz w:val="56"/>
        </w:rPr>
        <w:t>d’évaluation</w:t>
      </w:r>
      <w:r>
        <w:rPr>
          <w:color w:val="404040"/>
          <w:spacing w:val="-27"/>
          <w:sz w:val="56"/>
        </w:rPr>
        <w:t> </w:t>
      </w:r>
      <w:r>
        <w:rPr>
          <w:color w:val="404040"/>
          <w:sz w:val="56"/>
        </w:rPr>
        <w:t>(groupe</w:t>
      </w:r>
      <w:r>
        <w:rPr>
          <w:color w:val="404040"/>
          <w:spacing w:val="-27"/>
          <w:sz w:val="56"/>
        </w:rPr>
        <w:t> </w:t>
      </w:r>
      <w:r>
        <w:rPr>
          <w:color w:val="404040"/>
          <w:sz w:val="56"/>
        </w:rPr>
        <w:t>de</w:t>
      </w:r>
      <w:r>
        <w:rPr>
          <w:color w:val="404040"/>
          <w:spacing w:val="-27"/>
          <w:sz w:val="56"/>
        </w:rPr>
        <w:t> </w:t>
      </w:r>
      <w:r>
        <w:rPr>
          <w:color w:val="404040"/>
          <w:sz w:val="56"/>
        </w:rPr>
        <w:t>travail</w:t>
      </w:r>
      <w:r>
        <w:rPr>
          <w:color w:val="404040"/>
          <w:spacing w:val="-31"/>
          <w:sz w:val="56"/>
        </w:rPr>
        <w:t> </w:t>
      </w:r>
      <w:r>
        <w:rPr>
          <w:color w:val="404040"/>
          <w:sz w:val="56"/>
        </w:rPr>
        <w:t>I)</w:t>
      </w:r>
      <w:r>
        <w:rPr>
          <w:color w:val="404040"/>
          <w:spacing w:val="-29"/>
          <w:sz w:val="56"/>
        </w:rPr>
        <w:t> </w:t>
      </w:r>
      <w:r>
        <w:rPr>
          <w:color w:val="404040"/>
          <w:spacing w:val="-4"/>
          <w:sz w:val="48"/>
        </w:rPr>
        <w:t>[4]</w:t>
      </w:r>
      <w:r>
        <w:rPr>
          <w:color w:val="404040"/>
          <w:spacing w:val="-4"/>
          <w:sz w:val="56"/>
        </w:rPr>
        <w:t>:</w:t>
      </w:r>
    </w:p>
    <w:p>
      <w:pPr>
        <w:spacing w:after="0" w:line="240" w:lineRule="auto"/>
        <w:jc w:val="left"/>
        <w:rPr>
          <w:rFonts w:ascii="Arial" w:hAnsi="Arial"/>
          <w:sz w:val="56"/>
        </w:rPr>
        <w:sectPr>
          <w:pgSz w:w="19200" w:h="10800" w:orient="landscape"/>
          <w:pgMar w:header="0" w:footer="414" w:top="420" w:bottom="600" w:left="120" w:right="0"/>
        </w:sectPr>
      </w:pPr>
    </w:p>
    <w:p>
      <w:pPr>
        <w:pStyle w:val="Heading1"/>
        <w:jc w:val="both"/>
      </w:pPr>
      <w:bookmarkStart w:name="Les rapports du GIEC" w:id="34"/>
      <w:bookmarkEnd w:id="34"/>
      <w:r>
        <w:rPr/>
      </w:r>
      <w:r>
        <w:rPr>
          <w:color w:val="27455F"/>
        </w:rPr>
        <w:t>Les</w:t>
      </w:r>
      <w:r>
        <w:rPr>
          <w:color w:val="27455F"/>
          <w:spacing w:val="-6"/>
        </w:rPr>
        <w:t> </w:t>
      </w:r>
      <w:r>
        <w:rPr>
          <w:color w:val="27455F"/>
        </w:rPr>
        <w:t>rapports</w:t>
      </w:r>
      <w:r>
        <w:rPr>
          <w:color w:val="27455F"/>
          <w:spacing w:val="-8"/>
        </w:rPr>
        <w:t> </w:t>
      </w:r>
      <w:r>
        <w:rPr>
          <w:color w:val="27455F"/>
        </w:rPr>
        <w:t>du</w:t>
      </w:r>
      <w:r>
        <w:rPr>
          <w:color w:val="27455F"/>
          <w:spacing w:val="-7"/>
        </w:rPr>
        <w:t> </w:t>
      </w:r>
      <w:r>
        <w:rPr>
          <w:color w:val="27455F"/>
          <w:spacing w:val="-4"/>
        </w:rPr>
        <w:t>GIEC</w:t>
      </w:r>
    </w:p>
    <w:p>
      <w:pPr>
        <w:pStyle w:val="ListParagraph"/>
        <w:numPr>
          <w:ilvl w:val="1"/>
          <w:numId w:val="7"/>
        </w:numPr>
        <w:tabs>
          <w:tab w:pos="1523" w:val="left" w:leader="none"/>
        </w:tabs>
        <w:spacing w:line="240" w:lineRule="auto" w:before="616" w:after="0"/>
        <w:ind w:left="1523" w:right="0" w:hanging="539"/>
        <w:jc w:val="left"/>
        <w:rPr>
          <w:rFonts w:ascii="Arial" w:hAnsi="Arial"/>
          <w:color w:val="404040"/>
          <w:sz w:val="56"/>
        </w:rPr>
      </w:pPr>
      <w:r>
        <w:rPr>
          <w:color w:val="404040"/>
          <w:sz w:val="56"/>
        </w:rPr>
        <w:t>Le</w:t>
      </w:r>
      <w:r>
        <w:rPr>
          <w:color w:val="404040"/>
          <w:spacing w:val="-30"/>
          <w:sz w:val="56"/>
        </w:rPr>
        <w:t> </w:t>
      </w:r>
      <w:r>
        <w:rPr>
          <w:color w:val="404040"/>
          <w:sz w:val="56"/>
        </w:rPr>
        <w:t>sixième</w:t>
      </w:r>
      <w:r>
        <w:rPr>
          <w:color w:val="404040"/>
          <w:spacing w:val="-29"/>
          <w:sz w:val="56"/>
        </w:rPr>
        <w:t> </w:t>
      </w:r>
      <w:r>
        <w:rPr>
          <w:color w:val="404040"/>
          <w:sz w:val="56"/>
        </w:rPr>
        <w:t>rapport</w:t>
      </w:r>
      <w:r>
        <w:rPr>
          <w:color w:val="404040"/>
          <w:spacing w:val="-24"/>
          <w:sz w:val="56"/>
        </w:rPr>
        <w:t> </w:t>
      </w:r>
      <w:r>
        <w:rPr>
          <w:color w:val="404040"/>
          <w:sz w:val="56"/>
        </w:rPr>
        <w:t>d’évaluation</w:t>
      </w:r>
      <w:r>
        <w:rPr>
          <w:color w:val="404040"/>
          <w:spacing w:val="-27"/>
          <w:sz w:val="56"/>
        </w:rPr>
        <w:t> </w:t>
      </w:r>
      <w:r>
        <w:rPr>
          <w:color w:val="404040"/>
          <w:sz w:val="56"/>
        </w:rPr>
        <w:t>(groupe</w:t>
      </w:r>
      <w:r>
        <w:rPr>
          <w:color w:val="404040"/>
          <w:spacing w:val="-27"/>
          <w:sz w:val="56"/>
        </w:rPr>
        <w:t> </w:t>
      </w:r>
      <w:r>
        <w:rPr>
          <w:color w:val="404040"/>
          <w:sz w:val="56"/>
        </w:rPr>
        <w:t>de</w:t>
      </w:r>
      <w:r>
        <w:rPr>
          <w:color w:val="404040"/>
          <w:spacing w:val="-27"/>
          <w:sz w:val="56"/>
        </w:rPr>
        <w:t> </w:t>
      </w:r>
      <w:r>
        <w:rPr>
          <w:color w:val="404040"/>
          <w:sz w:val="56"/>
        </w:rPr>
        <w:t>travail</w:t>
      </w:r>
      <w:r>
        <w:rPr>
          <w:color w:val="404040"/>
          <w:spacing w:val="-31"/>
          <w:sz w:val="56"/>
        </w:rPr>
        <w:t> </w:t>
      </w:r>
      <w:r>
        <w:rPr>
          <w:color w:val="404040"/>
          <w:sz w:val="56"/>
        </w:rPr>
        <w:t>I)</w:t>
      </w:r>
      <w:r>
        <w:rPr>
          <w:color w:val="404040"/>
          <w:spacing w:val="-29"/>
          <w:sz w:val="56"/>
        </w:rPr>
        <w:t> </w:t>
      </w:r>
      <w:r>
        <w:rPr>
          <w:color w:val="404040"/>
          <w:spacing w:val="-10"/>
          <w:sz w:val="56"/>
        </w:rPr>
        <w:t>:</w:t>
      </w:r>
    </w:p>
    <w:p>
      <w:pPr>
        <w:spacing w:line="235" w:lineRule="auto" w:before="276"/>
        <w:ind w:left="1495" w:right="824" w:hanging="540"/>
        <w:jc w:val="both"/>
        <w:rPr>
          <w:sz w:val="48"/>
        </w:rPr>
      </w:pPr>
      <w:r>
        <w:rPr>
          <w:sz w:val="48"/>
        </w:rPr>
        <w:t>‒</w:t>
      </w:r>
      <w:r>
        <w:rPr>
          <w:spacing w:val="40"/>
          <w:sz w:val="48"/>
        </w:rPr>
        <w:t> </w:t>
      </w:r>
      <w:r>
        <w:rPr>
          <w:color w:val="404040"/>
          <w:sz w:val="48"/>
        </w:rPr>
        <w:t>La partie droite du graphique précédent montre le changement de la température moyenne globale observée depuis 1850 (courbe noire), ainsi que les résultats de différentes simulations (courbes colorées);</w:t>
      </w:r>
    </w:p>
    <w:p>
      <w:pPr>
        <w:spacing w:line="235" w:lineRule="auto" w:before="120"/>
        <w:ind w:left="1495" w:right="828" w:hanging="540"/>
        <w:jc w:val="both"/>
        <w:rPr>
          <w:sz w:val="48"/>
        </w:rPr>
      </w:pPr>
      <w:r>
        <w:rPr>
          <w:sz w:val="48"/>
        </w:rPr>
        <w:t>‒</w:t>
      </w:r>
      <w:r>
        <w:rPr>
          <w:spacing w:val="40"/>
          <w:sz w:val="48"/>
        </w:rPr>
        <w:t> </w:t>
      </w:r>
      <w:r>
        <w:rPr>
          <w:color w:val="404040"/>
          <w:sz w:val="48"/>
        </w:rPr>
        <w:t>Les simulations qui ne prennent en compte que les facteurs naturels (en bleu) ne reflètent pas la hausse de température observée en réalité;</w:t>
      </w:r>
    </w:p>
    <w:p>
      <w:pPr>
        <w:spacing w:line="235" w:lineRule="auto" w:before="119"/>
        <w:ind w:left="1495" w:right="820" w:hanging="540"/>
        <w:jc w:val="both"/>
        <w:rPr>
          <w:sz w:val="48"/>
        </w:rPr>
      </w:pPr>
      <w:r>
        <w:rPr>
          <w:sz w:val="48"/>
        </w:rPr>
        <w:t>‒</w:t>
      </w:r>
      <w:r>
        <w:rPr>
          <w:spacing w:val="80"/>
          <w:sz w:val="48"/>
        </w:rPr>
        <w:t> </w:t>
      </w:r>
      <w:r>
        <w:rPr>
          <w:color w:val="404040"/>
          <w:sz w:val="48"/>
        </w:rPr>
        <w:t>Les simulations qui incluent des facteurs d’origine humaine (émissions de gaz à effet de serre et polluants atmosphériques, en marron), concordent avec les observations </w:t>
      </w:r>
      <w:r>
        <w:rPr>
          <w:color w:val="404040"/>
          <w:spacing w:val="-2"/>
          <w:sz w:val="48"/>
        </w:rPr>
        <w:t>réelles;</w:t>
      </w:r>
    </w:p>
    <w:p>
      <w:pPr>
        <w:spacing w:before="112"/>
        <w:ind w:left="955" w:right="0" w:firstLine="0"/>
        <w:jc w:val="both"/>
        <w:rPr>
          <w:sz w:val="48"/>
        </w:rPr>
      </w:pPr>
      <w:r>
        <w:rPr>
          <w:sz w:val="48"/>
        </w:rPr>
        <w:t>‒</w:t>
      </w:r>
      <w:r>
        <w:rPr>
          <w:spacing w:val="34"/>
          <w:sz w:val="48"/>
        </w:rPr>
        <w:t>  </w:t>
      </w:r>
      <w:r>
        <w:rPr>
          <w:color w:val="404040"/>
          <w:sz w:val="48"/>
        </w:rPr>
        <w:t>Les</w:t>
      </w:r>
      <w:r>
        <w:rPr>
          <w:color w:val="404040"/>
          <w:spacing w:val="-6"/>
          <w:sz w:val="48"/>
        </w:rPr>
        <w:t> </w:t>
      </w:r>
      <w:r>
        <w:rPr>
          <w:color w:val="404040"/>
          <w:sz w:val="48"/>
        </w:rPr>
        <w:t>humains</w:t>
      </w:r>
      <w:r>
        <w:rPr>
          <w:color w:val="404040"/>
          <w:spacing w:val="-5"/>
          <w:sz w:val="48"/>
        </w:rPr>
        <w:t> </w:t>
      </w:r>
      <w:r>
        <w:rPr>
          <w:color w:val="404040"/>
          <w:sz w:val="48"/>
        </w:rPr>
        <w:t>sont</w:t>
      </w:r>
      <w:r>
        <w:rPr>
          <w:color w:val="404040"/>
          <w:spacing w:val="-5"/>
          <w:sz w:val="48"/>
        </w:rPr>
        <w:t> </w:t>
      </w:r>
      <w:r>
        <w:rPr>
          <w:color w:val="404040"/>
          <w:sz w:val="48"/>
        </w:rPr>
        <w:t>responsables</w:t>
      </w:r>
      <w:r>
        <w:rPr>
          <w:color w:val="404040"/>
          <w:spacing w:val="-3"/>
          <w:sz w:val="48"/>
        </w:rPr>
        <w:t> </w:t>
      </w:r>
      <w:r>
        <w:rPr>
          <w:color w:val="404040"/>
          <w:sz w:val="48"/>
        </w:rPr>
        <w:t>de</w:t>
      </w:r>
      <w:r>
        <w:rPr>
          <w:color w:val="404040"/>
          <w:spacing w:val="-4"/>
          <w:sz w:val="48"/>
        </w:rPr>
        <w:t> </w:t>
      </w:r>
      <w:r>
        <w:rPr>
          <w:color w:val="404040"/>
          <w:sz w:val="48"/>
        </w:rPr>
        <w:t>cette</w:t>
      </w:r>
      <w:r>
        <w:rPr>
          <w:color w:val="404040"/>
          <w:spacing w:val="-9"/>
          <w:sz w:val="48"/>
        </w:rPr>
        <w:t> </w:t>
      </w:r>
      <w:r>
        <w:rPr>
          <w:color w:val="404040"/>
          <w:sz w:val="48"/>
        </w:rPr>
        <w:t>hausse</w:t>
      </w:r>
      <w:r>
        <w:rPr>
          <w:color w:val="404040"/>
          <w:spacing w:val="-2"/>
          <w:sz w:val="48"/>
        </w:rPr>
        <w:t> anormale.</w:t>
      </w:r>
    </w:p>
    <w:p>
      <w:pPr>
        <w:pStyle w:val="BodyText"/>
        <w:spacing w:before="76"/>
        <w:rPr>
          <w:sz w:val="20"/>
        </w:rPr>
      </w:pPr>
      <w:r>
        <w:rPr/>
        <mc:AlternateContent>
          <mc:Choice Requires="wps">
            <w:drawing>
              <wp:anchor distT="0" distB="0" distL="0" distR="0" allowOverlap="1" layoutInCell="1" locked="0" behindDoc="1" simplePos="0" relativeHeight="487610880">
                <wp:simplePos x="0" y="0"/>
                <wp:positionH relativeFrom="page">
                  <wp:posOffset>3791965</wp:posOffset>
                </wp:positionH>
                <wp:positionV relativeFrom="paragraph">
                  <wp:posOffset>218529</wp:posOffset>
                </wp:positionV>
                <wp:extent cx="4787900" cy="627380"/>
                <wp:effectExtent l="0" t="0" r="0" b="0"/>
                <wp:wrapTopAndBottom/>
                <wp:docPr id="261" name="Group 261"/>
                <wp:cNvGraphicFramePr>
                  <a:graphicFrameLocks/>
                </wp:cNvGraphicFramePr>
                <a:graphic>
                  <a:graphicData uri="http://schemas.microsoft.com/office/word/2010/wordprocessingGroup">
                    <wpg:wgp>
                      <wpg:cNvPr id="261" name="Group 261"/>
                      <wpg:cNvGrpSpPr/>
                      <wpg:grpSpPr>
                        <a:xfrm>
                          <a:off x="0" y="0"/>
                          <a:ext cx="4787900" cy="627380"/>
                          <a:chExt cx="4787900" cy="627380"/>
                        </a:xfrm>
                      </wpg:grpSpPr>
                      <wps:wsp>
                        <wps:cNvPr id="262" name="Graphic 262"/>
                        <wps:cNvSpPr/>
                        <wps:spPr>
                          <a:xfrm>
                            <a:off x="12700" y="12700"/>
                            <a:ext cx="4762500" cy="601980"/>
                          </a:xfrm>
                          <a:custGeom>
                            <a:avLst/>
                            <a:gdLst/>
                            <a:ahLst/>
                            <a:cxnLst/>
                            <a:rect l="l" t="t" r="r" b="b"/>
                            <a:pathLst>
                              <a:path w="4762500" h="601980">
                                <a:moveTo>
                                  <a:pt x="4662170" y="0"/>
                                </a:moveTo>
                                <a:lnTo>
                                  <a:pt x="100330" y="0"/>
                                </a:lnTo>
                                <a:lnTo>
                                  <a:pt x="61277" y="7884"/>
                                </a:lnTo>
                                <a:lnTo>
                                  <a:pt x="29386" y="29386"/>
                                </a:lnTo>
                                <a:lnTo>
                                  <a:pt x="7884" y="61277"/>
                                </a:lnTo>
                                <a:lnTo>
                                  <a:pt x="0" y="100330"/>
                                </a:lnTo>
                                <a:lnTo>
                                  <a:pt x="0" y="501637"/>
                                </a:lnTo>
                                <a:lnTo>
                                  <a:pt x="7884" y="540697"/>
                                </a:lnTo>
                                <a:lnTo>
                                  <a:pt x="29386" y="572592"/>
                                </a:lnTo>
                                <a:lnTo>
                                  <a:pt x="61277" y="594095"/>
                                </a:lnTo>
                                <a:lnTo>
                                  <a:pt x="100330" y="601980"/>
                                </a:lnTo>
                                <a:lnTo>
                                  <a:pt x="4662170" y="601980"/>
                                </a:lnTo>
                                <a:lnTo>
                                  <a:pt x="4701222" y="594095"/>
                                </a:lnTo>
                                <a:lnTo>
                                  <a:pt x="4733113" y="572592"/>
                                </a:lnTo>
                                <a:lnTo>
                                  <a:pt x="4754615" y="540697"/>
                                </a:lnTo>
                                <a:lnTo>
                                  <a:pt x="4762500" y="501637"/>
                                </a:lnTo>
                                <a:lnTo>
                                  <a:pt x="4762500" y="100330"/>
                                </a:lnTo>
                                <a:lnTo>
                                  <a:pt x="4754615" y="61277"/>
                                </a:lnTo>
                                <a:lnTo>
                                  <a:pt x="4733113" y="29386"/>
                                </a:lnTo>
                                <a:lnTo>
                                  <a:pt x="4701222" y="7884"/>
                                </a:lnTo>
                                <a:lnTo>
                                  <a:pt x="4662170" y="0"/>
                                </a:lnTo>
                                <a:close/>
                              </a:path>
                            </a:pathLst>
                          </a:custGeom>
                          <a:solidFill>
                            <a:srgbClr val="E0AAA9"/>
                          </a:solidFill>
                        </wps:spPr>
                        <wps:bodyPr wrap="square" lIns="0" tIns="0" rIns="0" bIns="0" rtlCol="0">
                          <a:prstTxWarp prst="textNoShape">
                            <a:avLst/>
                          </a:prstTxWarp>
                          <a:noAutofit/>
                        </wps:bodyPr>
                      </wps:wsp>
                      <wps:wsp>
                        <wps:cNvPr id="263" name="Graphic 263"/>
                        <wps:cNvSpPr/>
                        <wps:spPr>
                          <a:xfrm>
                            <a:off x="12700" y="12700"/>
                            <a:ext cx="4762500" cy="601980"/>
                          </a:xfrm>
                          <a:custGeom>
                            <a:avLst/>
                            <a:gdLst/>
                            <a:ahLst/>
                            <a:cxnLst/>
                            <a:rect l="l" t="t" r="r" b="b"/>
                            <a:pathLst>
                              <a:path w="4762500" h="601980">
                                <a:moveTo>
                                  <a:pt x="0" y="100330"/>
                                </a:moveTo>
                                <a:lnTo>
                                  <a:pt x="7884" y="61277"/>
                                </a:lnTo>
                                <a:lnTo>
                                  <a:pt x="29386" y="29386"/>
                                </a:lnTo>
                                <a:lnTo>
                                  <a:pt x="61277" y="7884"/>
                                </a:lnTo>
                                <a:lnTo>
                                  <a:pt x="100330" y="0"/>
                                </a:lnTo>
                                <a:lnTo>
                                  <a:pt x="4662170" y="0"/>
                                </a:lnTo>
                                <a:lnTo>
                                  <a:pt x="4701222" y="7884"/>
                                </a:lnTo>
                                <a:lnTo>
                                  <a:pt x="4733113" y="29386"/>
                                </a:lnTo>
                                <a:lnTo>
                                  <a:pt x="4754615" y="61277"/>
                                </a:lnTo>
                                <a:lnTo>
                                  <a:pt x="4762500" y="100330"/>
                                </a:lnTo>
                                <a:lnTo>
                                  <a:pt x="4762500" y="501637"/>
                                </a:lnTo>
                                <a:lnTo>
                                  <a:pt x="4754615" y="540697"/>
                                </a:lnTo>
                                <a:lnTo>
                                  <a:pt x="4733113" y="572592"/>
                                </a:lnTo>
                                <a:lnTo>
                                  <a:pt x="4701222" y="594095"/>
                                </a:lnTo>
                                <a:lnTo>
                                  <a:pt x="4662170" y="601980"/>
                                </a:lnTo>
                                <a:lnTo>
                                  <a:pt x="100330" y="601980"/>
                                </a:lnTo>
                                <a:lnTo>
                                  <a:pt x="61277" y="594095"/>
                                </a:lnTo>
                                <a:lnTo>
                                  <a:pt x="29386" y="572592"/>
                                </a:lnTo>
                                <a:lnTo>
                                  <a:pt x="7884" y="540697"/>
                                </a:lnTo>
                                <a:lnTo>
                                  <a:pt x="0" y="501637"/>
                                </a:lnTo>
                                <a:lnTo>
                                  <a:pt x="0" y="100330"/>
                                </a:lnTo>
                                <a:close/>
                              </a:path>
                            </a:pathLst>
                          </a:custGeom>
                          <a:ln w="25400">
                            <a:solidFill>
                              <a:srgbClr val="C00000"/>
                            </a:solidFill>
                            <a:prstDash val="solid"/>
                          </a:ln>
                        </wps:spPr>
                        <wps:bodyPr wrap="square" lIns="0" tIns="0" rIns="0" bIns="0" rtlCol="0">
                          <a:prstTxWarp prst="textNoShape">
                            <a:avLst/>
                          </a:prstTxWarp>
                          <a:noAutofit/>
                        </wps:bodyPr>
                      </wps:wsp>
                      <wps:wsp>
                        <wps:cNvPr id="264" name="Textbox 264"/>
                        <wps:cNvSpPr txBox="1"/>
                        <wps:spPr>
                          <a:xfrm>
                            <a:off x="29342" y="33743"/>
                            <a:ext cx="4729480" cy="560070"/>
                          </a:xfrm>
                          <a:prstGeom prst="rect">
                            <a:avLst/>
                          </a:prstGeom>
                        </wps:spPr>
                        <wps:txbx>
                          <w:txbxContent>
                            <w:p>
                              <w:pPr>
                                <w:spacing w:before="93"/>
                                <w:ind w:left="439" w:right="0" w:firstLine="0"/>
                                <w:jc w:val="left"/>
                                <w:rPr>
                                  <w:sz w:val="56"/>
                                </w:rPr>
                              </w:pPr>
                              <w:r>
                                <w:rPr>
                                  <w:color w:val="404040"/>
                                  <w:sz w:val="56"/>
                                </w:rPr>
                                <w:t>À</w:t>
                              </w:r>
                              <w:r>
                                <w:rPr>
                                  <w:color w:val="404040"/>
                                  <w:spacing w:val="-8"/>
                                  <w:sz w:val="56"/>
                                </w:rPr>
                                <w:t> </w:t>
                              </w:r>
                              <w:r>
                                <w:rPr>
                                  <w:color w:val="404040"/>
                                  <w:sz w:val="56"/>
                                </w:rPr>
                                <w:t>quoi</w:t>
                              </w:r>
                              <w:r>
                                <w:rPr>
                                  <w:color w:val="404040"/>
                                  <w:spacing w:val="-7"/>
                                  <w:sz w:val="56"/>
                                </w:rPr>
                                <w:t> </w:t>
                              </w:r>
                              <w:r>
                                <w:rPr>
                                  <w:color w:val="404040"/>
                                  <w:sz w:val="56"/>
                                </w:rPr>
                                <w:t>est</w:t>
                              </w:r>
                              <w:r>
                                <w:rPr>
                                  <w:color w:val="404040"/>
                                  <w:spacing w:val="-11"/>
                                  <w:sz w:val="56"/>
                                </w:rPr>
                                <w:t> </w:t>
                              </w:r>
                              <w:r>
                                <w:rPr>
                                  <w:color w:val="404040"/>
                                  <w:sz w:val="56"/>
                                </w:rPr>
                                <w:t>due</w:t>
                              </w:r>
                              <w:r>
                                <w:rPr>
                                  <w:color w:val="404040"/>
                                  <w:spacing w:val="-6"/>
                                  <w:sz w:val="56"/>
                                </w:rPr>
                                <w:t> </w:t>
                              </w:r>
                              <w:r>
                                <w:rPr>
                                  <w:color w:val="404040"/>
                                  <w:sz w:val="56"/>
                                </w:rPr>
                                <w:t>cette</w:t>
                              </w:r>
                              <w:r>
                                <w:rPr>
                                  <w:color w:val="404040"/>
                                  <w:spacing w:val="-12"/>
                                  <w:sz w:val="56"/>
                                </w:rPr>
                                <w:t> </w:t>
                              </w:r>
                              <w:r>
                                <w:rPr>
                                  <w:color w:val="404040"/>
                                  <w:sz w:val="56"/>
                                </w:rPr>
                                <w:t>hausse</w:t>
                              </w:r>
                              <w:r>
                                <w:rPr>
                                  <w:color w:val="404040"/>
                                  <w:spacing w:val="-4"/>
                                  <w:sz w:val="56"/>
                                </w:rPr>
                                <w:t> </w:t>
                              </w:r>
                              <w:r>
                                <w:rPr>
                                  <w:color w:val="404040"/>
                                  <w:spacing w:val="-10"/>
                                  <w:sz w:val="56"/>
                                </w:rPr>
                                <w:t>?</w:t>
                              </w:r>
                            </w:p>
                          </w:txbxContent>
                        </wps:txbx>
                        <wps:bodyPr wrap="square" lIns="0" tIns="0" rIns="0" bIns="0" rtlCol="0">
                          <a:noAutofit/>
                        </wps:bodyPr>
                      </wps:wsp>
                    </wpg:wgp>
                  </a:graphicData>
                </a:graphic>
              </wp:anchor>
            </w:drawing>
          </mc:Choice>
          <mc:Fallback>
            <w:pict>
              <v:group style="position:absolute;margin-left:298.579987pt;margin-top:17.207031pt;width:377pt;height:49.4pt;mso-position-horizontal-relative:page;mso-position-vertical-relative:paragraph;z-index:-15705600;mso-wrap-distance-left:0;mso-wrap-distance-right:0" id="docshapegroup247" coordorigin="5972,344" coordsize="7540,988">
                <v:shape style="position:absolute;left:5991;top:364;width:7500;height:948" id="docshape248" coordorigin="5992,364" coordsize="7500,948" path="m13334,364l6150,364,6088,377,6038,410,6004,461,5992,522,5992,1154,6004,1216,6038,1266,6088,1300,6150,1312,13334,1312,13395,1300,13445,1266,13479,1216,13492,1154,13492,522,13479,461,13445,410,13395,377,13334,364xe" filled="true" fillcolor="#e0aaa9" stroked="false">
                  <v:path arrowok="t"/>
                  <v:fill type="solid"/>
                </v:shape>
                <v:shape style="position:absolute;left:5991;top:364;width:7500;height:948" id="docshape249" coordorigin="5992,364" coordsize="7500,948" path="m5992,522l6004,461,6038,410,6088,377,6150,364,13334,364,13395,377,13445,410,13479,461,13492,522,13492,1154,13479,1216,13445,1266,13395,1300,13334,1312,6150,1312,6088,1300,6038,1266,6004,1216,5992,1154,5992,522xe" filled="false" stroked="true" strokeweight="2pt" strokecolor="#c00000">
                  <v:path arrowok="t"/>
                  <v:stroke dashstyle="solid"/>
                </v:shape>
                <v:shape style="position:absolute;left:6017;top:397;width:7448;height:882" type="#_x0000_t202" id="docshape250" filled="false" stroked="false">
                  <v:textbox inset="0,0,0,0">
                    <w:txbxContent>
                      <w:p>
                        <w:pPr>
                          <w:spacing w:before="93"/>
                          <w:ind w:left="439" w:right="0" w:firstLine="0"/>
                          <w:jc w:val="left"/>
                          <w:rPr>
                            <w:sz w:val="56"/>
                          </w:rPr>
                        </w:pPr>
                        <w:r>
                          <w:rPr>
                            <w:color w:val="404040"/>
                            <w:sz w:val="56"/>
                          </w:rPr>
                          <w:t>À</w:t>
                        </w:r>
                        <w:r>
                          <w:rPr>
                            <w:color w:val="404040"/>
                            <w:spacing w:val="-8"/>
                            <w:sz w:val="56"/>
                          </w:rPr>
                          <w:t> </w:t>
                        </w:r>
                        <w:r>
                          <w:rPr>
                            <w:color w:val="404040"/>
                            <w:sz w:val="56"/>
                          </w:rPr>
                          <w:t>quoi</w:t>
                        </w:r>
                        <w:r>
                          <w:rPr>
                            <w:color w:val="404040"/>
                            <w:spacing w:val="-7"/>
                            <w:sz w:val="56"/>
                          </w:rPr>
                          <w:t> </w:t>
                        </w:r>
                        <w:r>
                          <w:rPr>
                            <w:color w:val="404040"/>
                            <w:sz w:val="56"/>
                          </w:rPr>
                          <w:t>est</w:t>
                        </w:r>
                        <w:r>
                          <w:rPr>
                            <w:color w:val="404040"/>
                            <w:spacing w:val="-11"/>
                            <w:sz w:val="56"/>
                          </w:rPr>
                          <w:t> </w:t>
                        </w:r>
                        <w:r>
                          <w:rPr>
                            <w:color w:val="404040"/>
                            <w:sz w:val="56"/>
                          </w:rPr>
                          <w:t>due</w:t>
                        </w:r>
                        <w:r>
                          <w:rPr>
                            <w:color w:val="404040"/>
                            <w:spacing w:val="-6"/>
                            <w:sz w:val="56"/>
                          </w:rPr>
                          <w:t> </w:t>
                        </w:r>
                        <w:r>
                          <w:rPr>
                            <w:color w:val="404040"/>
                            <w:sz w:val="56"/>
                          </w:rPr>
                          <w:t>cette</w:t>
                        </w:r>
                        <w:r>
                          <w:rPr>
                            <w:color w:val="404040"/>
                            <w:spacing w:val="-12"/>
                            <w:sz w:val="56"/>
                          </w:rPr>
                          <w:t> </w:t>
                        </w:r>
                        <w:r>
                          <w:rPr>
                            <w:color w:val="404040"/>
                            <w:sz w:val="56"/>
                          </w:rPr>
                          <w:t>hausse</w:t>
                        </w:r>
                        <w:r>
                          <w:rPr>
                            <w:color w:val="404040"/>
                            <w:spacing w:val="-4"/>
                            <w:sz w:val="56"/>
                          </w:rPr>
                          <w:t> </w:t>
                        </w:r>
                        <w:r>
                          <w:rPr>
                            <w:color w:val="404040"/>
                            <w:spacing w:val="-10"/>
                            <w:sz w:val="56"/>
                          </w:rPr>
                          <w:t>?</w:t>
                        </w:r>
                      </w:p>
                    </w:txbxContent>
                  </v:textbox>
                  <w10:wrap type="none"/>
                </v:shape>
                <w10:wrap type="topAndBottom"/>
              </v:group>
            </w:pict>
          </mc:Fallback>
        </mc:AlternateContent>
      </w:r>
    </w:p>
    <w:p>
      <w:pPr>
        <w:spacing w:after="0"/>
        <w:rPr>
          <w:sz w:val="20"/>
        </w:rPr>
        <w:sectPr>
          <w:pgSz w:w="19200" w:h="10800" w:orient="landscape"/>
          <w:pgMar w:header="0" w:footer="414" w:top="420" w:bottom="600" w:left="120" w:right="0"/>
        </w:sectPr>
      </w:pPr>
    </w:p>
    <w:p>
      <w:pPr>
        <w:pStyle w:val="Heading1"/>
      </w:pPr>
      <w:bookmarkStart w:name="Les rapports du GIEC" w:id="35"/>
      <w:bookmarkEnd w:id="35"/>
      <w:r>
        <w:rPr/>
      </w:r>
      <w:r>
        <w:rPr>
          <w:color w:val="27455F"/>
        </w:rPr>
        <w:t>Les</w:t>
      </w:r>
      <w:r>
        <w:rPr>
          <w:color w:val="27455F"/>
          <w:spacing w:val="-6"/>
        </w:rPr>
        <w:t> </w:t>
      </w:r>
      <w:r>
        <w:rPr>
          <w:color w:val="27455F"/>
        </w:rPr>
        <w:t>rapports</w:t>
      </w:r>
      <w:r>
        <w:rPr>
          <w:color w:val="27455F"/>
          <w:spacing w:val="-8"/>
        </w:rPr>
        <w:t> </w:t>
      </w:r>
      <w:r>
        <w:rPr>
          <w:color w:val="27455F"/>
        </w:rPr>
        <w:t>du</w:t>
      </w:r>
      <w:r>
        <w:rPr>
          <w:color w:val="27455F"/>
          <w:spacing w:val="-7"/>
        </w:rPr>
        <w:t> </w:t>
      </w:r>
      <w:r>
        <w:rPr>
          <w:color w:val="27455F"/>
          <w:spacing w:val="-4"/>
        </w:rPr>
        <w:t>GIEC</w:t>
      </w:r>
    </w:p>
    <w:p>
      <w:pPr>
        <w:pStyle w:val="ListParagraph"/>
        <w:numPr>
          <w:ilvl w:val="1"/>
          <w:numId w:val="7"/>
        </w:numPr>
        <w:tabs>
          <w:tab w:pos="1523" w:val="left" w:leader="none"/>
        </w:tabs>
        <w:spacing w:line="240" w:lineRule="auto" w:before="616" w:after="0"/>
        <w:ind w:left="1523" w:right="0" w:hanging="539"/>
        <w:jc w:val="left"/>
        <w:rPr>
          <w:rFonts w:ascii="Arial" w:hAnsi="Arial"/>
          <w:color w:val="404040"/>
          <w:sz w:val="56"/>
        </w:rPr>
      </w:pPr>
      <w:r>
        <w:rPr>
          <w:color w:val="404040"/>
          <w:sz w:val="56"/>
        </w:rPr>
        <w:t>Le</w:t>
      </w:r>
      <w:r>
        <w:rPr>
          <w:color w:val="404040"/>
          <w:spacing w:val="-30"/>
          <w:sz w:val="56"/>
        </w:rPr>
        <w:t> </w:t>
      </w:r>
      <w:r>
        <w:rPr>
          <w:color w:val="404040"/>
          <w:sz w:val="56"/>
        </w:rPr>
        <w:t>sixième</w:t>
      </w:r>
      <w:r>
        <w:rPr>
          <w:color w:val="404040"/>
          <w:spacing w:val="-29"/>
          <w:sz w:val="56"/>
        </w:rPr>
        <w:t> </w:t>
      </w:r>
      <w:r>
        <w:rPr>
          <w:color w:val="404040"/>
          <w:sz w:val="56"/>
        </w:rPr>
        <w:t>rapport</w:t>
      </w:r>
      <w:r>
        <w:rPr>
          <w:color w:val="404040"/>
          <w:spacing w:val="-24"/>
          <w:sz w:val="56"/>
        </w:rPr>
        <w:t> </w:t>
      </w:r>
      <w:r>
        <w:rPr>
          <w:color w:val="404040"/>
          <w:sz w:val="56"/>
        </w:rPr>
        <w:t>d’évaluation</w:t>
      </w:r>
      <w:r>
        <w:rPr>
          <w:color w:val="404040"/>
          <w:spacing w:val="-27"/>
          <w:sz w:val="56"/>
        </w:rPr>
        <w:t> </w:t>
      </w:r>
      <w:r>
        <w:rPr>
          <w:color w:val="404040"/>
          <w:sz w:val="56"/>
        </w:rPr>
        <w:t>(groupe</w:t>
      </w:r>
      <w:r>
        <w:rPr>
          <w:color w:val="404040"/>
          <w:spacing w:val="-27"/>
          <w:sz w:val="56"/>
        </w:rPr>
        <w:t> </w:t>
      </w:r>
      <w:r>
        <w:rPr>
          <w:color w:val="404040"/>
          <w:sz w:val="56"/>
        </w:rPr>
        <w:t>de</w:t>
      </w:r>
      <w:r>
        <w:rPr>
          <w:color w:val="404040"/>
          <w:spacing w:val="-27"/>
          <w:sz w:val="56"/>
        </w:rPr>
        <w:t> </w:t>
      </w:r>
      <w:r>
        <w:rPr>
          <w:color w:val="404040"/>
          <w:sz w:val="56"/>
        </w:rPr>
        <w:t>travail</w:t>
      </w:r>
      <w:r>
        <w:rPr>
          <w:color w:val="404040"/>
          <w:spacing w:val="-31"/>
          <w:sz w:val="56"/>
        </w:rPr>
        <w:t> </w:t>
      </w:r>
      <w:r>
        <w:rPr>
          <w:color w:val="404040"/>
          <w:sz w:val="56"/>
        </w:rPr>
        <w:t>I)</w:t>
      </w:r>
      <w:r>
        <w:rPr>
          <w:color w:val="404040"/>
          <w:spacing w:val="-29"/>
          <w:sz w:val="56"/>
        </w:rPr>
        <w:t> </w:t>
      </w:r>
      <w:r>
        <w:rPr>
          <w:color w:val="404040"/>
          <w:spacing w:val="-4"/>
          <w:sz w:val="56"/>
        </w:rPr>
        <w:t>[4]:</w:t>
      </w:r>
    </w:p>
    <w:p>
      <w:pPr>
        <w:spacing w:before="620"/>
        <w:ind w:left="12339" w:right="0" w:firstLine="0"/>
        <w:jc w:val="left"/>
        <w:rPr>
          <w:sz w:val="37"/>
        </w:rPr>
      </w:pPr>
      <w:r>
        <w:rPr/>
        <mc:AlternateContent>
          <mc:Choice Requires="wps">
            <w:drawing>
              <wp:anchor distT="0" distB="0" distL="0" distR="0" allowOverlap="1" layoutInCell="1" locked="0" behindDoc="1" simplePos="0" relativeHeight="486256640">
                <wp:simplePos x="0" y="0"/>
                <wp:positionH relativeFrom="page">
                  <wp:posOffset>737902</wp:posOffset>
                </wp:positionH>
                <wp:positionV relativeFrom="paragraph">
                  <wp:posOffset>149300</wp:posOffset>
                </wp:positionV>
                <wp:extent cx="11088370" cy="4399915"/>
                <wp:effectExtent l="0" t="0" r="0" b="0"/>
                <wp:wrapNone/>
                <wp:docPr id="265" name="Group 265"/>
                <wp:cNvGraphicFramePr>
                  <a:graphicFrameLocks/>
                </wp:cNvGraphicFramePr>
                <a:graphic>
                  <a:graphicData uri="http://schemas.microsoft.com/office/word/2010/wordprocessingGroup">
                    <wpg:wgp>
                      <wpg:cNvPr id="265" name="Group 265"/>
                      <wpg:cNvGrpSpPr/>
                      <wpg:grpSpPr>
                        <a:xfrm>
                          <a:off x="0" y="0"/>
                          <a:ext cx="11088370" cy="4399915"/>
                          <a:chExt cx="11088370" cy="4399915"/>
                        </a:xfrm>
                      </wpg:grpSpPr>
                      <pic:pic>
                        <pic:nvPicPr>
                          <pic:cNvPr id="266" name="Image 266"/>
                          <pic:cNvPicPr/>
                        </pic:nvPicPr>
                        <pic:blipFill>
                          <a:blip r:embed="rId48" cstate="print"/>
                          <a:stretch>
                            <a:fillRect/>
                          </a:stretch>
                        </pic:blipFill>
                        <pic:spPr>
                          <a:xfrm>
                            <a:off x="0" y="0"/>
                            <a:ext cx="5991782" cy="4399892"/>
                          </a:xfrm>
                          <a:prstGeom prst="rect">
                            <a:avLst/>
                          </a:prstGeom>
                        </pic:spPr>
                      </pic:pic>
                      <wps:wsp>
                        <wps:cNvPr id="267" name="Graphic 267"/>
                        <wps:cNvSpPr/>
                        <wps:spPr>
                          <a:xfrm>
                            <a:off x="3301459" y="524838"/>
                            <a:ext cx="3792220" cy="895985"/>
                          </a:xfrm>
                          <a:custGeom>
                            <a:avLst/>
                            <a:gdLst/>
                            <a:ahLst/>
                            <a:cxnLst/>
                            <a:rect l="l" t="t" r="r" b="b"/>
                            <a:pathLst>
                              <a:path w="3792220" h="895985">
                                <a:moveTo>
                                  <a:pt x="0" y="895883"/>
                                </a:moveTo>
                                <a:lnTo>
                                  <a:pt x="3791648" y="0"/>
                                </a:lnTo>
                              </a:path>
                            </a:pathLst>
                          </a:custGeom>
                          <a:ln w="19049">
                            <a:solidFill>
                              <a:srgbClr val="C30000"/>
                            </a:solidFill>
                            <a:prstDash val="solid"/>
                          </a:ln>
                        </wps:spPr>
                        <wps:bodyPr wrap="square" lIns="0" tIns="0" rIns="0" bIns="0" rtlCol="0">
                          <a:prstTxWarp prst="textNoShape">
                            <a:avLst/>
                          </a:prstTxWarp>
                          <a:noAutofit/>
                        </wps:bodyPr>
                      </wps:wsp>
                      <wps:wsp>
                        <wps:cNvPr id="268" name="Graphic 268"/>
                        <wps:cNvSpPr/>
                        <wps:spPr>
                          <a:xfrm>
                            <a:off x="7008724" y="499106"/>
                            <a:ext cx="84455" cy="86995"/>
                          </a:xfrm>
                          <a:custGeom>
                            <a:avLst/>
                            <a:gdLst/>
                            <a:ahLst/>
                            <a:cxnLst/>
                            <a:rect l="l" t="t" r="r" b="b"/>
                            <a:pathLst>
                              <a:path w="84455" h="86995">
                                <a:moveTo>
                                  <a:pt x="20447" y="86512"/>
                                </a:moveTo>
                                <a:lnTo>
                                  <a:pt x="84378" y="25730"/>
                                </a:lnTo>
                                <a:lnTo>
                                  <a:pt x="0" y="0"/>
                                </a:lnTo>
                              </a:path>
                            </a:pathLst>
                          </a:custGeom>
                          <a:ln w="19050">
                            <a:solidFill>
                              <a:srgbClr val="C30000"/>
                            </a:solidFill>
                            <a:prstDash val="solid"/>
                          </a:ln>
                        </wps:spPr>
                        <wps:bodyPr wrap="square" lIns="0" tIns="0" rIns="0" bIns="0" rtlCol="0">
                          <a:prstTxWarp prst="textNoShape">
                            <a:avLst/>
                          </a:prstTxWarp>
                          <a:noAutofit/>
                        </wps:bodyPr>
                      </wps:wsp>
                      <wps:wsp>
                        <wps:cNvPr id="269" name="Graphic 269"/>
                        <wps:cNvSpPr/>
                        <wps:spPr>
                          <a:xfrm>
                            <a:off x="2996659" y="1163626"/>
                            <a:ext cx="304800" cy="1019810"/>
                          </a:xfrm>
                          <a:custGeom>
                            <a:avLst/>
                            <a:gdLst/>
                            <a:ahLst/>
                            <a:cxnLst/>
                            <a:rect l="l" t="t" r="r" b="b"/>
                            <a:pathLst>
                              <a:path w="304800" h="1019810">
                                <a:moveTo>
                                  <a:pt x="0" y="0"/>
                                </a:moveTo>
                                <a:lnTo>
                                  <a:pt x="304800" y="0"/>
                                </a:lnTo>
                                <a:lnTo>
                                  <a:pt x="304800" y="1019556"/>
                                </a:lnTo>
                                <a:lnTo>
                                  <a:pt x="0" y="1019556"/>
                                </a:lnTo>
                                <a:lnTo>
                                  <a:pt x="0" y="0"/>
                                </a:lnTo>
                                <a:close/>
                              </a:path>
                            </a:pathLst>
                          </a:custGeom>
                          <a:ln w="25400">
                            <a:solidFill>
                              <a:srgbClr val="C30000"/>
                            </a:solidFill>
                            <a:prstDash val="solid"/>
                          </a:ln>
                        </wps:spPr>
                        <wps:bodyPr wrap="square" lIns="0" tIns="0" rIns="0" bIns="0" rtlCol="0">
                          <a:prstTxWarp prst="textNoShape">
                            <a:avLst/>
                          </a:prstTxWarp>
                          <a:noAutofit/>
                        </wps:bodyPr>
                      </wps:wsp>
                      <wps:wsp>
                        <wps:cNvPr id="270" name="Graphic 270"/>
                        <wps:cNvSpPr/>
                        <wps:spPr>
                          <a:xfrm>
                            <a:off x="6730459" y="1620831"/>
                            <a:ext cx="4345305" cy="1096010"/>
                          </a:xfrm>
                          <a:custGeom>
                            <a:avLst/>
                            <a:gdLst/>
                            <a:ahLst/>
                            <a:cxnLst/>
                            <a:rect l="l" t="t" r="r" b="b"/>
                            <a:pathLst>
                              <a:path w="4345305" h="1096010">
                                <a:moveTo>
                                  <a:pt x="4162298" y="0"/>
                                </a:moveTo>
                                <a:lnTo>
                                  <a:pt x="182626" y="0"/>
                                </a:lnTo>
                                <a:lnTo>
                                  <a:pt x="134076" y="6523"/>
                                </a:lnTo>
                                <a:lnTo>
                                  <a:pt x="90450" y="24933"/>
                                </a:lnTo>
                                <a:lnTo>
                                  <a:pt x="53489" y="53489"/>
                                </a:lnTo>
                                <a:lnTo>
                                  <a:pt x="24933" y="90450"/>
                                </a:lnTo>
                                <a:lnTo>
                                  <a:pt x="6523" y="134076"/>
                                </a:lnTo>
                                <a:lnTo>
                                  <a:pt x="0" y="182626"/>
                                </a:lnTo>
                                <a:lnTo>
                                  <a:pt x="0" y="913117"/>
                                </a:lnTo>
                                <a:lnTo>
                                  <a:pt x="6523" y="961668"/>
                                </a:lnTo>
                                <a:lnTo>
                                  <a:pt x="24933" y="1005296"/>
                                </a:lnTo>
                                <a:lnTo>
                                  <a:pt x="53489" y="1042260"/>
                                </a:lnTo>
                                <a:lnTo>
                                  <a:pt x="90450" y="1070819"/>
                                </a:lnTo>
                                <a:lnTo>
                                  <a:pt x="134076" y="1089231"/>
                                </a:lnTo>
                                <a:lnTo>
                                  <a:pt x="182626" y="1095756"/>
                                </a:lnTo>
                                <a:lnTo>
                                  <a:pt x="4162298" y="1095756"/>
                                </a:lnTo>
                                <a:lnTo>
                                  <a:pt x="4210847" y="1089231"/>
                                </a:lnTo>
                                <a:lnTo>
                                  <a:pt x="4254473" y="1070819"/>
                                </a:lnTo>
                                <a:lnTo>
                                  <a:pt x="4291434" y="1042260"/>
                                </a:lnTo>
                                <a:lnTo>
                                  <a:pt x="4319990" y="1005296"/>
                                </a:lnTo>
                                <a:lnTo>
                                  <a:pt x="4338400" y="961668"/>
                                </a:lnTo>
                                <a:lnTo>
                                  <a:pt x="4344924" y="913117"/>
                                </a:lnTo>
                                <a:lnTo>
                                  <a:pt x="4344924" y="182626"/>
                                </a:lnTo>
                                <a:lnTo>
                                  <a:pt x="4338400" y="134076"/>
                                </a:lnTo>
                                <a:lnTo>
                                  <a:pt x="4319990" y="90450"/>
                                </a:lnTo>
                                <a:lnTo>
                                  <a:pt x="4291434" y="53489"/>
                                </a:lnTo>
                                <a:lnTo>
                                  <a:pt x="4254473" y="24933"/>
                                </a:lnTo>
                                <a:lnTo>
                                  <a:pt x="4210847" y="6523"/>
                                </a:lnTo>
                                <a:lnTo>
                                  <a:pt x="4162298" y="0"/>
                                </a:lnTo>
                                <a:close/>
                              </a:path>
                            </a:pathLst>
                          </a:custGeom>
                          <a:solidFill>
                            <a:srgbClr val="E0AAA9"/>
                          </a:solidFill>
                        </wps:spPr>
                        <wps:bodyPr wrap="square" lIns="0" tIns="0" rIns="0" bIns="0" rtlCol="0">
                          <a:prstTxWarp prst="textNoShape">
                            <a:avLst/>
                          </a:prstTxWarp>
                          <a:noAutofit/>
                        </wps:bodyPr>
                      </wps:wsp>
                      <wps:wsp>
                        <wps:cNvPr id="271" name="Graphic 271"/>
                        <wps:cNvSpPr/>
                        <wps:spPr>
                          <a:xfrm>
                            <a:off x="6730459" y="1620831"/>
                            <a:ext cx="4345305" cy="1096010"/>
                          </a:xfrm>
                          <a:custGeom>
                            <a:avLst/>
                            <a:gdLst/>
                            <a:ahLst/>
                            <a:cxnLst/>
                            <a:rect l="l" t="t" r="r" b="b"/>
                            <a:pathLst>
                              <a:path w="4345305" h="1096010">
                                <a:moveTo>
                                  <a:pt x="0" y="182626"/>
                                </a:moveTo>
                                <a:lnTo>
                                  <a:pt x="6523" y="134076"/>
                                </a:lnTo>
                                <a:lnTo>
                                  <a:pt x="24933" y="90450"/>
                                </a:lnTo>
                                <a:lnTo>
                                  <a:pt x="53489" y="53489"/>
                                </a:lnTo>
                                <a:lnTo>
                                  <a:pt x="90450" y="24933"/>
                                </a:lnTo>
                                <a:lnTo>
                                  <a:pt x="134076" y="6523"/>
                                </a:lnTo>
                                <a:lnTo>
                                  <a:pt x="182626" y="0"/>
                                </a:lnTo>
                                <a:lnTo>
                                  <a:pt x="4162298" y="0"/>
                                </a:lnTo>
                                <a:lnTo>
                                  <a:pt x="4210847" y="6523"/>
                                </a:lnTo>
                                <a:lnTo>
                                  <a:pt x="4254473" y="24933"/>
                                </a:lnTo>
                                <a:lnTo>
                                  <a:pt x="4291434" y="53489"/>
                                </a:lnTo>
                                <a:lnTo>
                                  <a:pt x="4319990" y="90450"/>
                                </a:lnTo>
                                <a:lnTo>
                                  <a:pt x="4338400" y="134076"/>
                                </a:lnTo>
                                <a:lnTo>
                                  <a:pt x="4344924" y="182626"/>
                                </a:lnTo>
                                <a:lnTo>
                                  <a:pt x="4344924" y="913117"/>
                                </a:lnTo>
                                <a:lnTo>
                                  <a:pt x="4338400" y="961668"/>
                                </a:lnTo>
                                <a:lnTo>
                                  <a:pt x="4319990" y="1005296"/>
                                </a:lnTo>
                                <a:lnTo>
                                  <a:pt x="4291434" y="1042260"/>
                                </a:lnTo>
                                <a:lnTo>
                                  <a:pt x="4254473" y="1070819"/>
                                </a:lnTo>
                                <a:lnTo>
                                  <a:pt x="4210847" y="1089231"/>
                                </a:lnTo>
                                <a:lnTo>
                                  <a:pt x="4162298" y="1095756"/>
                                </a:lnTo>
                                <a:lnTo>
                                  <a:pt x="182626" y="1095756"/>
                                </a:lnTo>
                                <a:lnTo>
                                  <a:pt x="134076" y="1089231"/>
                                </a:lnTo>
                                <a:lnTo>
                                  <a:pt x="90450" y="1070819"/>
                                </a:lnTo>
                                <a:lnTo>
                                  <a:pt x="53489" y="1042260"/>
                                </a:lnTo>
                                <a:lnTo>
                                  <a:pt x="24933" y="1005296"/>
                                </a:lnTo>
                                <a:lnTo>
                                  <a:pt x="6523" y="961668"/>
                                </a:lnTo>
                                <a:lnTo>
                                  <a:pt x="0" y="913117"/>
                                </a:lnTo>
                                <a:lnTo>
                                  <a:pt x="0" y="182626"/>
                                </a:lnTo>
                                <a:close/>
                              </a:path>
                            </a:pathLst>
                          </a:custGeom>
                          <a:ln w="25400">
                            <a:solidFill>
                              <a:srgbClr val="C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58.102554pt;margin-top:11.755982pt;width:873.1pt;height:346.45pt;mso-position-horizontal-relative:page;mso-position-vertical-relative:paragraph;z-index:-17059840" id="docshapegroup251" coordorigin="1162,235" coordsize="17462,6929">
                <v:shape style="position:absolute;left:1162;top:235;width:9436;height:6929" type="#_x0000_t75" id="docshape252" stroked="false">
                  <v:imagedata r:id="rId48" o:title=""/>
                </v:shape>
                <v:line style="position:absolute" from="6361,2472" to="12332,1062" stroked="true" strokeweight="1.5pt" strokecolor="#c30000">
                  <v:stroke dashstyle="solid"/>
                </v:line>
                <v:shape style="position:absolute;left:12199;top:1021;width:133;height:137" id="docshape253" coordorigin="12199,1021" coordsize="133,137" path="m12232,1157l12332,1062,12199,1021e" filled="false" stroked="true" strokeweight="1.5pt" strokecolor="#c30000">
                  <v:path arrowok="t"/>
                  <v:stroke dashstyle="solid"/>
                </v:shape>
                <v:rect style="position:absolute;left:5881;top:2067;width:480;height:1606" id="docshape254" filled="false" stroked="true" strokeweight="2pt" strokecolor="#c30000">
                  <v:stroke dashstyle="solid"/>
                </v:rect>
                <v:shape style="position:absolute;left:11761;top:2787;width:6843;height:1726" id="docshape255" coordorigin="11761,2788" coordsize="6843,1726" path="m18316,2788l12049,2788,11972,2798,11904,2827,11845,2872,11800,2930,11771,2999,11761,3075,11761,4226,11771,4302,11800,4371,11845,4429,11904,4474,11972,4503,12049,4513,18316,4513,18392,4503,18461,4474,18519,4429,18564,4371,18593,4302,18604,4226,18604,3075,18593,2999,18564,2930,18519,2872,18461,2827,18392,2798,18316,2788xe" filled="true" fillcolor="#e0aaa9" stroked="false">
                  <v:path arrowok="t"/>
                  <v:fill type="solid"/>
                </v:shape>
                <v:shape style="position:absolute;left:11761;top:2787;width:6843;height:1726" id="docshape256" coordorigin="11761,2788" coordsize="6843,1726" path="m11761,3075l11771,2999,11800,2930,11845,2872,11904,2827,11972,2798,12049,2788,18316,2788,18392,2798,18461,2827,18519,2872,18564,2930,18593,2999,18604,3075,18604,4226,18593,4302,18564,4371,18519,4429,18461,4474,18392,4503,18316,4513,12049,4513,11972,4503,11904,4474,11845,4429,11800,4371,11771,4302,11761,4226,11761,3075xe" filled="false" stroked="true" strokeweight="2pt" strokecolor="#c00000">
                  <v:path arrowok="t"/>
                  <v:stroke dashstyle="solid"/>
                </v:shape>
                <w10:wrap type="none"/>
              </v:group>
            </w:pict>
          </mc:Fallback>
        </mc:AlternateContent>
      </w:r>
      <w:r>
        <w:rPr>
          <w:color w:val="404040"/>
          <w:spacing w:val="-5"/>
          <w:sz w:val="56"/>
        </w:rPr>
        <w:t>CO</w:t>
      </w:r>
      <w:r>
        <w:rPr>
          <w:color w:val="404040"/>
          <w:spacing w:val="-5"/>
          <w:position w:val="-13"/>
          <w:sz w:val="37"/>
        </w:rPr>
        <w:t>2</w:t>
      </w:r>
    </w:p>
    <w:p>
      <w:pPr>
        <w:pStyle w:val="BodyText"/>
        <w:rPr>
          <w:sz w:val="56"/>
        </w:rPr>
      </w:pPr>
    </w:p>
    <w:p>
      <w:pPr>
        <w:pStyle w:val="BodyText"/>
        <w:spacing w:before="207"/>
        <w:rPr>
          <w:sz w:val="56"/>
        </w:rPr>
      </w:pPr>
    </w:p>
    <w:p>
      <w:pPr>
        <w:spacing w:line="678" w:lineRule="exact" w:before="0"/>
        <w:ind w:left="11999" w:right="867" w:firstLine="0"/>
        <w:jc w:val="center"/>
        <w:rPr>
          <w:sz w:val="56"/>
        </w:rPr>
      </w:pPr>
      <w:r>
        <w:rPr>
          <w:color w:val="404040"/>
          <w:sz w:val="56"/>
        </w:rPr>
        <w:t>Et</w:t>
      </w:r>
      <w:r>
        <w:rPr>
          <w:color w:val="404040"/>
          <w:spacing w:val="-13"/>
          <w:sz w:val="56"/>
        </w:rPr>
        <w:t> </w:t>
      </w:r>
      <w:r>
        <w:rPr>
          <w:color w:val="404040"/>
          <w:sz w:val="56"/>
        </w:rPr>
        <w:t>demain</w:t>
      </w:r>
      <w:r>
        <w:rPr>
          <w:color w:val="404040"/>
          <w:spacing w:val="-11"/>
          <w:sz w:val="56"/>
        </w:rPr>
        <w:t> </w:t>
      </w:r>
      <w:r>
        <w:rPr>
          <w:color w:val="404040"/>
          <w:spacing w:val="-10"/>
          <w:sz w:val="56"/>
        </w:rPr>
        <w:t>?</w:t>
      </w:r>
    </w:p>
    <w:p>
      <w:pPr>
        <w:spacing w:line="678" w:lineRule="exact" w:before="0"/>
        <w:ind w:left="11999" w:right="867" w:firstLine="0"/>
        <w:jc w:val="center"/>
        <w:rPr>
          <w:sz w:val="56"/>
        </w:rPr>
      </w:pPr>
      <w:r>
        <w:rPr>
          <w:color w:val="404040"/>
          <w:sz w:val="56"/>
        </w:rPr>
        <w:t>Tout</w:t>
      </w:r>
      <w:r>
        <w:rPr>
          <w:color w:val="404040"/>
          <w:spacing w:val="-11"/>
          <w:sz w:val="56"/>
        </w:rPr>
        <w:t> </w:t>
      </w:r>
      <w:r>
        <w:rPr>
          <w:color w:val="404040"/>
          <w:sz w:val="56"/>
        </w:rPr>
        <w:t>dépend</w:t>
      </w:r>
      <w:r>
        <w:rPr>
          <w:color w:val="404040"/>
          <w:spacing w:val="-7"/>
          <w:sz w:val="56"/>
        </w:rPr>
        <w:t> </w:t>
      </w:r>
      <w:r>
        <w:rPr>
          <w:color w:val="404040"/>
          <w:sz w:val="56"/>
        </w:rPr>
        <w:t>du</w:t>
      </w:r>
      <w:r>
        <w:rPr>
          <w:color w:val="404040"/>
          <w:spacing w:val="-8"/>
          <w:sz w:val="56"/>
        </w:rPr>
        <w:t> </w:t>
      </w:r>
      <w:r>
        <w:rPr>
          <w:color w:val="404040"/>
          <w:spacing w:val="-2"/>
          <w:sz w:val="56"/>
        </w:rPr>
        <w:t>scénario…</w:t>
      </w:r>
    </w:p>
    <w:p>
      <w:pPr>
        <w:spacing w:after="0" w:line="678" w:lineRule="exact"/>
        <w:jc w:val="center"/>
        <w:rPr>
          <w:sz w:val="56"/>
        </w:rPr>
        <w:sectPr>
          <w:pgSz w:w="19200" w:h="10800" w:orient="landscape"/>
          <w:pgMar w:header="0" w:footer="414" w:top="420" w:bottom="600" w:left="120" w:right="0"/>
        </w:sectPr>
      </w:pPr>
    </w:p>
    <w:p>
      <w:pPr>
        <w:pStyle w:val="BodyText"/>
        <w:rPr>
          <w:sz w:val="28"/>
        </w:rPr>
      </w:pPr>
      <w:r>
        <w:rPr/>
        <mc:AlternateContent>
          <mc:Choice Requires="wps">
            <w:drawing>
              <wp:anchor distT="0" distB="0" distL="0" distR="0" allowOverlap="1" layoutInCell="1" locked="0" behindDoc="0" simplePos="0" relativeHeight="15752704">
                <wp:simplePos x="0" y="0"/>
                <wp:positionH relativeFrom="page">
                  <wp:posOffset>1188849</wp:posOffset>
                </wp:positionH>
                <wp:positionV relativeFrom="page">
                  <wp:posOffset>371484</wp:posOffset>
                </wp:positionV>
                <wp:extent cx="6695440" cy="5883275"/>
                <wp:effectExtent l="0" t="0" r="0" b="0"/>
                <wp:wrapNone/>
                <wp:docPr id="272" name="Group 272"/>
                <wp:cNvGraphicFramePr>
                  <a:graphicFrameLocks/>
                </wp:cNvGraphicFramePr>
                <a:graphic>
                  <a:graphicData uri="http://schemas.microsoft.com/office/word/2010/wordprocessingGroup">
                    <wpg:wgp>
                      <wpg:cNvPr id="272" name="Group 272"/>
                      <wpg:cNvGrpSpPr/>
                      <wpg:grpSpPr>
                        <a:xfrm>
                          <a:off x="0" y="0"/>
                          <a:ext cx="6695440" cy="5883275"/>
                          <a:chExt cx="6695440" cy="5883275"/>
                        </a:xfrm>
                      </wpg:grpSpPr>
                      <pic:pic>
                        <pic:nvPicPr>
                          <pic:cNvPr id="273" name="Image 273"/>
                          <pic:cNvPicPr/>
                        </pic:nvPicPr>
                        <pic:blipFill>
                          <a:blip r:embed="rId49" cstate="print"/>
                          <a:stretch>
                            <a:fillRect/>
                          </a:stretch>
                        </pic:blipFill>
                        <pic:spPr>
                          <a:xfrm>
                            <a:off x="0" y="0"/>
                            <a:ext cx="6695358" cy="5883011"/>
                          </a:xfrm>
                          <a:prstGeom prst="rect">
                            <a:avLst/>
                          </a:prstGeom>
                        </pic:spPr>
                      </pic:pic>
                      <wps:wsp>
                        <wps:cNvPr id="274" name="Textbox 274"/>
                        <wps:cNvSpPr txBox="1"/>
                        <wps:spPr>
                          <a:xfrm>
                            <a:off x="1140159" y="4892294"/>
                            <a:ext cx="4344035" cy="178435"/>
                          </a:xfrm>
                          <a:prstGeom prst="rect">
                            <a:avLst/>
                          </a:prstGeom>
                        </wps:spPr>
                        <wps:txbx>
                          <w:txbxContent>
                            <w:p>
                              <w:pPr>
                                <w:spacing w:line="281" w:lineRule="exact" w:before="0"/>
                                <w:ind w:left="0" w:right="0" w:firstLine="0"/>
                                <w:jc w:val="left"/>
                                <w:rPr>
                                  <w:sz w:val="28"/>
                                </w:rPr>
                              </w:pPr>
                              <w:r>
                                <w:rPr>
                                  <w:sz w:val="28"/>
                                </w:rPr>
                                <w:t>Trajectoires</w:t>
                              </w:r>
                              <w:r>
                                <w:rPr>
                                  <w:spacing w:val="-9"/>
                                  <w:sz w:val="28"/>
                                </w:rPr>
                                <w:t> </w:t>
                              </w:r>
                              <w:r>
                                <w:rPr>
                                  <w:sz w:val="28"/>
                                </w:rPr>
                                <w:t>communes</w:t>
                              </w:r>
                              <w:r>
                                <w:rPr>
                                  <w:spacing w:val="-8"/>
                                  <w:sz w:val="28"/>
                                </w:rPr>
                                <w:t> </w:t>
                              </w:r>
                              <w:r>
                                <w:rPr>
                                  <w:sz w:val="28"/>
                                </w:rPr>
                                <w:t>d’évolution</w:t>
                              </w:r>
                              <w:r>
                                <w:rPr>
                                  <w:spacing w:val="-8"/>
                                  <w:sz w:val="28"/>
                                </w:rPr>
                                <w:t> </w:t>
                              </w:r>
                              <w:r>
                                <w:rPr>
                                  <w:sz w:val="28"/>
                                </w:rPr>
                                <w:t>socio-économique</w:t>
                              </w:r>
                              <w:r>
                                <w:rPr>
                                  <w:spacing w:val="-11"/>
                                  <w:sz w:val="28"/>
                                </w:rPr>
                                <w:t> </w:t>
                              </w:r>
                              <w:r>
                                <w:rPr>
                                  <w:spacing w:val="-2"/>
                                  <w:sz w:val="28"/>
                                </w:rPr>
                                <w:t>(SSP)</w:t>
                              </w:r>
                            </w:p>
                          </w:txbxContent>
                        </wps:txbx>
                        <wps:bodyPr wrap="square" lIns="0" tIns="0" rIns="0" bIns="0" rtlCol="0">
                          <a:noAutofit/>
                        </wps:bodyPr>
                      </wps:wsp>
                    </wpg:wgp>
                  </a:graphicData>
                </a:graphic>
              </wp:anchor>
            </w:drawing>
          </mc:Choice>
          <mc:Fallback>
            <w:pict>
              <v:group style="position:absolute;margin-left:93.610191pt;margin-top:29.250771pt;width:527.2pt;height:463.25pt;mso-position-horizontal-relative:page;mso-position-vertical-relative:page;z-index:15752704" id="docshapegroup257" coordorigin="1872,585" coordsize="10544,9265">
                <v:shape style="position:absolute;left:1872;top:585;width:10544;height:9265" type="#_x0000_t75" id="docshape258" stroked="false">
                  <v:imagedata r:id="rId49" o:title=""/>
                </v:shape>
                <v:shape style="position:absolute;left:3667;top:8289;width:6841;height:281" type="#_x0000_t202" id="docshape259" filled="false" stroked="false">
                  <v:textbox inset="0,0,0,0">
                    <w:txbxContent>
                      <w:p>
                        <w:pPr>
                          <w:spacing w:line="281" w:lineRule="exact" w:before="0"/>
                          <w:ind w:left="0" w:right="0" w:firstLine="0"/>
                          <w:jc w:val="left"/>
                          <w:rPr>
                            <w:sz w:val="28"/>
                          </w:rPr>
                        </w:pPr>
                        <w:r>
                          <w:rPr>
                            <w:sz w:val="28"/>
                          </w:rPr>
                          <w:t>Trajectoires</w:t>
                        </w:r>
                        <w:r>
                          <w:rPr>
                            <w:spacing w:val="-9"/>
                            <w:sz w:val="28"/>
                          </w:rPr>
                          <w:t> </w:t>
                        </w:r>
                        <w:r>
                          <w:rPr>
                            <w:sz w:val="28"/>
                          </w:rPr>
                          <w:t>communes</w:t>
                        </w:r>
                        <w:r>
                          <w:rPr>
                            <w:spacing w:val="-8"/>
                            <w:sz w:val="28"/>
                          </w:rPr>
                          <w:t> </w:t>
                        </w:r>
                        <w:r>
                          <w:rPr>
                            <w:sz w:val="28"/>
                          </w:rPr>
                          <w:t>d’évolution</w:t>
                        </w:r>
                        <w:r>
                          <w:rPr>
                            <w:spacing w:val="-8"/>
                            <w:sz w:val="28"/>
                          </w:rPr>
                          <w:t> </w:t>
                        </w:r>
                        <w:r>
                          <w:rPr>
                            <w:sz w:val="28"/>
                          </w:rPr>
                          <w:t>socio-économique</w:t>
                        </w:r>
                        <w:r>
                          <w:rPr>
                            <w:spacing w:val="-11"/>
                            <w:sz w:val="28"/>
                          </w:rPr>
                          <w:t> </w:t>
                        </w:r>
                        <w:r>
                          <w:rPr>
                            <w:spacing w:val="-2"/>
                            <w:sz w:val="28"/>
                          </w:rPr>
                          <w:t>(SSP)</w:t>
                        </w:r>
                      </w:p>
                    </w:txbxContent>
                  </v:textbox>
                  <w10:wrap type="none"/>
                </v:shape>
                <w10:wrap type="none"/>
              </v:group>
            </w:pict>
          </mc:Fallback>
        </mc:AlternateContent>
      </w:r>
    </w:p>
    <w:p>
      <w:pPr>
        <w:pStyle w:val="BodyText"/>
        <w:rPr>
          <w:sz w:val="28"/>
        </w:rPr>
      </w:pPr>
    </w:p>
    <w:p>
      <w:pPr>
        <w:pStyle w:val="BodyText"/>
        <w:spacing w:before="223"/>
        <w:rPr>
          <w:sz w:val="28"/>
        </w:rPr>
      </w:pPr>
    </w:p>
    <w:p>
      <w:pPr>
        <w:spacing w:line="235" w:lineRule="auto" w:before="1"/>
        <w:ind w:left="12582" w:right="815" w:firstLine="0"/>
        <w:jc w:val="left"/>
        <w:rPr>
          <w:sz w:val="28"/>
        </w:rPr>
      </w:pPr>
      <w:bookmarkStart w:name="Diapositive numéro 33" w:id="36"/>
      <w:bookmarkEnd w:id="36"/>
      <w:r>
        <w:rPr/>
      </w:r>
      <w:r>
        <w:rPr>
          <w:color w:val="202429"/>
          <w:sz w:val="28"/>
        </w:rPr>
        <w:t>«</w:t>
      </w:r>
      <w:r>
        <w:rPr>
          <w:color w:val="202429"/>
          <w:spacing w:val="-8"/>
          <w:sz w:val="28"/>
        </w:rPr>
        <w:t> </w:t>
      </w:r>
      <w:r>
        <w:rPr>
          <w:color w:val="202429"/>
          <w:sz w:val="28"/>
        </w:rPr>
        <w:t>8.5</w:t>
      </w:r>
      <w:r>
        <w:rPr>
          <w:color w:val="202429"/>
          <w:spacing w:val="-6"/>
          <w:sz w:val="28"/>
        </w:rPr>
        <w:t> </w:t>
      </w:r>
      <w:r>
        <w:rPr>
          <w:color w:val="202429"/>
          <w:sz w:val="28"/>
        </w:rPr>
        <w:t>»</w:t>
      </w:r>
      <w:r>
        <w:rPr>
          <w:color w:val="202429"/>
          <w:spacing w:val="-5"/>
          <w:sz w:val="28"/>
        </w:rPr>
        <w:t> </w:t>
      </w:r>
      <w:r>
        <w:rPr>
          <w:color w:val="202429"/>
          <w:sz w:val="28"/>
        </w:rPr>
        <w:t>indique</w:t>
      </w:r>
      <w:r>
        <w:rPr>
          <w:color w:val="202429"/>
          <w:spacing w:val="-1"/>
          <w:sz w:val="28"/>
        </w:rPr>
        <w:t> </w:t>
      </w:r>
      <w:r>
        <w:rPr>
          <w:color w:val="202429"/>
          <w:sz w:val="28"/>
        </w:rPr>
        <w:t>que</w:t>
      </w:r>
      <w:r>
        <w:rPr>
          <w:color w:val="202429"/>
          <w:spacing w:val="-3"/>
          <w:sz w:val="28"/>
        </w:rPr>
        <w:t> </w:t>
      </w:r>
      <w:r>
        <w:rPr>
          <w:color w:val="202429"/>
          <w:sz w:val="28"/>
        </w:rPr>
        <w:t>le</w:t>
      </w:r>
      <w:r>
        <w:rPr>
          <w:color w:val="202429"/>
          <w:spacing w:val="-3"/>
          <w:sz w:val="28"/>
        </w:rPr>
        <w:t> </w:t>
      </w:r>
      <w:r>
        <w:rPr>
          <w:color w:val="202429"/>
          <w:sz w:val="28"/>
        </w:rPr>
        <w:t>forçage</w:t>
      </w:r>
      <w:r>
        <w:rPr>
          <w:color w:val="202429"/>
          <w:spacing w:val="-8"/>
          <w:sz w:val="28"/>
        </w:rPr>
        <w:t> </w:t>
      </w:r>
      <w:r>
        <w:rPr>
          <w:color w:val="202429"/>
          <w:sz w:val="28"/>
        </w:rPr>
        <w:t>radiatif</w:t>
      </w:r>
      <w:r>
        <w:rPr>
          <w:color w:val="202429"/>
          <w:spacing w:val="-2"/>
          <w:sz w:val="28"/>
        </w:rPr>
        <w:t> </w:t>
      </w:r>
      <w:r>
        <w:rPr>
          <w:color w:val="202429"/>
          <w:sz w:val="28"/>
        </w:rPr>
        <w:t>résultant des émissions de gaz à effet de serre de ce scénario s’élève à 8,5 watts par mètre carré.</w:t>
      </w:r>
    </w:p>
    <w:p>
      <w:pPr>
        <w:spacing w:after="0" w:line="235" w:lineRule="auto"/>
        <w:jc w:val="left"/>
        <w:rPr>
          <w:sz w:val="28"/>
        </w:rPr>
        <w:sectPr>
          <w:pgSz w:w="19200" w:h="10800" w:orient="landscape"/>
          <w:pgMar w:header="0" w:footer="414" w:top="580" w:bottom="600" w:left="120" w:right="0"/>
        </w:sectPr>
      </w:pPr>
    </w:p>
    <w:p>
      <w:pPr>
        <w:pStyle w:val="BodyText"/>
        <w:ind w:left="3167"/>
        <w:rPr>
          <w:sz w:val="20"/>
        </w:rPr>
      </w:pPr>
      <w:r>
        <w:rPr>
          <w:sz w:val="20"/>
        </w:rPr>
        <w:drawing>
          <wp:inline distT="0" distB="0" distL="0" distR="0">
            <wp:extent cx="6488085" cy="5349239"/>
            <wp:effectExtent l="0" t="0" r="0" b="0"/>
            <wp:docPr id="275" name="Image 275"/>
            <wp:cNvGraphicFramePr>
              <a:graphicFrameLocks/>
            </wp:cNvGraphicFramePr>
            <a:graphic>
              <a:graphicData uri="http://schemas.openxmlformats.org/drawingml/2006/picture">
                <pic:pic>
                  <pic:nvPicPr>
                    <pic:cNvPr id="275" name="Image 275"/>
                    <pic:cNvPicPr/>
                  </pic:nvPicPr>
                  <pic:blipFill>
                    <a:blip r:embed="rId50" cstate="print"/>
                    <a:stretch>
                      <a:fillRect/>
                    </a:stretch>
                  </pic:blipFill>
                  <pic:spPr>
                    <a:xfrm>
                      <a:off x="0" y="0"/>
                      <a:ext cx="6488085" cy="5349239"/>
                    </a:xfrm>
                    <a:prstGeom prst="rect">
                      <a:avLst/>
                    </a:prstGeom>
                  </pic:spPr>
                </pic:pic>
              </a:graphicData>
            </a:graphic>
          </wp:inline>
        </w:drawing>
      </w:r>
      <w:r>
        <w:rPr>
          <w:sz w:val="20"/>
        </w:rPr>
      </w:r>
    </w:p>
    <w:p>
      <w:pPr>
        <w:spacing w:before="72"/>
        <w:ind w:left="984" w:right="0" w:firstLine="0"/>
        <w:jc w:val="left"/>
        <w:rPr>
          <w:sz w:val="28"/>
        </w:rPr>
      </w:pPr>
      <w:bookmarkStart w:name="Diapositive numéro 34" w:id="37"/>
      <w:bookmarkEnd w:id="37"/>
      <w:r>
        <w:rPr/>
      </w:r>
      <w:r>
        <w:rPr>
          <w:spacing w:val="-2"/>
          <w:sz w:val="28"/>
        </w:rPr>
        <w:t>https://donneesclimatiques.ca/ressource/comprendre-les-trajectoires-communes-devolution-socioeconomique-</w:t>
      </w:r>
      <w:r>
        <w:rPr>
          <w:spacing w:val="-4"/>
          <w:sz w:val="28"/>
        </w:rPr>
        <w:t>ssp/</w:t>
      </w:r>
    </w:p>
    <w:p>
      <w:pPr>
        <w:spacing w:after="0"/>
        <w:jc w:val="left"/>
        <w:rPr>
          <w:sz w:val="28"/>
        </w:rPr>
        <w:sectPr>
          <w:pgSz w:w="19200" w:h="10800" w:orient="landscape"/>
          <w:pgMar w:header="0" w:footer="414" w:top="640" w:bottom="600" w:left="120" w:right="0"/>
        </w:sectPr>
      </w:pPr>
    </w:p>
    <w:p>
      <w:pPr>
        <w:pStyle w:val="Heading1"/>
      </w:pPr>
      <w:bookmarkStart w:name="Les rapports du GIEC" w:id="38"/>
      <w:bookmarkEnd w:id="38"/>
      <w:r>
        <w:rPr/>
      </w:r>
      <w:r>
        <w:rPr>
          <w:color w:val="27455F"/>
        </w:rPr>
        <w:t>Les</w:t>
      </w:r>
      <w:r>
        <w:rPr>
          <w:color w:val="27455F"/>
          <w:spacing w:val="-6"/>
        </w:rPr>
        <w:t> </w:t>
      </w:r>
      <w:r>
        <w:rPr>
          <w:color w:val="27455F"/>
        </w:rPr>
        <w:t>rapports</w:t>
      </w:r>
      <w:r>
        <w:rPr>
          <w:color w:val="27455F"/>
          <w:spacing w:val="-8"/>
        </w:rPr>
        <w:t> </w:t>
      </w:r>
      <w:r>
        <w:rPr>
          <w:color w:val="27455F"/>
        </w:rPr>
        <w:t>du</w:t>
      </w:r>
      <w:r>
        <w:rPr>
          <w:color w:val="27455F"/>
          <w:spacing w:val="-7"/>
        </w:rPr>
        <w:t> </w:t>
      </w:r>
      <w:r>
        <w:rPr>
          <w:color w:val="27455F"/>
          <w:spacing w:val="-4"/>
        </w:rPr>
        <w:t>GIEC</w:t>
      </w:r>
    </w:p>
    <w:p>
      <w:pPr>
        <w:pStyle w:val="ListParagraph"/>
        <w:numPr>
          <w:ilvl w:val="0"/>
          <w:numId w:val="8"/>
        </w:numPr>
        <w:tabs>
          <w:tab w:pos="1523" w:val="left" w:leader="none"/>
        </w:tabs>
        <w:spacing w:line="240" w:lineRule="auto" w:before="616" w:after="0"/>
        <w:ind w:left="1523" w:right="0" w:hanging="539"/>
        <w:jc w:val="left"/>
        <w:rPr>
          <w:rFonts w:ascii="Arial" w:hAnsi="Arial"/>
          <w:color w:val="404040"/>
          <w:sz w:val="56"/>
        </w:rPr>
      </w:pPr>
      <w:r>
        <w:rPr>
          <w:color w:val="404040"/>
          <w:sz w:val="56"/>
        </w:rPr>
        <w:t>Le</w:t>
      </w:r>
      <w:r>
        <w:rPr>
          <w:color w:val="404040"/>
          <w:spacing w:val="-30"/>
          <w:sz w:val="56"/>
        </w:rPr>
        <w:t> </w:t>
      </w:r>
      <w:r>
        <w:rPr>
          <w:color w:val="404040"/>
          <w:sz w:val="56"/>
        </w:rPr>
        <w:t>sixième</w:t>
      </w:r>
      <w:r>
        <w:rPr>
          <w:color w:val="404040"/>
          <w:spacing w:val="-29"/>
          <w:sz w:val="56"/>
        </w:rPr>
        <w:t> </w:t>
      </w:r>
      <w:r>
        <w:rPr>
          <w:color w:val="404040"/>
          <w:sz w:val="56"/>
        </w:rPr>
        <w:t>rapport</w:t>
      </w:r>
      <w:r>
        <w:rPr>
          <w:color w:val="404040"/>
          <w:spacing w:val="-24"/>
          <w:sz w:val="56"/>
        </w:rPr>
        <w:t> </w:t>
      </w:r>
      <w:r>
        <w:rPr>
          <w:color w:val="404040"/>
          <w:sz w:val="56"/>
        </w:rPr>
        <w:t>d’évaluation</w:t>
      </w:r>
      <w:r>
        <w:rPr>
          <w:color w:val="404040"/>
          <w:spacing w:val="-27"/>
          <w:sz w:val="56"/>
        </w:rPr>
        <w:t> </w:t>
      </w:r>
      <w:r>
        <w:rPr>
          <w:color w:val="404040"/>
          <w:sz w:val="56"/>
        </w:rPr>
        <w:t>(groupe</w:t>
      </w:r>
      <w:r>
        <w:rPr>
          <w:color w:val="404040"/>
          <w:spacing w:val="-27"/>
          <w:sz w:val="56"/>
        </w:rPr>
        <w:t> </w:t>
      </w:r>
      <w:r>
        <w:rPr>
          <w:color w:val="404040"/>
          <w:sz w:val="56"/>
        </w:rPr>
        <w:t>de</w:t>
      </w:r>
      <w:r>
        <w:rPr>
          <w:color w:val="404040"/>
          <w:spacing w:val="-27"/>
          <w:sz w:val="56"/>
        </w:rPr>
        <w:t> </w:t>
      </w:r>
      <w:r>
        <w:rPr>
          <w:color w:val="404040"/>
          <w:sz w:val="56"/>
        </w:rPr>
        <w:t>travail</w:t>
      </w:r>
      <w:r>
        <w:rPr>
          <w:color w:val="404040"/>
          <w:spacing w:val="-31"/>
          <w:sz w:val="56"/>
        </w:rPr>
        <w:t> </w:t>
      </w:r>
      <w:r>
        <w:rPr>
          <w:color w:val="404040"/>
          <w:sz w:val="56"/>
        </w:rPr>
        <w:t>I)</w:t>
      </w:r>
      <w:r>
        <w:rPr>
          <w:color w:val="404040"/>
          <w:spacing w:val="-29"/>
          <w:sz w:val="56"/>
        </w:rPr>
        <w:t> </w:t>
      </w:r>
      <w:r>
        <w:rPr>
          <w:color w:val="404040"/>
          <w:spacing w:val="-10"/>
          <w:sz w:val="56"/>
        </w:rPr>
        <w:t>:</w:t>
      </w:r>
    </w:p>
    <w:p>
      <w:pPr>
        <w:pStyle w:val="BodyText"/>
        <w:spacing w:before="11"/>
        <w:rPr>
          <w:sz w:val="15"/>
        </w:rPr>
      </w:pPr>
      <w:r>
        <w:rPr/>
        <mc:AlternateContent>
          <mc:Choice Requires="wps">
            <w:drawing>
              <wp:anchor distT="0" distB="0" distL="0" distR="0" allowOverlap="1" layoutInCell="1" locked="0" behindDoc="1" simplePos="0" relativeHeight="487612416">
                <wp:simplePos x="0" y="0"/>
                <wp:positionH relativeFrom="page">
                  <wp:posOffset>791718</wp:posOffset>
                </wp:positionH>
                <wp:positionV relativeFrom="paragraph">
                  <wp:posOffset>151639</wp:posOffset>
                </wp:positionV>
                <wp:extent cx="3343910" cy="518159"/>
                <wp:effectExtent l="0" t="0" r="0" b="0"/>
                <wp:wrapTopAndBottom/>
                <wp:docPr id="276" name="Textbox 276"/>
                <wp:cNvGraphicFramePr>
                  <a:graphicFrameLocks/>
                </wp:cNvGraphicFramePr>
                <a:graphic>
                  <a:graphicData uri="http://schemas.microsoft.com/office/word/2010/wordprocessingShape">
                    <wps:wsp>
                      <wps:cNvPr id="276" name="Textbox 276"/>
                      <wps:cNvSpPr txBox="1"/>
                      <wps:spPr>
                        <a:xfrm>
                          <a:off x="0" y="0"/>
                          <a:ext cx="3343910" cy="518159"/>
                        </a:xfrm>
                        <a:prstGeom prst="rect">
                          <a:avLst/>
                        </a:prstGeom>
                        <a:ln w="25400">
                          <a:solidFill>
                            <a:srgbClr val="00AF50"/>
                          </a:solidFill>
                          <a:prstDash val="solid"/>
                        </a:ln>
                      </wps:spPr>
                      <wps:txbx>
                        <w:txbxContent>
                          <w:p>
                            <w:pPr>
                              <w:pStyle w:val="BodyText"/>
                              <w:spacing w:before="117"/>
                              <w:ind w:left="1" w:right="5"/>
                              <w:jc w:val="center"/>
                            </w:pPr>
                            <w:r>
                              <w:rPr>
                                <w:color w:val="404040"/>
                                <w:spacing w:val="-4"/>
                              </w:rPr>
                              <w:t>SSP1</w:t>
                            </w:r>
                          </w:p>
                        </w:txbxContent>
                      </wps:txbx>
                      <wps:bodyPr wrap="square" lIns="0" tIns="0" rIns="0" bIns="0" rtlCol="0">
                        <a:noAutofit/>
                      </wps:bodyPr>
                    </wps:wsp>
                  </a:graphicData>
                </a:graphic>
              </wp:anchor>
            </w:drawing>
          </mc:Choice>
          <mc:Fallback>
            <w:pict>
              <v:shape style="position:absolute;margin-left:62.34pt;margin-top:11.940116pt;width:263.3pt;height:40.8pt;mso-position-horizontal-relative:page;mso-position-vertical-relative:paragraph;z-index:-15704064;mso-wrap-distance-left:0;mso-wrap-distance-right:0" type="#_x0000_t202" id="docshape260" filled="false" stroked="true" strokeweight="2pt" strokecolor="#00af50">
                <v:textbox inset="0,0,0,0">
                  <w:txbxContent>
                    <w:p>
                      <w:pPr>
                        <w:pStyle w:val="BodyText"/>
                        <w:spacing w:before="117"/>
                        <w:ind w:left="1" w:right="5"/>
                        <w:jc w:val="center"/>
                      </w:pPr>
                      <w:r>
                        <w:rPr>
                          <w:color w:val="404040"/>
                          <w:spacing w:val="-4"/>
                        </w:rPr>
                        <w:t>SSP1</w:t>
                      </w:r>
                    </w:p>
                  </w:txbxContent>
                </v:textbox>
                <v:stroke dashstyle="solid"/>
                <w10:wrap type="topAndBottom"/>
              </v:shape>
            </w:pict>
          </mc:Fallback>
        </mc:AlternateContent>
      </w:r>
      <w:r>
        <w:rPr/>
        <mc:AlternateContent>
          <mc:Choice Requires="wps">
            <w:drawing>
              <wp:anchor distT="0" distB="0" distL="0" distR="0" allowOverlap="1" layoutInCell="1" locked="0" behindDoc="1" simplePos="0" relativeHeight="487612928">
                <wp:simplePos x="0" y="0"/>
                <wp:positionH relativeFrom="page">
                  <wp:posOffset>4603241</wp:posOffset>
                </wp:positionH>
                <wp:positionV relativeFrom="paragraph">
                  <wp:posOffset>151639</wp:posOffset>
                </wp:positionV>
                <wp:extent cx="3343910" cy="518159"/>
                <wp:effectExtent l="0" t="0" r="0" b="0"/>
                <wp:wrapTopAndBottom/>
                <wp:docPr id="277" name="Textbox 277"/>
                <wp:cNvGraphicFramePr>
                  <a:graphicFrameLocks/>
                </wp:cNvGraphicFramePr>
                <a:graphic>
                  <a:graphicData uri="http://schemas.microsoft.com/office/word/2010/wordprocessingShape">
                    <wps:wsp>
                      <wps:cNvPr id="277" name="Textbox 277"/>
                      <wps:cNvSpPr txBox="1"/>
                      <wps:spPr>
                        <a:xfrm>
                          <a:off x="0" y="0"/>
                          <a:ext cx="3343910" cy="518159"/>
                        </a:xfrm>
                        <a:prstGeom prst="rect">
                          <a:avLst/>
                        </a:prstGeom>
                        <a:ln w="25400">
                          <a:solidFill>
                            <a:srgbClr val="F79546"/>
                          </a:solidFill>
                          <a:prstDash val="solid"/>
                        </a:ln>
                      </wps:spPr>
                      <wps:txbx>
                        <w:txbxContent>
                          <w:p>
                            <w:pPr>
                              <w:pStyle w:val="BodyText"/>
                              <w:spacing w:before="117"/>
                              <w:ind w:right="5"/>
                              <w:jc w:val="center"/>
                            </w:pPr>
                            <w:r>
                              <w:rPr>
                                <w:color w:val="404040"/>
                                <w:spacing w:val="-4"/>
                              </w:rPr>
                              <w:t>SSP2</w:t>
                            </w:r>
                          </w:p>
                        </w:txbxContent>
                      </wps:txbx>
                      <wps:bodyPr wrap="square" lIns="0" tIns="0" rIns="0" bIns="0" rtlCol="0">
                        <a:noAutofit/>
                      </wps:bodyPr>
                    </wps:wsp>
                  </a:graphicData>
                </a:graphic>
              </wp:anchor>
            </w:drawing>
          </mc:Choice>
          <mc:Fallback>
            <w:pict>
              <v:shape style="position:absolute;margin-left:362.459991pt;margin-top:11.940116pt;width:263.3pt;height:40.8pt;mso-position-horizontal-relative:page;mso-position-vertical-relative:paragraph;z-index:-15703552;mso-wrap-distance-left:0;mso-wrap-distance-right:0" type="#_x0000_t202" id="docshape261" filled="false" stroked="true" strokeweight="2pt" strokecolor="#f79546">
                <v:textbox inset="0,0,0,0">
                  <w:txbxContent>
                    <w:p>
                      <w:pPr>
                        <w:pStyle w:val="BodyText"/>
                        <w:spacing w:before="117"/>
                        <w:ind w:right="5"/>
                        <w:jc w:val="center"/>
                      </w:pPr>
                      <w:r>
                        <w:rPr>
                          <w:color w:val="404040"/>
                          <w:spacing w:val="-4"/>
                        </w:rPr>
                        <w:t>SSP2</w:t>
                      </w:r>
                    </w:p>
                  </w:txbxContent>
                </v:textbox>
                <v:stroke dashstyle="solid"/>
                <w10:wrap type="topAndBottom"/>
              </v:shape>
            </w:pict>
          </mc:Fallback>
        </mc:AlternateContent>
      </w:r>
      <w:r>
        <w:rPr/>
        <mc:AlternateContent>
          <mc:Choice Requires="wps">
            <w:drawing>
              <wp:anchor distT="0" distB="0" distL="0" distR="0" allowOverlap="1" layoutInCell="1" locked="0" behindDoc="1" simplePos="0" relativeHeight="487613440">
                <wp:simplePos x="0" y="0"/>
                <wp:positionH relativeFrom="page">
                  <wp:posOffset>8414766</wp:posOffset>
                </wp:positionH>
                <wp:positionV relativeFrom="paragraph">
                  <wp:posOffset>151639</wp:posOffset>
                </wp:positionV>
                <wp:extent cx="3342640" cy="518159"/>
                <wp:effectExtent l="0" t="0" r="0" b="0"/>
                <wp:wrapTopAndBottom/>
                <wp:docPr id="278" name="Textbox 278"/>
                <wp:cNvGraphicFramePr>
                  <a:graphicFrameLocks/>
                </wp:cNvGraphicFramePr>
                <a:graphic>
                  <a:graphicData uri="http://schemas.microsoft.com/office/word/2010/wordprocessingShape">
                    <wps:wsp>
                      <wps:cNvPr id="278" name="Textbox 278"/>
                      <wps:cNvSpPr txBox="1"/>
                      <wps:spPr>
                        <a:xfrm>
                          <a:off x="0" y="0"/>
                          <a:ext cx="3342640" cy="518159"/>
                        </a:xfrm>
                        <a:prstGeom prst="rect">
                          <a:avLst/>
                        </a:prstGeom>
                        <a:ln w="25400">
                          <a:solidFill>
                            <a:srgbClr val="C30000"/>
                          </a:solidFill>
                          <a:prstDash val="solid"/>
                        </a:ln>
                      </wps:spPr>
                      <wps:txbx>
                        <w:txbxContent>
                          <w:p>
                            <w:pPr>
                              <w:pStyle w:val="BodyText"/>
                              <w:spacing w:before="117"/>
                              <w:ind w:right="3"/>
                              <w:jc w:val="center"/>
                            </w:pPr>
                            <w:r>
                              <w:rPr>
                                <w:color w:val="404040"/>
                                <w:spacing w:val="-4"/>
                              </w:rPr>
                              <w:t>SSP5</w:t>
                            </w:r>
                          </w:p>
                        </w:txbxContent>
                      </wps:txbx>
                      <wps:bodyPr wrap="square" lIns="0" tIns="0" rIns="0" bIns="0" rtlCol="0">
                        <a:noAutofit/>
                      </wps:bodyPr>
                    </wps:wsp>
                  </a:graphicData>
                </a:graphic>
              </wp:anchor>
            </w:drawing>
          </mc:Choice>
          <mc:Fallback>
            <w:pict>
              <v:shape style="position:absolute;margin-left:662.580017pt;margin-top:11.940116pt;width:263.2pt;height:40.8pt;mso-position-horizontal-relative:page;mso-position-vertical-relative:paragraph;z-index:-15703040;mso-wrap-distance-left:0;mso-wrap-distance-right:0" type="#_x0000_t202" id="docshape262" filled="false" stroked="true" strokeweight="2pt" strokecolor="#c30000">
                <v:textbox inset="0,0,0,0">
                  <w:txbxContent>
                    <w:p>
                      <w:pPr>
                        <w:pStyle w:val="BodyText"/>
                        <w:spacing w:before="117"/>
                        <w:ind w:right="3"/>
                        <w:jc w:val="center"/>
                      </w:pPr>
                      <w:r>
                        <w:rPr>
                          <w:color w:val="404040"/>
                          <w:spacing w:val="-4"/>
                        </w:rPr>
                        <w:t>SSP5</w:t>
                      </w:r>
                    </w:p>
                  </w:txbxContent>
                </v:textbox>
                <v:stroke dashstyle="solid"/>
                <w10:wrap type="topAndBottom"/>
              </v:shape>
            </w:pict>
          </mc:Fallback>
        </mc:AlternateContent>
      </w:r>
      <w:r>
        <w:rPr/>
        <mc:AlternateContent>
          <mc:Choice Requires="wps">
            <w:drawing>
              <wp:anchor distT="0" distB="0" distL="0" distR="0" allowOverlap="1" layoutInCell="1" locked="0" behindDoc="1" simplePos="0" relativeHeight="487613952">
                <wp:simplePos x="0" y="0"/>
                <wp:positionH relativeFrom="page">
                  <wp:posOffset>790955</wp:posOffset>
                </wp:positionH>
                <wp:positionV relativeFrom="paragraph">
                  <wp:posOffset>807721</wp:posOffset>
                </wp:positionV>
                <wp:extent cx="3343910" cy="3656329"/>
                <wp:effectExtent l="0" t="0" r="0" b="0"/>
                <wp:wrapTopAndBottom/>
                <wp:docPr id="279" name="Textbox 279"/>
                <wp:cNvGraphicFramePr>
                  <a:graphicFrameLocks/>
                </wp:cNvGraphicFramePr>
                <a:graphic>
                  <a:graphicData uri="http://schemas.microsoft.com/office/word/2010/wordprocessingShape">
                    <wps:wsp>
                      <wps:cNvPr id="279" name="Textbox 279"/>
                      <wps:cNvSpPr txBox="1"/>
                      <wps:spPr>
                        <a:xfrm>
                          <a:off x="0" y="0"/>
                          <a:ext cx="3343910" cy="3656329"/>
                        </a:xfrm>
                        <a:prstGeom prst="rect">
                          <a:avLst/>
                        </a:prstGeom>
                        <a:solidFill>
                          <a:srgbClr val="EBF0DE"/>
                        </a:solidFill>
                      </wps:spPr>
                      <wps:txbx>
                        <w:txbxContent>
                          <w:p>
                            <w:pPr>
                              <w:numPr>
                                <w:ilvl w:val="0"/>
                                <w:numId w:val="9"/>
                              </w:numPr>
                              <w:tabs>
                                <w:tab w:pos="421" w:val="left" w:leader="none"/>
                              </w:tabs>
                              <w:spacing w:before="101"/>
                              <w:ind w:left="421" w:right="0" w:hanging="271"/>
                              <w:jc w:val="left"/>
                              <w:rPr>
                                <w:color w:val="000000"/>
                                <w:sz w:val="36"/>
                              </w:rPr>
                            </w:pPr>
                            <w:r>
                              <w:rPr>
                                <w:color w:val="404040"/>
                                <w:sz w:val="36"/>
                              </w:rPr>
                              <w:t>Scénario</w:t>
                            </w:r>
                            <w:r>
                              <w:rPr>
                                <w:color w:val="404040"/>
                                <w:spacing w:val="-1"/>
                                <w:sz w:val="36"/>
                              </w:rPr>
                              <w:t> </w:t>
                            </w:r>
                            <w:r>
                              <w:rPr>
                                <w:color w:val="404040"/>
                                <w:sz w:val="36"/>
                              </w:rPr>
                              <w:t>le plus</w:t>
                            </w:r>
                            <w:r>
                              <w:rPr>
                                <w:color w:val="404040"/>
                                <w:spacing w:val="-1"/>
                                <w:sz w:val="36"/>
                              </w:rPr>
                              <w:t> </w:t>
                            </w:r>
                            <w:r>
                              <w:rPr>
                                <w:color w:val="404040"/>
                                <w:spacing w:val="-2"/>
                                <w:sz w:val="36"/>
                              </w:rPr>
                              <w:t>optimiste;</w:t>
                            </w:r>
                          </w:p>
                          <w:p>
                            <w:pPr>
                              <w:numPr>
                                <w:ilvl w:val="0"/>
                                <w:numId w:val="9"/>
                              </w:numPr>
                              <w:tabs>
                                <w:tab w:pos="422" w:val="left" w:leader="none"/>
                              </w:tabs>
                              <w:spacing w:line="211" w:lineRule="auto" w:before="56"/>
                              <w:ind w:left="422" w:right="608" w:hanging="272"/>
                              <w:jc w:val="left"/>
                              <w:rPr>
                                <w:color w:val="000000"/>
                                <w:sz w:val="36"/>
                              </w:rPr>
                            </w:pPr>
                            <w:r>
                              <w:rPr>
                                <w:color w:val="404040"/>
                                <w:sz w:val="36"/>
                              </w:rPr>
                              <w:t>Forte coopération internationale, les sociétés évoluent</w:t>
                            </w:r>
                            <w:r>
                              <w:rPr>
                                <w:color w:val="404040"/>
                                <w:spacing w:val="-13"/>
                                <w:sz w:val="36"/>
                              </w:rPr>
                              <w:t> </w:t>
                            </w:r>
                            <w:r>
                              <w:rPr>
                                <w:color w:val="404040"/>
                                <w:sz w:val="36"/>
                              </w:rPr>
                              <w:t>vers</w:t>
                            </w:r>
                            <w:r>
                              <w:rPr>
                                <w:color w:val="404040"/>
                                <w:spacing w:val="-12"/>
                                <w:sz w:val="36"/>
                              </w:rPr>
                              <w:t> </w:t>
                            </w:r>
                            <w:r>
                              <w:rPr>
                                <w:color w:val="404040"/>
                                <w:sz w:val="36"/>
                              </w:rPr>
                              <w:t>un</w:t>
                            </w:r>
                            <w:r>
                              <w:rPr>
                                <w:color w:val="404040"/>
                                <w:spacing w:val="-10"/>
                                <w:sz w:val="36"/>
                              </w:rPr>
                              <w:t> </w:t>
                            </w:r>
                            <w:r>
                              <w:rPr>
                                <w:color w:val="404040"/>
                                <w:sz w:val="36"/>
                              </w:rPr>
                              <w:t>monde</w:t>
                            </w:r>
                            <w:r>
                              <w:rPr>
                                <w:color w:val="404040"/>
                                <w:spacing w:val="-12"/>
                                <w:sz w:val="36"/>
                              </w:rPr>
                              <w:t> </w:t>
                            </w:r>
                            <w:r>
                              <w:rPr>
                                <w:color w:val="404040"/>
                                <w:sz w:val="36"/>
                              </w:rPr>
                              <w:t>plus </w:t>
                            </w:r>
                            <w:r>
                              <w:rPr>
                                <w:color w:val="404040"/>
                                <w:spacing w:val="-2"/>
                                <w:sz w:val="36"/>
                              </w:rPr>
                              <w:t>durable;</w:t>
                            </w:r>
                          </w:p>
                          <w:p>
                            <w:pPr>
                              <w:numPr>
                                <w:ilvl w:val="0"/>
                                <w:numId w:val="9"/>
                              </w:numPr>
                              <w:tabs>
                                <w:tab w:pos="422" w:val="left" w:leader="none"/>
                              </w:tabs>
                              <w:spacing w:line="211" w:lineRule="auto" w:before="73"/>
                              <w:ind w:left="422" w:right="766" w:hanging="272"/>
                              <w:jc w:val="left"/>
                              <w:rPr>
                                <w:color w:val="000000"/>
                                <w:sz w:val="36"/>
                              </w:rPr>
                            </w:pPr>
                            <w:r>
                              <w:rPr>
                                <w:color w:val="404040"/>
                                <w:sz w:val="36"/>
                              </w:rPr>
                              <w:t>Décroissance économique, développement inclusif respectueux de l’environnement</w:t>
                            </w:r>
                            <w:r>
                              <w:rPr>
                                <w:color w:val="404040"/>
                                <w:spacing w:val="-21"/>
                                <w:sz w:val="36"/>
                              </w:rPr>
                              <w:t> </w:t>
                            </w:r>
                            <w:r>
                              <w:rPr>
                                <w:color w:val="404040"/>
                                <w:sz w:val="36"/>
                              </w:rPr>
                              <w:t>et</w:t>
                            </w:r>
                            <w:r>
                              <w:rPr>
                                <w:color w:val="404040"/>
                                <w:spacing w:val="-20"/>
                                <w:sz w:val="36"/>
                              </w:rPr>
                              <w:t> </w:t>
                            </w:r>
                            <w:r>
                              <w:rPr>
                                <w:color w:val="404040"/>
                                <w:sz w:val="36"/>
                              </w:rPr>
                              <w:t>du</w:t>
                            </w:r>
                            <w:r>
                              <w:rPr>
                                <w:color w:val="404040"/>
                                <w:spacing w:val="-21"/>
                                <w:sz w:val="36"/>
                              </w:rPr>
                              <w:t> </w:t>
                            </w:r>
                            <w:r>
                              <w:rPr>
                                <w:color w:val="404040"/>
                                <w:sz w:val="36"/>
                              </w:rPr>
                              <w:t>bien- être humain;</w:t>
                            </w:r>
                          </w:p>
                          <w:p>
                            <w:pPr>
                              <w:numPr>
                                <w:ilvl w:val="0"/>
                                <w:numId w:val="9"/>
                              </w:numPr>
                              <w:tabs>
                                <w:tab w:pos="422" w:val="left" w:leader="none"/>
                              </w:tabs>
                              <w:spacing w:line="211" w:lineRule="auto" w:before="75"/>
                              <w:ind w:left="422" w:right="313" w:hanging="272"/>
                              <w:jc w:val="left"/>
                              <w:rPr>
                                <w:color w:val="000000"/>
                                <w:sz w:val="36"/>
                              </w:rPr>
                            </w:pPr>
                            <w:r>
                              <w:rPr>
                                <w:color w:val="404040"/>
                                <w:sz w:val="36"/>
                              </w:rPr>
                              <w:t>Les inégalités sont réduites entre</w:t>
                            </w:r>
                            <w:r>
                              <w:rPr>
                                <w:color w:val="404040"/>
                                <w:spacing w:val="-8"/>
                                <w:sz w:val="36"/>
                              </w:rPr>
                              <w:t> </w:t>
                            </w:r>
                            <w:r>
                              <w:rPr>
                                <w:color w:val="404040"/>
                                <w:sz w:val="36"/>
                              </w:rPr>
                              <w:t>les</w:t>
                            </w:r>
                            <w:r>
                              <w:rPr>
                                <w:color w:val="404040"/>
                                <w:spacing w:val="-8"/>
                                <w:sz w:val="36"/>
                              </w:rPr>
                              <w:t> </w:t>
                            </w:r>
                            <w:r>
                              <w:rPr>
                                <w:color w:val="404040"/>
                                <w:sz w:val="36"/>
                              </w:rPr>
                              <w:t>pays</w:t>
                            </w:r>
                            <w:r>
                              <w:rPr>
                                <w:color w:val="404040"/>
                                <w:spacing w:val="-8"/>
                                <w:sz w:val="36"/>
                              </w:rPr>
                              <w:t> </w:t>
                            </w:r>
                            <w:r>
                              <w:rPr>
                                <w:color w:val="404040"/>
                                <w:sz w:val="36"/>
                              </w:rPr>
                              <w:t>et</w:t>
                            </w:r>
                            <w:r>
                              <w:rPr>
                                <w:color w:val="404040"/>
                                <w:spacing w:val="-10"/>
                                <w:sz w:val="36"/>
                              </w:rPr>
                              <w:t> </w:t>
                            </w:r>
                            <w:r>
                              <w:rPr>
                                <w:color w:val="404040"/>
                                <w:sz w:val="36"/>
                              </w:rPr>
                              <w:t>au</w:t>
                            </w:r>
                            <w:r>
                              <w:rPr>
                                <w:color w:val="404040"/>
                                <w:spacing w:val="-6"/>
                                <w:sz w:val="36"/>
                              </w:rPr>
                              <w:t> </w:t>
                            </w:r>
                            <w:r>
                              <w:rPr>
                                <w:color w:val="404040"/>
                                <w:sz w:val="36"/>
                              </w:rPr>
                              <w:t>sein</w:t>
                            </w:r>
                            <w:r>
                              <w:rPr>
                                <w:color w:val="404040"/>
                                <w:spacing w:val="-9"/>
                                <w:sz w:val="36"/>
                              </w:rPr>
                              <w:t> </w:t>
                            </w:r>
                            <w:r>
                              <w:rPr>
                                <w:color w:val="404040"/>
                                <w:sz w:val="36"/>
                              </w:rPr>
                              <w:t>même des pays.</w:t>
                            </w:r>
                          </w:p>
                        </w:txbxContent>
                      </wps:txbx>
                      <wps:bodyPr wrap="square" lIns="0" tIns="0" rIns="0" bIns="0" rtlCol="0">
                        <a:noAutofit/>
                      </wps:bodyPr>
                    </wps:wsp>
                  </a:graphicData>
                </a:graphic>
              </wp:anchor>
            </w:drawing>
          </mc:Choice>
          <mc:Fallback>
            <w:pict>
              <v:shape style="position:absolute;margin-left:62.279999pt;margin-top:63.600117pt;width:263.3pt;height:287.9pt;mso-position-horizontal-relative:page;mso-position-vertical-relative:paragraph;z-index:-15702528;mso-wrap-distance-left:0;mso-wrap-distance-right:0" type="#_x0000_t202" id="docshape263" filled="true" fillcolor="#ebf0de" stroked="false">
                <v:textbox inset="0,0,0,0">
                  <w:txbxContent>
                    <w:p>
                      <w:pPr>
                        <w:numPr>
                          <w:ilvl w:val="0"/>
                          <w:numId w:val="9"/>
                        </w:numPr>
                        <w:tabs>
                          <w:tab w:pos="421" w:val="left" w:leader="none"/>
                        </w:tabs>
                        <w:spacing w:before="101"/>
                        <w:ind w:left="421" w:right="0" w:hanging="271"/>
                        <w:jc w:val="left"/>
                        <w:rPr>
                          <w:color w:val="000000"/>
                          <w:sz w:val="36"/>
                        </w:rPr>
                      </w:pPr>
                      <w:r>
                        <w:rPr>
                          <w:color w:val="404040"/>
                          <w:sz w:val="36"/>
                        </w:rPr>
                        <w:t>Scénario</w:t>
                      </w:r>
                      <w:r>
                        <w:rPr>
                          <w:color w:val="404040"/>
                          <w:spacing w:val="-1"/>
                          <w:sz w:val="36"/>
                        </w:rPr>
                        <w:t> </w:t>
                      </w:r>
                      <w:r>
                        <w:rPr>
                          <w:color w:val="404040"/>
                          <w:sz w:val="36"/>
                        </w:rPr>
                        <w:t>le plus</w:t>
                      </w:r>
                      <w:r>
                        <w:rPr>
                          <w:color w:val="404040"/>
                          <w:spacing w:val="-1"/>
                          <w:sz w:val="36"/>
                        </w:rPr>
                        <w:t> </w:t>
                      </w:r>
                      <w:r>
                        <w:rPr>
                          <w:color w:val="404040"/>
                          <w:spacing w:val="-2"/>
                          <w:sz w:val="36"/>
                        </w:rPr>
                        <w:t>optimiste;</w:t>
                      </w:r>
                    </w:p>
                    <w:p>
                      <w:pPr>
                        <w:numPr>
                          <w:ilvl w:val="0"/>
                          <w:numId w:val="9"/>
                        </w:numPr>
                        <w:tabs>
                          <w:tab w:pos="422" w:val="left" w:leader="none"/>
                        </w:tabs>
                        <w:spacing w:line="211" w:lineRule="auto" w:before="56"/>
                        <w:ind w:left="422" w:right="608" w:hanging="272"/>
                        <w:jc w:val="left"/>
                        <w:rPr>
                          <w:color w:val="000000"/>
                          <w:sz w:val="36"/>
                        </w:rPr>
                      </w:pPr>
                      <w:r>
                        <w:rPr>
                          <w:color w:val="404040"/>
                          <w:sz w:val="36"/>
                        </w:rPr>
                        <w:t>Forte coopération internationale, les sociétés évoluent</w:t>
                      </w:r>
                      <w:r>
                        <w:rPr>
                          <w:color w:val="404040"/>
                          <w:spacing w:val="-13"/>
                          <w:sz w:val="36"/>
                        </w:rPr>
                        <w:t> </w:t>
                      </w:r>
                      <w:r>
                        <w:rPr>
                          <w:color w:val="404040"/>
                          <w:sz w:val="36"/>
                        </w:rPr>
                        <w:t>vers</w:t>
                      </w:r>
                      <w:r>
                        <w:rPr>
                          <w:color w:val="404040"/>
                          <w:spacing w:val="-12"/>
                          <w:sz w:val="36"/>
                        </w:rPr>
                        <w:t> </w:t>
                      </w:r>
                      <w:r>
                        <w:rPr>
                          <w:color w:val="404040"/>
                          <w:sz w:val="36"/>
                        </w:rPr>
                        <w:t>un</w:t>
                      </w:r>
                      <w:r>
                        <w:rPr>
                          <w:color w:val="404040"/>
                          <w:spacing w:val="-10"/>
                          <w:sz w:val="36"/>
                        </w:rPr>
                        <w:t> </w:t>
                      </w:r>
                      <w:r>
                        <w:rPr>
                          <w:color w:val="404040"/>
                          <w:sz w:val="36"/>
                        </w:rPr>
                        <w:t>monde</w:t>
                      </w:r>
                      <w:r>
                        <w:rPr>
                          <w:color w:val="404040"/>
                          <w:spacing w:val="-12"/>
                          <w:sz w:val="36"/>
                        </w:rPr>
                        <w:t> </w:t>
                      </w:r>
                      <w:r>
                        <w:rPr>
                          <w:color w:val="404040"/>
                          <w:sz w:val="36"/>
                        </w:rPr>
                        <w:t>plus </w:t>
                      </w:r>
                      <w:r>
                        <w:rPr>
                          <w:color w:val="404040"/>
                          <w:spacing w:val="-2"/>
                          <w:sz w:val="36"/>
                        </w:rPr>
                        <w:t>durable;</w:t>
                      </w:r>
                    </w:p>
                    <w:p>
                      <w:pPr>
                        <w:numPr>
                          <w:ilvl w:val="0"/>
                          <w:numId w:val="9"/>
                        </w:numPr>
                        <w:tabs>
                          <w:tab w:pos="422" w:val="left" w:leader="none"/>
                        </w:tabs>
                        <w:spacing w:line="211" w:lineRule="auto" w:before="73"/>
                        <w:ind w:left="422" w:right="766" w:hanging="272"/>
                        <w:jc w:val="left"/>
                        <w:rPr>
                          <w:color w:val="000000"/>
                          <w:sz w:val="36"/>
                        </w:rPr>
                      </w:pPr>
                      <w:r>
                        <w:rPr>
                          <w:color w:val="404040"/>
                          <w:sz w:val="36"/>
                        </w:rPr>
                        <w:t>Décroissance économique, développement inclusif respectueux de l’environnement</w:t>
                      </w:r>
                      <w:r>
                        <w:rPr>
                          <w:color w:val="404040"/>
                          <w:spacing w:val="-21"/>
                          <w:sz w:val="36"/>
                        </w:rPr>
                        <w:t> </w:t>
                      </w:r>
                      <w:r>
                        <w:rPr>
                          <w:color w:val="404040"/>
                          <w:sz w:val="36"/>
                        </w:rPr>
                        <w:t>et</w:t>
                      </w:r>
                      <w:r>
                        <w:rPr>
                          <w:color w:val="404040"/>
                          <w:spacing w:val="-20"/>
                          <w:sz w:val="36"/>
                        </w:rPr>
                        <w:t> </w:t>
                      </w:r>
                      <w:r>
                        <w:rPr>
                          <w:color w:val="404040"/>
                          <w:sz w:val="36"/>
                        </w:rPr>
                        <w:t>du</w:t>
                      </w:r>
                      <w:r>
                        <w:rPr>
                          <w:color w:val="404040"/>
                          <w:spacing w:val="-21"/>
                          <w:sz w:val="36"/>
                        </w:rPr>
                        <w:t> </w:t>
                      </w:r>
                      <w:r>
                        <w:rPr>
                          <w:color w:val="404040"/>
                          <w:sz w:val="36"/>
                        </w:rPr>
                        <w:t>bien- être humain;</w:t>
                      </w:r>
                    </w:p>
                    <w:p>
                      <w:pPr>
                        <w:numPr>
                          <w:ilvl w:val="0"/>
                          <w:numId w:val="9"/>
                        </w:numPr>
                        <w:tabs>
                          <w:tab w:pos="422" w:val="left" w:leader="none"/>
                        </w:tabs>
                        <w:spacing w:line="211" w:lineRule="auto" w:before="75"/>
                        <w:ind w:left="422" w:right="313" w:hanging="272"/>
                        <w:jc w:val="left"/>
                        <w:rPr>
                          <w:color w:val="000000"/>
                          <w:sz w:val="36"/>
                        </w:rPr>
                      </w:pPr>
                      <w:r>
                        <w:rPr>
                          <w:color w:val="404040"/>
                          <w:sz w:val="36"/>
                        </w:rPr>
                        <w:t>Les inégalités sont réduites entre</w:t>
                      </w:r>
                      <w:r>
                        <w:rPr>
                          <w:color w:val="404040"/>
                          <w:spacing w:val="-8"/>
                          <w:sz w:val="36"/>
                        </w:rPr>
                        <w:t> </w:t>
                      </w:r>
                      <w:r>
                        <w:rPr>
                          <w:color w:val="404040"/>
                          <w:sz w:val="36"/>
                        </w:rPr>
                        <w:t>les</w:t>
                      </w:r>
                      <w:r>
                        <w:rPr>
                          <w:color w:val="404040"/>
                          <w:spacing w:val="-8"/>
                          <w:sz w:val="36"/>
                        </w:rPr>
                        <w:t> </w:t>
                      </w:r>
                      <w:r>
                        <w:rPr>
                          <w:color w:val="404040"/>
                          <w:sz w:val="36"/>
                        </w:rPr>
                        <w:t>pays</w:t>
                      </w:r>
                      <w:r>
                        <w:rPr>
                          <w:color w:val="404040"/>
                          <w:spacing w:val="-8"/>
                          <w:sz w:val="36"/>
                        </w:rPr>
                        <w:t> </w:t>
                      </w:r>
                      <w:r>
                        <w:rPr>
                          <w:color w:val="404040"/>
                          <w:sz w:val="36"/>
                        </w:rPr>
                        <w:t>et</w:t>
                      </w:r>
                      <w:r>
                        <w:rPr>
                          <w:color w:val="404040"/>
                          <w:spacing w:val="-10"/>
                          <w:sz w:val="36"/>
                        </w:rPr>
                        <w:t> </w:t>
                      </w:r>
                      <w:r>
                        <w:rPr>
                          <w:color w:val="404040"/>
                          <w:sz w:val="36"/>
                        </w:rPr>
                        <w:t>au</w:t>
                      </w:r>
                      <w:r>
                        <w:rPr>
                          <w:color w:val="404040"/>
                          <w:spacing w:val="-6"/>
                          <w:sz w:val="36"/>
                        </w:rPr>
                        <w:t> </w:t>
                      </w:r>
                      <w:r>
                        <w:rPr>
                          <w:color w:val="404040"/>
                          <w:sz w:val="36"/>
                        </w:rPr>
                        <w:t>sein</w:t>
                      </w:r>
                      <w:r>
                        <w:rPr>
                          <w:color w:val="404040"/>
                          <w:spacing w:val="-9"/>
                          <w:sz w:val="36"/>
                        </w:rPr>
                        <w:t> </w:t>
                      </w:r>
                      <w:r>
                        <w:rPr>
                          <w:color w:val="404040"/>
                          <w:sz w:val="36"/>
                        </w:rPr>
                        <w:t>même des pays.</w:t>
                      </w:r>
                    </w:p>
                  </w:txbxContent>
                </v:textbox>
                <v:fill type="solid"/>
                <w10:wrap type="topAndBottom"/>
              </v:shape>
            </w:pict>
          </mc:Fallback>
        </mc:AlternateContent>
      </w:r>
      <w:r>
        <w:rPr/>
        <mc:AlternateContent>
          <mc:Choice Requires="wps">
            <w:drawing>
              <wp:anchor distT="0" distB="0" distL="0" distR="0" allowOverlap="1" layoutInCell="1" locked="0" behindDoc="1" simplePos="0" relativeHeight="487614464">
                <wp:simplePos x="0" y="0"/>
                <wp:positionH relativeFrom="page">
                  <wp:posOffset>4602479</wp:posOffset>
                </wp:positionH>
                <wp:positionV relativeFrom="paragraph">
                  <wp:posOffset>807721</wp:posOffset>
                </wp:positionV>
                <wp:extent cx="3343910" cy="3656329"/>
                <wp:effectExtent l="0" t="0" r="0" b="0"/>
                <wp:wrapTopAndBottom/>
                <wp:docPr id="280" name="Textbox 280"/>
                <wp:cNvGraphicFramePr>
                  <a:graphicFrameLocks/>
                </wp:cNvGraphicFramePr>
                <a:graphic>
                  <a:graphicData uri="http://schemas.microsoft.com/office/word/2010/wordprocessingShape">
                    <wps:wsp>
                      <wps:cNvPr id="280" name="Textbox 280"/>
                      <wps:cNvSpPr txBox="1"/>
                      <wps:spPr>
                        <a:xfrm>
                          <a:off x="0" y="0"/>
                          <a:ext cx="3343910" cy="3656329"/>
                        </a:xfrm>
                        <a:prstGeom prst="rect">
                          <a:avLst/>
                        </a:prstGeom>
                        <a:solidFill>
                          <a:srgbClr val="FCEADA">
                            <a:alpha val="90194"/>
                          </a:srgbClr>
                        </a:solidFill>
                      </wps:spPr>
                      <wps:txbx>
                        <w:txbxContent>
                          <w:p>
                            <w:pPr>
                              <w:numPr>
                                <w:ilvl w:val="0"/>
                                <w:numId w:val="10"/>
                              </w:numPr>
                              <w:tabs>
                                <w:tab w:pos="421" w:val="left" w:leader="none"/>
                              </w:tabs>
                              <w:spacing w:before="101"/>
                              <w:ind w:left="421" w:right="0" w:hanging="271"/>
                              <w:jc w:val="left"/>
                              <w:rPr>
                                <w:color w:val="000000"/>
                                <w:sz w:val="36"/>
                              </w:rPr>
                            </w:pPr>
                            <w:r>
                              <w:rPr>
                                <w:color w:val="404040"/>
                                <w:sz w:val="36"/>
                              </w:rPr>
                              <w:t>Tendance</w:t>
                            </w:r>
                            <w:r>
                              <w:rPr>
                                <w:color w:val="404040"/>
                                <w:spacing w:val="-17"/>
                                <w:sz w:val="36"/>
                              </w:rPr>
                              <w:t> </w:t>
                            </w:r>
                            <w:r>
                              <w:rPr>
                                <w:color w:val="404040"/>
                                <w:sz w:val="36"/>
                              </w:rPr>
                              <w:t>actuelle</w:t>
                            </w:r>
                            <w:r>
                              <w:rPr>
                                <w:color w:val="404040"/>
                                <w:spacing w:val="-14"/>
                                <w:sz w:val="36"/>
                              </w:rPr>
                              <w:t> </w:t>
                            </w:r>
                            <w:r>
                              <w:rPr>
                                <w:color w:val="404040"/>
                                <w:spacing w:val="-10"/>
                                <w:sz w:val="36"/>
                              </w:rPr>
                              <w:t>;</w:t>
                            </w:r>
                          </w:p>
                          <w:p>
                            <w:pPr>
                              <w:numPr>
                                <w:ilvl w:val="0"/>
                                <w:numId w:val="10"/>
                              </w:numPr>
                              <w:tabs>
                                <w:tab w:pos="421" w:val="left" w:leader="none"/>
                              </w:tabs>
                              <w:spacing w:line="211" w:lineRule="auto" w:before="56"/>
                              <w:ind w:left="421" w:right="269" w:hanging="272"/>
                              <w:jc w:val="left"/>
                              <w:rPr>
                                <w:color w:val="000000"/>
                                <w:sz w:val="36"/>
                              </w:rPr>
                            </w:pPr>
                            <w:r>
                              <w:rPr>
                                <w:color w:val="404040"/>
                                <w:sz w:val="36"/>
                              </w:rPr>
                              <w:t>Les tendances sociétales, économiques et technologiques</w:t>
                            </w:r>
                            <w:r>
                              <w:rPr>
                                <w:color w:val="404040"/>
                                <w:spacing w:val="-21"/>
                                <w:sz w:val="36"/>
                              </w:rPr>
                              <w:t> </w:t>
                            </w:r>
                            <w:r>
                              <w:rPr>
                                <w:color w:val="404040"/>
                                <w:sz w:val="36"/>
                              </w:rPr>
                              <w:t>se</w:t>
                            </w:r>
                            <w:r>
                              <w:rPr>
                                <w:color w:val="404040"/>
                                <w:spacing w:val="-20"/>
                                <w:sz w:val="36"/>
                              </w:rPr>
                              <w:t> </w:t>
                            </w:r>
                            <w:r>
                              <w:rPr>
                                <w:color w:val="404040"/>
                                <w:sz w:val="36"/>
                              </w:rPr>
                              <w:t>poursuivent;</w:t>
                            </w:r>
                          </w:p>
                          <w:p>
                            <w:pPr>
                              <w:numPr>
                                <w:ilvl w:val="0"/>
                                <w:numId w:val="10"/>
                              </w:numPr>
                              <w:tabs>
                                <w:tab w:pos="421" w:val="left" w:leader="none"/>
                              </w:tabs>
                              <w:spacing w:line="211" w:lineRule="auto" w:before="71"/>
                              <w:ind w:left="421" w:right="402" w:hanging="272"/>
                              <w:jc w:val="left"/>
                              <w:rPr>
                                <w:color w:val="000000"/>
                                <w:sz w:val="36"/>
                              </w:rPr>
                            </w:pPr>
                            <w:r>
                              <w:rPr>
                                <w:color w:val="404040"/>
                                <w:sz w:val="36"/>
                              </w:rPr>
                              <w:t>Le développement et la croissance progressent de manière</w:t>
                            </w:r>
                            <w:r>
                              <w:rPr>
                                <w:color w:val="404040"/>
                                <w:spacing w:val="-13"/>
                                <w:sz w:val="36"/>
                              </w:rPr>
                              <w:t> </w:t>
                            </w:r>
                            <w:r>
                              <w:rPr>
                                <w:color w:val="404040"/>
                                <w:sz w:val="36"/>
                              </w:rPr>
                              <w:t>inégale</w:t>
                            </w:r>
                            <w:r>
                              <w:rPr>
                                <w:color w:val="404040"/>
                                <w:spacing w:val="-13"/>
                                <w:sz w:val="36"/>
                              </w:rPr>
                              <w:t> </w:t>
                            </w:r>
                            <w:r>
                              <w:rPr>
                                <w:color w:val="404040"/>
                                <w:sz w:val="36"/>
                              </w:rPr>
                              <w:t>entre</w:t>
                            </w:r>
                            <w:r>
                              <w:rPr>
                                <w:color w:val="404040"/>
                                <w:spacing w:val="-15"/>
                                <w:sz w:val="36"/>
                              </w:rPr>
                              <w:t> </w:t>
                            </w:r>
                            <w:r>
                              <w:rPr>
                                <w:color w:val="404040"/>
                                <w:sz w:val="36"/>
                              </w:rPr>
                              <w:t>les</w:t>
                            </w:r>
                            <w:r>
                              <w:rPr>
                                <w:color w:val="404040"/>
                                <w:spacing w:val="-15"/>
                                <w:sz w:val="36"/>
                              </w:rPr>
                              <w:t> </w:t>
                            </w:r>
                            <w:r>
                              <w:rPr>
                                <w:color w:val="404040"/>
                                <w:sz w:val="36"/>
                              </w:rPr>
                              <w:t>pays et au sein même des pays;</w:t>
                            </w:r>
                          </w:p>
                          <w:p>
                            <w:pPr>
                              <w:numPr>
                                <w:ilvl w:val="0"/>
                                <w:numId w:val="10"/>
                              </w:numPr>
                              <w:tabs>
                                <w:tab w:pos="421" w:val="left" w:leader="none"/>
                              </w:tabs>
                              <w:spacing w:line="211" w:lineRule="auto" w:before="73"/>
                              <w:ind w:left="421" w:right="779" w:hanging="272"/>
                              <w:jc w:val="left"/>
                              <w:rPr>
                                <w:color w:val="000000"/>
                                <w:sz w:val="36"/>
                              </w:rPr>
                            </w:pPr>
                            <w:r>
                              <w:rPr>
                                <w:color w:val="404040"/>
                                <w:sz w:val="36"/>
                              </w:rPr>
                              <w:t>Les institutions nationales œuvrent</w:t>
                            </w:r>
                            <w:r>
                              <w:rPr>
                                <w:color w:val="404040"/>
                                <w:spacing w:val="-14"/>
                                <w:sz w:val="36"/>
                              </w:rPr>
                              <w:t> </w:t>
                            </w:r>
                            <w:r>
                              <w:rPr>
                                <w:color w:val="404040"/>
                                <w:sz w:val="36"/>
                              </w:rPr>
                              <w:t>à</w:t>
                            </w:r>
                            <w:r>
                              <w:rPr>
                                <w:color w:val="404040"/>
                                <w:spacing w:val="-13"/>
                                <w:sz w:val="36"/>
                              </w:rPr>
                              <w:t> </w:t>
                            </w:r>
                            <w:r>
                              <w:rPr>
                                <w:color w:val="404040"/>
                                <w:sz w:val="36"/>
                              </w:rPr>
                              <w:t>la</w:t>
                            </w:r>
                            <w:r>
                              <w:rPr>
                                <w:color w:val="404040"/>
                                <w:spacing w:val="-11"/>
                                <w:sz w:val="36"/>
                              </w:rPr>
                              <w:t> </w:t>
                            </w:r>
                            <w:r>
                              <w:rPr>
                                <w:color w:val="404040"/>
                                <w:sz w:val="36"/>
                              </w:rPr>
                              <w:t>réalisation</w:t>
                            </w:r>
                            <w:r>
                              <w:rPr>
                                <w:color w:val="404040"/>
                                <w:spacing w:val="-10"/>
                                <w:sz w:val="36"/>
                              </w:rPr>
                              <w:t> </w:t>
                            </w:r>
                            <w:r>
                              <w:rPr>
                                <w:color w:val="404040"/>
                                <w:sz w:val="36"/>
                              </w:rPr>
                              <w:t>des ODD, mais les progrès sont </w:t>
                            </w:r>
                            <w:r>
                              <w:rPr>
                                <w:color w:val="404040"/>
                                <w:spacing w:val="-2"/>
                                <w:sz w:val="36"/>
                              </w:rPr>
                              <w:t>lents.</w:t>
                            </w:r>
                          </w:p>
                        </w:txbxContent>
                      </wps:txbx>
                      <wps:bodyPr wrap="square" lIns="0" tIns="0" rIns="0" bIns="0" rtlCol="0">
                        <a:noAutofit/>
                      </wps:bodyPr>
                    </wps:wsp>
                  </a:graphicData>
                </a:graphic>
              </wp:anchor>
            </w:drawing>
          </mc:Choice>
          <mc:Fallback>
            <w:pict>
              <v:shape style="position:absolute;margin-left:362.399994pt;margin-top:63.600117pt;width:263.3pt;height:287.9pt;mso-position-horizontal-relative:page;mso-position-vertical-relative:paragraph;z-index:-15702016;mso-wrap-distance-left:0;mso-wrap-distance-right:0" type="#_x0000_t202" id="docshape264" filled="true" fillcolor="#fceada" stroked="false">
                <v:textbox inset="0,0,0,0">
                  <w:txbxContent>
                    <w:p>
                      <w:pPr>
                        <w:numPr>
                          <w:ilvl w:val="0"/>
                          <w:numId w:val="10"/>
                        </w:numPr>
                        <w:tabs>
                          <w:tab w:pos="421" w:val="left" w:leader="none"/>
                        </w:tabs>
                        <w:spacing w:before="101"/>
                        <w:ind w:left="421" w:right="0" w:hanging="271"/>
                        <w:jc w:val="left"/>
                        <w:rPr>
                          <w:color w:val="000000"/>
                          <w:sz w:val="36"/>
                        </w:rPr>
                      </w:pPr>
                      <w:r>
                        <w:rPr>
                          <w:color w:val="404040"/>
                          <w:sz w:val="36"/>
                        </w:rPr>
                        <w:t>Tendance</w:t>
                      </w:r>
                      <w:r>
                        <w:rPr>
                          <w:color w:val="404040"/>
                          <w:spacing w:val="-17"/>
                          <w:sz w:val="36"/>
                        </w:rPr>
                        <w:t> </w:t>
                      </w:r>
                      <w:r>
                        <w:rPr>
                          <w:color w:val="404040"/>
                          <w:sz w:val="36"/>
                        </w:rPr>
                        <w:t>actuelle</w:t>
                      </w:r>
                      <w:r>
                        <w:rPr>
                          <w:color w:val="404040"/>
                          <w:spacing w:val="-14"/>
                          <w:sz w:val="36"/>
                        </w:rPr>
                        <w:t> </w:t>
                      </w:r>
                      <w:r>
                        <w:rPr>
                          <w:color w:val="404040"/>
                          <w:spacing w:val="-10"/>
                          <w:sz w:val="36"/>
                        </w:rPr>
                        <w:t>;</w:t>
                      </w:r>
                    </w:p>
                    <w:p>
                      <w:pPr>
                        <w:numPr>
                          <w:ilvl w:val="0"/>
                          <w:numId w:val="10"/>
                        </w:numPr>
                        <w:tabs>
                          <w:tab w:pos="421" w:val="left" w:leader="none"/>
                        </w:tabs>
                        <w:spacing w:line="211" w:lineRule="auto" w:before="56"/>
                        <w:ind w:left="421" w:right="269" w:hanging="272"/>
                        <w:jc w:val="left"/>
                        <w:rPr>
                          <w:color w:val="000000"/>
                          <w:sz w:val="36"/>
                        </w:rPr>
                      </w:pPr>
                      <w:r>
                        <w:rPr>
                          <w:color w:val="404040"/>
                          <w:sz w:val="36"/>
                        </w:rPr>
                        <w:t>Les tendances sociétales, économiques et technologiques</w:t>
                      </w:r>
                      <w:r>
                        <w:rPr>
                          <w:color w:val="404040"/>
                          <w:spacing w:val="-21"/>
                          <w:sz w:val="36"/>
                        </w:rPr>
                        <w:t> </w:t>
                      </w:r>
                      <w:r>
                        <w:rPr>
                          <w:color w:val="404040"/>
                          <w:sz w:val="36"/>
                        </w:rPr>
                        <w:t>se</w:t>
                      </w:r>
                      <w:r>
                        <w:rPr>
                          <w:color w:val="404040"/>
                          <w:spacing w:val="-20"/>
                          <w:sz w:val="36"/>
                        </w:rPr>
                        <w:t> </w:t>
                      </w:r>
                      <w:r>
                        <w:rPr>
                          <w:color w:val="404040"/>
                          <w:sz w:val="36"/>
                        </w:rPr>
                        <w:t>poursuivent;</w:t>
                      </w:r>
                    </w:p>
                    <w:p>
                      <w:pPr>
                        <w:numPr>
                          <w:ilvl w:val="0"/>
                          <w:numId w:val="10"/>
                        </w:numPr>
                        <w:tabs>
                          <w:tab w:pos="421" w:val="left" w:leader="none"/>
                        </w:tabs>
                        <w:spacing w:line="211" w:lineRule="auto" w:before="71"/>
                        <w:ind w:left="421" w:right="402" w:hanging="272"/>
                        <w:jc w:val="left"/>
                        <w:rPr>
                          <w:color w:val="000000"/>
                          <w:sz w:val="36"/>
                        </w:rPr>
                      </w:pPr>
                      <w:r>
                        <w:rPr>
                          <w:color w:val="404040"/>
                          <w:sz w:val="36"/>
                        </w:rPr>
                        <w:t>Le développement et la croissance progressent de manière</w:t>
                      </w:r>
                      <w:r>
                        <w:rPr>
                          <w:color w:val="404040"/>
                          <w:spacing w:val="-13"/>
                          <w:sz w:val="36"/>
                        </w:rPr>
                        <w:t> </w:t>
                      </w:r>
                      <w:r>
                        <w:rPr>
                          <w:color w:val="404040"/>
                          <w:sz w:val="36"/>
                        </w:rPr>
                        <w:t>inégale</w:t>
                      </w:r>
                      <w:r>
                        <w:rPr>
                          <w:color w:val="404040"/>
                          <w:spacing w:val="-13"/>
                          <w:sz w:val="36"/>
                        </w:rPr>
                        <w:t> </w:t>
                      </w:r>
                      <w:r>
                        <w:rPr>
                          <w:color w:val="404040"/>
                          <w:sz w:val="36"/>
                        </w:rPr>
                        <w:t>entre</w:t>
                      </w:r>
                      <w:r>
                        <w:rPr>
                          <w:color w:val="404040"/>
                          <w:spacing w:val="-15"/>
                          <w:sz w:val="36"/>
                        </w:rPr>
                        <w:t> </w:t>
                      </w:r>
                      <w:r>
                        <w:rPr>
                          <w:color w:val="404040"/>
                          <w:sz w:val="36"/>
                        </w:rPr>
                        <w:t>les</w:t>
                      </w:r>
                      <w:r>
                        <w:rPr>
                          <w:color w:val="404040"/>
                          <w:spacing w:val="-15"/>
                          <w:sz w:val="36"/>
                        </w:rPr>
                        <w:t> </w:t>
                      </w:r>
                      <w:r>
                        <w:rPr>
                          <w:color w:val="404040"/>
                          <w:sz w:val="36"/>
                        </w:rPr>
                        <w:t>pays et au sein même des pays;</w:t>
                      </w:r>
                    </w:p>
                    <w:p>
                      <w:pPr>
                        <w:numPr>
                          <w:ilvl w:val="0"/>
                          <w:numId w:val="10"/>
                        </w:numPr>
                        <w:tabs>
                          <w:tab w:pos="421" w:val="left" w:leader="none"/>
                        </w:tabs>
                        <w:spacing w:line="211" w:lineRule="auto" w:before="73"/>
                        <w:ind w:left="421" w:right="779" w:hanging="272"/>
                        <w:jc w:val="left"/>
                        <w:rPr>
                          <w:color w:val="000000"/>
                          <w:sz w:val="36"/>
                        </w:rPr>
                      </w:pPr>
                      <w:r>
                        <w:rPr>
                          <w:color w:val="404040"/>
                          <w:sz w:val="36"/>
                        </w:rPr>
                        <w:t>Les institutions nationales œuvrent</w:t>
                      </w:r>
                      <w:r>
                        <w:rPr>
                          <w:color w:val="404040"/>
                          <w:spacing w:val="-14"/>
                          <w:sz w:val="36"/>
                        </w:rPr>
                        <w:t> </w:t>
                      </w:r>
                      <w:r>
                        <w:rPr>
                          <w:color w:val="404040"/>
                          <w:sz w:val="36"/>
                        </w:rPr>
                        <w:t>à</w:t>
                      </w:r>
                      <w:r>
                        <w:rPr>
                          <w:color w:val="404040"/>
                          <w:spacing w:val="-13"/>
                          <w:sz w:val="36"/>
                        </w:rPr>
                        <w:t> </w:t>
                      </w:r>
                      <w:r>
                        <w:rPr>
                          <w:color w:val="404040"/>
                          <w:sz w:val="36"/>
                        </w:rPr>
                        <w:t>la</w:t>
                      </w:r>
                      <w:r>
                        <w:rPr>
                          <w:color w:val="404040"/>
                          <w:spacing w:val="-11"/>
                          <w:sz w:val="36"/>
                        </w:rPr>
                        <w:t> </w:t>
                      </w:r>
                      <w:r>
                        <w:rPr>
                          <w:color w:val="404040"/>
                          <w:sz w:val="36"/>
                        </w:rPr>
                        <w:t>réalisation</w:t>
                      </w:r>
                      <w:r>
                        <w:rPr>
                          <w:color w:val="404040"/>
                          <w:spacing w:val="-10"/>
                          <w:sz w:val="36"/>
                        </w:rPr>
                        <w:t> </w:t>
                      </w:r>
                      <w:r>
                        <w:rPr>
                          <w:color w:val="404040"/>
                          <w:sz w:val="36"/>
                        </w:rPr>
                        <w:t>des ODD, mais les progrès sont </w:t>
                      </w:r>
                      <w:r>
                        <w:rPr>
                          <w:color w:val="404040"/>
                          <w:spacing w:val="-2"/>
                          <w:sz w:val="36"/>
                        </w:rPr>
                        <w:t>lents.</w:t>
                      </w:r>
                    </w:p>
                  </w:txbxContent>
                </v:textbox>
                <v:fill opacity="59110f" type="solid"/>
                <w10:wrap type="topAndBottom"/>
              </v:shape>
            </w:pict>
          </mc:Fallback>
        </mc:AlternateContent>
      </w:r>
      <w:r>
        <w:rPr/>
        <mc:AlternateContent>
          <mc:Choice Requires="wps">
            <w:drawing>
              <wp:anchor distT="0" distB="0" distL="0" distR="0" allowOverlap="1" layoutInCell="1" locked="0" behindDoc="1" simplePos="0" relativeHeight="487614976">
                <wp:simplePos x="0" y="0"/>
                <wp:positionH relativeFrom="page">
                  <wp:posOffset>8414004</wp:posOffset>
                </wp:positionH>
                <wp:positionV relativeFrom="paragraph">
                  <wp:posOffset>807721</wp:posOffset>
                </wp:positionV>
                <wp:extent cx="3342640" cy="3656329"/>
                <wp:effectExtent l="0" t="0" r="0" b="0"/>
                <wp:wrapTopAndBottom/>
                <wp:docPr id="281" name="Textbox 281"/>
                <wp:cNvGraphicFramePr>
                  <a:graphicFrameLocks/>
                </wp:cNvGraphicFramePr>
                <a:graphic>
                  <a:graphicData uri="http://schemas.microsoft.com/office/word/2010/wordprocessingShape">
                    <wps:wsp>
                      <wps:cNvPr id="281" name="Textbox 281"/>
                      <wps:cNvSpPr txBox="1"/>
                      <wps:spPr>
                        <a:xfrm>
                          <a:off x="0" y="0"/>
                          <a:ext cx="3342640" cy="3656329"/>
                        </a:xfrm>
                        <a:prstGeom prst="rect">
                          <a:avLst/>
                        </a:prstGeom>
                        <a:solidFill>
                          <a:srgbClr val="C30000">
                            <a:alpha val="19999"/>
                          </a:srgbClr>
                        </a:solidFill>
                      </wps:spPr>
                      <wps:txbx>
                        <w:txbxContent>
                          <w:p>
                            <w:pPr>
                              <w:numPr>
                                <w:ilvl w:val="0"/>
                                <w:numId w:val="11"/>
                              </w:numPr>
                              <w:tabs>
                                <w:tab w:pos="421" w:val="left" w:leader="none"/>
                              </w:tabs>
                              <w:spacing w:before="101"/>
                              <w:ind w:left="421" w:right="0" w:hanging="271"/>
                              <w:jc w:val="left"/>
                              <w:rPr>
                                <w:color w:val="000000"/>
                                <w:sz w:val="36"/>
                              </w:rPr>
                            </w:pPr>
                            <w:r>
                              <w:rPr>
                                <w:color w:val="404040"/>
                                <w:sz w:val="36"/>
                              </w:rPr>
                              <w:t>Scénario</w:t>
                            </w:r>
                            <w:r>
                              <w:rPr>
                                <w:color w:val="404040"/>
                                <w:spacing w:val="-1"/>
                                <w:sz w:val="36"/>
                              </w:rPr>
                              <w:t> </w:t>
                            </w:r>
                            <w:r>
                              <w:rPr>
                                <w:color w:val="404040"/>
                                <w:sz w:val="36"/>
                              </w:rPr>
                              <w:t>le</w:t>
                            </w:r>
                            <w:r>
                              <w:rPr>
                                <w:color w:val="404040"/>
                                <w:spacing w:val="1"/>
                                <w:sz w:val="36"/>
                              </w:rPr>
                              <w:t> </w:t>
                            </w:r>
                            <w:r>
                              <w:rPr>
                                <w:color w:val="404040"/>
                                <w:sz w:val="36"/>
                              </w:rPr>
                              <w:t>plus</w:t>
                            </w:r>
                            <w:r>
                              <w:rPr>
                                <w:color w:val="404040"/>
                                <w:spacing w:val="-1"/>
                                <w:sz w:val="36"/>
                              </w:rPr>
                              <w:t> </w:t>
                            </w:r>
                            <w:r>
                              <w:rPr>
                                <w:color w:val="404040"/>
                                <w:spacing w:val="-2"/>
                                <w:sz w:val="36"/>
                              </w:rPr>
                              <w:t>pessimiste;</w:t>
                            </w:r>
                          </w:p>
                          <w:p>
                            <w:pPr>
                              <w:numPr>
                                <w:ilvl w:val="0"/>
                                <w:numId w:val="11"/>
                              </w:numPr>
                              <w:tabs>
                                <w:tab w:pos="421" w:val="left" w:leader="none"/>
                              </w:tabs>
                              <w:spacing w:line="211" w:lineRule="auto" w:before="56"/>
                              <w:ind w:left="421" w:right="218" w:hanging="272"/>
                              <w:jc w:val="left"/>
                              <w:rPr>
                                <w:color w:val="000000"/>
                                <w:sz w:val="36"/>
                              </w:rPr>
                            </w:pPr>
                            <w:r>
                              <w:rPr>
                                <w:color w:val="404040"/>
                                <w:sz w:val="36"/>
                              </w:rPr>
                              <w:t>Monde fondé sur des marchés concurrentiels et des investissements importants dans</w:t>
                            </w:r>
                            <w:r>
                              <w:rPr>
                                <w:color w:val="404040"/>
                                <w:spacing w:val="-6"/>
                                <w:sz w:val="36"/>
                              </w:rPr>
                              <w:t> </w:t>
                            </w:r>
                            <w:r>
                              <w:rPr>
                                <w:color w:val="404040"/>
                                <w:sz w:val="36"/>
                              </w:rPr>
                              <w:t>le</w:t>
                            </w:r>
                            <w:r>
                              <w:rPr>
                                <w:color w:val="404040"/>
                                <w:spacing w:val="-4"/>
                                <w:sz w:val="36"/>
                              </w:rPr>
                              <w:t> </w:t>
                            </w:r>
                            <w:r>
                              <w:rPr>
                                <w:color w:val="404040"/>
                                <w:sz w:val="36"/>
                              </w:rPr>
                              <w:t>domaine</w:t>
                            </w:r>
                            <w:r>
                              <w:rPr>
                                <w:color w:val="404040"/>
                                <w:spacing w:val="-4"/>
                                <w:sz w:val="36"/>
                              </w:rPr>
                              <w:t> </w:t>
                            </w:r>
                            <w:r>
                              <w:rPr>
                                <w:color w:val="404040"/>
                                <w:sz w:val="36"/>
                              </w:rPr>
                              <w:t>de</w:t>
                            </w:r>
                            <w:r>
                              <w:rPr>
                                <w:color w:val="404040"/>
                                <w:spacing w:val="-6"/>
                                <w:sz w:val="36"/>
                              </w:rPr>
                              <w:t> </w:t>
                            </w:r>
                            <w:r>
                              <w:rPr>
                                <w:color w:val="404040"/>
                                <w:sz w:val="36"/>
                              </w:rPr>
                              <w:t>la</w:t>
                            </w:r>
                            <w:r>
                              <w:rPr>
                                <w:color w:val="404040"/>
                                <w:spacing w:val="-5"/>
                                <w:sz w:val="36"/>
                              </w:rPr>
                              <w:t> </w:t>
                            </w:r>
                            <w:r>
                              <w:rPr>
                                <w:color w:val="404040"/>
                                <w:sz w:val="36"/>
                              </w:rPr>
                              <w:t>santé,</w:t>
                            </w:r>
                            <w:r>
                              <w:rPr>
                                <w:color w:val="404040"/>
                                <w:spacing w:val="-8"/>
                                <w:sz w:val="36"/>
                              </w:rPr>
                              <w:t> </w:t>
                            </w:r>
                            <w:r>
                              <w:rPr>
                                <w:color w:val="404040"/>
                                <w:sz w:val="36"/>
                              </w:rPr>
                              <w:t>de l’éduction et des nouvelles </w:t>
                            </w:r>
                            <w:r>
                              <w:rPr>
                                <w:color w:val="404040"/>
                                <w:spacing w:val="-2"/>
                                <w:sz w:val="36"/>
                              </w:rPr>
                              <w:t>technologies;</w:t>
                            </w:r>
                          </w:p>
                          <w:p>
                            <w:pPr>
                              <w:numPr>
                                <w:ilvl w:val="0"/>
                                <w:numId w:val="11"/>
                              </w:numPr>
                              <w:tabs>
                                <w:tab w:pos="421" w:val="left" w:leader="none"/>
                              </w:tabs>
                              <w:spacing w:line="211" w:lineRule="auto" w:before="77"/>
                              <w:ind w:left="421" w:right="1105" w:hanging="272"/>
                              <w:jc w:val="left"/>
                              <w:rPr>
                                <w:color w:val="000000"/>
                                <w:sz w:val="36"/>
                              </w:rPr>
                            </w:pPr>
                            <w:r>
                              <w:rPr>
                                <w:color w:val="404040"/>
                                <w:sz w:val="36"/>
                              </w:rPr>
                              <w:t>Exploitation</w:t>
                            </w:r>
                            <w:r>
                              <w:rPr>
                                <w:color w:val="404040"/>
                                <w:spacing w:val="-21"/>
                                <w:sz w:val="36"/>
                              </w:rPr>
                              <w:t> </w:t>
                            </w:r>
                            <w:r>
                              <w:rPr>
                                <w:color w:val="404040"/>
                                <w:sz w:val="36"/>
                              </w:rPr>
                              <w:t>intensive</w:t>
                            </w:r>
                            <w:r>
                              <w:rPr>
                                <w:color w:val="404040"/>
                                <w:spacing w:val="-20"/>
                                <w:sz w:val="36"/>
                              </w:rPr>
                              <w:t> </w:t>
                            </w:r>
                            <w:r>
                              <w:rPr>
                                <w:color w:val="404040"/>
                                <w:sz w:val="36"/>
                              </w:rPr>
                              <w:t>des combustibles fossiles;</w:t>
                            </w:r>
                          </w:p>
                          <w:p>
                            <w:pPr>
                              <w:numPr>
                                <w:ilvl w:val="0"/>
                                <w:numId w:val="11"/>
                              </w:numPr>
                              <w:tabs>
                                <w:tab w:pos="421" w:val="left" w:leader="none"/>
                              </w:tabs>
                              <w:spacing w:line="211" w:lineRule="auto" w:before="69"/>
                              <w:ind w:left="421" w:right="545" w:hanging="272"/>
                              <w:jc w:val="left"/>
                              <w:rPr>
                                <w:color w:val="000000"/>
                                <w:sz w:val="36"/>
                              </w:rPr>
                            </w:pPr>
                            <w:r>
                              <w:rPr>
                                <w:color w:val="404040"/>
                                <w:sz w:val="36"/>
                              </w:rPr>
                              <w:t>Croissance rapide de l’économie mondiale, et la population</w:t>
                            </w:r>
                            <w:r>
                              <w:rPr>
                                <w:color w:val="404040"/>
                                <w:spacing w:val="-17"/>
                                <w:sz w:val="36"/>
                              </w:rPr>
                              <w:t> </w:t>
                            </w:r>
                            <w:r>
                              <w:rPr>
                                <w:color w:val="404040"/>
                                <w:sz w:val="36"/>
                              </w:rPr>
                              <w:t>mondiale</w:t>
                            </w:r>
                            <w:r>
                              <w:rPr>
                                <w:color w:val="404040"/>
                                <w:spacing w:val="-18"/>
                                <w:sz w:val="36"/>
                              </w:rPr>
                              <w:t> </w:t>
                            </w:r>
                            <w:r>
                              <w:rPr>
                                <w:color w:val="404040"/>
                                <w:sz w:val="36"/>
                              </w:rPr>
                              <w:t>culmine au milieu du 21</w:t>
                            </w:r>
                            <w:r>
                              <w:rPr>
                                <w:color w:val="404040"/>
                                <w:sz w:val="36"/>
                                <w:vertAlign w:val="superscript"/>
                              </w:rPr>
                              <w:t>ième</w:t>
                            </w:r>
                            <w:r>
                              <w:rPr>
                                <w:color w:val="404040"/>
                                <w:sz w:val="36"/>
                                <w:vertAlign w:val="baseline"/>
                              </w:rPr>
                              <w:t> siècle.</w:t>
                            </w:r>
                          </w:p>
                        </w:txbxContent>
                      </wps:txbx>
                      <wps:bodyPr wrap="square" lIns="0" tIns="0" rIns="0" bIns="0" rtlCol="0">
                        <a:noAutofit/>
                      </wps:bodyPr>
                    </wps:wsp>
                  </a:graphicData>
                </a:graphic>
              </wp:anchor>
            </w:drawing>
          </mc:Choice>
          <mc:Fallback>
            <w:pict>
              <v:shape style="position:absolute;margin-left:662.520020pt;margin-top:63.600117pt;width:263.2pt;height:287.9pt;mso-position-horizontal-relative:page;mso-position-vertical-relative:paragraph;z-index:-15701504;mso-wrap-distance-left:0;mso-wrap-distance-right:0" type="#_x0000_t202" id="docshape265" filled="true" fillcolor="#c30000" stroked="false">
                <v:textbox inset="0,0,0,0">
                  <w:txbxContent>
                    <w:p>
                      <w:pPr>
                        <w:numPr>
                          <w:ilvl w:val="0"/>
                          <w:numId w:val="11"/>
                        </w:numPr>
                        <w:tabs>
                          <w:tab w:pos="421" w:val="left" w:leader="none"/>
                        </w:tabs>
                        <w:spacing w:before="101"/>
                        <w:ind w:left="421" w:right="0" w:hanging="271"/>
                        <w:jc w:val="left"/>
                        <w:rPr>
                          <w:color w:val="000000"/>
                          <w:sz w:val="36"/>
                        </w:rPr>
                      </w:pPr>
                      <w:r>
                        <w:rPr>
                          <w:color w:val="404040"/>
                          <w:sz w:val="36"/>
                        </w:rPr>
                        <w:t>Scénario</w:t>
                      </w:r>
                      <w:r>
                        <w:rPr>
                          <w:color w:val="404040"/>
                          <w:spacing w:val="-1"/>
                          <w:sz w:val="36"/>
                        </w:rPr>
                        <w:t> </w:t>
                      </w:r>
                      <w:r>
                        <w:rPr>
                          <w:color w:val="404040"/>
                          <w:sz w:val="36"/>
                        </w:rPr>
                        <w:t>le</w:t>
                      </w:r>
                      <w:r>
                        <w:rPr>
                          <w:color w:val="404040"/>
                          <w:spacing w:val="1"/>
                          <w:sz w:val="36"/>
                        </w:rPr>
                        <w:t> </w:t>
                      </w:r>
                      <w:r>
                        <w:rPr>
                          <w:color w:val="404040"/>
                          <w:sz w:val="36"/>
                        </w:rPr>
                        <w:t>plus</w:t>
                      </w:r>
                      <w:r>
                        <w:rPr>
                          <w:color w:val="404040"/>
                          <w:spacing w:val="-1"/>
                          <w:sz w:val="36"/>
                        </w:rPr>
                        <w:t> </w:t>
                      </w:r>
                      <w:r>
                        <w:rPr>
                          <w:color w:val="404040"/>
                          <w:spacing w:val="-2"/>
                          <w:sz w:val="36"/>
                        </w:rPr>
                        <w:t>pessimiste;</w:t>
                      </w:r>
                    </w:p>
                    <w:p>
                      <w:pPr>
                        <w:numPr>
                          <w:ilvl w:val="0"/>
                          <w:numId w:val="11"/>
                        </w:numPr>
                        <w:tabs>
                          <w:tab w:pos="421" w:val="left" w:leader="none"/>
                        </w:tabs>
                        <w:spacing w:line="211" w:lineRule="auto" w:before="56"/>
                        <w:ind w:left="421" w:right="218" w:hanging="272"/>
                        <w:jc w:val="left"/>
                        <w:rPr>
                          <w:color w:val="000000"/>
                          <w:sz w:val="36"/>
                        </w:rPr>
                      </w:pPr>
                      <w:r>
                        <w:rPr>
                          <w:color w:val="404040"/>
                          <w:sz w:val="36"/>
                        </w:rPr>
                        <w:t>Monde fondé sur des marchés concurrentiels et des investissements importants dans</w:t>
                      </w:r>
                      <w:r>
                        <w:rPr>
                          <w:color w:val="404040"/>
                          <w:spacing w:val="-6"/>
                          <w:sz w:val="36"/>
                        </w:rPr>
                        <w:t> </w:t>
                      </w:r>
                      <w:r>
                        <w:rPr>
                          <w:color w:val="404040"/>
                          <w:sz w:val="36"/>
                        </w:rPr>
                        <w:t>le</w:t>
                      </w:r>
                      <w:r>
                        <w:rPr>
                          <w:color w:val="404040"/>
                          <w:spacing w:val="-4"/>
                          <w:sz w:val="36"/>
                        </w:rPr>
                        <w:t> </w:t>
                      </w:r>
                      <w:r>
                        <w:rPr>
                          <w:color w:val="404040"/>
                          <w:sz w:val="36"/>
                        </w:rPr>
                        <w:t>domaine</w:t>
                      </w:r>
                      <w:r>
                        <w:rPr>
                          <w:color w:val="404040"/>
                          <w:spacing w:val="-4"/>
                          <w:sz w:val="36"/>
                        </w:rPr>
                        <w:t> </w:t>
                      </w:r>
                      <w:r>
                        <w:rPr>
                          <w:color w:val="404040"/>
                          <w:sz w:val="36"/>
                        </w:rPr>
                        <w:t>de</w:t>
                      </w:r>
                      <w:r>
                        <w:rPr>
                          <w:color w:val="404040"/>
                          <w:spacing w:val="-6"/>
                          <w:sz w:val="36"/>
                        </w:rPr>
                        <w:t> </w:t>
                      </w:r>
                      <w:r>
                        <w:rPr>
                          <w:color w:val="404040"/>
                          <w:sz w:val="36"/>
                        </w:rPr>
                        <w:t>la</w:t>
                      </w:r>
                      <w:r>
                        <w:rPr>
                          <w:color w:val="404040"/>
                          <w:spacing w:val="-5"/>
                          <w:sz w:val="36"/>
                        </w:rPr>
                        <w:t> </w:t>
                      </w:r>
                      <w:r>
                        <w:rPr>
                          <w:color w:val="404040"/>
                          <w:sz w:val="36"/>
                        </w:rPr>
                        <w:t>santé,</w:t>
                      </w:r>
                      <w:r>
                        <w:rPr>
                          <w:color w:val="404040"/>
                          <w:spacing w:val="-8"/>
                          <w:sz w:val="36"/>
                        </w:rPr>
                        <w:t> </w:t>
                      </w:r>
                      <w:r>
                        <w:rPr>
                          <w:color w:val="404040"/>
                          <w:sz w:val="36"/>
                        </w:rPr>
                        <w:t>de l’éduction et des nouvelles </w:t>
                      </w:r>
                      <w:r>
                        <w:rPr>
                          <w:color w:val="404040"/>
                          <w:spacing w:val="-2"/>
                          <w:sz w:val="36"/>
                        </w:rPr>
                        <w:t>technologies;</w:t>
                      </w:r>
                    </w:p>
                    <w:p>
                      <w:pPr>
                        <w:numPr>
                          <w:ilvl w:val="0"/>
                          <w:numId w:val="11"/>
                        </w:numPr>
                        <w:tabs>
                          <w:tab w:pos="421" w:val="left" w:leader="none"/>
                        </w:tabs>
                        <w:spacing w:line="211" w:lineRule="auto" w:before="77"/>
                        <w:ind w:left="421" w:right="1105" w:hanging="272"/>
                        <w:jc w:val="left"/>
                        <w:rPr>
                          <w:color w:val="000000"/>
                          <w:sz w:val="36"/>
                        </w:rPr>
                      </w:pPr>
                      <w:r>
                        <w:rPr>
                          <w:color w:val="404040"/>
                          <w:sz w:val="36"/>
                        </w:rPr>
                        <w:t>Exploitation</w:t>
                      </w:r>
                      <w:r>
                        <w:rPr>
                          <w:color w:val="404040"/>
                          <w:spacing w:val="-21"/>
                          <w:sz w:val="36"/>
                        </w:rPr>
                        <w:t> </w:t>
                      </w:r>
                      <w:r>
                        <w:rPr>
                          <w:color w:val="404040"/>
                          <w:sz w:val="36"/>
                        </w:rPr>
                        <w:t>intensive</w:t>
                      </w:r>
                      <w:r>
                        <w:rPr>
                          <w:color w:val="404040"/>
                          <w:spacing w:val="-20"/>
                          <w:sz w:val="36"/>
                        </w:rPr>
                        <w:t> </w:t>
                      </w:r>
                      <w:r>
                        <w:rPr>
                          <w:color w:val="404040"/>
                          <w:sz w:val="36"/>
                        </w:rPr>
                        <w:t>des combustibles fossiles;</w:t>
                      </w:r>
                    </w:p>
                    <w:p>
                      <w:pPr>
                        <w:numPr>
                          <w:ilvl w:val="0"/>
                          <w:numId w:val="11"/>
                        </w:numPr>
                        <w:tabs>
                          <w:tab w:pos="421" w:val="left" w:leader="none"/>
                        </w:tabs>
                        <w:spacing w:line="211" w:lineRule="auto" w:before="69"/>
                        <w:ind w:left="421" w:right="545" w:hanging="272"/>
                        <w:jc w:val="left"/>
                        <w:rPr>
                          <w:color w:val="000000"/>
                          <w:sz w:val="36"/>
                        </w:rPr>
                      </w:pPr>
                      <w:r>
                        <w:rPr>
                          <w:color w:val="404040"/>
                          <w:sz w:val="36"/>
                        </w:rPr>
                        <w:t>Croissance rapide de l’économie mondiale, et la population</w:t>
                      </w:r>
                      <w:r>
                        <w:rPr>
                          <w:color w:val="404040"/>
                          <w:spacing w:val="-17"/>
                          <w:sz w:val="36"/>
                        </w:rPr>
                        <w:t> </w:t>
                      </w:r>
                      <w:r>
                        <w:rPr>
                          <w:color w:val="404040"/>
                          <w:sz w:val="36"/>
                        </w:rPr>
                        <w:t>mondiale</w:t>
                      </w:r>
                      <w:r>
                        <w:rPr>
                          <w:color w:val="404040"/>
                          <w:spacing w:val="-18"/>
                          <w:sz w:val="36"/>
                        </w:rPr>
                        <w:t> </w:t>
                      </w:r>
                      <w:r>
                        <w:rPr>
                          <w:color w:val="404040"/>
                          <w:sz w:val="36"/>
                        </w:rPr>
                        <w:t>culmine au milieu du 21</w:t>
                      </w:r>
                      <w:r>
                        <w:rPr>
                          <w:color w:val="404040"/>
                          <w:sz w:val="36"/>
                          <w:vertAlign w:val="superscript"/>
                        </w:rPr>
                        <w:t>ième</w:t>
                      </w:r>
                      <w:r>
                        <w:rPr>
                          <w:color w:val="404040"/>
                          <w:sz w:val="36"/>
                          <w:vertAlign w:val="baseline"/>
                        </w:rPr>
                        <w:t> siècle.</w:t>
                      </w:r>
                    </w:p>
                  </w:txbxContent>
                </v:textbox>
                <v:fill opacity="13107f" type="solid"/>
                <w10:wrap type="topAndBottom"/>
              </v:shape>
            </w:pict>
          </mc:Fallback>
        </mc:AlternateContent>
      </w:r>
    </w:p>
    <w:p>
      <w:pPr>
        <w:pStyle w:val="BodyText"/>
        <w:spacing w:before="10"/>
        <w:rPr>
          <w:sz w:val="15"/>
        </w:rPr>
      </w:pPr>
    </w:p>
    <w:p>
      <w:pPr>
        <w:spacing w:after="0"/>
        <w:rPr>
          <w:sz w:val="15"/>
        </w:rPr>
        <w:sectPr>
          <w:pgSz w:w="19200" w:h="10800" w:orient="landscape"/>
          <w:pgMar w:header="0" w:footer="414" w:top="420" w:bottom="600" w:left="120" w:right="0"/>
        </w:sectPr>
      </w:pPr>
    </w:p>
    <w:p>
      <w:pPr>
        <w:pStyle w:val="Heading1"/>
      </w:pPr>
      <w:bookmarkStart w:name="Les rapports du GIEC" w:id="39"/>
      <w:bookmarkEnd w:id="39"/>
      <w:r>
        <w:rPr/>
      </w:r>
      <w:r>
        <w:rPr>
          <w:color w:val="27455F"/>
        </w:rPr>
        <w:t>Les</w:t>
      </w:r>
      <w:r>
        <w:rPr>
          <w:color w:val="27455F"/>
          <w:spacing w:val="-6"/>
        </w:rPr>
        <w:t> </w:t>
      </w:r>
      <w:r>
        <w:rPr>
          <w:color w:val="27455F"/>
        </w:rPr>
        <w:t>rapports</w:t>
      </w:r>
      <w:r>
        <w:rPr>
          <w:color w:val="27455F"/>
          <w:spacing w:val="-8"/>
        </w:rPr>
        <w:t> </w:t>
      </w:r>
      <w:r>
        <w:rPr>
          <w:color w:val="27455F"/>
        </w:rPr>
        <w:t>du</w:t>
      </w:r>
      <w:r>
        <w:rPr>
          <w:color w:val="27455F"/>
          <w:spacing w:val="-7"/>
        </w:rPr>
        <w:t> </w:t>
      </w:r>
      <w:r>
        <w:rPr>
          <w:color w:val="27455F"/>
          <w:spacing w:val="-4"/>
        </w:rPr>
        <w:t>GIEC</w:t>
      </w:r>
    </w:p>
    <w:p>
      <w:pPr>
        <w:pStyle w:val="ListParagraph"/>
        <w:numPr>
          <w:ilvl w:val="0"/>
          <w:numId w:val="8"/>
        </w:numPr>
        <w:tabs>
          <w:tab w:pos="1523" w:val="left" w:leader="none"/>
        </w:tabs>
        <w:spacing w:line="240" w:lineRule="auto" w:before="616" w:after="0"/>
        <w:ind w:left="1523" w:right="0" w:hanging="539"/>
        <w:jc w:val="left"/>
        <w:rPr>
          <w:rFonts w:ascii="Arial" w:hAnsi="Arial"/>
          <w:color w:val="404040"/>
          <w:sz w:val="56"/>
        </w:rPr>
      </w:pPr>
      <w:r>
        <w:rPr>
          <w:color w:val="404040"/>
          <w:sz w:val="56"/>
        </w:rPr>
        <w:t>Le</w:t>
      </w:r>
      <w:r>
        <w:rPr>
          <w:color w:val="404040"/>
          <w:spacing w:val="-30"/>
          <w:sz w:val="56"/>
        </w:rPr>
        <w:t> </w:t>
      </w:r>
      <w:r>
        <w:rPr>
          <w:color w:val="404040"/>
          <w:sz w:val="56"/>
        </w:rPr>
        <w:t>sixième</w:t>
      </w:r>
      <w:r>
        <w:rPr>
          <w:color w:val="404040"/>
          <w:spacing w:val="-29"/>
          <w:sz w:val="56"/>
        </w:rPr>
        <w:t> </w:t>
      </w:r>
      <w:r>
        <w:rPr>
          <w:color w:val="404040"/>
          <w:sz w:val="56"/>
        </w:rPr>
        <w:t>rapport</w:t>
      </w:r>
      <w:r>
        <w:rPr>
          <w:color w:val="404040"/>
          <w:spacing w:val="-24"/>
          <w:sz w:val="56"/>
        </w:rPr>
        <w:t> </w:t>
      </w:r>
      <w:r>
        <w:rPr>
          <w:color w:val="404040"/>
          <w:sz w:val="56"/>
        </w:rPr>
        <w:t>d’évaluation</w:t>
      </w:r>
      <w:r>
        <w:rPr>
          <w:color w:val="404040"/>
          <w:spacing w:val="-27"/>
          <w:sz w:val="56"/>
        </w:rPr>
        <w:t> </w:t>
      </w:r>
      <w:r>
        <w:rPr>
          <w:color w:val="404040"/>
          <w:sz w:val="56"/>
        </w:rPr>
        <w:t>(groupe</w:t>
      </w:r>
      <w:r>
        <w:rPr>
          <w:color w:val="404040"/>
          <w:spacing w:val="-27"/>
          <w:sz w:val="56"/>
        </w:rPr>
        <w:t> </w:t>
      </w:r>
      <w:r>
        <w:rPr>
          <w:color w:val="404040"/>
          <w:sz w:val="56"/>
        </w:rPr>
        <w:t>de</w:t>
      </w:r>
      <w:r>
        <w:rPr>
          <w:color w:val="404040"/>
          <w:spacing w:val="-27"/>
          <w:sz w:val="56"/>
        </w:rPr>
        <w:t> </w:t>
      </w:r>
      <w:r>
        <w:rPr>
          <w:color w:val="404040"/>
          <w:sz w:val="56"/>
        </w:rPr>
        <w:t>travail</w:t>
      </w:r>
      <w:r>
        <w:rPr>
          <w:color w:val="404040"/>
          <w:spacing w:val="-31"/>
          <w:sz w:val="56"/>
        </w:rPr>
        <w:t> </w:t>
      </w:r>
      <w:r>
        <w:rPr>
          <w:color w:val="404040"/>
          <w:sz w:val="56"/>
        </w:rPr>
        <w:t>I)</w:t>
      </w:r>
      <w:r>
        <w:rPr>
          <w:color w:val="404040"/>
          <w:spacing w:val="-29"/>
          <w:sz w:val="56"/>
        </w:rPr>
        <w:t> </w:t>
      </w:r>
      <w:r>
        <w:rPr>
          <w:color w:val="404040"/>
          <w:spacing w:val="-4"/>
          <w:sz w:val="56"/>
        </w:rPr>
        <w:t>[4]:</w:t>
      </w:r>
    </w:p>
    <w:p>
      <w:pPr>
        <w:pStyle w:val="BodyText"/>
        <w:spacing w:before="29"/>
        <w:rPr>
          <w:sz w:val="20"/>
        </w:rPr>
      </w:pPr>
      <w:r>
        <w:rPr/>
        <w:drawing>
          <wp:anchor distT="0" distB="0" distL="0" distR="0" allowOverlap="1" layoutInCell="1" locked="0" behindDoc="1" simplePos="0" relativeHeight="487615488">
            <wp:simplePos x="0" y="0"/>
            <wp:positionH relativeFrom="page">
              <wp:posOffset>3180572</wp:posOffset>
            </wp:positionH>
            <wp:positionV relativeFrom="paragraph">
              <wp:posOffset>188792</wp:posOffset>
            </wp:positionV>
            <wp:extent cx="5701567" cy="4194524"/>
            <wp:effectExtent l="0" t="0" r="0" b="0"/>
            <wp:wrapTopAndBottom/>
            <wp:docPr id="282" name="Image 282"/>
            <wp:cNvGraphicFramePr>
              <a:graphicFrameLocks/>
            </wp:cNvGraphicFramePr>
            <a:graphic>
              <a:graphicData uri="http://schemas.openxmlformats.org/drawingml/2006/picture">
                <pic:pic>
                  <pic:nvPicPr>
                    <pic:cNvPr id="282" name="Image 282"/>
                    <pic:cNvPicPr/>
                  </pic:nvPicPr>
                  <pic:blipFill>
                    <a:blip r:embed="rId51" cstate="print"/>
                    <a:stretch>
                      <a:fillRect/>
                    </a:stretch>
                  </pic:blipFill>
                  <pic:spPr>
                    <a:xfrm>
                      <a:off x="0" y="0"/>
                      <a:ext cx="5701567" cy="4194524"/>
                    </a:xfrm>
                    <a:prstGeom prst="rect">
                      <a:avLst/>
                    </a:prstGeom>
                  </pic:spPr>
                </pic:pic>
              </a:graphicData>
            </a:graphic>
          </wp:anchor>
        </w:drawing>
      </w:r>
    </w:p>
    <w:p>
      <w:pPr>
        <w:spacing w:after="0"/>
        <w:rPr>
          <w:sz w:val="20"/>
        </w:rPr>
        <w:sectPr>
          <w:pgSz w:w="19200" w:h="10800" w:orient="landscape"/>
          <w:pgMar w:header="0" w:footer="414" w:top="420" w:bottom="600" w:left="120" w:right="0"/>
        </w:sectPr>
      </w:pPr>
    </w:p>
    <w:p>
      <w:pPr>
        <w:pStyle w:val="Heading1"/>
      </w:pPr>
      <w:bookmarkStart w:name="Les rapports du GIEC" w:id="40"/>
      <w:bookmarkEnd w:id="40"/>
      <w:r>
        <w:rPr/>
      </w:r>
      <w:r>
        <w:rPr>
          <w:color w:val="27455F"/>
        </w:rPr>
        <w:t>Les</w:t>
      </w:r>
      <w:r>
        <w:rPr>
          <w:color w:val="27455F"/>
          <w:spacing w:val="-6"/>
        </w:rPr>
        <w:t> </w:t>
      </w:r>
      <w:r>
        <w:rPr>
          <w:color w:val="27455F"/>
        </w:rPr>
        <w:t>rapports</w:t>
      </w:r>
      <w:r>
        <w:rPr>
          <w:color w:val="27455F"/>
          <w:spacing w:val="-8"/>
        </w:rPr>
        <w:t> </w:t>
      </w:r>
      <w:r>
        <w:rPr>
          <w:color w:val="27455F"/>
        </w:rPr>
        <w:t>du</w:t>
      </w:r>
      <w:r>
        <w:rPr>
          <w:color w:val="27455F"/>
          <w:spacing w:val="-7"/>
        </w:rPr>
        <w:t> </w:t>
      </w:r>
      <w:r>
        <w:rPr>
          <w:color w:val="27455F"/>
          <w:spacing w:val="-4"/>
        </w:rPr>
        <w:t>GIEC</w:t>
      </w:r>
    </w:p>
    <w:p>
      <w:pPr>
        <w:pStyle w:val="ListParagraph"/>
        <w:numPr>
          <w:ilvl w:val="0"/>
          <w:numId w:val="8"/>
        </w:numPr>
        <w:tabs>
          <w:tab w:pos="1523" w:val="left" w:leader="none"/>
        </w:tabs>
        <w:spacing w:line="240" w:lineRule="auto" w:before="616" w:after="0"/>
        <w:ind w:left="1523" w:right="0" w:hanging="539"/>
        <w:jc w:val="left"/>
        <w:rPr>
          <w:rFonts w:ascii="Arial" w:hAnsi="Arial"/>
          <w:color w:val="404040"/>
          <w:sz w:val="56"/>
        </w:rPr>
      </w:pPr>
      <w:r>
        <w:rPr>
          <w:color w:val="404040"/>
          <w:sz w:val="56"/>
        </w:rPr>
        <w:t>Le</w:t>
      </w:r>
      <w:r>
        <w:rPr>
          <w:color w:val="404040"/>
          <w:spacing w:val="-30"/>
          <w:sz w:val="56"/>
        </w:rPr>
        <w:t> </w:t>
      </w:r>
      <w:r>
        <w:rPr>
          <w:color w:val="404040"/>
          <w:sz w:val="56"/>
        </w:rPr>
        <w:t>sixième</w:t>
      </w:r>
      <w:r>
        <w:rPr>
          <w:color w:val="404040"/>
          <w:spacing w:val="-29"/>
          <w:sz w:val="56"/>
        </w:rPr>
        <w:t> </w:t>
      </w:r>
      <w:r>
        <w:rPr>
          <w:color w:val="404040"/>
          <w:sz w:val="56"/>
        </w:rPr>
        <w:t>rapport</w:t>
      </w:r>
      <w:r>
        <w:rPr>
          <w:color w:val="404040"/>
          <w:spacing w:val="-24"/>
          <w:sz w:val="56"/>
        </w:rPr>
        <w:t> </w:t>
      </w:r>
      <w:r>
        <w:rPr>
          <w:color w:val="404040"/>
          <w:sz w:val="56"/>
        </w:rPr>
        <w:t>d’évaluation</w:t>
      </w:r>
      <w:r>
        <w:rPr>
          <w:color w:val="404040"/>
          <w:spacing w:val="-27"/>
          <w:sz w:val="56"/>
        </w:rPr>
        <w:t> </w:t>
      </w:r>
      <w:r>
        <w:rPr>
          <w:color w:val="404040"/>
          <w:sz w:val="56"/>
        </w:rPr>
        <w:t>(groupe</w:t>
      </w:r>
      <w:r>
        <w:rPr>
          <w:color w:val="404040"/>
          <w:spacing w:val="-27"/>
          <w:sz w:val="56"/>
        </w:rPr>
        <w:t> </w:t>
      </w:r>
      <w:r>
        <w:rPr>
          <w:color w:val="404040"/>
          <w:sz w:val="56"/>
        </w:rPr>
        <w:t>de</w:t>
      </w:r>
      <w:r>
        <w:rPr>
          <w:color w:val="404040"/>
          <w:spacing w:val="-27"/>
          <w:sz w:val="56"/>
        </w:rPr>
        <w:t> </w:t>
      </w:r>
      <w:r>
        <w:rPr>
          <w:color w:val="404040"/>
          <w:sz w:val="56"/>
        </w:rPr>
        <w:t>travail</w:t>
      </w:r>
      <w:r>
        <w:rPr>
          <w:color w:val="404040"/>
          <w:spacing w:val="-31"/>
          <w:sz w:val="56"/>
        </w:rPr>
        <w:t> </w:t>
      </w:r>
      <w:r>
        <w:rPr>
          <w:color w:val="404040"/>
          <w:sz w:val="56"/>
        </w:rPr>
        <w:t>I)</w:t>
      </w:r>
      <w:r>
        <w:rPr>
          <w:color w:val="404040"/>
          <w:spacing w:val="-29"/>
          <w:sz w:val="56"/>
        </w:rPr>
        <w:t> </w:t>
      </w:r>
      <w:r>
        <w:rPr>
          <w:color w:val="404040"/>
          <w:spacing w:val="-4"/>
          <w:sz w:val="56"/>
        </w:rPr>
        <w:t>[4]:</w:t>
      </w:r>
    </w:p>
    <w:p>
      <w:pPr>
        <w:pStyle w:val="BodyText"/>
        <w:rPr>
          <w:sz w:val="20"/>
        </w:rPr>
      </w:pPr>
    </w:p>
    <w:p>
      <w:pPr>
        <w:pStyle w:val="BodyText"/>
        <w:spacing w:before="229"/>
        <w:rPr>
          <w:sz w:val="20"/>
        </w:rPr>
      </w:pPr>
      <w:r>
        <w:rPr/>
        <w:drawing>
          <wp:anchor distT="0" distB="0" distL="0" distR="0" allowOverlap="1" layoutInCell="1" locked="0" behindDoc="1" simplePos="0" relativeHeight="487616000">
            <wp:simplePos x="0" y="0"/>
            <wp:positionH relativeFrom="page">
              <wp:posOffset>1846958</wp:posOffset>
            </wp:positionH>
            <wp:positionV relativeFrom="paragraph">
              <wp:posOffset>315773</wp:posOffset>
            </wp:positionV>
            <wp:extent cx="7560640" cy="3495960"/>
            <wp:effectExtent l="0" t="0" r="0" b="0"/>
            <wp:wrapTopAndBottom/>
            <wp:docPr id="283" name="Image 283"/>
            <wp:cNvGraphicFramePr>
              <a:graphicFrameLocks/>
            </wp:cNvGraphicFramePr>
            <a:graphic>
              <a:graphicData uri="http://schemas.openxmlformats.org/drawingml/2006/picture">
                <pic:pic>
                  <pic:nvPicPr>
                    <pic:cNvPr id="283" name="Image 283"/>
                    <pic:cNvPicPr/>
                  </pic:nvPicPr>
                  <pic:blipFill>
                    <a:blip r:embed="rId52" cstate="print"/>
                    <a:stretch>
                      <a:fillRect/>
                    </a:stretch>
                  </pic:blipFill>
                  <pic:spPr>
                    <a:xfrm>
                      <a:off x="0" y="0"/>
                      <a:ext cx="7560640" cy="3495960"/>
                    </a:xfrm>
                    <a:prstGeom prst="rect">
                      <a:avLst/>
                    </a:prstGeom>
                  </pic:spPr>
                </pic:pic>
              </a:graphicData>
            </a:graphic>
          </wp:anchor>
        </w:drawing>
      </w:r>
    </w:p>
    <w:p>
      <w:pPr>
        <w:spacing w:after="0"/>
        <w:rPr>
          <w:sz w:val="20"/>
        </w:rPr>
        <w:sectPr>
          <w:pgSz w:w="19200" w:h="10800" w:orient="landscape"/>
          <w:pgMar w:header="0" w:footer="414" w:top="420" w:bottom="600" w:left="120" w:right="0"/>
        </w:sectPr>
      </w:pPr>
    </w:p>
    <w:p>
      <w:pPr>
        <w:pStyle w:val="Heading1"/>
      </w:pPr>
      <w:bookmarkStart w:name="Les rapports du GIEC" w:id="41"/>
      <w:bookmarkEnd w:id="41"/>
      <w:r>
        <w:rPr/>
      </w:r>
      <w:r>
        <w:rPr>
          <w:color w:val="27455F"/>
        </w:rPr>
        <w:t>Les</w:t>
      </w:r>
      <w:r>
        <w:rPr>
          <w:color w:val="27455F"/>
          <w:spacing w:val="-6"/>
        </w:rPr>
        <w:t> </w:t>
      </w:r>
      <w:r>
        <w:rPr>
          <w:color w:val="27455F"/>
        </w:rPr>
        <w:t>rapports</w:t>
      </w:r>
      <w:r>
        <w:rPr>
          <w:color w:val="27455F"/>
          <w:spacing w:val="-8"/>
        </w:rPr>
        <w:t> </w:t>
      </w:r>
      <w:r>
        <w:rPr>
          <w:color w:val="27455F"/>
        </w:rPr>
        <w:t>du</w:t>
      </w:r>
      <w:r>
        <w:rPr>
          <w:color w:val="27455F"/>
          <w:spacing w:val="-7"/>
        </w:rPr>
        <w:t> </w:t>
      </w:r>
      <w:r>
        <w:rPr>
          <w:color w:val="27455F"/>
          <w:spacing w:val="-4"/>
        </w:rPr>
        <w:t>GIEC</w:t>
      </w:r>
    </w:p>
    <w:p>
      <w:pPr>
        <w:pStyle w:val="ListParagraph"/>
        <w:numPr>
          <w:ilvl w:val="0"/>
          <w:numId w:val="8"/>
        </w:numPr>
        <w:tabs>
          <w:tab w:pos="1523" w:val="left" w:leader="none"/>
        </w:tabs>
        <w:spacing w:line="240" w:lineRule="auto" w:before="616" w:after="0"/>
        <w:ind w:left="1523" w:right="0" w:hanging="539"/>
        <w:jc w:val="left"/>
        <w:rPr>
          <w:rFonts w:ascii="Arial" w:hAnsi="Arial"/>
          <w:color w:val="404040"/>
          <w:sz w:val="56"/>
        </w:rPr>
      </w:pPr>
      <w:r>
        <w:rPr>
          <w:color w:val="404040"/>
          <w:sz w:val="56"/>
        </w:rPr>
        <w:t>Le</w:t>
      </w:r>
      <w:r>
        <w:rPr>
          <w:color w:val="404040"/>
          <w:spacing w:val="-30"/>
          <w:sz w:val="56"/>
        </w:rPr>
        <w:t> </w:t>
      </w:r>
      <w:r>
        <w:rPr>
          <w:color w:val="404040"/>
          <w:sz w:val="56"/>
        </w:rPr>
        <w:t>sixième</w:t>
      </w:r>
      <w:r>
        <w:rPr>
          <w:color w:val="404040"/>
          <w:spacing w:val="-29"/>
          <w:sz w:val="56"/>
        </w:rPr>
        <w:t> </w:t>
      </w:r>
      <w:r>
        <w:rPr>
          <w:color w:val="404040"/>
          <w:sz w:val="56"/>
        </w:rPr>
        <w:t>rapport</w:t>
      </w:r>
      <w:r>
        <w:rPr>
          <w:color w:val="404040"/>
          <w:spacing w:val="-24"/>
          <w:sz w:val="56"/>
        </w:rPr>
        <w:t> </w:t>
      </w:r>
      <w:r>
        <w:rPr>
          <w:color w:val="404040"/>
          <w:sz w:val="56"/>
        </w:rPr>
        <w:t>d’évaluation</w:t>
      </w:r>
      <w:r>
        <w:rPr>
          <w:color w:val="404040"/>
          <w:spacing w:val="-27"/>
          <w:sz w:val="56"/>
        </w:rPr>
        <w:t> </w:t>
      </w:r>
      <w:r>
        <w:rPr>
          <w:color w:val="404040"/>
          <w:sz w:val="56"/>
        </w:rPr>
        <w:t>(groupe</w:t>
      </w:r>
      <w:r>
        <w:rPr>
          <w:color w:val="404040"/>
          <w:spacing w:val="-27"/>
          <w:sz w:val="56"/>
        </w:rPr>
        <w:t> </w:t>
      </w:r>
      <w:r>
        <w:rPr>
          <w:color w:val="404040"/>
          <w:sz w:val="56"/>
        </w:rPr>
        <w:t>de</w:t>
      </w:r>
      <w:r>
        <w:rPr>
          <w:color w:val="404040"/>
          <w:spacing w:val="-27"/>
          <w:sz w:val="56"/>
        </w:rPr>
        <w:t> </w:t>
      </w:r>
      <w:r>
        <w:rPr>
          <w:color w:val="404040"/>
          <w:sz w:val="56"/>
        </w:rPr>
        <w:t>travail</w:t>
      </w:r>
      <w:r>
        <w:rPr>
          <w:color w:val="404040"/>
          <w:spacing w:val="-31"/>
          <w:sz w:val="56"/>
        </w:rPr>
        <w:t> </w:t>
      </w:r>
      <w:r>
        <w:rPr>
          <w:color w:val="404040"/>
          <w:sz w:val="56"/>
        </w:rPr>
        <w:t>I)</w:t>
      </w:r>
      <w:r>
        <w:rPr>
          <w:color w:val="404040"/>
          <w:spacing w:val="-29"/>
          <w:sz w:val="56"/>
        </w:rPr>
        <w:t> </w:t>
      </w:r>
      <w:r>
        <w:rPr>
          <w:color w:val="404040"/>
          <w:spacing w:val="-4"/>
          <w:sz w:val="56"/>
        </w:rPr>
        <w:t>[4]:</w:t>
      </w:r>
    </w:p>
    <w:p>
      <w:pPr>
        <w:pStyle w:val="BodyText"/>
        <w:spacing w:before="210"/>
        <w:ind w:left="1435"/>
      </w:pPr>
      <w:r>
        <w:rPr>
          <w:color w:val="404040"/>
        </w:rPr>
        <w:t>Les</w:t>
      </w:r>
      <w:r>
        <w:rPr>
          <w:color w:val="404040"/>
          <w:spacing w:val="-6"/>
        </w:rPr>
        <w:t> </w:t>
      </w:r>
      <w:r>
        <w:rPr>
          <w:color w:val="404040"/>
        </w:rPr>
        <w:t>conséquences</w:t>
      </w:r>
      <w:r>
        <w:rPr>
          <w:color w:val="404040"/>
          <w:spacing w:val="-7"/>
        </w:rPr>
        <w:t> </w:t>
      </w:r>
      <w:r>
        <w:rPr>
          <w:color w:val="404040"/>
        </w:rPr>
        <w:t>des</w:t>
      </w:r>
      <w:r>
        <w:rPr>
          <w:color w:val="404040"/>
          <w:spacing w:val="-3"/>
        </w:rPr>
        <w:t> </w:t>
      </w:r>
      <w:r>
        <w:rPr>
          <w:color w:val="404040"/>
        </w:rPr>
        <w:t>émissions</w:t>
      </w:r>
      <w:r>
        <w:rPr>
          <w:color w:val="404040"/>
          <w:spacing w:val="2"/>
        </w:rPr>
        <w:t> </w:t>
      </w:r>
      <w:r>
        <w:rPr>
          <w:color w:val="404040"/>
        </w:rPr>
        <w:t>de</w:t>
      </w:r>
      <w:r>
        <w:rPr>
          <w:color w:val="404040"/>
          <w:spacing w:val="-5"/>
        </w:rPr>
        <w:t> </w:t>
      </w:r>
      <w:r>
        <w:rPr>
          <w:color w:val="404040"/>
        </w:rPr>
        <w:t>GES</w:t>
      </w:r>
      <w:r>
        <w:rPr>
          <w:color w:val="404040"/>
          <w:spacing w:val="-2"/>
        </w:rPr>
        <w:t> </w:t>
      </w:r>
      <w:r>
        <w:rPr>
          <w:color w:val="404040"/>
        </w:rPr>
        <w:t>ne</w:t>
      </w:r>
      <w:r>
        <w:rPr>
          <w:color w:val="404040"/>
          <w:spacing w:val="-5"/>
        </w:rPr>
        <w:t> </w:t>
      </w:r>
      <w:r>
        <w:rPr>
          <w:color w:val="404040"/>
        </w:rPr>
        <w:t>sont</w:t>
      </w:r>
      <w:r>
        <w:rPr>
          <w:color w:val="404040"/>
          <w:spacing w:val="-3"/>
        </w:rPr>
        <w:t> </w:t>
      </w:r>
      <w:r>
        <w:rPr>
          <w:color w:val="404040"/>
        </w:rPr>
        <w:t>pas</w:t>
      </w:r>
      <w:r>
        <w:rPr>
          <w:color w:val="404040"/>
          <w:spacing w:val="-3"/>
        </w:rPr>
        <w:t> </w:t>
      </w:r>
      <w:r>
        <w:rPr>
          <w:color w:val="404040"/>
        </w:rPr>
        <w:t>seulement une</w:t>
      </w:r>
      <w:r>
        <w:rPr>
          <w:color w:val="404040"/>
          <w:spacing w:val="-6"/>
        </w:rPr>
        <w:t> </w:t>
      </w:r>
      <w:r>
        <w:rPr>
          <w:color w:val="404040"/>
        </w:rPr>
        <w:t>hausse</w:t>
      </w:r>
      <w:r>
        <w:rPr>
          <w:color w:val="404040"/>
          <w:spacing w:val="-3"/>
        </w:rPr>
        <w:t> </w:t>
      </w:r>
      <w:r>
        <w:rPr>
          <w:color w:val="404040"/>
        </w:rPr>
        <w:t>de</w:t>
      </w:r>
      <w:r>
        <w:rPr>
          <w:color w:val="404040"/>
          <w:spacing w:val="-3"/>
        </w:rPr>
        <w:t> </w:t>
      </w:r>
      <w:r>
        <w:rPr>
          <w:color w:val="404040"/>
        </w:rPr>
        <w:t>la</w:t>
      </w:r>
      <w:r>
        <w:rPr>
          <w:color w:val="404040"/>
          <w:spacing w:val="-3"/>
        </w:rPr>
        <w:t> </w:t>
      </w:r>
      <w:r>
        <w:rPr>
          <w:color w:val="404040"/>
          <w:spacing w:val="-2"/>
        </w:rPr>
        <w:t>température…</w:t>
      </w:r>
    </w:p>
    <w:p>
      <w:pPr>
        <w:pStyle w:val="BodyText"/>
        <w:spacing w:before="77"/>
        <w:rPr>
          <w:sz w:val="20"/>
        </w:rPr>
      </w:pPr>
      <w:r>
        <w:rPr/>
        <w:drawing>
          <wp:anchor distT="0" distB="0" distL="0" distR="0" allowOverlap="1" layoutInCell="1" locked="0" behindDoc="1" simplePos="0" relativeHeight="487616512">
            <wp:simplePos x="0" y="0"/>
            <wp:positionH relativeFrom="page">
              <wp:posOffset>2252292</wp:posOffset>
            </wp:positionH>
            <wp:positionV relativeFrom="paragraph">
              <wp:posOffset>219352</wp:posOffset>
            </wp:positionV>
            <wp:extent cx="7441526" cy="3821906"/>
            <wp:effectExtent l="0" t="0" r="0" b="0"/>
            <wp:wrapTopAndBottom/>
            <wp:docPr id="284" name="Image 284"/>
            <wp:cNvGraphicFramePr>
              <a:graphicFrameLocks/>
            </wp:cNvGraphicFramePr>
            <a:graphic>
              <a:graphicData uri="http://schemas.openxmlformats.org/drawingml/2006/picture">
                <pic:pic>
                  <pic:nvPicPr>
                    <pic:cNvPr id="284" name="Image 284"/>
                    <pic:cNvPicPr/>
                  </pic:nvPicPr>
                  <pic:blipFill>
                    <a:blip r:embed="rId53" cstate="print"/>
                    <a:stretch>
                      <a:fillRect/>
                    </a:stretch>
                  </pic:blipFill>
                  <pic:spPr>
                    <a:xfrm>
                      <a:off x="0" y="0"/>
                      <a:ext cx="7441526" cy="3821906"/>
                    </a:xfrm>
                    <a:prstGeom prst="rect">
                      <a:avLst/>
                    </a:prstGeom>
                  </pic:spPr>
                </pic:pic>
              </a:graphicData>
            </a:graphic>
          </wp:anchor>
        </w:drawing>
      </w:r>
    </w:p>
    <w:p>
      <w:pPr>
        <w:spacing w:after="0"/>
        <w:rPr>
          <w:sz w:val="20"/>
        </w:rPr>
        <w:sectPr>
          <w:pgSz w:w="19200" w:h="10800" w:orient="landscape"/>
          <w:pgMar w:header="0" w:footer="414" w:top="420" w:bottom="600" w:left="120" w:right="0"/>
        </w:sectPr>
      </w:pPr>
    </w:p>
    <w:p>
      <w:pPr>
        <w:pStyle w:val="Heading1"/>
      </w:pPr>
      <w:bookmarkStart w:name="Les rapports du GIEC" w:id="42"/>
      <w:bookmarkEnd w:id="42"/>
      <w:r>
        <w:rPr/>
      </w:r>
      <w:r>
        <w:rPr>
          <w:color w:val="27455F"/>
        </w:rPr>
        <w:t>Les</w:t>
      </w:r>
      <w:r>
        <w:rPr>
          <w:color w:val="27455F"/>
          <w:spacing w:val="-6"/>
        </w:rPr>
        <w:t> </w:t>
      </w:r>
      <w:r>
        <w:rPr>
          <w:color w:val="27455F"/>
        </w:rPr>
        <w:t>rapports</w:t>
      </w:r>
      <w:r>
        <w:rPr>
          <w:color w:val="27455F"/>
          <w:spacing w:val="-8"/>
        </w:rPr>
        <w:t> </w:t>
      </w:r>
      <w:r>
        <w:rPr>
          <w:color w:val="27455F"/>
        </w:rPr>
        <w:t>du</w:t>
      </w:r>
      <w:r>
        <w:rPr>
          <w:color w:val="27455F"/>
          <w:spacing w:val="-7"/>
        </w:rPr>
        <w:t> </w:t>
      </w:r>
      <w:r>
        <w:rPr>
          <w:color w:val="27455F"/>
          <w:spacing w:val="-4"/>
        </w:rPr>
        <w:t>GIEC</w:t>
      </w:r>
    </w:p>
    <w:p>
      <w:pPr>
        <w:pStyle w:val="ListParagraph"/>
        <w:numPr>
          <w:ilvl w:val="0"/>
          <w:numId w:val="8"/>
        </w:numPr>
        <w:tabs>
          <w:tab w:pos="1523" w:val="left" w:leader="none"/>
        </w:tabs>
        <w:spacing w:line="240" w:lineRule="auto" w:before="616" w:after="0"/>
        <w:ind w:left="1523" w:right="0" w:hanging="539"/>
        <w:jc w:val="left"/>
        <w:rPr>
          <w:rFonts w:ascii="Arial" w:hAnsi="Arial"/>
          <w:color w:val="404040"/>
          <w:sz w:val="56"/>
        </w:rPr>
      </w:pPr>
      <w:r>
        <w:rPr>
          <w:color w:val="404040"/>
          <w:sz w:val="56"/>
        </w:rPr>
        <w:t>Le</w:t>
      </w:r>
      <w:r>
        <w:rPr>
          <w:color w:val="404040"/>
          <w:spacing w:val="-30"/>
          <w:sz w:val="56"/>
        </w:rPr>
        <w:t> </w:t>
      </w:r>
      <w:r>
        <w:rPr>
          <w:color w:val="404040"/>
          <w:sz w:val="56"/>
        </w:rPr>
        <w:t>sixième</w:t>
      </w:r>
      <w:r>
        <w:rPr>
          <w:color w:val="404040"/>
          <w:spacing w:val="-29"/>
          <w:sz w:val="56"/>
        </w:rPr>
        <w:t> </w:t>
      </w:r>
      <w:r>
        <w:rPr>
          <w:color w:val="404040"/>
          <w:sz w:val="56"/>
        </w:rPr>
        <w:t>rapport</w:t>
      </w:r>
      <w:r>
        <w:rPr>
          <w:color w:val="404040"/>
          <w:spacing w:val="-24"/>
          <w:sz w:val="56"/>
        </w:rPr>
        <w:t> </w:t>
      </w:r>
      <w:r>
        <w:rPr>
          <w:color w:val="404040"/>
          <w:sz w:val="56"/>
        </w:rPr>
        <w:t>d’évaluation</w:t>
      </w:r>
      <w:r>
        <w:rPr>
          <w:color w:val="404040"/>
          <w:spacing w:val="-27"/>
          <w:sz w:val="56"/>
        </w:rPr>
        <w:t> </w:t>
      </w:r>
      <w:r>
        <w:rPr>
          <w:color w:val="404040"/>
          <w:sz w:val="56"/>
        </w:rPr>
        <w:t>(groupe</w:t>
      </w:r>
      <w:r>
        <w:rPr>
          <w:color w:val="404040"/>
          <w:spacing w:val="-27"/>
          <w:sz w:val="56"/>
        </w:rPr>
        <w:t> </w:t>
      </w:r>
      <w:r>
        <w:rPr>
          <w:color w:val="404040"/>
          <w:sz w:val="56"/>
        </w:rPr>
        <w:t>de</w:t>
      </w:r>
      <w:r>
        <w:rPr>
          <w:color w:val="404040"/>
          <w:spacing w:val="-27"/>
          <w:sz w:val="56"/>
        </w:rPr>
        <w:t> </w:t>
      </w:r>
      <w:r>
        <w:rPr>
          <w:color w:val="404040"/>
          <w:sz w:val="56"/>
        </w:rPr>
        <w:t>travail</w:t>
      </w:r>
      <w:r>
        <w:rPr>
          <w:color w:val="404040"/>
          <w:spacing w:val="-31"/>
          <w:sz w:val="56"/>
        </w:rPr>
        <w:t> </w:t>
      </w:r>
      <w:r>
        <w:rPr>
          <w:color w:val="404040"/>
          <w:sz w:val="56"/>
        </w:rPr>
        <w:t>I)</w:t>
      </w:r>
      <w:r>
        <w:rPr>
          <w:color w:val="404040"/>
          <w:spacing w:val="-29"/>
          <w:sz w:val="56"/>
        </w:rPr>
        <w:t> </w:t>
      </w:r>
      <w:r>
        <w:rPr>
          <w:color w:val="404040"/>
          <w:spacing w:val="-4"/>
          <w:sz w:val="56"/>
        </w:rPr>
        <w:t>[4]:</w:t>
      </w:r>
    </w:p>
    <w:p>
      <w:pPr>
        <w:pStyle w:val="BodyText"/>
        <w:rPr>
          <w:sz w:val="20"/>
        </w:rPr>
      </w:pPr>
    </w:p>
    <w:p>
      <w:pPr>
        <w:pStyle w:val="BodyText"/>
        <w:spacing w:before="186"/>
        <w:rPr>
          <w:sz w:val="20"/>
        </w:rPr>
      </w:pPr>
      <w:r>
        <w:rPr/>
        <w:drawing>
          <wp:anchor distT="0" distB="0" distL="0" distR="0" allowOverlap="1" layoutInCell="1" locked="0" behindDoc="1" simplePos="0" relativeHeight="487617024">
            <wp:simplePos x="0" y="0"/>
            <wp:positionH relativeFrom="page">
              <wp:posOffset>2325424</wp:posOffset>
            </wp:positionH>
            <wp:positionV relativeFrom="paragraph">
              <wp:posOffset>288939</wp:posOffset>
            </wp:positionV>
            <wp:extent cx="7988206" cy="3114293"/>
            <wp:effectExtent l="0" t="0" r="0" b="0"/>
            <wp:wrapTopAndBottom/>
            <wp:docPr id="285" name="Image 285"/>
            <wp:cNvGraphicFramePr>
              <a:graphicFrameLocks/>
            </wp:cNvGraphicFramePr>
            <a:graphic>
              <a:graphicData uri="http://schemas.openxmlformats.org/drawingml/2006/picture">
                <pic:pic>
                  <pic:nvPicPr>
                    <pic:cNvPr id="285" name="Image 285"/>
                    <pic:cNvPicPr/>
                  </pic:nvPicPr>
                  <pic:blipFill>
                    <a:blip r:embed="rId54" cstate="print"/>
                    <a:stretch>
                      <a:fillRect/>
                    </a:stretch>
                  </pic:blipFill>
                  <pic:spPr>
                    <a:xfrm>
                      <a:off x="0" y="0"/>
                      <a:ext cx="7988206" cy="3114293"/>
                    </a:xfrm>
                    <a:prstGeom prst="rect">
                      <a:avLst/>
                    </a:prstGeom>
                  </pic:spPr>
                </pic:pic>
              </a:graphicData>
            </a:graphic>
          </wp:anchor>
        </w:drawing>
      </w:r>
    </w:p>
    <w:p>
      <w:pPr>
        <w:spacing w:after="0"/>
        <w:rPr>
          <w:sz w:val="20"/>
        </w:rPr>
        <w:sectPr>
          <w:pgSz w:w="19200" w:h="10800" w:orient="landscape"/>
          <w:pgMar w:header="0" w:footer="414" w:top="420" w:bottom="600" w:left="120" w:right="0"/>
        </w:sectPr>
      </w:pPr>
    </w:p>
    <w:p>
      <w:pPr>
        <w:pStyle w:val="Heading1"/>
      </w:pPr>
      <w:bookmarkStart w:name="Les rapports du GIEC" w:id="43"/>
      <w:bookmarkEnd w:id="43"/>
      <w:r>
        <w:rPr/>
      </w:r>
      <w:r>
        <w:rPr>
          <w:color w:val="27455F"/>
        </w:rPr>
        <w:t>Les</w:t>
      </w:r>
      <w:r>
        <w:rPr>
          <w:color w:val="27455F"/>
          <w:spacing w:val="-6"/>
        </w:rPr>
        <w:t> </w:t>
      </w:r>
      <w:r>
        <w:rPr>
          <w:color w:val="27455F"/>
        </w:rPr>
        <w:t>rapports</w:t>
      </w:r>
      <w:r>
        <w:rPr>
          <w:color w:val="27455F"/>
          <w:spacing w:val="-8"/>
        </w:rPr>
        <w:t> </w:t>
      </w:r>
      <w:r>
        <w:rPr>
          <w:color w:val="27455F"/>
        </w:rPr>
        <w:t>du</w:t>
      </w:r>
      <w:r>
        <w:rPr>
          <w:color w:val="27455F"/>
          <w:spacing w:val="-7"/>
        </w:rPr>
        <w:t> </w:t>
      </w:r>
      <w:r>
        <w:rPr>
          <w:color w:val="27455F"/>
          <w:spacing w:val="-4"/>
        </w:rPr>
        <w:t>GIEC</w:t>
      </w:r>
    </w:p>
    <w:p>
      <w:pPr>
        <w:pStyle w:val="ListParagraph"/>
        <w:numPr>
          <w:ilvl w:val="0"/>
          <w:numId w:val="8"/>
        </w:numPr>
        <w:tabs>
          <w:tab w:pos="1523" w:val="left" w:leader="none"/>
        </w:tabs>
        <w:spacing w:line="240" w:lineRule="auto" w:before="616" w:after="0"/>
        <w:ind w:left="1523" w:right="0" w:hanging="539"/>
        <w:jc w:val="left"/>
        <w:rPr>
          <w:rFonts w:ascii="Arial" w:hAnsi="Arial"/>
          <w:color w:val="404040"/>
          <w:sz w:val="56"/>
        </w:rPr>
      </w:pPr>
      <w:r>
        <w:rPr>
          <w:color w:val="404040"/>
          <w:sz w:val="56"/>
        </w:rPr>
        <w:t>Le</w:t>
      </w:r>
      <w:r>
        <w:rPr>
          <w:color w:val="404040"/>
          <w:spacing w:val="-30"/>
          <w:sz w:val="56"/>
        </w:rPr>
        <w:t> </w:t>
      </w:r>
      <w:r>
        <w:rPr>
          <w:color w:val="404040"/>
          <w:sz w:val="56"/>
        </w:rPr>
        <w:t>sixième</w:t>
      </w:r>
      <w:r>
        <w:rPr>
          <w:color w:val="404040"/>
          <w:spacing w:val="-29"/>
          <w:sz w:val="56"/>
        </w:rPr>
        <w:t> </w:t>
      </w:r>
      <w:r>
        <w:rPr>
          <w:color w:val="404040"/>
          <w:sz w:val="56"/>
        </w:rPr>
        <w:t>rapport</w:t>
      </w:r>
      <w:r>
        <w:rPr>
          <w:color w:val="404040"/>
          <w:spacing w:val="-24"/>
          <w:sz w:val="56"/>
        </w:rPr>
        <w:t> </w:t>
      </w:r>
      <w:r>
        <w:rPr>
          <w:color w:val="404040"/>
          <w:sz w:val="56"/>
        </w:rPr>
        <w:t>d’évaluation</w:t>
      </w:r>
      <w:r>
        <w:rPr>
          <w:color w:val="404040"/>
          <w:spacing w:val="-27"/>
          <w:sz w:val="56"/>
        </w:rPr>
        <w:t> </w:t>
      </w:r>
      <w:r>
        <w:rPr>
          <w:color w:val="404040"/>
          <w:sz w:val="56"/>
        </w:rPr>
        <w:t>(groupe</w:t>
      </w:r>
      <w:r>
        <w:rPr>
          <w:color w:val="404040"/>
          <w:spacing w:val="-27"/>
          <w:sz w:val="56"/>
        </w:rPr>
        <w:t> </w:t>
      </w:r>
      <w:r>
        <w:rPr>
          <w:color w:val="404040"/>
          <w:sz w:val="56"/>
        </w:rPr>
        <w:t>de</w:t>
      </w:r>
      <w:r>
        <w:rPr>
          <w:color w:val="404040"/>
          <w:spacing w:val="-27"/>
          <w:sz w:val="56"/>
        </w:rPr>
        <w:t> </w:t>
      </w:r>
      <w:r>
        <w:rPr>
          <w:color w:val="404040"/>
          <w:sz w:val="56"/>
        </w:rPr>
        <w:t>travail</w:t>
      </w:r>
      <w:r>
        <w:rPr>
          <w:color w:val="404040"/>
          <w:spacing w:val="-31"/>
          <w:sz w:val="56"/>
        </w:rPr>
        <w:t> </w:t>
      </w:r>
      <w:r>
        <w:rPr>
          <w:color w:val="404040"/>
          <w:sz w:val="56"/>
        </w:rPr>
        <w:t>I)</w:t>
      </w:r>
      <w:r>
        <w:rPr>
          <w:color w:val="404040"/>
          <w:spacing w:val="-29"/>
          <w:sz w:val="56"/>
        </w:rPr>
        <w:t> </w:t>
      </w:r>
      <w:r>
        <w:rPr>
          <w:color w:val="404040"/>
          <w:spacing w:val="-4"/>
          <w:sz w:val="56"/>
        </w:rPr>
        <w:t>[4]:</w:t>
      </w:r>
    </w:p>
    <w:p>
      <w:pPr>
        <w:pStyle w:val="BodyText"/>
        <w:spacing w:before="43"/>
        <w:rPr>
          <w:sz w:val="20"/>
        </w:rPr>
      </w:pPr>
      <w:r>
        <w:rPr/>
        <w:drawing>
          <wp:anchor distT="0" distB="0" distL="0" distR="0" allowOverlap="1" layoutInCell="1" locked="0" behindDoc="1" simplePos="0" relativeHeight="487617536">
            <wp:simplePos x="0" y="0"/>
            <wp:positionH relativeFrom="page">
              <wp:posOffset>2182367</wp:posOffset>
            </wp:positionH>
            <wp:positionV relativeFrom="paragraph">
              <wp:posOffset>198121</wp:posOffset>
            </wp:positionV>
            <wp:extent cx="7766113" cy="4052411"/>
            <wp:effectExtent l="0" t="0" r="0" b="0"/>
            <wp:wrapTopAndBottom/>
            <wp:docPr id="286" name="Image 286"/>
            <wp:cNvGraphicFramePr>
              <a:graphicFrameLocks/>
            </wp:cNvGraphicFramePr>
            <a:graphic>
              <a:graphicData uri="http://schemas.openxmlformats.org/drawingml/2006/picture">
                <pic:pic>
                  <pic:nvPicPr>
                    <pic:cNvPr id="286" name="Image 286"/>
                    <pic:cNvPicPr/>
                  </pic:nvPicPr>
                  <pic:blipFill>
                    <a:blip r:embed="rId55" cstate="print"/>
                    <a:stretch>
                      <a:fillRect/>
                    </a:stretch>
                  </pic:blipFill>
                  <pic:spPr>
                    <a:xfrm>
                      <a:off x="0" y="0"/>
                      <a:ext cx="7766113" cy="4052411"/>
                    </a:xfrm>
                    <a:prstGeom prst="rect">
                      <a:avLst/>
                    </a:prstGeom>
                  </pic:spPr>
                </pic:pic>
              </a:graphicData>
            </a:graphic>
          </wp:anchor>
        </w:drawing>
      </w:r>
    </w:p>
    <w:p>
      <w:pPr>
        <w:spacing w:after="0"/>
        <w:rPr>
          <w:sz w:val="20"/>
        </w:rPr>
        <w:sectPr>
          <w:pgSz w:w="19200" w:h="10800" w:orient="landscape"/>
          <w:pgMar w:header="0" w:footer="414" w:top="420" w:bottom="600" w:left="120" w:right="0"/>
        </w:sectPr>
      </w:pPr>
    </w:p>
    <w:p>
      <w:pPr>
        <w:pStyle w:val="Heading1"/>
      </w:pPr>
      <w:bookmarkStart w:name="Les rapports du GIEC" w:id="44"/>
      <w:bookmarkEnd w:id="44"/>
      <w:r>
        <w:rPr/>
      </w:r>
      <w:r>
        <w:rPr>
          <w:color w:val="27455F"/>
        </w:rPr>
        <w:t>Les</w:t>
      </w:r>
      <w:r>
        <w:rPr>
          <w:color w:val="27455F"/>
          <w:spacing w:val="-6"/>
        </w:rPr>
        <w:t> </w:t>
      </w:r>
      <w:r>
        <w:rPr>
          <w:color w:val="27455F"/>
        </w:rPr>
        <w:t>rapports</w:t>
      </w:r>
      <w:r>
        <w:rPr>
          <w:color w:val="27455F"/>
          <w:spacing w:val="-8"/>
        </w:rPr>
        <w:t> </w:t>
      </w:r>
      <w:r>
        <w:rPr>
          <w:color w:val="27455F"/>
        </w:rPr>
        <w:t>du</w:t>
      </w:r>
      <w:r>
        <w:rPr>
          <w:color w:val="27455F"/>
          <w:spacing w:val="-7"/>
        </w:rPr>
        <w:t> </w:t>
      </w:r>
      <w:r>
        <w:rPr>
          <w:color w:val="27455F"/>
          <w:spacing w:val="-4"/>
        </w:rPr>
        <w:t>GIEC</w:t>
      </w:r>
    </w:p>
    <w:p>
      <w:pPr>
        <w:pStyle w:val="ListParagraph"/>
        <w:numPr>
          <w:ilvl w:val="0"/>
          <w:numId w:val="8"/>
        </w:numPr>
        <w:tabs>
          <w:tab w:pos="1523" w:val="left" w:leader="none"/>
        </w:tabs>
        <w:spacing w:line="240" w:lineRule="auto" w:before="616" w:after="0"/>
        <w:ind w:left="1523" w:right="0" w:hanging="539"/>
        <w:jc w:val="left"/>
        <w:rPr>
          <w:rFonts w:ascii="Arial" w:hAnsi="Arial"/>
          <w:color w:val="404040"/>
          <w:sz w:val="56"/>
        </w:rPr>
      </w:pPr>
      <w:r>
        <w:rPr>
          <w:color w:val="404040"/>
          <w:sz w:val="56"/>
        </w:rPr>
        <w:t>Le</w:t>
      </w:r>
      <w:r>
        <w:rPr>
          <w:color w:val="404040"/>
          <w:spacing w:val="-30"/>
          <w:sz w:val="56"/>
        </w:rPr>
        <w:t> </w:t>
      </w:r>
      <w:r>
        <w:rPr>
          <w:color w:val="404040"/>
          <w:sz w:val="56"/>
        </w:rPr>
        <w:t>sixième</w:t>
      </w:r>
      <w:r>
        <w:rPr>
          <w:color w:val="404040"/>
          <w:spacing w:val="-30"/>
          <w:sz w:val="56"/>
        </w:rPr>
        <w:t> </w:t>
      </w:r>
      <w:r>
        <w:rPr>
          <w:color w:val="404040"/>
          <w:sz w:val="56"/>
        </w:rPr>
        <w:t>rapport</w:t>
      </w:r>
      <w:r>
        <w:rPr>
          <w:color w:val="404040"/>
          <w:spacing w:val="-24"/>
          <w:sz w:val="56"/>
        </w:rPr>
        <w:t> </w:t>
      </w:r>
      <w:r>
        <w:rPr>
          <w:color w:val="404040"/>
          <w:sz w:val="56"/>
        </w:rPr>
        <w:t>d’évaluation</w:t>
      </w:r>
      <w:r>
        <w:rPr>
          <w:color w:val="404040"/>
          <w:spacing w:val="-27"/>
          <w:sz w:val="56"/>
        </w:rPr>
        <w:t> </w:t>
      </w:r>
      <w:r>
        <w:rPr>
          <w:color w:val="404040"/>
          <w:sz w:val="56"/>
        </w:rPr>
        <w:t>(groupe</w:t>
      </w:r>
      <w:r>
        <w:rPr>
          <w:color w:val="404040"/>
          <w:spacing w:val="-27"/>
          <w:sz w:val="56"/>
        </w:rPr>
        <w:t> </w:t>
      </w:r>
      <w:r>
        <w:rPr>
          <w:color w:val="404040"/>
          <w:sz w:val="56"/>
        </w:rPr>
        <w:t>de</w:t>
      </w:r>
      <w:r>
        <w:rPr>
          <w:color w:val="404040"/>
          <w:spacing w:val="-27"/>
          <w:sz w:val="56"/>
        </w:rPr>
        <w:t> </w:t>
      </w:r>
      <w:r>
        <w:rPr>
          <w:color w:val="404040"/>
          <w:sz w:val="56"/>
        </w:rPr>
        <w:t>travail</w:t>
      </w:r>
      <w:r>
        <w:rPr>
          <w:color w:val="404040"/>
          <w:spacing w:val="-32"/>
          <w:sz w:val="56"/>
        </w:rPr>
        <w:t> </w:t>
      </w:r>
      <w:r>
        <w:rPr>
          <w:color w:val="404040"/>
          <w:sz w:val="56"/>
        </w:rPr>
        <w:t>II)</w:t>
      </w:r>
      <w:r>
        <w:rPr>
          <w:color w:val="404040"/>
          <w:spacing w:val="-30"/>
          <w:sz w:val="56"/>
        </w:rPr>
        <w:t> </w:t>
      </w:r>
      <w:r>
        <w:rPr>
          <w:color w:val="404040"/>
          <w:spacing w:val="-4"/>
          <w:sz w:val="56"/>
        </w:rPr>
        <w:t>[5]:</w:t>
      </w:r>
    </w:p>
    <w:p>
      <w:pPr>
        <w:pStyle w:val="BodyText"/>
        <w:tabs>
          <w:tab w:pos="5183" w:val="left" w:leader="none"/>
          <w:tab w:pos="7182" w:val="left" w:leader="none"/>
        </w:tabs>
        <w:spacing w:line="211" w:lineRule="auto" w:before="276"/>
        <w:ind w:left="2094" w:right="10461" w:hanging="540"/>
        <w:jc w:val="both"/>
      </w:pPr>
      <w:r>
        <w:rPr/>
        <w:drawing>
          <wp:anchor distT="0" distB="0" distL="0" distR="0" allowOverlap="1" layoutInCell="1" locked="0" behindDoc="0" simplePos="0" relativeHeight="15758848">
            <wp:simplePos x="0" y="0"/>
            <wp:positionH relativeFrom="page">
              <wp:posOffset>5745479</wp:posOffset>
            </wp:positionH>
            <wp:positionV relativeFrom="paragraph">
              <wp:posOffset>193549</wp:posOffset>
            </wp:positionV>
            <wp:extent cx="6009119" cy="3966970"/>
            <wp:effectExtent l="0" t="0" r="0" b="0"/>
            <wp:wrapNone/>
            <wp:docPr id="287" name="Image 287"/>
            <wp:cNvGraphicFramePr>
              <a:graphicFrameLocks/>
            </wp:cNvGraphicFramePr>
            <a:graphic>
              <a:graphicData uri="http://schemas.openxmlformats.org/drawingml/2006/picture">
                <pic:pic>
                  <pic:nvPicPr>
                    <pic:cNvPr id="287" name="Image 287"/>
                    <pic:cNvPicPr/>
                  </pic:nvPicPr>
                  <pic:blipFill>
                    <a:blip r:embed="rId56" cstate="print"/>
                    <a:stretch>
                      <a:fillRect/>
                    </a:stretch>
                  </pic:blipFill>
                  <pic:spPr>
                    <a:xfrm>
                      <a:off x="0" y="0"/>
                      <a:ext cx="6009119" cy="3966970"/>
                    </a:xfrm>
                    <a:prstGeom prst="rect">
                      <a:avLst/>
                    </a:prstGeom>
                  </pic:spPr>
                </pic:pic>
              </a:graphicData>
            </a:graphic>
          </wp:anchor>
        </w:drawing>
      </w:r>
      <w:r>
        <w:rPr/>
        <w:t>‒</w:t>
      </w:r>
      <w:r>
        <w:rPr>
          <w:spacing w:val="80"/>
        </w:rPr>
        <w:t> </w:t>
      </w:r>
      <w:r>
        <w:rPr>
          <w:color w:val="404040"/>
        </w:rPr>
        <w:t>Un risque correspond à la concordance d’un aléa (tempête, canicule, </w:t>
      </w:r>
      <w:r>
        <w:rPr>
          <w:color w:val="404040"/>
          <w:spacing w:val="-2"/>
        </w:rPr>
        <w:t>sécheresse),</w:t>
      </w:r>
      <w:r>
        <w:rPr>
          <w:color w:val="404040"/>
        </w:rPr>
        <w:tab/>
      </w:r>
      <w:r>
        <w:rPr>
          <w:color w:val="404040"/>
          <w:spacing w:val="-4"/>
        </w:rPr>
        <w:t>d’une</w:t>
      </w:r>
      <w:r>
        <w:rPr>
          <w:color w:val="404040"/>
        </w:rPr>
        <w:tab/>
      </w:r>
      <w:r>
        <w:rPr>
          <w:color w:val="404040"/>
          <w:spacing w:val="-2"/>
        </w:rPr>
        <w:t>situation </w:t>
      </w:r>
      <w:r>
        <w:rPr>
          <w:color w:val="404040"/>
        </w:rPr>
        <w:t>d’exposition (présence de sociétés ou d’écosystèmes sur le lieu de l’aléa) et d’une situation de vulnérabilité (incapacité des populations / écosystèmes à résister à l’aléa puis à s’en rétablir) [6];</w:t>
      </w:r>
    </w:p>
    <w:p>
      <w:pPr>
        <w:pStyle w:val="BodyText"/>
        <w:spacing w:line="211" w:lineRule="auto" w:before="117"/>
        <w:ind w:left="2094" w:right="10461" w:hanging="540"/>
        <w:jc w:val="both"/>
      </w:pPr>
      <w:r>
        <w:rPr/>
        <w:t>‒</w:t>
      </w:r>
      <w:r>
        <w:rPr>
          <w:spacing w:val="80"/>
        </w:rPr>
        <w:t> </w:t>
      </w:r>
      <w:r>
        <w:rPr>
          <w:color w:val="404040"/>
        </w:rPr>
        <w:t>La diminution du risque passe donc par des solutions d’atténuation et </w:t>
      </w:r>
      <w:r>
        <w:rPr>
          <w:color w:val="404040"/>
          <w:spacing w:val="-2"/>
        </w:rPr>
        <w:t>d’adaptation.</w:t>
      </w:r>
    </w:p>
    <w:p>
      <w:pPr>
        <w:spacing w:after="0" w:line="211" w:lineRule="auto"/>
        <w:jc w:val="both"/>
        <w:sectPr>
          <w:pgSz w:w="19200" w:h="10800" w:orient="landscape"/>
          <w:pgMar w:header="0" w:footer="414" w:top="420" w:bottom="600" w:left="120" w:right="0"/>
        </w:sectPr>
      </w:pPr>
    </w:p>
    <w:p>
      <w:pPr>
        <w:pStyle w:val="Heading1"/>
      </w:pPr>
      <w:bookmarkStart w:name="Les rapports du GIEC" w:id="45"/>
      <w:bookmarkEnd w:id="45"/>
      <w:r>
        <w:rPr/>
      </w:r>
      <w:r>
        <w:rPr>
          <w:color w:val="27455F"/>
        </w:rPr>
        <w:t>Les</w:t>
      </w:r>
      <w:r>
        <w:rPr>
          <w:color w:val="27455F"/>
          <w:spacing w:val="-6"/>
        </w:rPr>
        <w:t> </w:t>
      </w:r>
      <w:r>
        <w:rPr>
          <w:color w:val="27455F"/>
        </w:rPr>
        <w:t>rapports</w:t>
      </w:r>
      <w:r>
        <w:rPr>
          <w:color w:val="27455F"/>
          <w:spacing w:val="-8"/>
        </w:rPr>
        <w:t> </w:t>
      </w:r>
      <w:r>
        <w:rPr>
          <w:color w:val="27455F"/>
        </w:rPr>
        <w:t>du</w:t>
      </w:r>
      <w:r>
        <w:rPr>
          <w:color w:val="27455F"/>
          <w:spacing w:val="-7"/>
        </w:rPr>
        <w:t> </w:t>
      </w:r>
      <w:r>
        <w:rPr>
          <w:color w:val="27455F"/>
          <w:spacing w:val="-4"/>
        </w:rPr>
        <w:t>GIEC</w:t>
      </w:r>
    </w:p>
    <w:p>
      <w:pPr>
        <w:pStyle w:val="ListParagraph"/>
        <w:numPr>
          <w:ilvl w:val="0"/>
          <w:numId w:val="8"/>
        </w:numPr>
        <w:tabs>
          <w:tab w:pos="1523" w:val="left" w:leader="none"/>
        </w:tabs>
        <w:spacing w:line="240" w:lineRule="auto" w:before="616" w:after="0"/>
        <w:ind w:left="1523" w:right="0" w:hanging="539"/>
        <w:jc w:val="left"/>
        <w:rPr>
          <w:rFonts w:ascii="Arial" w:hAnsi="Arial"/>
          <w:color w:val="404040"/>
          <w:sz w:val="56"/>
        </w:rPr>
      </w:pPr>
      <w:r>
        <w:rPr/>
        <w:drawing>
          <wp:anchor distT="0" distB="0" distL="0" distR="0" allowOverlap="1" layoutInCell="1" locked="0" behindDoc="1" simplePos="0" relativeHeight="486263808">
            <wp:simplePos x="0" y="0"/>
            <wp:positionH relativeFrom="page">
              <wp:posOffset>4648200</wp:posOffset>
            </wp:positionH>
            <wp:positionV relativeFrom="paragraph">
              <wp:posOffset>794763</wp:posOffset>
            </wp:positionV>
            <wp:extent cx="7010399" cy="4398263"/>
            <wp:effectExtent l="0" t="0" r="0" b="0"/>
            <wp:wrapNone/>
            <wp:docPr id="288" name="Image 288"/>
            <wp:cNvGraphicFramePr>
              <a:graphicFrameLocks/>
            </wp:cNvGraphicFramePr>
            <a:graphic>
              <a:graphicData uri="http://schemas.openxmlformats.org/drawingml/2006/picture">
                <pic:pic>
                  <pic:nvPicPr>
                    <pic:cNvPr id="288" name="Image 288"/>
                    <pic:cNvPicPr/>
                  </pic:nvPicPr>
                  <pic:blipFill>
                    <a:blip r:embed="rId57" cstate="print"/>
                    <a:stretch>
                      <a:fillRect/>
                    </a:stretch>
                  </pic:blipFill>
                  <pic:spPr>
                    <a:xfrm>
                      <a:off x="0" y="0"/>
                      <a:ext cx="7010399" cy="4398263"/>
                    </a:xfrm>
                    <a:prstGeom prst="rect">
                      <a:avLst/>
                    </a:prstGeom>
                  </pic:spPr>
                </pic:pic>
              </a:graphicData>
            </a:graphic>
          </wp:anchor>
        </w:drawing>
      </w:r>
      <w:r>
        <w:rPr>
          <w:color w:val="404040"/>
          <w:sz w:val="56"/>
        </w:rPr>
        <w:t>Le</w:t>
      </w:r>
      <w:r>
        <w:rPr>
          <w:color w:val="404040"/>
          <w:spacing w:val="-30"/>
          <w:sz w:val="56"/>
        </w:rPr>
        <w:t> </w:t>
      </w:r>
      <w:r>
        <w:rPr>
          <w:color w:val="404040"/>
          <w:sz w:val="56"/>
        </w:rPr>
        <w:t>sixième</w:t>
      </w:r>
      <w:r>
        <w:rPr>
          <w:color w:val="404040"/>
          <w:spacing w:val="-30"/>
          <w:sz w:val="56"/>
        </w:rPr>
        <w:t> </w:t>
      </w:r>
      <w:r>
        <w:rPr>
          <w:color w:val="404040"/>
          <w:sz w:val="56"/>
        </w:rPr>
        <w:t>rapport</w:t>
      </w:r>
      <w:r>
        <w:rPr>
          <w:color w:val="404040"/>
          <w:spacing w:val="-24"/>
          <w:sz w:val="56"/>
        </w:rPr>
        <w:t> </w:t>
      </w:r>
      <w:r>
        <w:rPr>
          <w:color w:val="404040"/>
          <w:sz w:val="56"/>
        </w:rPr>
        <w:t>d’évaluation</w:t>
      </w:r>
      <w:r>
        <w:rPr>
          <w:color w:val="404040"/>
          <w:spacing w:val="-27"/>
          <w:sz w:val="56"/>
        </w:rPr>
        <w:t> </w:t>
      </w:r>
      <w:r>
        <w:rPr>
          <w:color w:val="404040"/>
          <w:sz w:val="56"/>
        </w:rPr>
        <w:t>(groupe</w:t>
      </w:r>
      <w:r>
        <w:rPr>
          <w:color w:val="404040"/>
          <w:spacing w:val="-27"/>
          <w:sz w:val="56"/>
        </w:rPr>
        <w:t> </w:t>
      </w:r>
      <w:r>
        <w:rPr>
          <w:color w:val="404040"/>
          <w:sz w:val="56"/>
        </w:rPr>
        <w:t>de</w:t>
      </w:r>
      <w:r>
        <w:rPr>
          <w:color w:val="404040"/>
          <w:spacing w:val="-27"/>
          <w:sz w:val="56"/>
        </w:rPr>
        <w:t> </w:t>
      </w:r>
      <w:r>
        <w:rPr>
          <w:color w:val="404040"/>
          <w:sz w:val="56"/>
        </w:rPr>
        <w:t>travail</w:t>
      </w:r>
      <w:r>
        <w:rPr>
          <w:color w:val="404040"/>
          <w:spacing w:val="-32"/>
          <w:sz w:val="56"/>
        </w:rPr>
        <w:t> </w:t>
      </w:r>
      <w:r>
        <w:rPr>
          <w:color w:val="404040"/>
          <w:sz w:val="56"/>
        </w:rPr>
        <w:t>II)</w:t>
      </w:r>
      <w:r>
        <w:rPr>
          <w:color w:val="404040"/>
          <w:spacing w:val="-30"/>
          <w:sz w:val="56"/>
        </w:rPr>
        <w:t> </w:t>
      </w:r>
      <w:r>
        <w:rPr>
          <w:color w:val="404040"/>
          <w:spacing w:val="-4"/>
          <w:sz w:val="56"/>
        </w:rPr>
        <w:t>[5]:</w:t>
      </w:r>
    </w:p>
    <w:p>
      <w:pPr>
        <w:pStyle w:val="BodyText"/>
        <w:rPr>
          <w:sz w:val="56"/>
        </w:rPr>
      </w:pPr>
    </w:p>
    <w:p>
      <w:pPr>
        <w:pStyle w:val="BodyText"/>
        <w:spacing w:before="125"/>
        <w:rPr>
          <w:sz w:val="56"/>
        </w:rPr>
      </w:pPr>
    </w:p>
    <w:p>
      <w:pPr>
        <w:spacing w:line="235" w:lineRule="auto" w:before="0"/>
        <w:ind w:left="1615" w:right="12120" w:firstLine="0"/>
        <w:jc w:val="left"/>
        <w:rPr>
          <w:sz w:val="48"/>
        </w:rPr>
      </w:pPr>
      <w:r>
        <w:rPr>
          <w:color w:val="404040"/>
          <w:sz w:val="48"/>
        </w:rPr>
        <w:t>Les communautés vulnérables qui, historiquement, ont le moins contribué au changement</w:t>
      </w:r>
      <w:r>
        <w:rPr>
          <w:color w:val="404040"/>
          <w:spacing w:val="-20"/>
          <w:sz w:val="48"/>
        </w:rPr>
        <w:t> </w:t>
      </w:r>
      <w:r>
        <w:rPr>
          <w:color w:val="404040"/>
          <w:sz w:val="48"/>
        </w:rPr>
        <w:t>climatique</w:t>
      </w:r>
      <w:r>
        <w:rPr>
          <w:color w:val="404040"/>
          <w:spacing w:val="-19"/>
          <w:sz w:val="48"/>
        </w:rPr>
        <w:t> </w:t>
      </w:r>
      <w:r>
        <w:rPr>
          <w:color w:val="404040"/>
          <w:sz w:val="48"/>
        </w:rPr>
        <w:t>en subissent les impacts négatifs les plus </w:t>
      </w:r>
      <w:r>
        <w:rPr>
          <w:color w:val="404040"/>
          <w:spacing w:val="-2"/>
          <w:sz w:val="48"/>
        </w:rPr>
        <w:t>importants.</w:t>
      </w:r>
    </w:p>
    <w:p>
      <w:pPr>
        <w:spacing w:after="0" w:line="235" w:lineRule="auto"/>
        <w:jc w:val="left"/>
        <w:rPr>
          <w:sz w:val="48"/>
        </w:rPr>
        <w:sectPr>
          <w:pgSz w:w="19200" w:h="10800" w:orient="landscape"/>
          <w:pgMar w:header="0" w:footer="414" w:top="420" w:bottom="600" w:left="120" w:right="0"/>
        </w:sectPr>
      </w:pPr>
    </w:p>
    <w:p>
      <w:pPr>
        <w:pStyle w:val="Heading1"/>
      </w:pPr>
      <w:bookmarkStart w:name="Les rapports du GIEC" w:id="46"/>
      <w:bookmarkEnd w:id="46"/>
      <w:r>
        <w:rPr/>
      </w:r>
      <w:r>
        <w:rPr>
          <w:color w:val="27455F"/>
        </w:rPr>
        <w:t>Les</w:t>
      </w:r>
      <w:r>
        <w:rPr>
          <w:color w:val="27455F"/>
          <w:spacing w:val="-6"/>
        </w:rPr>
        <w:t> </w:t>
      </w:r>
      <w:r>
        <w:rPr>
          <w:color w:val="27455F"/>
        </w:rPr>
        <w:t>rapports</w:t>
      </w:r>
      <w:r>
        <w:rPr>
          <w:color w:val="27455F"/>
          <w:spacing w:val="-8"/>
        </w:rPr>
        <w:t> </w:t>
      </w:r>
      <w:r>
        <w:rPr>
          <w:color w:val="27455F"/>
        </w:rPr>
        <w:t>du</w:t>
      </w:r>
      <w:r>
        <w:rPr>
          <w:color w:val="27455F"/>
          <w:spacing w:val="-7"/>
        </w:rPr>
        <w:t> </w:t>
      </w:r>
      <w:r>
        <w:rPr>
          <w:color w:val="27455F"/>
          <w:spacing w:val="-4"/>
        </w:rPr>
        <w:t>GIEC</w:t>
      </w:r>
    </w:p>
    <w:p>
      <w:pPr>
        <w:pStyle w:val="ListParagraph"/>
        <w:numPr>
          <w:ilvl w:val="0"/>
          <w:numId w:val="8"/>
        </w:numPr>
        <w:tabs>
          <w:tab w:pos="1523" w:val="left" w:leader="none"/>
        </w:tabs>
        <w:spacing w:line="240" w:lineRule="auto" w:before="616" w:after="0"/>
        <w:ind w:left="1523" w:right="0" w:hanging="539"/>
        <w:jc w:val="left"/>
        <w:rPr>
          <w:rFonts w:ascii="Arial" w:hAnsi="Arial"/>
          <w:color w:val="404040"/>
          <w:sz w:val="56"/>
        </w:rPr>
      </w:pPr>
      <w:r>
        <w:rPr>
          <w:color w:val="404040"/>
          <w:sz w:val="56"/>
        </w:rPr>
        <w:t>Le</w:t>
      </w:r>
      <w:r>
        <w:rPr>
          <w:color w:val="404040"/>
          <w:spacing w:val="-30"/>
          <w:sz w:val="56"/>
        </w:rPr>
        <w:t> </w:t>
      </w:r>
      <w:r>
        <w:rPr>
          <w:color w:val="404040"/>
          <w:sz w:val="56"/>
        </w:rPr>
        <w:t>sixième</w:t>
      </w:r>
      <w:r>
        <w:rPr>
          <w:color w:val="404040"/>
          <w:spacing w:val="-30"/>
          <w:sz w:val="56"/>
        </w:rPr>
        <w:t> </w:t>
      </w:r>
      <w:r>
        <w:rPr>
          <w:color w:val="404040"/>
          <w:sz w:val="56"/>
        </w:rPr>
        <w:t>rapport</w:t>
      </w:r>
      <w:r>
        <w:rPr>
          <w:color w:val="404040"/>
          <w:spacing w:val="-24"/>
          <w:sz w:val="56"/>
        </w:rPr>
        <w:t> </w:t>
      </w:r>
      <w:r>
        <w:rPr>
          <w:color w:val="404040"/>
          <w:sz w:val="56"/>
        </w:rPr>
        <w:t>d’évaluation</w:t>
      </w:r>
      <w:r>
        <w:rPr>
          <w:color w:val="404040"/>
          <w:spacing w:val="-27"/>
          <w:sz w:val="56"/>
        </w:rPr>
        <w:t> </w:t>
      </w:r>
      <w:r>
        <w:rPr>
          <w:color w:val="404040"/>
          <w:sz w:val="56"/>
        </w:rPr>
        <w:t>(groupe</w:t>
      </w:r>
      <w:r>
        <w:rPr>
          <w:color w:val="404040"/>
          <w:spacing w:val="-27"/>
          <w:sz w:val="56"/>
        </w:rPr>
        <w:t> </w:t>
      </w:r>
      <w:r>
        <w:rPr>
          <w:color w:val="404040"/>
          <w:sz w:val="56"/>
        </w:rPr>
        <w:t>de</w:t>
      </w:r>
      <w:r>
        <w:rPr>
          <w:color w:val="404040"/>
          <w:spacing w:val="-27"/>
          <w:sz w:val="56"/>
        </w:rPr>
        <w:t> </w:t>
      </w:r>
      <w:r>
        <w:rPr>
          <w:color w:val="404040"/>
          <w:sz w:val="56"/>
        </w:rPr>
        <w:t>travail</w:t>
      </w:r>
      <w:r>
        <w:rPr>
          <w:color w:val="404040"/>
          <w:spacing w:val="-32"/>
          <w:sz w:val="56"/>
        </w:rPr>
        <w:t> </w:t>
      </w:r>
      <w:r>
        <w:rPr>
          <w:color w:val="404040"/>
          <w:sz w:val="56"/>
        </w:rPr>
        <w:t>II)</w:t>
      </w:r>
      <w:r>
        <w:rPr>
          <w:color w:val="404040"/>
          <w:spacing w:val="-30"/>
          <w:sz w:val="56"/>
        </w:rPr>
        <w:t> </w:t>
      </w:r>
      <w:r>
        <w:rPr>
          <w:color w:val="404040"/>
          <w:spacing w:val="-4"/>
          <w:sz w:val="56"/>
        </w:rPr>
        <w:t>[6]:</w:t>
      </w:r>
    </w:p>
    <w:p>
      <w:pPr>
        <w:pStyle w:val="BodyText"/>
        <w:spacing w:line="235" w:lineRule="auto" w:before="407"/>
        <w:ind w:left="10184" w:right="621"/>
        <w:jc w:val="both"/>
      </w:pPr>
      <w:r>
        <w:rPr/>
        <mc:AlternateContent>
          <mc:Choice Requires="wps">
            <w:drawing>
              <wp:anchor distT="0" distB="0" distL="0" distR="0" allowOverlap="1" layoutInCell="1" locked="0" behindDoc="0" simplePos="0" relativeHeight="15759872">
                <wp:simplePos x="0" y="0"/>
                <wp:positionH relativeFrom="page">
                  <wp:posOffset>292861</wp:posOffset>
                </wp:positionH>
                <wp:positionV relativeFrom="paragraph">
                  <wp:posOffset>303531</wp:posOffset>
                </wp:positionV>
                <wp:extent cx="5969000" cy="3628390"/>
                <wp:effectExtent l="0" t="0" r="0" b="0"/>
                <wp:wrapNone/>
                <wp:docPr id="289" name="Group 289"/>
                <wp:cNvGraphicFramePr>
                  <a:graphicFrameLocks/>
                </wp:cNvGraphicFramePr>
                <a:graphic>
                  <a:graphicData uri="http://schemas.microsoft.com/office/word/2010/wordprocessingGroup">
                    <wpg:wgp>
                      <wpg:cNvPr id="289" name="Group 289"/>
                      <wpg:cNvGrpSpPr/>
                      <wpg:grpSpPr>
                        <a:xfrm>
                          <a:off x="0" y="0"/>
                          <a:ext cx="5969000" cy="3628390"/>
                          <a:chExt cx="5969000" cy="3628390"/>
                        </a:xfrm>
                      </wpg:grpSpPr>
                      <wps:wsp>
                        <wps:cNvPr id="290" name="Graphic 290"/>
                        <wps:cNvSpPr/>
                        <wps:spPr>
                          <a:xfrm>
                            <a:off x="12700" y="12700"/>
                            <a:ext cx="2971800" cy="1801495"/>
                          </a:xfrm>
                          <a:custGeom>
                            <a:avLst/>
                            <a:gdLst/>
                            <a:ahLst/>
                            <a:cxnLst/>
                            <a:rect l="l" t="t" r="r" b="b"/>
                            <a:pathLst>
                              <a:path w="2971800" h="1801495">
                                <a:moveTo>
                                  <a:pt x="0" y="1801368"/>
                                </a:moveTo>
                                <a:lnTo>
                                  <a:pt x="0" y="300240"/>
                                </a:lnTo>
                                <a:lnTo>
                                  <a:pt x="3929" y="251538"/>
                                </a:lnTo>
                                <a:lnTo>
                                  <a:pt x="15305" y="205339"/>
                                </a:lnTo>
                                <a:lnTo>
                                  <a:pt x="33511" y="162260"/>
                                </a:lnTo>
                                <a:lnTo>
                                  <a:pt x="57927" y="122920"/>
                                </a:lnTo>
                                <a:lnTo>
                                  <a:pt x="87936" y="87936"/>
                                </a:lnTo>
                                <a:lnTo>
                                  <a:pt x="122920" y="57927"/>
                                </a:lnTo>
                                <a:lnTo>
                                  <a:pt x="162260" y="33511"/>
                                </a:lnTo>
                                <a:lnTo>
                                  <a:pt x="205339" y="15305"/>
                                </a:lnTo>
                                <a:lnTo>
                                  <a:pt x="251538" y="3929"/>
                                </a:lnTo>
                                <a:lnTo>
                                  <a:pt x="300240" y="0"/>
                                </a:lnTo>
                                <a:lnTo>
                                  <a:pt x="2971800" y="0"/>
                                </a:lnTo>
                                <a:lnTo>
                                  <a:pt x="2971800" y="1801368"/>
                                </a:lnTo>
                                <a:lnTo>
                                  <a:pt x="0" y="1801368"/>
                                </a:lnTo>
                                <a:close/>
                              </a:path>
                            </a:pathLst>
                          </a:custGeom>
                          <a:ln w="25399">
                            <a:solidFill>
                              <a:srgbClr val="AD4745"/>
                            </a:solidFill>
                            <a:prstDash val="solid"/>
                          </a:ln>
                        </wps:spPr>
                        <wps:bodyPr wrap="square" lIns="0" tIns="0" rIns="0" bIns="0" rtlCol="0">
                          <a:prstTxWarp prst="textNoShape">
                            <a:avLst/>
                          </a:prstTxWarp>
                          <a:noAutofit/>
                        </wps:bodyPr>
                      </wps:wsp>
                      <wps:wsp>
                        <wps:cNvPr id="291" name="Graphic 291"/>
                        <wps:cNvSpPr/>
                        <wps:spPr>
                          <a:xfrm>
                            <a:off x="2984500" y="12700"/>
                            <a:ext cx="2971800" cy="1801495"/>
                          </a:xfrm>
                          <a:custGeom>
                            <a:avLst/>
                            <a:gdLst/>
                            <a:ahLst/>
                            <a:cxnLst/>
                            <a:rect l="l" t="t" r="r" b="b"/>
                            <a:pathLst>
                              <a:path w="2971800" h="1801495">
                                <a:moveTo>
                                  <a:pt x="2671559" y="0"/>
                                </a:moveTo>
                                <a:lnTo>
                                  <a:pt x="0" y="0"/>
                                </a:lnTo>
                                <a:lnTo>
                                  <a:pt x="0" y="1801368"/>
                                </a:lnTo>
                                <a:lnTo>
                                  <a:pt x="2971800" y="1801368"/>
                                </a:lnTo>
                                <a:lnTo>
                                  <a:pt x="2971800" y="300240"/>
                                </a:lnTo>
                                <a:lnTo>
                                  <a:pt x="2967870" y="251538"/>
                                </a:lnTo>
                                <a:lnTo>
                                  <a:pt x="2956494" y="205339"/>
                                </a:lnTo>
                                <a:lnTo>
                                  <a:pt x="2938288" y="162260"/>
                                </a:lnTo>
                                <a:lnTo>
                                  <a:pt x="2913872" y="122920"/>
                                </a:lnTo>
                                <a:lnTo>
                                  <a:pt x="2883863" y="87936"/>
                                </a:lnTo>
                                <a:lnTo>
                                  <a:pt x="2848879" y="57927"/>
                                </a:lnTo>
                                <a:lnTo>
                                  <a:pt x="2809539" y="33511"/>
                                </a:lnTo>
                                <a:lnTo>
                                  <a:pt x="2766460" y="15305"/>
                                </a:lnTo>
                                <a:lnTo>
                                  <a:pt x="2720261" y="3929"/>
                                </a:lnTo>
                                <a:lnTo>
                                  <a:pt x="2671559" y="0"/>
                                </a:lnTo>
                                <a:close/>
                              </a:path>
                            </a:pathLst>
                          </a:custGeom>
                          <a:solidFill>
                            <a:srgbClr val="FFFFFF"/>
                          </a:solidFill>
                        </wps:spPr>
                        <wps:bodyPr wrap="square" lIns="0" tIns="0" rIns="0" bIns="0" rtlCol="0">
                          <a:prstTxWarp prst="textNoShape">
                            <a:avLst/>
                          </a:prstTxWarp>
                          <a:noAutofit/>
                        </wps:bodyPr>
                      </wps:wsp>
                      <wps:wsp>
                        <wps:cNvPr id="292" name="Graphic 292"/>
                        <wps:cNvSpPr/>
                        <wps:spPr>
                          <a:xfrm>
                            <a:off x="2984500" y="12700"/>
                            <a:ext cx="2971800" cy="1801495"/>
                          </a:xfrm>
                          <a:custGeom>
                            <a:avLst/>
                            <a:gdLst/>
                            <a:ahLst/>
                            <a:cxnLst/>
                            <a:rect l="l" t="t" r="r" b="b"/>
                            <a:pathLst>
                              <a:path w="2971800" h="1801495">
                                <a:moveTo>
                                  <a:pt x="0" y="0"/>
                                </a:moveTo>
                                <a:lnTo>
                                  <a:pt x="2671559" y="0"/>
                                </a:lnTo>
                                <a:lnTo>
                                  <a:pt x="2720261" y="3929"/>
                                </a:lnTo>
                                <a:lnTo>
                                  <a:pt x="2766460" y="15305"/>
                                </a:lnTo>
                                <a:lnTo>
                                  <a:pt x="2809539" y="33511"/>
                                </a:lnTo>
                                <a:lnTo>
                                  <a:pt x="2848879" y="57927"/>
                                </a:lnTo>
                                <a:lnTo>
                                  <a:pt x="2883863" y="87936"/>
                                </a:lnTo>
                                <a:lnTo>
                                  <a:pt x="2913872" y="122920"/>
                                </a:lnTo>
                                <a:lnTo>
                                  <a:pt x="2938288" y="162260"/>
                                </a:lnTo>
                                <a:lnTo>
                                  <a:pt x="2956494" y="205339"/>
                                </a:lnTo>
                                <a:lnTo>
                                  <a:pt x="2967870" y="251538"/>
                                </a:lnTo>
                                <a:lnTo>
                                  <a:pt x="2971800" y="300240"/>
                                </a:lnTo>
                                <a:lnTo>
                                  <a:pt x="2971800" y="1801368"/>
                                </a:lnTo>
                                <a:lnTo>
                                  <a:pt x="0" y="1801368"/>
                                </a:lnTo>
                                <a:lnTo>
                                  <a:pt x="0" y="0"/>
                                </a:lnTo>
                                <a:close/>
                              </a:path>
                            </a:pathLst>
                          </a:custGeom>
                          <a:ln w="25399">
                            <a:solidFill>
                              <a:srgbClr val="AD4745"/>
                            </a:solidFill>
                            <a:prstDash val="solid"/>
                          </a:ln>
                        </wps:spPr>
                        <wps:bodyPr wrap="square" lIns="0" tIns="0" rIns="0" bIns="0" rtlCol="0">
                          <a:prstTxWarp prst="textNoShape">
                            <a:avLst/>
                          </a:prstTxWarp>
                          <a:noAutofit/>
                        </wps:bodyPr>
                      </wps:wsp>
                      <wps:wsp>
                        <wps:cNvPr id="293" name="Graphic 293"/>
                        <wps:cNvSpPr/>
                        <wps:spPr>
                          <a:xfrm>
                            <a:off x="12700" y="1814067"/>
                            <a:ext cx="2971800" cy="1801495"/>
                          </a:xfrm>
                          <a:custGeom>
                            <a:avLst/>
                            <a:gdLst/>
                            <a:ahLst/>
                            <a:cxnLst/>
                            <a:rect l="l" t="t" r="r" b="b"/>
                            <a:pathLst>
                              <a:path w="2971800" h="1801495">
                                <a:moveTo>
                                  <a:pt x="2971800" y="0"/>
                                </a:moveTo>
                                <a:lnTo>
                                  <a:pt x="0" y="0"/>
                                </a:lnTo>
                                <a:lnTo>
                                  <a:pt x="0" y="1501127"/>
                                </a:lnTo>
                                <a:lnTo>
                                  <a:pt x="3929" y="1549829"/>
                                </a:lnTo>
                                <a:lnTo>
                                  <a:pt x="15305" y="1596028"/>
                                </a:lnTo>
                                <a:lnTo>
                                  <a:pt x="33511" y="1639107"/>
                                </a:lnTo>
                                <a:lnTo>
                                  <a:pt x="57927" y="1678447"/>
                                </a:lnTo>
                                <a:lnTo>
                                  <a:pt x="87936" y="1713431"/>
                                </a:lnTo>
                                <a:lnTo>
                                  <a:pt x="122920" y="1743440"/>
                                </a:lnTo>
                                <a:lnTo>
                                  <a:pt x="162260" y="1767856"/>
                                </a:lnTo>
                                <a:lnTo>
                                  <a:pt x="205339" y="1786062"/>
                                </a:lnTo>
                                <a:lnTo>
                                  <a:pt x="251538" y="1797438"/>
                                </a:lnTo>
                                <a:lnTo>
                                  <a:pt x="300240" y="1801368"/>
                                </a:lnTo>
                                <a:lnTo>
                                  <a:pt x="2971800" y="1801368"/>
                                </a:lnTo>
                                <a:lnTo>
                                  <a:pt x="2971800" y="0"/>
                                </a:lnTo>
                                <a:close/>
                              </a:path>
                            </a:pathLst>
                          </a:custGeom>
                          <a:solidFill>
                            <a:srgbClr val="FFFFFF"/>
                          </a:solidFill>
                        </wps:spPr>
                        <wps:bodyPr wrap="square" lIns="0" tIns="0" rIns="0" bIns="0" rtlCol="0">
                          <a:prstTxWarp prst="textNoShape">
                            <a:avLst/>
                          </a:prstTxWarp>
                          <a:noAutofit/>
                        </wps:bodyPr>
                      </wps:wsp>
                      <wps:wsp>
                        <wps:cNvPr id="294" name="Graphic 294"/>
                        <wps:cNvSpPr/>
                        <wps:spPr>
                          <a:xfrm>
                            <a:off x="12700" y="1814067"/>
                            <a:ext cx="2971800" cy="1801495"/>
                          </a:xfrm>
                          <a:custGeom>
                            <a:avLst/>
                            <a:gdLst/>
                            <a:ahLst/>
                            <a:cxnLst/>
                            <a:rect l="l" t="t" r="r" b="b"/>
                            <a:pathLst>
                              <a:path w="2971800" h="1801495">
                                <a:moveTo>
                                  <a:pt x="2971800" y="1801368"/>
                                </a:moveTo>
                                <a:lnTo>
                                  <a:pt x="300240" y="1801368"/>
                                </a:lnTo>
                                <a:lnTo>
                                  <a:pt x="251538" y="1797438"/>
                                </a:lnTo>
                                <a:lnTo>
                                  <a:pt x="205339" y="1786062"/>
                                </a:lnTo>
                                <a:lnTo>
                                  <a:pt x="162260" y="1767856"/>
                                </a:lnTo>
                                <a:lnTo>
                                  <a:pt x="122920" y="1743440"/>
                                </a:lnTo>
                                <a:lnTo>
                                  <a:pt x="87936" y="1713431"/>
                                </a:lnTo>
                                <a:lnTo>
                                  <a:pt x="57927" y="1678447"/>
                                </a:lnTo>
                                <a:lnTo>
                                  <a:pt x="33511" y="1639107"/>
                                </a:lnTo>
                                <a:lnTo>
                                  <a:pt x="15305" y="1596028"/>
                                </a:lnTo>
                                <a:lnTo>
                                  <a:pt x="3929" y="1549829"/>
                                </a:lnTo>
                                <a:lnTo>
                                  <a:pt x="0" y="1501127"/>
                                </a:lnTo>
                                <a:lnTo>
                                  <a:pt x="0" y="0"/>
                                </a:lnTo>
                                <a:lnTo>
                                  <a:pt x="2971800" y="0"/>
                                </a:lnTo>
                                <a:lnTo>
                                  <a:pt x="2971800" y="1801368"/>
                                </a:lnTo>
                                <a:close/>
                              </a:path>
                            </a:pathLst>
                          </a:custGeom>
                          <a:ln w="25399">
                            <a:solidFill>
                              <a:srgbClr val="AD4745"/>
                            </a:solidFill>
                            <a:prstDash val="solid"/>
                          </a:ln>
                        </wps:spPr>
                        <wps:bodyPr wrap="square" lIns="0" tIns="0" rIns="0" bIns="0" rtlCol="0">
                          <a:prstTxWarp prst="textNoShape">
                            <a:avLst/>
                          </a:prstTxWarp>
                          <a:noAutofit/>
                        </wps:bodyPr>
                      </wps:wsp>
                      <wps:wsp>
                        <wps:cNvPr id="295" name="Graphic 295"/>
                        <wps:cNvSpPr/>
                        <wps:spPr>
                          <a:xfrm>
                            <a:off x="2984500" y="1814067"/>
                            <a:ext cx="2971800" cy="1801495"/>
                          </a:xfrm>
                          <a:custGeom>
                            <a:avLst/>
                            <a:gdLst/>
                            <a:ahLst/>
                            <a:cxnLst/>
                            <a:rect l="l" t="t" r="r" b="b"/>
                            <a:pathLst>
                              <a:path w="2971800" h="1801495">
                                <a:moveTo>
                                  <a:pt x="2971800" y="0"/>
                                </a:moveTo>
                                <a:lnTo>
                                  <a:pt x="0" y="0"/>
                                </a:lnTo>
                                <a:lnTo>
                                  <a:pt x="0" y="1801368"/>
                                </a:lnTo>
                                <a:lnTo>
                                  <a:pt x="2671559" y="1801368"/>
                                </a:lnTo>
                                <a:lnTo>
                                  <a:pt x="2720261" y="1797438"/>
                                </a:lnTo>
                                <a:lnTo>
                                  <a:pt x="2766460" y="1786062"/>
                                </a:lnTo>
                                <a:lnTo>
                                  <a:pt x="2809539" y="1767856"/>
                                </a:lnTo>
                                <a:lnTo>
                                  <a:pt x="2848879" y="1743440"/>
                                </a:lnTo>
                                <a:lnTo>
                                  <a:pt x="2883863" y="1713431"/>
                                </a:lnTo>
                                <a:lnTo>
                                  <a:pt x="2913872" y="1678447"/>
                                </a:lnTo>
                                <a:lnTo>
                                  <a:pt x="2938288" y="1639107"/>
                                </a:lnTo>
                                <a:lnTo>
                                  <a:pt x="2956494" y="1596028"/>
                                </a:lnTo>
                                <a:lnTo>
                                  <a:pt x="2967870" y="1549829"/>
                                </a:lnTo>
                                <a:lnTo>
                                  <a:pt x="2971800" y="1501127"/>
                                </a:lnTo>
                                <a:lnTo>
                                  <a:pt x="2971800" y="0"/>
                                </a:lnTo>
                                <a:close/>
                              </a:path>
                            </a:pathLst>
                          </a:custGeom>
                          <a:solidFill>
                            <a:srgbClr val="FFFFFF"/>
                          </a:solidFill>
                        </wps:spPr>
                        <wps:bodyPr wrap="square" lIns="0" tIns="0" rIns="0" bIns="0" rtlCol="0">
                          <a:prstTxWarp prst="textNoShape">
                            <a:avLst/>
                          </a:prstTxWarp>
                          <a:noAutofit/>
                        </wps:bodyPr>
                      </wps:wsp>
                      <wps:wsp>
                        <wps:cNvPr id="296" name="Graphic 296"/>
                        <wps:cNvSpPr/>
                        <wps:spPr>
                          <a:xfrm>
                            <a:off x="2984500" y="1814067"/>
                            <a:ext cx="2971800" cy="1801495"/>
                          </a:xfrm>
                          <a:custGeom>
                            <a:avLst/>
                            <a:gdLst/>
                            <a:ahLst/>
                            <a:cxnLst/>
                            <a:rect l="l" t="t" r="r" b="b"/>
                            <a:pathLst>
                              <a:path w="2971800" h="1801495">
                                <a:moveTo>
                                  <a:pt x="2971800" y="0"/>
                                </a:moveTo>
                                <a:lnTo>
                                  <a:pt x="2971800" y="1501127"/>
                                </a:lnTo>
                                <a:lnTo>
                                  <a:pt x="2967870" y="1549829"/>
                                </a:lnTo>
                                <a:lnTo>
                                  <a:pt x="2956494" y="1596028"/>
                                </a:lnTo>
                                <a:lnTo>
                                  <a:pt x="2938288" y="1639107"/>
                                </a:lnTo>
                                <a:lnTo>
                                  <a:pt x="2913872" y="1678447"/>
                                </a:lnTo>
                                <a:lnTo>
                                  <a:pt x="2883863" y="1713431"/>
                                </a:lnTo>
                                <a:lnTo>
                                  <a:pt x="2848879" y="1743440"/>
                                </a:lnTo>
                                <a:lnTo>
                                  <a:pt x="2809539" y="1767856"/>
                                </a:lnTo>
                                <a:lnTo>
                                  <a:pt x="2766460" y="1786062"/>
                                </a:lnTo>
                                <a:lnTo>
                                  <a:pt x="2720261" y="1797438"/>
                                </a:lnTo>
                                <a:lnTo>
                                  <a:pt x="2671559" y="1801368"/>
                                </a:lnTo>
                                <a:lnTo>
                                  <a:pt x="0" y="1801368"/>
                                </a:lnTo>
                                <a:lnTo>
                                  <a:pt x="0" y="0"/>
                                </a:lnTo>
                                <a:lnTo>
                                  <a:pt x="2971800" y="0"/>
                                </a:lnTo>
                                <a:close/>
                              </a:path>
                            </a:pathLst>
                          </a:custGeom>
                          <a:ln w="25399">
                            <a:solidFill>
                              <a:srgbClr val="AD4745"/>
                            </a:solidFill>
                            <a:prstDash val="solid"/>
                          </a:ln>
                        </wps:spPr>
                        <wps:bodyPr wrap="square" lIns="0" tIns="0" rIns="0" bIns="0" rtlCol="0">
                          <a:prstTxWarp prst="textNoShape">
                            <a:avLst/>
                          </a:prstTxWarp>
                          <a:noAutofit/>
                        </wps:bodyPr>
                      </wps:wsp>
                      <wps:wsp>
                        <wps:cNvPr id="297" name="Graphic 297"/>
                        <wps:cNvSpPr/>
                        <wps:spPr>
                          <a:xfrm>
                            <a:off x="1481836" y="1096269"/>
                            <a:ext cx="3005455" cy="1435735"/>
                          </a:xfrm>
                          <a:custGeom>
                            <a:avLst/>
                            <a:gdLst/>
                            <a:ahLst/>
                            <a:cxnLst/>
                            <a:rect l="l" t="t" r="r" b="b"/>
                            <a:pathLst>
                              <a:path w="3005455" h="1435735">
                                <a:moveTo>
                                  <a:pt x="2766060" y="0"/>
                                </a:moveTo>
                                <a:lnTo>
                                  <a:pt x="239268" y="0"/>
                                </a:lnTo>
                                <a:lnTo>
                                  <a:pt x="191047" y="4861"/>
                                </a:lnTo>
                                <a:lnTo>
                                  <a:pt x="146134" y="18802"/>
                                </a:lnTo>
                                <a:lnTo>
                                  <a:pt x="105491" y="40863"/>
                                </a:lnTo>
                                <a:lnTo>
                                  <a:pt x="70080" y="70080"/>
                                </a:lnTo>
                                <a:lnTo>
                                  <a:pt x="40863" y="105491"/>
                                </a:lnTo>
                                <a:lnTo>
                                  <a:pt x="18802" y="146134"/>
                                </a:lnTo>
                                <a:lnTo>
                                  <a:pt x="4861" y="191047"/>
                                </a:lnTo>
                                <a:lnTo>
                                  <a:pt x="0" y="239267"/>
                                </a:lnTo>
                                <a:lnTo>
                                  <a:pt x="0" y="1196327"/>
                                </a:lnTo>
                                <a:lnTo>
                                  <a:pt x="4861" y="1244548"/>
                                </a:lnTo>
                                <a:lnTo>
                                  <a:pt x="18802" y="1289462"/>
                                </a:lnTo>
                                <a:lnTo>
                                  <a:pt x="40863" y="1330108"/>
                                </a:lnTo>
                                <a:lnTo>
                                  <a:pt x="70080" y="1365521"/>
                                </a:lnTo>
                                <a:lnTo>
                                  <a:pt x="105491" y="1394740"/>
                                </a:lnTo>
                                <a:lnTo>
                                  <a:pt x="146134" y="1416803"/>
                                </a:lnTo>
                                <a:lnTo>
                                  <a:pt x="191047" y="1430746"/>
                                </a:lnTo>
                                <a:lnTo>
                                  <a:pt x="239268" y="1435607"/>
                                </a:lnTo>
                                <a:lnTo>
                                  <a:pt x="2766060" y="1435607"/>
                                </a:lnTo>
                                <a:lnTo>
                                  <a:pt x="2814280" y="1430746"/>
                                </a:lnTo>
                                <a:lnTo>
                                  <a:pt x="2859193" y="1416803"/>
                                </a:lnTo>
                                <a:lnTo>
                                  <a:pt x="2899836" y="1394740"/>
                                </a:lnTo>
                                <a:lnTo>
                                  <a:pt x="2935247" y="1365521"/>
                                </a:lnTo>
                                <a:lnTo>
                                  <a:pt x="2964464" y="1330108"/>
                                </a:lnTo>
                                <a:lnTo>
                                  <a:pt x="2986525" y="1289462"/>
                                </a:lnTo>
                                <a:lnTo>
                                  <a:pt x="3000466" y="1244548"/>
                                </a:lnTo>
                                <a:lnTo>
                                  <a:pt x="3005328" y="1196327"/>
                                </a:lnTo>
                                <a:lnTo>
                                  <a:pt x="3005328" y="239267"/>
                                </a:lnTo>
                                <a:lnTo>
                                  <a:pt x="3000466" y="191047"/>
                                </a:lnTo>
                                <a:lnTo>
                                  <a:pt x="2986525" y="146134"/>
                                </a:lnTo>
                                <a:lnTo>
                                  <a:pt x="2964464" y="105491"/>
                                </a:lnTo>
                                <a:lnTo>
                                  <a:pt x="2935247" y="70080"/>
                                </a:lnTo>
                                <a:lnTo>
                                  <a:pt x="2899836" y="40863"/>
                                </a:lnTo>
                                <a:lnTo>
                                  <a:pt x="2859193" y="18802"/>
                                </a:lnTo>
                                <a:lnTo>
                                  <a:pt x="2814280" y="4861"/>
                                </a:lnTo>
                                <a:lnTo>
                                  <a:pt x="2766060" y="0"/>
                                </a:lnTo>
                                <a:close/>
                              </a:path>
                            </a:pathLst>
                          </a:custGeom>
                          <a:solidFill>
                            <a:srgbClr val="DCB3B1"/>
                          </a:solidFill>
                        </wps:spPr>
                        <wps:bodyPr wrap="square" lIns="0" tIns="0" rIns="0" bIns="0" rtlCol="0">
                          <a:prstTxWarp prst="textNoShape">
                            <a:avLst/>
                          </a:prstTxWarp>
                          <a:noAutofit/>
                        </wps:bodyPr>
                      </wps:wsp>
                      <wps:wsp>
                        <wps:cNvPr id="298" name="Graphic 298"/>
                        <wps:cNvSpPr/>
                        <wps:spPr>
                          <a:xfrm>
                            <a:off x="1481836" y="1096269"/>
                            <a:ext cx="3005455" cy="1435735"/>
                          </a:xfrm>
                          <a:custGeom>
                            <a:avLst/>
                            <a:gdLst/>
                            <a:ahLst/>
                            <a:cxnLst/>
                            <a:rect l="l" t="t" r="r" b="b"/>
                            <a:pathLst>
                              <a:path w="3005455" h="1435735">
                                <a:moveTo>
                                  <a:pt x="0" y="239267"/>
                                </a:moveTo>
                                <a:lnTo>
                                  <a:pt x="4861" y="191047"/>
                                </a:lnTo>
                                <a:lnTo>
                                  <a:pt x="18802" y="146134"/>
                                </a:lnTo>
                                <a:lnTo>
                                  <a:pt x="40863" y="105491"/>
                                </a:lnTo>
                                <a:lnTo>
                                  <a:pt x="70080" y="70080"/>
                                </a:lnTo>
                                <a:lnTo>
                                  <a:pt x="105491" y="40863"/>
                                </a:lnTo>
                                <a:lnTo>
                                  <a:pt x="146134" y="18802"/>
                                </a:lnTo>
                                <a:lnTo>
                                  <a:pt x="191047" y="4861"/>
                                </a:lnTo>
                                <a:lnTo>
                                  <a:pt x="239268" y="0"/>
                                </a:lnTo>
                                <a:lnTo>
                                  <a:pt x="2766060" y="0"/>
                                </a:lnTo>
                                <a:lnTo>
                                  <a:pt x="2814280" y="4861"/>
                                </a:lnTo>
                                <a:lnTo>
                                  <a:pt x="2859193" y="18802"/>
                                </a:lnTo>
                                <a:lnTo>
                                  <a:pt x="2899836" y="40863"/>
                                </a:lnTo>
                                <a:lnTo>
                                  <a:pt x="2935247" y="70080"/>
                                </a:lnTo>
                                <a:lnTo>
                                  <a:pt x="2964464" y="105491"/>
                                </a:lnTo>
                                <a:lnTo>
                                  <a:pt x="2986525" y="146134"/>
                                </a:lnTo>
                                <a:lnTo>
                                  <a:pt x="3000466" y="191047"/>
                                </a:lnTo>
                                <a:lnTo>
                                  <a:pt x="3005328" y="239267"/>
                                </a:lnTo>
                                <a:lnTo>
                                  <a:pt x="3005328" y="1196327"/>
                                </a:lnTo>
                                <a:lnTo>
                                  <a:pt x="3000466" y="1244548"/>
                                </a:lnTo>
                                <a:lnTo>
                                  <a:pt x="2986525" y="1289462"/>
                                </a:lnTo>
                                <a:lnTo>
                                  <a:pt x="2964464" y="1330108"/>
                                </a:lnTo>
                                <a:lnTo>
                                  <a:pt x="2935247" y="1365521"/>
                                </a:lnTo>
                                <a:lnTo>
                                  <a:pt x="2899836" y="1394740"/>
                                </a:lnTo>
                                <a:lnTo>
                                  <a:pt x="2859193" y="1416803"/>
                                </a:lnTo>
                                <a:lnTo>
                                  <a:pt x="2814280" y="1430746"/>
                                </a:lnTo>
                                <a:lnTo>
                                  <a:pt x="2766060" y="1435607"/>
                                </a:lnTo>
                                <a:lnTo>
                                  <a:pt x="239268" y="1435607"/>
                                </a:lnTo>
                                <a:lnTo>
                                  <a:pt x="191047" y="1430746"/>
                                </a:lnTo>
                                <a:lnTo>
                                  <a:pt x="146134" y="1416803"/>
                                </a:lnTo>
                                <a:lnTo>
                                  <a:pt x="105491" y="1394740"/>
                                </a:lnTo>
                                <a:lnTo>
                                  <a:pt x="70080" y="1365521"/>
                                </a:lnTo>
                                <a:lnTo>
                                  <a:pt x="40863" y="1330108"/>
                                </a:lnTo>
                                <a:lnTo>
                                  <a:pt x="18802" y="1289462"/>
                                </a:lnTo>
                                <a:lnTo>
                                  <a:pt x="4861" y="1244548"/>
                                </a:lnTo>
                                <a:lnTo>
                                  <a:pt x="0" y="1196327"/>
                                </a:lnTo>
                                <a:lnTo>
                                  <a:pt x="0" y="239267"/>
                                </a:lnTo>
                                <a:close/>
                              </a:path>
                            </a:pathLst>
                          </a:custGeom>
                          <a:ln w="25400">
                            <a:solidFill>
                              <a:srgbClr val="FFFFFF"/>
                            </a:solidFill>
                            <a:prstDash val="solid"/>
                          </a:ln>
                        </wps:spPr>
                        <wps:bodyPr wrap="square" lIns="0" tIns="0" rIns="0" bIns="0" rtlCol="0">
                          <a:prstTxWarp prst="textNoShape">
                            <a:avLst/>
                          </a:prstTxWarp>
                          <a:noAutofit/>
                        </wps:bodyPr>
                      </wps:wsp>
                      <wps:wsp>
                        <wps:cNvPr id="299" name="Textbox 299"/>
                        <wps:cNvSpPr txBox="1"/>
                        <wps:spPr>
                          <a:xfrm>
                            <a:off x="183132" y="428050"/>
                            <a:ext cx="2639695" cy="535305"/>
                          </a:xfrm>
                          <a:prstGeom prst="rect">
                            <a:avLst/>
                          </a:prstGeom>
                        </wps:spPr>
                        <wps:txbx>
                          <w:txbxContent>
                            <w:p>
                              <w:pPr>
                                <w:spacing w:line="385" w:lineRule="exact" w:before="0"/>
                                <w:ind w:left="-1" w:right="18" w:firstLine="0"/>
                                <w:jc w:val="center"/>
                                <w:rPr>
                                  <w:sz w:val="40"/>
                                </w:rPr>
                              </w:pPr>
                              <w:r>
                                <w:rPr>
                                  <w:spacing w:val="-2"/>
                                  <w:sz w:val="40"/>
                                </w:rPr>
                                <w:t>Écosystèmes</w:t>
                              </w:r>
                              <w:r>
                                <w:rPr>
                                  <w:spacing w:val="-16"/>
                                  <w:sz w:val="40"/>
                                </w:rPr>
                                <w:t> </w:t>
                              </w:r>
                              <w:r>
                                <w:rPr>
                                  <w:spacing w:val="-2"/>
                                  <w:sz w:val="40"/>
                                </w:rPr>
                                <w:t>terrestres</w:t>
                              </w:r>
                              <w:r>
                                <w:rPr>
                                  <w:spacing w:val="-9"/>
                                  <w:sz w:val="40"/>
                                </w:rPr>
                                <w:t> </w:t>
                              </w:r>
                              <w:r>
                                <w:rPr>
                                  <w:spacing w:val="-5"/>
                                  <w:sz w:val="40"/>
                                </w:rPr>
                                <w:t>et</w:t>
                              </w:r>
                            </w:p>
                            <w:p>
                              <w:pPr>
                                <w:spacing w:line="458" w:lineRule="exact" w:before="0"/>
                                <w:ind w:left="2" w:right="18" w:firstLine="0"/>
                                <w:jc w:val="center"/>
                                <w:rPr>
                                  <w:sz w:val="40"/>
                                </w:rPr>
                              </w:pPr>
                              <w:r>
                                <w:rPr>
                                  <w:spacing w:val="-2"/>
                                  <w:sz w:val="40"/>
                                </w:rPr>
                                <w:t>océaniques</w:t>
                              </w:r>
                            </w:p>
                          </w:txbxContent>
                        </wps:txbx>
                        <wps:bodyPr wrap="square" lIns="0" tIns="0" rIns="0" bIns="0" rtlCol="0">
                          <a:noAutofit/>
                        </wps:bodyPr>
                      </wps:wsp>
                      <wps:wsp>
                        <wps:cNvPr id="300" name="Textbox 300"/>
                        <wps:cNvSpPr txBox="1"/>
                        <wps:spPr>
                          <a:xfrm>
                            <a:off x="3235772" y="428049"/>
                            <a:ext cx="2481580" cy="535305"/>
                          </a:xfrm>
                          <a:prstGeom prst="rect">
                            <a:avLst/>
                          </a:prstGeom>
                        </wps:spPr>
                        <wps:txbx>
                          <w:txbxContent>
                            <w:p>
                              <w:pPr>
                                <w:spacing w:line="385" w:lineRule="exact" w:before="0"/>
                                <w:ind w:left="0" w:right="23" w:firstLine="0"/>
                                <w:jc w:val="center"/>
                                <w:rPr>
                                  <w:sz w:val="40"/>
                                </w:rPr>
                              </w:pPr>
                              <w:r>
                                <w:rPr>
                                  <w:spacing w:val="-2"/>
                                  <w:sz w:val="40"/>
                                </w:rPr>
                                <w:t>Systèmes</w:t>
                              </w:r>
                              <w:r>
                                <w:rPr>
                                  <w:spacing w:val="-10"/>
                                  <w:sz w:val="40"/>
                                </w:rPr>
                                <w:t> </w:t>
                              </w:r>
                              <w:r>
                                <w:rPr>
                                  <w:spacing w:val="-5"/>
                                  <w:sz w:val="40"/>
                                </w:rPr>
                                <w:t>et</w:t>
                              </w:r>
                            </w:p>
                            <w:p>
                              <w:pPr>
                                <w:spacing w:line="458" w:lineRule="exact" w:before="0"/>
                                <w:ind w:left="-1" w:right="18" w:firstLine="0"/>
                                <w:jc w:val="center"/>
                                <w:rPr>
                                  <w:sz w:val="40"/>
                                </w:rPr>
                              </w:pPr>
                              <w:r>
                                <w:rPr>
                                  <w:spacing w:val="-2"/>
                                  <w:sz w:val="40"/>
                                </w:rPr>
                                <w:t>infrastructures</w:t>
                              </w:r>
                              <w:r>
                                <w:rPr>
                                  <w:sz w:val="40"/>
                                </w:rPr>
                                <w:t> </w:t>
                              </w:r>
                              <w:r>
                                <w:rPr>
                                  <w:spacing w:val="-2"/>
                                  <w:sz w:val="40"/>
                                </w:rPr>
                                <w:t>urbaines</w:t>
                              </w:r>
                            </w:p>
                          </w:txbxContent>
                        </wps:txbx>
                        <wps:bodyPr wrap="square" lIns="0" tIns="0" rIns="0" bIns="0" rtlCol="0">
                          <a:noAutofit/>
                        </wps:bodyPr>
                      </wps:wsp>
                      <wps:wsp>
                        <wps:cNvPr id="301" name="Textbox 301"/>
                        <wps:cNvSpPr txBox="1"/>
                        <wps:spPr>
                          <a:xfrm>
                            <a:off x="1678132" y="1274547"/>
                            <a:ext cx="2623820" cy="1093470"/>
                          </a:xfrm>
                          <a:prstGeom prst="rect">
                            <a:avLst/>
                          </a:prstGeom>
                        </wps:spPr>
                        <wps:txbx>
                          <w:txbxContent>
                            <w:p>
                              <w:pPr>
                                <w:spacing w:line="385" w:lineRule="exact" w:before="0"/>
                                <w:ind w:left="0" w:right="18" w:firstLine="0"/>
                                <w:jc w:val="center"/>
                                <w:rPr>
                                  <w:sz w:val="40"/>
                                </w:rPr>
                              </w:pPr>
                              <w:r>
                                <w:rPr>
                                  <w:sz w:val="40"/>
                                </w:rPr>
                                <w:t>Le</w:t>
                              </w:r>
                              <w:r>
                                <w:rPr>
                                  <w:spacing w:val="-4"/>
                                  <w:sz w:val="40"/>
                                </w:rPr>
                                <w:t> </w:t>
                              </w:r>
                              <w:r>
                                <w:rPr>
                                  <w:sz w:val="40"/>
                                </w:rPr>
                                <w:t>GIEC</w:t>
                              </w:r>
                              <w:r>
                                <w:rPr>
                                  <w:spacing w:val="-5"/>
                                  <w:sz w:val="40"/>
                                </w:rPr>
                                <w:t> </w:t>
                              </w:r>
                              <w:r>
                                <w:rPr>
                                  <w:spacing w:val="-2"/>
                                  <w:sz w:val="40"/>
                                </w:rPr>
                                <w:t>mentionne</w:t>
                              </w:r>
                            </w:p>
                            <w:p>
                              <w:pPr>
                                <w:spacing w:line="216" w:lineRule="auto" w:before="14"/>
                                <w:ind w:left="0" w:right="18" w:firstLine="3"/>
                                <w:jc w:val="center"/>
                                <w:rPr>
                                  <w:sz w:val="40"/>
                                </w:rPr>
                              </w:pPr>
                              <w:r>
                                <w:rPr>
                                  <w:sz w:val="40"/>
                                </w:rPr>
                                <w:t>plusieurs mesures </w:t>
                              </w:r>
                              <w:r>
                                <w:rPr>
                                  <w:spacing w:val="-2"/>
                                  <w:sz w:val="40"/>
                                </w:rPr>
                                <w:t>d’adaptation</w:t>
                              </w:r>
                              <w:r>
                                <w:rPr>
                                  <w:spacing w:val="-21"/>
                                  <w:sz w:val="40"/>
                                </w:rPr>
                                <w:t> </w:t>
                              </w:r>
                              <w:r>
                                <w:rPr>
                                  <w:spacing w:val="-2"/>
                                  <w:sz w:val="40"/>
                                </w:rPr>
                                <w:t>portants</w:t>
                              </w:r>
                              <w:r>
                                <w:rPr>
                                  <w:spacing w:val="-19"/>
                                  <w:sz w:val="40"/>
                                </w:rPr>
                                <w:t> </w:t>
                              </w:r>
                              <w:r>
                                <w:rPr>
                                  <w:spacing w:val="-2"/>
                                  <w:sz w:val="40"/>
                                </w:rPr>
                                <w:t>sur </w:t>
                              </w:r>
                              <w:r>
                                <w:rPr>
                                  <w:sz w:val="40"/>
                                </w:rPr>
                                <w:t>4 grandes catégories</w:t>
                              </w:r>
                            </w:p>
                          </w:txbxContent>
                        </wps:txbx>
                        <wps:bodyPr wrap="square" lIns="0" tIns="0" rIns="0" bIns="0" rtlCol="0">
                          <a:noAutofit/>
                        </wps:bodyPr>
                      </wps:wsp>
                      <wps:wsp>
                        <wps:cNvPr id="302" name="Textbox 302"/>
                        <wps:cNvSpPr txBox="1"/>
                        <wps:spPr>
                          <a:xfrm>
                            <a:off x="652557" y="2818753"/>
                            <a:ext cx="1703070" cy="254635"/>
                          </a:xfrm>
                          <a:prstGeom prst="rect">
                            <a:avLst/>
                          </a:prstGeom>
                        </wps:spPr>
                        <wps:txbx>
                          <w:txbxContent>
                            <w:p>
                              <w:pPr>
                                <w:spacing w:line="401" w:lineRule="exact" w:before="0"/>
                                <w:ind w:left="0" w:right="0" w:firstLine="0"/>
                                <w:jc w:val="left"/>
                                <w:rPr>
                                  <w:sz w:val="40"/>
                                </w:rPr>
                              </w:pPr>
                              <w:r>
                                <w:rPr>
                                  <w:spacing w:val="-7"/>
                                  <w:sz w:val="40"/>
                                </w:rPr>
                                <w:t>Trans-</w:t>
                              </w:r>
                              <w:r>
                                <w:rPr>
                                  <w:spacing w:val="-2"/>
                                  <w:sz w:val="40"/>
                                </w:rPr>
                                <w:t>sectorielle</w:t>
                              </w:r>
                            </w:p>
                          </w:txbxContent>
                        </wps:txbx>
                        <wps:bodyPr wrap="square" lIns="0" tIns="0" rIns="0" bIns="0" rtlCol="0">
                          <a:noAutofit/>
                        </wps:bodyPr>
                      </wps:wsp>
                      <wps:wsp>
                        <wps:cNvPr id="303" name="Textbox 303"/>
                        <wps:cNvSpPr txBox="1"/>
                        <wps:spPr>
                          <a:xfrm>
                            <a:off x="3282980" y="2818753"/>
                            <a:ext cx="2384425" cy="254635"/>
                          </a:xfrm>
                          <a:prstGeom prst="rect">
                            <a:avLst/>
                          </a:prstGeom>
                        </wps:spPr>
                        <wps:txbx>
                          <w:txbxContent>
                            <w:p>
                              <w:pPr>
                                <w:spacing w:line="401" w:lineRule="exact" w:before="0"/>
                                <w:ind w:left="0" w:right="0" w:firstLine="0"/>
                                <w:jc w:val="left"/>
                                <w:rPr>
                                  <w:sz w:val="40"/>
                                </w:rPr>
                              </w:pPr>
                              <w:r>
                                <w:rPr>
                                  <w:spacing w:val="-2"/>
                                  <w:sz w:val="40"/>
                                </w:rPr>
                                <w:t>Systèmes</w:t>
                              </w:r>
                              <w:r>
                                <w:rPr>
                                  <w:spacing w:val="-7"/>
                                  <w:sz w:val="40"/>
                                </w:rPr>
                                <w:t> </w:t>
                              </w:r>
                              <w:r>
                                <w:rPr>
                                  <w:spacing w:val="-2"/>
                                  <w:sz w:val="40"/>
                                </w:rPr>
                                <w:t>énergétiques</w:t>
                              </w:r>
                            </w:p>
                          </w:txbxContent>
                        </wps:txbx>
                        <wps:bodyPr wrap="square" lIns="0" tIns="0" rIns="0" bIns="0" rtlCol="0">
                          <a:noAutofit/>
                        </wps:bodyPr>
                      </wps:wsp>
                    </wpg:wgp>
                  </a:graphicData>
                </a:graphic>
              </wp:anchor>
            </w:drawing>
          </mc:Choice>
          <mc:Fallback>
            <w:pict>
              <v:group style="position:absolute;margin-left:23.059999pt;margin-top:23.900116pt;width:470pt;height:285.7pt;mso-position-horizontal-relative:page;mso-position-vertical-relative:paragraph;z-index:15759872" id="docshapegroup266" coordorigin="461,478" coordsize="9400,5714">
                <v:shape style="position:absolute;left:481;top:498;width:4680;height:2837" id="docshape267" coordorigin="481,498" coordsize="4680,2837" path="m481,3335l481,971,487,894,505,821,534,754,572,692,620,636,675,589,737,551,805,522,877,504,954,498,5161,498,5161,3335,481,3335xe" filled="false" stroked="true" strokeweight="2.0pt" strokecolor="#ad4745">
                  <v:path arrowok="t"/>
                  <v:stroke dashstyle="solid"/>
                </v:shape>
                <v:shape style="position:absolute;left:5161;top:498;width:4680;height:2837" id="docshape268" coordorigin="5161,498" coordsize="4680,2837" path="m9368,498l5161,498,5161,3335,9841,3335,9841,971,9835,894,9817,821,9788,754,9750,692,9703,636,9648,589,9586,551,9518,522,9445,504,9368,498xe" filled="true" fillcolor="#ffffff" stroked="false">
                  <v:path arrowok="t"/>
                  <v:fill type="solid"/>
                </v:shape>
                <v:shape style="position:absolute;left:5161;top:498;width:4680;height:2837" id="docshape269" coordorigin="5161,498" coordsize="4680,2837" path="m5161,498l9368,498,9445,504,9518,522,9586,551,9648,589,9703,636,9750,692,9788,754,9817,821,9835,894,9841,971,9841,3335,5161,3335,5161,498xe" filled="false" stroked="true" strokeweight="2.0pt" strokecolor="#ad4745">
                  <v:path arrowok="t"/>
                  <v:stroke dashstyle="solid"/>
                </v:shape>
                <v:shape style="position:absolute;left:481;top:3334;width:4680;height:2837" id="docshape270" coordorigin="481,3335" coordsize="4680,2837" path="m5161,3335l481,3335,481,5699,487,5775,505,5848,534,5916,572,5978,620,6033,675,6080,737,6119,805,6147,877,6165,954,6172,5161,6172,5161,3335xe" filled="true" fillcolor="#ffffff" stroked="false">
                  <v:path arrowok="t"/>
                  <v:fill type="solid"/>
                </v:shape>
                <v:shape style="position:absolute;left:481;top:3334;width:4680;height:2837" id="docshape271" coordorigin="481,3335" coordsize="4680,2837" path="m5161,6172l954,6172,877,6165,805,6147,737,6119,675,6080,620,6033,572,5978,534,5916,505,5848,487,5775,481,5699,481,3335,5161,3335,5161,6172xe" filled="false" stroked="true" strokeweight="2.0pt" strokecolor="#ad4745">
                  <v:path arrowok="t"/>
                  <v:stroke dashstyle="solid"/>
                </v:shape>
                <v:shape style="position:absolute;left:5161;top:3334;width:4680;height:2837" id="docshape272" coordorigin="5161,3335" coordsize="4680,2837" path="m9841,3335l5161,3335,5161,6172,9368,6172,9445,6165,9518,6147,9586,6119,9648,6080,9703,6033,9750,5978,9788,5916,9817,5848,9835,5775,9841,5699,9841,3335xe" filled="true" fillcolor="#ffffff" stroked="false">
                  <v:path arrowok="t"/>
                  <v:fill type="solid"/>
                </v:shape>
                <v:shape style="position:absolute;left:5161;top:3334;width:4680;height:2837" id="docshape273" coordorigin="5161,3335" coordsize="4680,2837" path="m9841,3335l9841,5699,9835,5775,9817,5848,9788,5916,9750,5978,9703,6033,9648,6080,9586,6119,9518,6147,9445,6165,9368,6172,5161,6172,5161,3335,9841,3335xe" filled="false" stroked="true" strokeweight="2.0pt" strokecolor="#ad4745">
                  <v:path arrowok="t"/>
                  <v:stroke dashstyle="solid"/>
                </v:shape>
                <v:shape style="position:absolute;left:2794;top:2204;width:4733;height:2261" id="docshape274" coordorigin="2795,2204" coordsize="4733,2261" path="m7151,2204l3172,2204,3096,2212,3025,2234,2961,2269,2905,2315,2859,2371,2824,2435,2802,2505,2795,2581,2795,4088,2802,4164,2824,4235,2859,4299,2905,4355,2961,4401,3025,4436,3096,4458,3172,4465,7151,4465,7227,4458,7297,4436,7361,4401,7417,4355,7463,4299,7498,4235,7520,4164,7528,4088,7528,2581,7520,2505,7498,2435,7463,2371,7417,2315,7361,2269,7297,2234,7227,2212,7151,2204xe" filled="true" fillcolor="#dcb3b1" stroked="false">
                  <v:path arrowok="t"/>
                  <v:fill type="solid"/>
                </v:shape>
                <v:shape style="position:absolute;left:2794;top:2204;width:4733;height:2261" id="docshape275" coordorigin="2795,2204" coordsize="4733,2261" path="m2795,2581l2802,2505,2824,2435,2859,2371,2905,2315,2961,2269,3025,2234,3096,2212,3172,2204,7151,2204,7227,2212,7297,2234,7361,2269,7417,2315,7463,2371,7498,2435,7520,2505,7528,2581,7528,4088,7520,4164,7498,4235,7463,4299,7417,4355,7361,4401,7297,4436,7227,4458,7151,4465,3172,4465,3096,4458,3025,4436,2961,4401,2905,4355,2859,4299,2824,4235,2802,4164,2795,4088,2795,2581xe" filled="false" stroked="true" strokeweight="2pt" strokecolor="#ffffff">
                  <v:path arrowok="t"/>
                  <v:stroke dashstyle="solid"/>
                </v:shape>
                <v:shape style="position:absolute;left:749;top:1152;width:4157;height:843" type="#_x0000_t202" id="docshape276" filled="false" stroked="false">
                  <v:textbox inset="0,0,0,0">
                    <w:txbxContent>
                      <w:p>
                        <w:pPr>
                          <w:spacing w:line="385" w:lineRule="exact" w:before="0"/>
                          <w:ind w:left="-1" w:right="18" w:firstLine="0"/>
                          <w:jc w:val="center"/>
                          <w:rPr>
                            <w:sz w:val="40"/>
                          </w:rPr>
                        </w:pPr>
                        <w:r>
                          <w:rPr>
                            <w:spacing w:val="-2"/>
                            <w:sz w:val="40"/>
                          </w:rPr>
                          <w:t>Écosystèmes</w:t>
                        </w:r>
                        <w:r>
                          <w:rPr>
                            <w:spacing w:val="-16"/>
                            <w:sz w:val="40"/>
                          </w:rPr>
                          <w:t> </w:t>
                        </w:r>
                        <w:r>
                          <w:rPr>
                            <w:spacing w:val="-2"/>
                            <w:sz w:val="40"/>
                          </w:rPr>
                          <w:t>terrestres</w:t>
                        </w:r>
                        <w:r>
                          <w:rPr>
                            <w:spacing w:val="-9"/>
                            <w:sz w:val="40"/>
                          </w:rPr>
                          <w:t> </w:t>
                        </w:r>
                        <w:r>
                          <w:rPr>
                            <w:spacing w:val="-5"/>
                            <w:sz w:val="40"/>
                          </w:rPr>
                          <w:t>et</w:t>
                        </w:r>
                      </w:p>
                      <w:p>
                        <w:pPr>
                          <w:spacing w:line="458" w:lineRule="exact" w:before="0"/>
                          <w:ind w:left="2" w:right="18" w:firstLine="0"/>
                          <w:jc w:val="center"/>
                          <w:rPr>
                            <w:sz w:val="40"/>
                          </w:rPr>
                        </w:pPr>
                        <w:r>
                          <w:rPr>
                            <w:spacing w:val="-2"/>
                            <w:sz w:val="40"/>
                          </w:rPr>
                          <w:t>océaniques</w:t>
                        </w:r>
                      </w:p>
                    </w:txbxContent>
                  </v:textbox>
                  <w10:wrap type="none"/>
                </v:shape>
                <v:shape style="position:absolute;left:5556;top:1152;width:3908;height:843" type="#_x0000_t202" id="docshape277" filled="false" stroked="false">
                  <v:textbox inset="0,0,0,0">
                    <w:txbxContent>
                      <w:p>
                        <w:pPr>
                          <w:spacing w:line="385" w:lineRule="exact" w:before="0"/>
                          <w:ind w:left="0" w:right="23" w:firstLine="0"/>
                          <w:jc w:val="center"/>
                          <w:rPr>
                            <w:sz w:val="40"/>
                          </w:rPr>
                        </w:pPr>
                        <w:r>
                          <w:rPr>
                            <w:spacing w:val="-2"/>
                            <w:sz w:val="40"/>
                          </w:rPr>
                          <w:t>Systèmes</w:t>
                        </w:r>
                        <w:r>
                          <w:rPr>
                            <w:spacing w:val="-10"/>
                            <w:sz w:val="40"/>
                          </w:rPr>
                          <w:t> </w:t>
                        </w:r>
                        <w:r>
                          <w:rPr>
                            <w:spacing w:val="-5"/>
                            <w:sz w:val="40"/>
                          </w:rPr>
                          <w:t>et</w:t>
                        </w:r>
                      </w:p>
                      <w:p>
                        <w:pPr>
                          <w:spacing w:line="458" w:lineRule="exact" w:before="0"/>
                          <w:ind w:left="-1" w:right="18" w:firstLine="0"/>
                          <w:jc w:val="center"/>
                          <w:rPr>
                            <w:sz w:val="40"/>
                          </w:rPr>
                        </w:pPr>
                        <w:r>
                          <w:rPr>
                            <w:spacing w:val="-2"/>
                            <w:sz w:val="40"/>
                          </w:rPr>
                          <w:t>infrastructures</w:t>
                        </w:r>
                        <w:r>
                          <w:rPr>
                            <w:sz w:val="40"/>
                          </w:rPr>
                          <w:t> </w:t>
                        </w:r>
                        <w:r>
                          <w:rPr>
                            <w:spacing w:val="-2"/>
                            <w:sz w:val="40"/>
                          </w:rPr>
                          <w:t>urbaines</w:t>
                        </w:r>
                      </w:p>
                    </w:txbxContent>
                  </v:textbox>
                  <w10:wrap type="none"/>
                </v:shape>
                <v:shape style="position:absolute;left:3103;top:2485;width:4132;height:1722" type="#_x0000_t202" id="docshape278" filled="false" stroked="false">
                  <v:textbox inset="0,0,0,0">
                    <w:txbxContent>
                      <w:p>
                        <w:pPr>
                          <w:spacing w:line="385" w:lineRule="exact" w:before="0"/>
                          <w:ind w:left="0" w:right="18" w:firstLine="0"/>
                          <w:jc w:val="center"/>
                          <w:rPr>
                            <w:sz w:val="40"/>
                          </w:rPr>
                        </w:pPr>
                        <w:r>
                          <w:rPr>
                            <w:sz w:val="40"/>
                          </w:rPr>
                          <w:t>Le</w:t>
                        </w:r>
                        <w:r>
                          <w:rPr>
                            <w:spacing w:val="-4"/>
                            <w:sz w:val="40"/>
                          </w:rPr>
                          <w:t> </w:t>
                        </w:r>
                        <w:r>
                          <w:rPr>
                            <w:sz w:val="40"/>
                          </w:rPr>
                          <w:t>GIEC</w:t>
                        </w:r>
                        <w:r>
                          <w:rPr>
                            <w:spacing w:val="-5"/>
                            <w:sz w:val="40"/>
                          </w:rPr>
                          <w:t> </w:t>
                        </w:r>
                        <w:r>
                          <w:rPr>
                            <w:spacing w:val="-2"/>
                            <w:sz w:val="40"/>
                          </w:rPr>
                          <w:t>mentionne</w:t>
                        </w:r>
                      </w:p>
                      <w:p>
                        <w:pPr>
                          <w:spacing w:line="216" w:lineRule="auto" w:before="14"/>
                          <w:ind w:left="0" w:right="18" w:firstLine="3"/>
                          <w:jc w:val="center"/>
                          <w:rPr>
                            <w:sz w:val="40"/>
                          </w:rPr>
                        </w:pPr>
                        <w:r>
                          <w:rPr>
                            <w:sz w:val="40"/>
                          </w:rPr>
                          <w:t>plusieurs mesures </w:t>
                        </w:r>
                        <w:r>
                          <w:rPr>
                            <w:spacing w:val="-2"/>
                            <w:sz w:val="40"/>
                          </w:rPr>
                          <w:t>d’adaptation</w:t>
                        </w:r>
                        <w:r>
                          <w:rPr>
                            <w:spacing w:val="-21"/>
                            <w:sz w:val="40"/>
                          </w:rPr>
                          <w:t> </w:t>
                        </w:r>
                        <w:r>
                          <w:rPr>
                            <w:spacing w:val="-2"/>
                            <w:sz w:val="40"/>
                          </w:rPr>
                          <w:t>portants</w:t>
                        </w:r>
                        <w:r>
                          <w:rPr>
                            <w:spacing w:val="-19"/>
                            <w:sz w:val="40"/>
                          </w:rPr>
                          <w:t> </w:t>
                        </w:r>
                        <w:r>
                          <w:rPr>
                            <w:spacing w:val="-2"/>
                            <w:sz w:val="40"/>
                          </w:rPr>
                          <w:t>sur </w:t>
                        </w:r>
                        <w:r>
                          <w:rPr>
                            <w:sz w:val="40"/>
                          </w:rPr>
                          <w:t>4 grandes catégories</w:t>
                        </w:r>
                      </w:p>
                    </w:txbxContent>
                  </v:textbox>
                  <w10:wrap type="none"/>
                </v:shape>
                <v:shape style="position:absolute;left:1488;top:4916;width:2682;height:401" type="#_x0000_t202" id="docshape279" filled="false" stroked="false">
                  <v:textbox inset="0,0,0,0">
                    <w:txbxContent>
                      <w:p>
                        <w:pPr>
                          <w:spacing w:line="401" w:lineRule="exact" w:before="0"/>
                          <w:ind w:left="0" w:right="0" w:firstLine="0"/>
                          <w:jc w:val="left"/>
                          <w:rPr>
                            <w:sz w:val="40"/>
                          </w:rPr>
                        </w:pPr>
                        <w:r>
                          <w:rPr>
                            <w:spacing w:val="-7"/>
                            <w:sz w:val="40"/>
                          </w:rPr>
                          <w:t>Trans-</w:t>
                        </w:r>
                        <w:r>
                          <w:rPr>
                            <w:spacing w:val="-2"/>
                            <w:sz w:val="40"/>
                          </w:rPr>
                          <w:t>sectorielle</w:t>
                        </w:r>
                      </w:p>
                    </w:txbxContent>
                  </v:textbox>
                  <w10:wrap type="none"/>
                </v:shape>
                <v:shape style="position:absolute;left:5631;top:4916;width:3755;height:401" type="#_x0000_t202" id="docshape280" filled="false" stroked="false">
                  <v:textbox inset="0,0,0,0">
                    <w:txbxContent>
                      <w:p>
                        <w:pPr>
                          <w:spacing w:line="401" w:lineRule="exact" w:before="0"/>
                          <w:ind w:left="0" w:right="0" w:firstLine="0"/>
                          <w:jc w:val="left"/>
                          <w:rPr>
                            <w:sz w:val="40"/>
                          </w:rPr>
                        </w:pPr>
                        <w:r>
                          <w:rPr>
                            <w:spacing w:val="-2"/>
                            <w:sz w:val="40"/>
                          </w:rPr>
                          <w:t>Systèmes</w:t>
                        </w:r>
                        <w:r>
                          <w:rPr>
                            <w:spacing w:val="-7"/>
                            <w:sz w:val="40"/>
                          </w:rPr>
                          <w:t> </w:t>
                        </w:r>
                        <w:r>
                          <w:rPr>
                            <w:spacing w:val="-2"/>
                            <w:sz w:val="40"/>
                          </w:rPr>
                          <w:t>énergétiques</w:t>
                        </w:r>
                      </w:p>
                    </w:txbxContent>
                  </v:textbox>
                  <w10:wrap type="none"/>
                </v:shape>
                <w10:wrap type="none"/>
              </v:group>
            </w:pict>
          </mc:Fallback>
        </mc:AlternateContent>
      </w:r>
      <w:r>
        <w:rPr>
          <w:color w:val="404040"/>
        </w:rPr>
        <w:t>Exemple de mesures d’adaptation : défense et renforcement</w:t>
      </w:r>
      <w:r>
        <w:rPr>
          <w:color w:val="404040"/>
          <w:spacing w:val="35"/>
          <w:w w:val="150"/>
        </w:rPr>
        <w:t>    </w:t>
      </w:r>
      <w:r>
        <w:rPr>
          <w:color w:val="404040"/>
        </w:rPr>
        <w:t>des</w:t>
      </w:r>
      <w:r>
        <w:rPr>
          <w:color w:val="404040"/>
          <w:spacing w:val="35"/>
          <w:w w:val="150"/>
        </w:rPr>
        <w:t>    </w:t>
      </w:r>
      <w:r>
        <w:rPr>
          <w:color w:val="404040"/>
        </w:rPr>
        <w:t>côtes,</w:t>
      </w:r>
      <w:r>
        <w:rPr>
          <w:color w:val="404040"/>
          <w:spacing w:val="36"/>
          <w:w w:val="150"/>
        </w:rPr>
        <w:t>    </w:t>
      </w:r>
      <w:r>
        <w:rPr>
          <w:color w:val="404040"/>
          <w:spacing w:val="-2"/>
        </w:rPr>
        <w:t>infrastructures</w:t>
      </w:r>
    </w:p>
    <w:p>
      <w:pPr>
        <w:pStyle w:val="BodyText"/>
        <w:spacing w:line="235" w:lineRule="auto" w:before="3"/>
        <w:ind w:left="10183" w:right="624"/>
        <w:jc w:val="both"/>
      </w:pPr>
      <w:r>
        <w:rPr>
          <w:color w:val="404040"/>
        </w:rPr>
        <w:t>« vertes », systèmes électriques résilients, prévision de déplacement et réinstallation des personnes</w:t>
      </w:r>
      <w:r>
        <w:rPr>
          <w:color w:val="404040"/>
          <w:spacing w:val="59"/>
        </w:rPr>
        <w:t> </w:t>
      </w:r>
      <w:r>
        <w:rPr>
          <w:color w:val="404040"/>
        </w:rPr>
        <w:t>se</w:t>
      </w:r>
      <w:r>
        <w:rPr>
          <w:color w:val="404040"/>
          <w:spacing w:val="62"/>
        </w:rPr>
        <w:t> </w:t>
      </w:r>
      <w:r>
        <w:rPr>
          <w:color w:val="404040"/>
        </w:rPr>
        <w:t>trouvant</w:t>
      </w:r>
      <w:r>
        <w:rPr>
          <w:color w:val="404040"/>
          <w:spacing w:val="61"/>
        </w:rPr>
        <w:t> </w:t>
      </w:r>
      <w:r>
        <w:rPr>
          <w:color w:val="404040"/>
        </w:rPr>
        <w:t>dans</w:t>
      </w:r>
      <w:r>
        <w:rPr>
          <w:color w:val="404040"/>
          <w:spacing w:val="57"/>
        </w:rPr>
        <w:t> </w:t>
      </w:r>
      <w:r>
        <w:rPr>
          <w:color w:val="404040"/>
        </w:rPr>
        <w:t>des</w:t>
      </w:r>
      <w:r>
        <w:rPr>
          <w:color w:val="404040"/>
          <w:spacing w:val="60"/>
        </w:rPr>
        <w:t> </w:t>
      </w:r>
      <w:r>
        <w:rPr>
          <w:color w:val="404040"/>
        </w:rPr>
        <w:t>zones</w:t>
      </w:r>
      <w:r>
        <w:rPr>
          <w:color w:val="404040"/>
          <w:spacing w:val="60"/>
        </w:rPr>
        <w:t> </w:t>
      </w:r>
      <w:r>
        <w:rPr>
          <w:color w:val="404040"/>
        </w:rPr>
        <w:t>à</w:t>
      </w:r>
      <w:r>
        <w:rPr>
          <w:color w:val="404040"/>
          <w:spacing w:val="60"/>
        </w:rPr>
        <w:t> </w:t>
      </w:r>
      <w:r>
        <w:rPr>
          <w:color w:val="404040"/>
          <w:spacing w:val="-2"/>
        </w:rPr>
        <w:t>risques,</w:t>
      </w:r>
    </w:p>
    <w:p>
      <w:pPr>
        <w:spacing w:after="0" w:line="235" w:lineRule="auto"/>
        <w:jc w:val="both"/>
        <w:sectPr>
          <w:pgSz w:w="19200" w:h="10800" w:orient="landscape"/>
          <w:pgMar w:header="0" w:footer="414" w:top="420" w:bottom="600" w:left="120" w:right="0"/>
        </w:sectPr>
      </w:pPr>
    </w:p>
    <w:p>
      <w:pPr>
        <w:pStyle w:val="BodyText"/>
        <w:spacing w:line="184" w:lineRule="auto" w:before="52"/>
        <w:jc w:val="right"/>
      </w:pPr>
      <w:r>
        <w:rPr>
          <w:color w:val="404040"/>
          <w:spacing w:val="-242"/>
          <w:position w:val="-12"/>
        </w:rPr>
        <w:t>D</w:t>
      </w:r>
      <w:r>
        <w:rPr>
          <w:color w:val="404040"/>
          <w:spacing w:val="-3"/>
        </w:rPr>
        <w:t>e</w:t>
      </w:r>
      <w:r>
        <w:rPr>
          <w:color w:val="404040"/>
          <w:spacing w:val="-95"/>
        </w:rPr>
        <w:t>t</w:t>
      </w:r>
      <w:r>
        <w:rPr>
          <w:color w:val="404040"/>
          <w:spacing w:val="-109"/>
          <w:position w:val="-12"/>
        </w:rPr>
        <w:t>e</w:t>
      </w:r>
      <w:r>
        <w:rPr>
          <w:color w:val="404040"/>
          <w:spacing w:val="-66"/>
        </w:rPr>
        <w:t>c</w:t>
      </w:r>
      <w:r>
        <w:rPr>
          <w:color w:val="404040"/>
          <w:spacing w:val="-95"/>
          <w:position w:val="-12"/>
        </w:rPr>
        <w:t>s</w:t>
      </w:r>
      <w:r>
        <w:rPr>
          <w:color w:val="404040"/>
          <w:spacing w:val="-2"/>
        </w:rPr>
        <w:t>.</w:t>
      </w:r>
    </w:p>
    <w:p>
      <w:pPr>
        <w:pStyle w:val="BodyText"/>
        <w:tabs>
          <w:tab w:pos="1822" w:val="left" w:leader="none"/>
          <w:tab w:pos="3982" w:val="left" w:leader="none"/>
          <w:tab w:pos="4822" w:val="left" w:leader="none"/>
          <w:tab w:pos="6519" w:val="left" w:leader="none"/>
        </w:tabs>
        <w:spacing w:line="438" w:lineRule="exact" w:before="125"/>
        <w:ind w:left="264"/>
      </w:pPr>
      <w:r>
        <w:rPr/>
        <w:br w:type="column"/>
      </w:r>
      <w:r>
        <w:rPr>
          <w:color w:val="404040"/>
          <w:spacing w:val="-2"/>
        </w:rPr>
        <w:t>progrès</w:t>
      </w:r>
      <w:r>
        <w:rPr>
          <w:color w:val="404040"/>
        </w:rPr>
        <w:tab/>
      </w:r>
      <w:r>
        <w:rPr>
          <w:color w:val="404040"/>
          <w:spacing w:val="-2"/>
        </w:rPr>
        <w:t>concernant</w:t>
      </w:r>
      <w:r>
        <w:rPr>
          <w:color w:val="404040"/>
        </w:rPr>
        <w:tab/>
      </w:r>
      <w:r>
        <w:rPr>
          <w:color w:val="404040"/>
          <w:spacing w:val="-5"/>
        </w:rPr>
        <w:t>ces</w:t>
      </w:r>
      <w:r>
        <w:rPr>
          <w:color w:val="404040"/>
        </w:rPr>
        <w:tab/>
      </w:r>
      <w:r>
        <w:rPr>
          <w:color w:val="404040"/>
          <w:spacing w:val="-2"/>
        </w:rPr>
        <w:t>mesures</w:t>
      </w:r>
      <w:r>
        <w:rPr>
          <w:color w:val="404040"/>
        </w:rPr>
        <w:tab/>
      </w:r>
      <w:r>
        <w:rPr>
          <w:color w:val="404040"/>
          <w:spacing w:val="-4"/>
        </w:rPr>
        <w:t>sont</w:t>
      </w:r>
    </w:p>
    <w:p>
      <w:pPr>
        <w:spacing w:after="0" w:line="438" w:lineRule="exact"/>
        <w:sectPr>
          <w:type w:val="continuous"/>
          <w:pgSz w:w="19200" w:h="10800" w:orient="landscape"/>
          <w:pgMar w:header="0" w:footer="414" w:top="0" w:bottom="280" w:left="120" w:right="0"/>
          <w:cols w:num="2" w:equalWidth="0">
            <w:col w:w="10789" w:space="40"/>
            <w:col w:w="8251"/>
          </w:cols>
        </w:sectPr>
      </w:pPr>
    </w:p>
    <w:p>
      <w:pPr>
        <w:pStyle w:val="BodyText"/>
        <w:spacing w:line="235" w:lineRule="auto" w:before="50"/>
        <w:ind w:left="10175" w:right="1015"/>
        <w:jc w:val="both"/>
      </w:pPr>
      <w:r>
        <w:rPr>
          <w:color w:val="404040"/>
        </w:rPr>
        <w:t>observés, mais la répartition est inégale. De nombreuses initiatives priorisent des adaptations à court terme (ex: amélioration des systèmes d’alerte), alors que des adaptations transformationnelles devraient être mises en place (modifiant les attributs fondamentaux d’un système socio-écologique).</w:t>
      </w:r>
    </w:p>
    <w:p>
      <w:pPr>
        <w:spacing w:after="0" w:line="235" w:lineRule="auto"/>
        <w:jc w:val="both"/>
        <w:sectPr>
          <w:type w:val="continuous"/>
          <w:pgSz w:w="19200" w:h="10800" w:orient="landscape"/>
          <w:pgMar w:header="0" w:footer="414" w:top="0" w:bottom="280" w:left="120" w:right="0"/>
        </w:sectPr>
      </w:pPr>
    </w:p>
    <w:p>
      <w:pPr>
        <w:pStyle w:val="Heading1"/>
      </w:pPr>
      <w:bookmarkStart w:name="Les rapports du GIEC" w:id="47"/>
      <w:bookmarkEnd w:id="47"/>
      <w:r>
        <w:rPr/>
      </w:r>
      <w:r>
        <w:rPr>
          <w:color w:val="27455F"/>
        </w:rPr>
        <w:t>Les</w:t>
      </w:r>
      <w:r>
        <w:rPr>
          <w:color w:val="27455F"/>
          <w:spacing w:val="-6"/>
        </w:rPr>
        <w:t> </w:t>
      </w:r>
      <w:r>
        <w:rPr>
          <w:color w:val="27455F"/>
        </w:rPr>
        <w:t>rapports</w:t>
      </w:r>
      <w:r>
        <w:rPr>
          <w:color w:val="27455F"/>
          <w:spacing w:val="-8"/>
        </w:rPr>
        <w:t> </w:t>
      </w:r>
      <w:r>
        <w:rPr>
          <w:color w:val="27455F"/>
        </w:rPr>
        <w:t>du</w:t>
      </w:r>
      <w:r>
        <w:rPr>
          <w:color w:val="27455F"/>
          <w:spacing w:val="-7"/>
        </w:rPr>
        <w:t> </w:t>
      </w:r>
      <w:r>
        <w:rPr>
          <w:color w:val="27455F"/>
          <w:spacing w:val="-4"/>
        </w:rPr>
        <w:t>GIEC</w:t>
      </w:r>
    </w:p>
    <w:p>
      <w:pPr>
        <w:pStyle w:val="ListParagraph"/>
        <w:numPr>
          <w:ilvl w:val="0"/>
          <w:numId w:val="8"/>
        </w:numPr>
        <w:tabs>
          <w:tab w:pos="1523" w:val="left" w:leader="none"/>
        </w:tabs>
        <w:spacing w:line="240" w:lineRule="auto" w:before="616" w:after="0"/>
        <w:ind w:left="1523" w:right="0" w:hanging="539"/>
        <w:jc w:val="left"/>
        <w:rPr>
          <w:rFonts w:ascii="Arial" w:hAnsi="Arial"/>
          <w:color w:val="404040"/>
          <w:sz w:val="56"/>
        </w:rPr>
      </w:pPr>
      <w:r>
        <w:rPr>
          <w:color w:val="404040"/>
          <w:sz w:val="56"/>
        </w:rPr>
        <w:t>Le</w:t>
      </w:r>
      <w:r>
        <w:rPr>
          <w:color w:val="404040"/>
          <w:spacing w:val="-32"/>
          <w:sz w:val="56"/>
        </w:rPr>
        <w:t> </w:t>
      </w:r>
      <w:r>
        <w:rPr>
          <w:color w:val="404040"/>
          <w:sz w:val="56"/>
        </w:rPr>
        <w:t>sixième</w:t>
      </w:r>
      <w:r>
        <w:rPr>
          <w:color w:val="404040"/>
          <w:spacing w:val="-29"/>
          <w:sz w:val="56"/>
        </w:rPr>
        <w:t> </w:t>
      </w:r>
      <w:r>
        <w:rPr>
          <w:color w:val="404040"/>
          <w:sz w:val="56"/>
        </w:rPr>
        <w:t>rapport</w:t>
      </w:r>
      <w:r>
        <w:rPr>
          <w:color w:val="404040"/>
          <w:spacing w:val="-25"/>
          <w:sz w:val="56"/>
        </w:rPr>
        <w:t> </w:t>
      </w:r>
      <w:r>
        <w:rPr>
          <w:color w:val="404040"/>
          <w:sz w:val="56"/>
        </w:rPr>
        <w:t>d’évaluation</w:t>
      </w:r>
      <w:r>
        <w:rPr>
          <w:color w:val="404040"/>
          <w:spacing w:val="-28"/>
          <w:sz w:val="56"/>
        </w:rPr>
        <w:t> </w:t>
      </w:r>
      <w:r>
        <w:rPr>
          <w:color w:val="404040"/>
          <w:sz w:val="56"/>
        </w:rPr>
        <w:t>(groupe</w:t>
      </w:r>
      <w:r>
        <w:rPr>
          <w:color w:val="404040"/>
          <w:spacing w:val="-27"/>
          <w:sz w:val="56"/>
        </w:rPr>
        <w:t> </w:t>
      </w:r>
      <w:r>
        <w:rPr>
          <w:color w:val="404040"/>
          <w:sz w:val="56"/>
        </w:rPr>
        <w:t>de</w:t>
      </w:r>
      <w:r>
        <w:rPr>
          <w:color w:val="404040"/>
          <w:spacing w:val="-27"/>
          <w:sz w:val="56"/>
        </w:rPr>
        <w:t> </w:t>
      </w:r>
      <w:r>
        <w:rPr>
          <w:color w:val="404040"/>
          <w:sz w:val="56"/>
        </w:rPr>
        <w:t>travail</w:t>
      </w:r>
      <w:r>
        <w:rPr>
          <w:color w:val="404040"/>
          <w:spacing w:val="-32"/>
          <w:sz w:val="56"/>
        </w:rPr>
        <w:t> </w:t>
      </w:r>
      <w:r>
        <w:rPr>
          <w:color w:val="404040"/>
          <w:sz w:val="56"/>
        </w:rPr>
        <w:t>III)</w:t>
      </w:r>
      <w:r>
        <w:rPr>
          <w:color w:val="404040"/>
          <w:spacing w:val="-31"/>
          <w:sz w:val="56"/>
        </w:rPr>
        <w:t> </w:t>
      </w:r>
      <w:r>
        <w:rPr>
          <w:color w:val="404040"/>
          <w:spacing w:val="-4"/>
          <w:sz w:val="56"/>
        </w:rPr>
        <w:t>[6]:</w:t>
      </w:r>
    </w:p>
    <w:p>
      <w:pPr>
        <w:spacing w:line="235" w:lineRule="auto" w:before="286"/>
        <w:ind w:left="2095" w:right="2061" w:hanging="540"/>
        <w:jc w:val="both"/>
        <w:rPr>
          <w:sz w:val="48"/>
        </w:rPr>
      </w:pPr>
      <w:r>
        <w:rPr>
          <w:sz w:val="48"/>
        </w:rPr>
        <w:t>‒ </w:t>
      </w:r>
      <w:r>
        <w:rPr>
          <w:color w:val="404040"/>
          <w:sz w:val="48"/>
        </w:rPr>
        <w:t>En 2020, des mesures d'atténuation ont été prises dans 56 pays</w:t>
      </w:r>
      <w:r>
        <w:rPr>
          <w:color w:val="404040"/>
          <w:spacing w:val="80"/>
          <w:w w:val="150"/>
          <w:sz w:val="48"/>
        </w:rPr>
        <w:t> </w:t>
      </w:r>
      <w:r>
        <w:rPr>
          <w:color w:val="404040"/>
          <w:sz w:val="48"/>
        </w:rPr>
        <w:t>représentant 53% des émissions mondiales;</w:t>
      </w:r>
    </w:p>
    <w:p>
      <w:pPr>
        <w:spacing w:line="235" w:lineRule="auto" w:before="118"/>
        <w:ind w:left="2095" w:right="2060" w:hanging="540"/>
        <w:jc w:val="both"/>
        <w:rPr>
          <w:sz w:val="48"/>
        </w:rPr>
      </w:pPr>
      <w:r>
        <w:rPr>
          <w:sz w:val="48"/>
        </w:rPr>
        <w:t>‒</w:t>
      </w:r>
      <w:r>
        <w:rPr>
          <w:spacing w:val="40"/>
          <w:sz w:val="48"/>
        </w:rPr>
        <w:t> </w:t>
      </w:r>
      <w:r>
        <w:rPr>
          <w:color w:val="404040"/>
          <w:sz w:val="48"/>
        </w:rPr>
        <w:t>Les investissements publics et privés dans la lutte contre le changement climatique</w:t>
      </w:r>
      <w:r>
        <w:rPr>
          <w:color w:val="404040"/>
          <w:spacing w:val="-2"/>
          <w:sz w:val="48"/>
        </w:rPr>
        <w:t> </w:t>
      </w:r>
      <w:r>
        <w:rPr>
          <w:color w:val="404040"/>
          <w:sz w:val="48"/>
        </w:rPr>
        <w:t>ont</w:t>
      </w:r>
      <w:r>
        <w:rPr>
          <w:color w:val="404040"/>
          <w:spacing w:val="-2"/>
          <w:sz w:val="48"/>
        </w:rPr>
        <w:t> </w:t>
      </w:r>
      <w:r>
        <w:rPr>
          <w:color w:val="404040"/>
          <w:sz w:val="48"/>
        </w:rPr>
        <w:t>augmenté</w:t>
      </w:r>
      <w:r>
        <w:rPr>
          <w:color w:val="404040"/>
          <w:spacing w:val="-1"/>
          <w:sz w:val="48"/>
        </w:rPr>
        <w:t> </w:t>
      </w:r>
      <w:r>
        <w:rPr>
          <w:color w:val="404040"/>
          <w:sz w:val="48"/>
        </w:rPr>
        <w:t>de</w:t>
      </w:r>
      <w:r>
        <w:rPr>
          <w:color w:val="404040"/>
          <w:spacing w:val="-1"/>
          <w:sz w:val="48"/>
        </w:rPr>
        <w:t> </w:t>
      </w:r>
      <w:r>
        <w:rPr>
          <w:color w:val="404040"/>
          <w:sz w:val="48"/>
        </w:rPr>
        <w:t>60%</w:t>
      </w:r>
      <w:r>
        <w:rPr>
          <w:color w:val="404040"/>
          <w:spacing w:val="-2"/>
          <w:sz w:val="48"/>
        </w:rPr>
        <w:t> </w:t>
      </w:r>
      <w:r>
        <w:rPr>
          <w:color w:val="404040"/>
          <w:sz w:val="48"/>
        </w:rPr>
        <w:t>entre</w:t>
      </w:r>
      <w:r>
        <w:rPr>
          <w:color w:val="404040"/>
          <w:spacing w:val="-1"/>
          <w:sz w:val="48"/>
        </w:rPr>
        <w:t> </w:t>
      </w:r>
      <w:r>
        <w:rPr>
          <w:color w:val="404040"/>
          <w:sz w:val="48"/>
        </w:rPr>
        <w:t>2013</w:t>
      </w:r>
      <w:r>
        <w:rPr>
          <w:color w:val="404040"/>
          <w:spacing w:val="-3"/>
          <w:sz w:val="48"/>
        </w:rPr>
        <w:t> </w:t>
      </w:r>
      <w:r>
        <w:rPr>
          <w:color w:val="404040"/>
          <w:sz w:val="48"/>
        </w:rPr>
        <w:t>et</w:t>
      </w:r>
      <w:r>
        <w:rPr>
          <w:color w:val="404040"/>
          <w:spacing w:val="-2"/>
          <w:sz w:val="48"/>
        </w:rPr>
        <w:t> </w:t>
      </w:r>
      <w:r>
        <w:rPr>
          <w:color w:val="404040"/>
          <w:sz w:val="48"/>
        </w:rPr>
        <w:t>2020</w:t>
      </w:r>
      <w:r>
        <w:rPr>
          <w:color w:val="404040"/>
          <w:spacing w:val="-3"/>
          <w:sz w:val="48"/>
        </w:rPr>
        <w:t> </w:t>
      </w:r>
      <w:r>
        <w:rPr>
          <w:color w:val="404040"/>
          <w:sz w:val="48"/>
        </w:rPr>
        <w:t>MAIS</w:t>
      </w:r>
      <w:r>
        <w:rPr>
          <w:color w:val="404040"/>
          <w:spacing w:val="-2"/>
          <w:sz w:val="48"/>
        </w:rPr>
        <w:t> </w:t>
      </w:r>
      <w:r>
        <w:rPr>
          <w:color w:val="404040"/>
          <w:sz w:val="48"/>
        </w:rPr>
        <w:t>les</w:t>
      </w:r>
      <w:r>
        <w:rPr>
          <w:color w:val="404040"/>
          <w:spacing w:val="-3"/>
          <w:sz w:val="48"/>
        </w:rPr>
        <w:t> </w:t>
      </w:r>
      <w:r>
        <w:rPr>
          <w:color w:val="404040"/>
          <w:sz w:val="48"/>
        </w:rPr>
        <w:t>flux</w:t>
      </w:r>
      <w:r>
        <w:rPr>
          <w:color w:val="404040"/>
          <w:spacing w:val="-1"/>
          <w:sz w:val="48"/>
        </w:rPr>
        <w:t> </w:t>
      </w:r>
      <w:r>
        <w:rPr>
          <w:color w:val="404040"/>
          <w:sz w:val="48"/>
        </w:rPr>
        <w:t>financiers des pays développés vers les pays en développement étaient bien inférieurs aux prévisions de l'Accord de Paris, et les investissements dans les énergies fossiles</w:t>
      </w:r>
      <w:r>
        <w:rPr>
          <w:color w:val="404040"/>
          <w:spacing w:val="-8"/>
          <w:sz w:val="48"/>
        </w:rPr>
        <w:t> </w:t>
      </w:r>
      <w:r>
        <w:rPr>
          <w:color w:val="404040"/>
          <w:sz w:val="48"/>
        </w:rPr>
        <w:t>dépassaient</w:t>
      </w:r>
      <w:r>
        <w:rPr>
          <w:color w:val="404040"/>
          <w:spacing w:val="-9"/>
          <w:sz w:val="48"/>
        </w:rPr>
        <w:t> </w:t>
      </w:r>
      <w:r>
        <w:rPr>
          <w:color w:val="404040"/>
          <w:sz w:val="48"/>
        </w:rPr>
        <w:t>toujours</w:t>
      </w:r>
      <w:r>
        <w:rPr>
          <w:color w:val="404040"/>
          <w:spacing w:val="-8"/>
          <w:sz w:val="48"/>
        </w:rPr>
        <w:t> </w:t>
      </w:r>
      <w:r>
        <w:rPr>
          <w:color w:val="404040"/>
          <w:sz w:val="48"/>
        </w:rPr>
        <w:t>ceux</w:t>
      </w:r>
      <w:r>
        <w:rPr>
          <w:color w:val="404040"/>
          <w:spacing w:val="-9"/>
          <w:sz w:val="48"/>
        </w:rPr>
        <w:t> </w:t>
      </w:r>
      <w:r>
        <w:rPr>
          <w:color w:val="404040"/>
          <w:sz w:val="48"/>
        </w:rPr>
        <w:t>destinés</w:t>
      </w:r>
      <w:r>
        <w:rPr>
          <w:color w:val="404040"/>
          <w:spacing w:val="-9"/>
          <w:sz w:val="48"/>
        </w:rPr>
        <w:t> </w:t>
      </w:r>
      <w:r>
        <w:rPr>
          <w:color w:val="404040"/>
          <w:sz w:val="48"/>
        </w:rPr>
        <w:t>à</w:t>
      </w:r>
      <w:r>
        <w:rPr>
          <w:color w:val="404040"/>
          <w:spacing w:val="-10"/>
          <w:sz w:val="48"/>
        </w:rPr>
        <w:t> </w:t>
      </w:r>
      <w:r>
        <w:rPr>
          <w:color w:val="404040"/>
          <w:sz w:val="48"/>
        </w:rPr>
        <w:t>l'adaptation</w:t>
      </w:r>
      <w:r>
        <w:rPr>
          <w:color w:val="404040"/>
          <w:spacing w:val="-11"/>
          <w:sz w:val="48"/>
        </w:rPr>
        <w:t> </w:t>
      </w:r>
      <w:r>
        <w:rPr>
          <w:color w:val="404040"/>
          <w:sz w:val="48"/>
        </w:rPr>
        <w:t>et</w:t>
      </w:r>
      <w:r>
        <w:rPr>
          <w:color w:val="404040"/>
          <w:spacing w:val="-10"/>
          <w:sz w:val="48"/>
        </w:rPr>
        <w:t> </w:t>
      </w:r>
      <w:r>
        <w:rPr>
          <w:color w:val="404040"/>
          <w:sz w:val="48"/>
        </w:rPr>
        <w:t>à</w:t>
      </w:r>
      <w:r>
        <w:rPr>
          <w:color w:val="404040"/>
          <w:spacing w:val="-8"/>
          <w:sz w:val="48"/>
        </w:rPr>
        <w:t> </w:t>
      </w:r>
      <w:r>
        <w:rPr>
          <w:color w:val="404040"/>
          <w:sz w:val="48"/>
        </w:rPr>
        <w:t>l'atténuation…</w:t>
      </w:r>
    </w:p>
    <w:p>
      <w:pPr>
        <w:spacing w:line="235" w:lineRule="auto" w:before="124"/>
        <w:ind w:left="2095" w:right="2060" w:hanging="540"/>
        <w:jc w:val="both"/>
        <w:rPr>
          <w:sz w:val="48"/>
        </w:rPr>
      </w:pPr>
      <w:r>
        <w:rPr>
          <w:sz w:val="48"/>
        </w:rPr>
        <w:t>‒</w:t>
      </w:r>
      <w:r>
        <w:rPr>
          <w:spacing w:val="40"/>
          <w:sz w:val="48"/>
        </w:rPr>
        <w:t> </w:t>
      </w:r>
      <w:r>
        <w:rPr>
          <w:color w:val="404040"/>
          <w:sz w:val="48"/>
        </w:rPr>
        <w:t>Les coûts de production de plusieurs technologies à faible émission n'ont cessé de diminuer depuis 2010 MAIS le manque de transfert de technologie des pays développés entraîne un retard dans le déploiement de ces technologies bas carbone dans les pays en développement.</w:t>
      </w:r>
    </w:p>
    <w:p>
      <w:pPr>
        <w:spacing w:after="0" w:line="235" w:lineRule="auto"/>
        <w:jc w:val="both"/>
        <w:rPr>
          <w:sz w:val="48"/>
        </w:rPr>
        <w:sectPr>
          <w:pgSz w:w="19200" w:h="10800" w:orient="landscape"/>
          <w:pgMar w:header="0" w:footer="414" w:top="420" w:bottom="600" w:left="120" w:right="0"/>
        </w:sectPr>
      </w:pPr>
    </w:p>
    <w:p>
      <w:pPr>
        <w:pStyle w:val="Heading1"/>
      </w:pPr>
      <w:bookmarkStart w:name="Les rapports du GIEC" w:id="48"/>
      <w:bookmarkEnd w:id="48"/>
      <w:r>
        <w:rPr/>
      </w:r>
      <w:r>
        <w:rPr>
          <w:color w:val="27455F"/>
        </w:rPr>
        <w:t>Les</w:t>
      </w:r>
      <w:r>
        <w:rPr>
          <w:color w:val="27455F"/>
          <w:spacing w:val="-6"/>
        </w:rPr>
        <w:t> </w:t>
      </w:r>
      <w:r>
        <w:rPr>
          <w:color w:val="27455F"/>
        </w:rPr>
        <w:t>rapports</w:t>
      </w:r>
      <w:r>
        <w:rPr>
          <w:color w:val="27455F"/>
          <w:spacing w:val="-8"/>
        </w:rPr>
        <w:t> </w:t>
      </w:r>
      <w:r>
        <w:rPr>
          <w:color w:val="27455F"/>
        </w:rPr>
        <w:t>du</w:t>
      </w:r>
      <w:r>
        <w:rPr>
          <w:color w:val="27455F"/>
          <w:spacing w:val="-7"/>
        </w:rPr>
        <w:t> </w:t>
      </w:r>
      <w:r>
        <w:rPr>
          <w:color w:val="27455F"/>
          <w:spacing w:val="-4"/>
        </w:rPr>
        <w:t>GIEC</w:t>
      </w:r>
    </w:p>
    <w:p>
      <w:pPr>
        <w:pStyle w:val="ListParagraph"/>
        <w:numPr>
          <w:ilvl w:val="0"/>
          <w:numId w:val="8"/>
        </w:numPr>
        <w:tabs>
          <w:tab w:pos="1523" w:val="left" w:leader="none"/>
        </w:tabs>
        <w:spacing w:line="240" w:lineRule="auto" w:before="616" w:after="0"/>
        <w:ind w:left="1523" w:right="0" w:hanging="539"/>
        <w:jc w:val="left"/>
        <w:rPr>
          <w:rFonts w:ascii="Arial" w:hAnsi="Arial"/>
          <w:color w:val="404040"/>
          <w:sz w:val="56"/>
        </w:rPr>
      </w:pPr>
      <w:r>
        <w:rPr>
          <w:color w:val="404040"/>
          <w:sz w:val="56"/>
        </w:rPr>
        <w:t>Le</w:t>
      </w:r>
      <w:r>
        <w:rPr>
          <w:color w:val="404040"/>
          <w:spacing w:val="-32"/>
          <w:sz w:val="56"/>
        </w:rPr>
        <w:t> </w:t>
      </w:r>
      <w:r>
        <w:rPr>
          <w:color w:val="404040"/>
          <w:sz w:val="56"/>
        </w:rPr>
        <w:t>sixième</w:t>
      </w:r>
      <w:r>
        <w:rPr>
          <w:color w:val="404040"/>
          <w:spacing w:val="-29"/>
          <w:sz w:val="56"/>
        </w:rPr>
        <w:t> </w:t>
      </w:r>
      <w:r>
        <w:rPr>
          <w:color w:val="404040"/>
          <w:sz w:val="56"/>
        </w:rPr>
        <w:t>rapport</w:t>
      </w:r>
      <w:r>
        <w:rPr>
          <w:color w:val="404040"/>
          <w:spacing w:val="-25"/>
          <w:sz w:val="56"/>
        </w:rPr>
        <w:t> </w:t>
      </w:r>
      <w:r>
        <w:rPr>
          <w:color w:val="404040"/>
          <w:sz w:val="56"/>
        </w:rPr>
        <w:t>d’évaluation</w:t>
      </w:r>
      <w:r>
        <w:rPr>
          <w:color w:val="404040"/>
          <w:spacing w:val="-28"/>
          <w:sz w:val="56"/>
        </w:rPr>
        <w:t> </w:t>
      </w:r>
      <w:r>
        <w:rPr>
          <w:color w:val="404040"/>
          <w:sz w:val="56"/>
        </w:rPr>
        <w:t>(groupe</w:t>
      </w:r>
      <w:r>
        <w:rPr>
          <w:color w:val="404040"/>
          <w:spacing w:val="-27"/>
          <w:sz w:val="56"/>
        </w:rPr>
        <w:t> </w:t>
      </w:r>
      <w:r>
        <w:rPr>
          <w:color w:val="404040"/>
          <w:sz w:val="56"/>
        </w:rPr>
        <w:t>de</w:t>
      </w:r>
      <w:r>
        <w:rPr>
          <w:color w:val="404040"/>
          <w:spacing w:val="-27"/>
          <w:sz w:val="56"/>
        </w:rPr>
        <w:t> </w:t>
      </w:r>
      <w:r>
        <w:rPr>
          <w:color w:val="404040"/>
          <w:sz w:val="56"/>
        </w:rPr>
        <w:t>travail</w:t>
      </w:r>
      <w:r>
        <w:rPr>
          <w:color w:val="404040"/>
          <w:spacing w:val="-32"/>
          <w:sz w:val="56"/>
        </w:rPr>
        <w:t> </w:t>
      </w:r>
      <w:r>
        <w:rPr>
          <w:color w:val="404040"/>
          <w:sz w:val="56"/>
        </w:rPr>
        <w:t>III)</w:t>
      </w:r>
      <w:r>
        <w:rPr>
          <w:color w:val="404040"/>
          <w:spacing w:val="-31"/>
          <w:sz w:val="56"/>
        </w:rPr>
        <w:t> </w:t>
      </w:r>
      <w:r>
        <w:rPr>
          <w:color w:val="404040"/>
          <w:spacing w:val="-4"/>
          <w:sz w:val="56"/>
        </w:rPr>
        <w:t>[7]:</w:t>
      </w:r>
    </w:p>
    <w:p>
      <w:pPr>
        <w:pStyle w:val="BodyText"/>
        <w:spacing w:before="8"/>
        <w:rPr>
          <w:sz w:val="8"/>
        </w:rPr>
      </w:pPr>
      <w:r>
        <w:rPr/>
        <w:drawing>
          <wp:anchor distT="0" distB="0" distL="0" distR="0" allowOverlap="1" layoutInCell="1" locked="0" behindDoc="1" simplePos="0" relativeHeight="487619584">
            <wp:simplePos x="0" y="0"/>
            <wp:positionH relativeFrom="page">
              <wp:posOffset>2450866</wp:posOffset>
            </wp:positionH>
            <wp:positionV relativeFrom="paragraph">
              <wp:posOffset>82653</wp:posOffset>
            </wp:positionV>
            <wp:extent cx="6934053" cy="4463796"/>
            <wp:effectExtent l="0" t="0" r="0" b="0"/>
            <wp:wrapTopAndBottom/>
            <wp:docPr id="304" name="Image 304"/>
            <wp:cNvGraphicFramePr>
              <a:graphicFrameLocks/>
            </wp:cNvGraphicFramePr>
            <a:graphic>
              <a:graphicData uri="http://schemas.openxmlformats.org/drawingml/2006/picture">
                <pic:pic>
                  <pic:nvPicPr>
                    <pic:cNvPr id="304" name="Image 304"/>
                    <pic:cNvPicPr/>
                  </pic:nvPicPr>
                  <pic:blipFill>
                    <a:blip r:embed="rId58" cstate="print"/>
                    <a:stretch>
                      <a:fillRect/>
                    </a:stretch>
                  </pic:blipFill>
                  <pic:spPr>
                    <a:xfrm>
                      <a:off x="0" y="0"/>
                      <a:ext cx="6934053" cy="4463796"/>
                    </a:xfrm>
                    <a:prstGeom prst="rect">
                      <a:avLst/>
                    </a:prstGeom>
                  </pic:spPr>
                </pic:pic>
              </a:graphicData>
            </a:graphic>
          </wp:anchor>
        </w:drawing>
      </w:r>
    </w:p>
    <w:p>
      <w:pPr>
        <w:spacing w:after="0"/>
        <w:rPr>
          <w:sz w:val="8"/>
        </w:rPr>
        <w:sectPr>
          <w:pgSz w:w="19200" w:h="10800" w:orient="landscape"/>
          <w:pgMar w:header="0" w:footer="414" w:top="420" w:bottom="600" w:left="120" w:right="0"/>
        </w:sectPr>
      </w:pPr>
    </w:p>
    <w:p>
      <w:pPr>
        <w:pStyle w:val="Heading1"/>
      </w:pPr>
      <w:bookmarkStart w:name="Les rapports du GIEC" w:id="49"/>
      <w:bookmarkEnd w:id="49"/>
      <w:r>
        <w:rPr/>
      </w:r>
      <w:r>
        <w:rPr>
          <w:color w:val="27455F"/>
        </w:rPr>
        <w:t>Les</w:t>
      </w:r>
      <w:r>
        <w:rPr>
          <w:color w:val="27455F"/>
          <w:spacing w:val="-6"/>
        </w:rPr>
        <w:t> </w:t>
      </w:r>
      <w:r>
        <w:rPr>
          <w:color w:val="27455F"/>
        </w:rPr>
        <w:t>rapports</w:t>
      </w:r>
      <w:r>
        <w:rPr>
          <w:color w:val="27455F"/>
          <w:spacing w:val="-8"/>
        </w:rPr>
        <w:t> </w:t>
      </w:r>
      <w:r>
        <w:rPr>
          <w:color w:val="27455F"/>
        </w:rPr>
        <w:t>du</w:t>
      </w:r>
      <w:r>
        <w:rPr>
          <w:color w:val="27455F"/>
          <w:spacing w:val="-7"/>
        </w:rPr>
        <w:t> </w:t>
      </w:r>
      <w:r>
        <w:rPr>
          <w:color w:val="27455F"/>
          <w:spacing w:val="-4"/>
        </w:rPr>
        <w:t>GIEC</w:t>
      </w:r>
    </w:p>
    <w:p>
      <w:pPr>
        <w:pStyle w:val="ListParagraph"/>
        <w:numPr>
          <w:ilvl w:val="0"/>
          <w:numId w:val="8"/>
        </w:numPr>
        <w:tabs>
          <w:tab w:pos="1523" w:val="left" w:leader="none"/>
        </w:tabs>
        <w:spacing w:line="240" w:lineRule="auto" w:before="616" w:after="0"/>
        <w:ind w:left="1523" w:right="0" w:hanging="539"/>
        <w:jc w:val="left"/>
        <w:rPr>
          <w:rFonts w:ascii="Arial" w:hAnsi="Arial"/>
          <w:color w:val="404040"/>
          <w:sz w:val="56"/>
        </w:rPr>
      </w:pPr>
      <w:r>
        <w:rPr/>
        <w:drawing>
          <wp:anchor distT="0" distB="0" distL="0" distR="0" allowOverlap="1" layoutInCell="1" locked="0" behindDoc="1" simplePos="0" relativeHeight="486265344">
            <wp:simplePos x="0" y="0"/>
            <wp:positionH relativeFrom="page">
              <wp:posOffset>4572000</wp:posOffset>
            </wp:positionH>
            <wp:positionV relativeFrom="paragraph">
              <wp:posOffset>794763</wp:posOffset>
            </wp:positionV>
            <wp:extent cx="6705599" cy="4376927"/>
            <wp:effectExtent l="0" t="0" r="0" b="0"/>
            <wp:wrapNone/>
            <wp:docPr id="305" name="Image 305"/>
            <wp:cNvGraphicFramePr>
              <a:graphicFrameLocks/>
            </wp:cNvGraphicFramePr>
            <a:graphic>
              <a:graphicData uri="http://schemas.openxmlformats.org/drawingml/2006/picture">
                <pic:pic>
                  <pic:nvPicPr>
                    <pic:cNvPr id="305" name="Image 305"/>
                    <pic:cNvPicPr/>
                  </pic:nvPicPr>
                  <pic:blipFill>
                    <a:blip r:embed="rId59" cstate="print"/>
                    <a:stretch>
                      <a:fillRect/>
                    </a:stretch>
                  </pic:blipFill>
                  <pic:spPr>
                    <a:xfrm>
                      <a:off x="0" y="0"/>
                      <a:ext cx="6705599" cy="4376927"/>
                    </a:xfrm>
                    <a:prstGeom prst="rect">
                      <a:avLst/>
                    </a:prstGeom>
                  </pic:spPr>
                </pic:pic>
              </a:graphicData>
            </a:graphic>
          </wp:anchor>
        </w:drawing>
      </w:r>
      <w:r>
        <w:rPr>
          <w:color w:val="404040"/>
          <w:sz w:val="56"/>
        </w:rPr>
        <w:t>Le</w:t>
      </w:r>
      <w:r>
        <w:rPr>
          <w:color w:val="404040"/>
          <w:spacing w:val="-32"/>
          <w:sz w:val="56"/>
        </w:rPr>
        <w:t> </w:t>
      </w:r>
      <w:r>
        <w:rPr>
          <w:color w:val="404040"/>
          <w:sz w:val="56"/>
        </w:rPr>
        <w:t>sixième</w:t>
      </w:r>
      <w:r>
        <w:rPr>
          <w:color w:val="404040"/>
          <w:spacing w:val="-29"/>
          <w:sz w:val="56"/>
        </w:rPr>
        <w:t> </w:t>
      </w:r>
      <w:r>
        <w:rPr>
          <w:color w:val="404040"/>
          <w:sz w:val="56"/>
        </w:rPr>
        <w:t>rapport</w:t>
      </w:r>
      <w:r>
        <w:rPr>
          <w:color w:val="404040"/>
          <w:spacing w:val="-25"/>
          <w:sz w:val="56"/>
        </w:rPr>
        <w:t> </w:t>
      </w:r>
      <w:r>
        <w:rPr>
          <w:color w:val="404040"/>
          <w:sz w:val="56"/>
        </w:rPr>
        <w:t>d’évaluation</w:t>
      </w:r>
      <w:r>
        <w:rPr>
          <w:color w:val="404040"/>
          <w:spacing w:val="-28"/>
          <w:sz w:val="56"/>
        </w:rPr>
        <w:t> </w:t>
      </w:r>
      <w:r>
        <w:rPr>
          <w:color w:val="404040"/>
          <w:sz w:val="56"/>
        </w:rPr>
        <w:t>(groupe</w:t>
      </w:r>
      <w:r>
        <w:rPr>
          <w:color w:val="404040"/>
          <w:spacing w:val="-27"/>
          <w:sz w:val="56"/>
        </w:rPr>
        <w:t> </w:t>
      </w:r>
      <w:r>
        <w:rPr>
          <w:color w:val="404040"/>
          <w:sz w:val="56"/>
        </w:rPr>
        <w:t>de</w:t>
      </w:r>
      <w:r>
        <w:rPr>
          <w:color w:val="404040"/>
          <w:spacing w:val="-27"/>
          <w:sz w:val="56"/>
        </w:rPr>
        <w:t> </w:t>
      </w:r>
      <w:r>
        <w:rPr>
          <w:color w:val="404040"/>
          <w:sz w:val="56"/>
        </w:rPr>
        <w:t>travail</w:t>
      </w:r>
      <w:r>
        <w:rPr>
          <w:color w:val="404040"/>
          <w:spacing w:val="-32"/>
          <w:sz w:val="56"/>
        </w:rPr>
        <w:t> </w:t>
      </w:r>
      <w:r>
        <w:rPr>
          <w:color w:val="404040"/>
          <w:sz w:val="56"/>
        </w:rPr>
        <w:t>III)</w:t>
      </w:r>
      <w:r>
        <w:rPr>
          <w:color w:val="404040"/>
          <w:spacing w:val="-31"/>
          <w:sz w:val="56"/>
        </w:rPr>
        <w:t> </w:t>
      </w:r>
      <w:r>
        <w:rPr>
          <w:color w:val="404040"/>
          <w:spacing w:val="-4"/>
          <w:sz w:val="56"/>
        </w:rPr>
        <w:t>[7]:</w:t>
      </w:r>
    </w:p>
    <w:p>
      <w:pPr>
        <w:pStyle w:val="BodyText"/>
        <w:spacing w:before="293"/>
        <w:rPr>
          <w:sz w:val="56"/>
        </w:rPr>
      </w:pPr>
    </w:p>
    <w:p>
      <w:pPr>
        <w:pStyle w:val="BodyText"/>
        <w:tabs>
          <w:tab w:pos="4591" w:val="left" w:leader="none"/>
        </w:tabs>
        <w:spacing w:line="484" w:lineRule="exact" w:before="1"/>
        <w:ind w:left="1735"/>
      </w:pPr>
      <w:r>
        <w:rPr>
          <w:color w:val="404040"/>
          <w:spacing w:val="-5"/>
        </w:rPr>
        <w:t>Des</w:t>
      </w:r>
      <w:r>
        <w:rPr>
          <w:color w:val="404040"/>
        </w:rPr>
        <w:tab/>
      </w:r>
      <w:r>
        <w:rPr>
          <w:color w:val="404040"/>
          <w:spacing w:val="-2"/>
        </w:rPr>
        <w:t>mesures</w:t>
      </w:r>
    </w:p>
    <w:p>
      <w:pPr>
        <w:pStyle w:val="BodyText"/>
        <w:tabs>
          <w:tab w:pos="2697" w:val="left" w:leader="none"/>
          <w:tab w:pos="4132" w:val="left" w:leader="none"/>
          <w:tab w:pos="4211" w:val="left" w:leader="none"/>
          <w:tab w:pos="5344" w:val="left" w:leader="none"/>
          <w:tab w:pos="5521" w:val="left" w:leader="none"/>
          <w:tab w:pos="5642" w:val="left" w:leader="none"/>
        </w:tabs>
        <w:spacing w:line="235" w:lineRule="auto" w:before="3"/>
        <w:ind w:left="1735" w:right="13102"/>
      </w:pPr>
      <w:r>
        <w:rPr>
          <w:color w:val="404040"/>
          <w:spacing w:val="-2"/>
        </w:rPr>
        <w:t>d’adaptation</w:t>
      </w:r>
      <w:r>
        <w:rPr>
          <w:color w:val="404040"/>
        </w:rPr>
        <w:tab/>
        <w:tab/>
        <w:tab/>
        <w:tab/>
        <w:tab/>
      </w:r>
      <w:r>
        <w:rPr>
          <w:color w:val="404040"/>
          <w:spacing w:val="-6"/>
        </w:rPr>
        <w:t>et </w:t>
      </w:r>
      <w:r>
        <w:rPr>
          <w:color w:val="404040"/>
        </w:rPr>
        <w:t>d’atténuation</w:t>
      </w:r>
      <w:r>
        <w:rPr>
          <w:color w:val="404040"/>
          <w:spacing w:val="40"/>
        </w:rPr>
        <w:t> </w:t>
      </w:r>
      <w:r>
        <w:rPr>
          <w:color w:val="404040"/>
        </w:rPr>
        <w:t>sont</w:t>
      </w:r>
      <w:r>
        <w:rPr>
          <w:color w:val="404040"/>
          <w:spacing w:val="40"/>
        </w:rPr>
        <w:t> </w:t>
      </w:r>
      <w:r>
        <w:rPr>
          <w:color w:val="404040"/>
        </w:rPr>
        <w:t>mises </w:t>
      </w:r>
      <w:r>
        <w:rPr>
          <w:color w:val="404040"/>
          <w:spacing w:val="-6"/>
        </w:rPr>
        <w:t>en</w:t>
      </w:r>
      <w:r>
        <w:rPr>
          <w:color w:val="404040"/>
        </w:rPr>
        <w:tab/>
      </w:r>
      <w:r>
        <w:rPr>
          <w:color w:val="404040"/>
          <w:spacing w:val="-2"/>
        </w:rPr>
        <w:t>place,</w:t>
      </w:r>
      <w:r>
        <w:rPr>
          <w:color w:val="404040"/>
        </w:rPr>
        <w:tab/>
        <w:tab/>
      </w:r>
      <w:r>
        <w:rPr>
          <w:color w:val="404040"/>
          <w:spacing w:val="-4"/>
        </w:rPr>
        <w:t>mais</w:t>
      </w:r>
      <w:r>
        <w:rPr>
          <w:color w:val="404040"/>
        </w:rPr>
        <w:tab/>
        <w:tab/>
      </w:r>
      <w:r>
        <w:rPr>
          <w:color w:val="404040"/>
          <w:spacing w:val="-4"/>
        </w:rPr>
        <w:t>les </w:t>
      </w:r>
      <w:r>
        <w:rPr>
          <w:color w:val="404040"/>
          <w:spacing w:val="-2"/>
        </w:rPr>
        <w:t>émissions</w:t>
      </w:r>
      <w:r>
        <w:rPr>
          <w:color w:val="404040"/>
        </w:rPr>
        <w:tab/>
      </w:r>
      <w:r>
        <w:rPr>
          <w:color w:val="404040"/>
          <w:spacing w:val="-6"/>
        </w:rPr>
        <w:t>de</w:t>
      </w:r>
      <w:r>
        <w:rPr>
          <w:color w:val="404040"/>
        </w:rPr>
        <w:tab/>
      </w:r>
      <w:r>
        <w:rPr>
          <w:color w:val="404040"/>
          <w:spacing w:val="-4"/>
        </w:rPr>
        <w:t>GES </w:t>
      </w:r>
      <w:r>
        <w:rPr>
          <w:color w:val="404040"/>
          <w:spacing w:val="-2"/>
        </w:rPr>
        <w:t>continuent</w:t>
      </w:r>
      <w:r>
        <w:rPr>
          <w:color w:val="404040"/>
          <w:spacing w:val="80"/>
        </w:rPr>
        <w:t> </w:t>
      </w:r>
      <w:r>
        <w:rPr>
          <w:color w:val="404040"/>
          <w:spacing w:val="-2"/>
        </w:rPr>
        <w:t>d’augmenter…</w:t>
      </w:r>
    </w:p>
    <w:p>
      <w:pPr>
        <w:spacing w:after="0" w:line="235" w:lineRule="auto"/>
        <w:sectPr>
          <w:pgSz w:w="19200" w:h="10800" w:orient="landscape"/>
          <w:pgMar w:header="0" w:footer="414" w:top="420" w:bottom="600" w:left="120" w:right="0"/>
        </w:sectPr>
      </w:pPr>
    </w:p>
    <w:p>
      <w:pPr>
        <w:pStyle w:val="Heading1"/>
      </w:pPr>
      <w:bookmarkStart w:name="Les rapports du GIEC" w:id="50"/>
      <w:bookmarkEnd w:id="50"/>
      <w:r>
        <w:rPr/>
      </w:r>
      <w:r>
        <w:rPr>
          <w:color w:val="27455F"/>
        </w:rPr>
        <w:t>Les</w:t>
      </w:r>
      <w:r>
        <w:rPr>
          <w:color w:val="27455F"/>
          <w:spacing w:val="-6"/>
        </w:rPr>
        <w:t> </w:t>
      </w:r>
      <w:r>
        <w:rPr>
          <w:color w:val="27455F"/>
        </w:rPr>
        <w:t>rapports</w:t>
      </w:r>
      <w:r>
        <w:rPr>
          <w:color w:val="27455F"/>
          <w:spacing w:val="-8"/>
        </w:rPr>
        <w:t> </w:t>
      </w:r>
      <w:r>
        <w:rPr>
          <w:color w:val="27455F"/>
        </w:rPr>
        <w:t>du</w:t>
      </w:r>
      <w:r>
        <w:rPr>
          <w:color w:val="27455F"/>
          <w:spacing w:val="-7"/>
        </w:rPr>
        <w:t> </w:t>
      </w:r>
      <w:r>
        <w:rPr>
          <w:color w:val="27455F"/>
          <w:spacing w:val="-4"/>
        </w:rPr>
        <w:t>GIEC</w:t>
      </w:r>
    </w:p>
    <w:p>
      <w:pPr>
        <w:pStyle w:val="ListParagraph"/>
        <w:numPr>
          <w:ilvl w:val="0"/>
          <w:numId w:val="8"/>
        </w:numPr>
        <w:tabs>
          <w:tab w:pos="1523" w:val="left" w:leader="none"/>
        </w:tabs>
        <w:spacing w:line="240" w:lineRule="auto" w:before="616" w:after="0"/>
        <w:ind w:left="1523" w:right="0" w:hanging="539"/>
        <w:jc w:val="left"/>
        <w:rPr>
          <w:rFonts w:ascii="Arial" w:hAnsi="Arial"/>
          <w:color w:val="404040"/>
          <w:sz w:val="64"/>
        </w:rPr>
      </w:pPr>
      <w:r>
        <w:rPr>
          <w:color w:val="404040"/>
          <w:sz w:val="64"/>
        </w:rPr>
        <w:t>Les</w:t>
      </w:r>
      <w:r>
        <w:rPr>
          <w:color w:val="404040"/>
          <w:spacing w:val="-10"/>
          <w:sz w:val="64"/>
        </w:rPr>
        <w:t> </w:t>
      </w:r>
      <w:r>
        <w:rPr>
          <w:color w:val="404040"/>
          <w:sz w:val="64"/>
        </w:rPr>
        <w:t>rapports</w:t>
      </w:r>
      <w:r>
        <w:rPr>
          <w:color w:val="404040"/>
          <w:spacing w:val="-6"/>
          <w:sz w:val="64"/>
        </w:rPr>
        <w:t> </w:t>
      </w:r>
      <w:r>
        <w:rPr>
          <w:color w:val="404040"/>
          <w:sz w:val="64"/>
        </w:rPr>
        <w:t>spéciaux</w:t>
      </w:r>
      <w:r>
        <w:rPr>
          <w:color w:val="404040"/>
          <w:spacing w:val="-7"/>
          <w:sz w:val="64"/>
        </w:rPr>
        <w:t> </w:t>
      </w:r>
      <w:r>
        <w:rPr>
          <w:color w:val="404040"/>
          <w:spacing w:val="-10"/>
          <w:sz w:val="64"/>
        </w:rPr>
        <w:t>:</w:t>
      </w:r>
    </w:p>
    <w:p>
      <w:pPr>
        <w:spacing w:before="103"/>
        <w:ind w:left="1704" w:right="0" w:firstLine="0"/>
        <w:jc w:val="left"/>
        <w:rPr>
          <w:sz w:val="48"/>
        </w:rPr>
      </w:pPr>
      <w:r>
        <w:rPr/>
        <w:drawing>
          <wp:anchor distT="0" distB="0" distL="0" distR="0" allowOverlap="1" layoutInCell="1" locked="0" behindDoc="0" simplePos="0" relativeHeight="15764992">
            <wp:simplePos x="0" y="0"/>
            <wp:positionH relativeFrom="page">
              <wp:posOffset>6237732</wp:posOffset>
            </wp:positionH>
            <wp:positionV relativeFrom="paragraph">
              <wp:posOffset>619217</wp:posOffset>
            </wp:positionV>
            <wp:extent cx="897636" cy="1188719"/>
            <wp:effectExtent l="0" t="0" r="0" b="0"/>
            <wp:wrapNone/>
            <wp:docPr id="306" name="Image 306" descr="Safeguarding the Ozone Layer and the Global Climate System: Special Report  of the Intergovernmental Panel on Climate Change: Intergovernmental Panel on  Climate Change (IPCC): 9780521863360: Amazon.com: Books"/>
            <wp:cNvGraphicFramePr>
              <a:graphicFrameLocks/>
            </wp:cNvGraphicFramePr>
            <a:graphic>
              <a:graphicData uri="http://schemas.openxmlformats.org/drawingml/2006/picture">
                <pic:pic>
                  <pic:nvPicPr>
                    <pic:cNvPr id="306" name="Image 306" descr="Safeguarding the Ozone Layer and the Global Climate System: Special Report  of the Intergovernmental Panel on Climate Change: Intergovernmental Panel on  Climate Change (IPCC): 9780521863360: Amazon.com: Books"/>
                    <pic:cNvPicPr/>
                  </pic:nvPicPr>
                  <pic:blipFill>
                    <a:blip r:embed="rId60" cstate="print"/>
                    <a:stretch>
                      <a:fillRect/>
                    </a:stretch>
                  </pic:blipFill>
                  <pic:spPr>
                    <a:xfrm>
                      <a:off x="0" y="0"/>
                      <a:ext cx="897636" cy="1188719"/>
                    </a:xfrm>
                    <a:prstGeom prst="rect">
                      <a:avLst/>
                    </a:prstGeom>
                  </pic:spPr>
                </pic:pic>
              </a:graphicData>
            </a:graphic>
          </wp:anchor>
        </w:drawing>
      </w:r>
      <w:r>
        <w:rPr>
          <w:rFonts w:ascii="Arial" w:hAnsi="Arial"/>
          <w:color w:val="404040"/>
          <w:sz w:val="48"/>
        </w:rPr>
        <w:t>–</w:t>
      </w:r>
      <w:r>
        <w:rPr>
          <w:rFonts w:ascii="Arial" w:hAnsi="Arial"/>
          <w:color w:val="404040"/>
          <w:spacing w:val="43"/>
          <w:sz w:val="48"/>
        </w:rPr>
        <w:t> </w:t>
      </w:r>
      <w:r>
        <w:rPr>
          <w:color w:val="404040"/>
          <w:sz w:val="48"/>
        </w:rPr>
        <w:t>14</w:t>
      </w:r>
      <w:r>
        <w:rPr>
          <w:color w:val="404040"/>
          <w:spacing w:val="-5"/>
          <w:sz w:val="48"/>
        </w:rPr>
        <w:t> </w:t>
      </w:r>
      <w:r>
        <w:rPr>
          <w:color w:val="404040"/>
          <w:sz w:val="48"/>
        </w:rPr>
        <w:t>rapports</w:t>
      </w:r>
      <w:r>
        <w:rPr>
          <w:color w:val="404040"/>
          <w:spacing w:val="-8"/>
          <w:sz w:val="48"/>
        </w:rPr>
        <w:t> </w:t>
      </w:r>
      <w:r>
        <w:rPr>
          <w:color w:val="404040"/>
          <w:sz w:val="48"/>
        </w:rPr>
        <w:t>spéciaux</w:t>
      </w:r>
      <w:r>
        <w:rPr>
          <w:color w:val="404040"/>
          <w:spacing w:val="-6"/>
          <w:sz w:val="48"/>
        </w:rPr>
        <w:t> </w:t>
      </w:r>
      <w:r>
        <w:rPr>
          <w:color w:val="404040"/>
          <w:sz w:val="48"/>
        </w:rPr>
        <w:t>publiés</w:t>
      </w:r>
      <w:r>
        <w:rPr>
          <w:color w:val="404040"/>
          <w:spacing w:val="-5"/>
          <w:sz w:val="48"/>
        </w:rPr>
        <w:t> </w:t>
      </w:r>
      <w:r>
        <w:rPr>
          <w:color w:val="404040"/>
          <w:sz w:val="48"/>
        </w:rPr>
        <w:t>depuis</w:t>
      </w:r>
      <w:r>
        <w:rPr>
          <w:color w:val="404040"/>
          <w:spacing w:val="-2"/>
          <w:sz w:val="48"/>
        </w:rPr>
        <w:t> </w:t>
      </w:r>
      <w:r>
        <w:rPr>
          <w:color w:val="404040"/>
          <w:sz w:val="48"/>
        </w:rPr>
        <w:t>la</w:t>
      </w:r>
      <w:r>
        <w:rPr>
          <w:color w:val="404040"/>
          <w:spacing w:val="-7"/>
          <w:sz w:val="48"/>
        </w:rPr>
        <w:t> </w:t>
      </w:r>
      <w:r>
        <w:rPr>
          <w:color w:val="404040"/>
          <w:sz w:val="48"/>
        </w:rPr>
        <w:t>création</w:t>
      </w:r>
      <w:r>
        <w:rPr>
          <w:color w:val="404040"/>
          <w:spacing w:val="-4"/>
          <w:sz w:val="48"/>
        </w:rPr>
        <w:t> </w:t>
      </w:r>
      <w:r>
        <w:rPr>
          <w:color w:val="404040"/>
          <w:sz w:val="48"/>
        </w:rPr>
        <w:t>du</w:t>
      </w:r>
      <w:r>
        <w:rPr>
          <w:color w:val="404040"/>
          <w:spacing w:val="-5"/>
          <w:sz w:val="48"/>
        </w:rPr>
        <w:t> </w:t>
      </w:r>
      <w:r>
        <w:rPr>
          <w:color w:val="404040"/>
          <w:sz w:val="48"/>
        </w:rPr>
        <w:t>GIEC</w:t>
      </w:r>
      <w:r>
        <w:rPr>
          <w:color w:val="404040"/>
          <w:spacing w:val="-8"/>
          <w:sz w:val="48"/>
        </w:rPr>
        <w:t> </w:t>
      </w:r>
      <w:r>
        <w:rPr>
          <w:color w:val="404040"/>
          <w:spacing w:val="-10"/>
          <w:sz w:val="48"/>
        </w:rPr>
        <w:t>:</w:t>
      </w:r>
    </w:p>
    <w:p>
      <w:pPr>
        <w:pStyle w:val="BodyText"/>
        <w:spacing w:before="9"/>
        <w:rPr>
          <w:sz w:val="16"/>
        </w:rPr>
      </w:pPr>
      <w:r>
        <w:rPr/>
        <w:drawing>
          <wp:anchor distT="0" distB="0" distL="0" distR="0" allowOverlap="1" layoutInCell="1" locked="0" behindDoc="1" simplePos="0" relativeHeight="487620608">
            <wp:simplePos x="0" y="0"/>
            <wp:positionH relativeFrom="page">
              <wp:posOffset>1542288</wp:posOffset>
            </wp:positionH>
            <wp:positionV relativeFrom="paragraph">
              <wp:posOffset>289946</wp:posOffset>
            </wp:positionV>
            <wp:extent cx="804672" cy="1146048"/>
            <wp:effectExtent l="0" t="0" r="0" b="0"/>
            <wp:wrapTopAndBottom/>
            <wp:docPr id="307" name="Image 307" descr="IPCC Technical Guidelines for Assessing Climate Change Impacts and  Adaptations - UNT Digital Library"/>
            <wp:cNvGraphicFramePr>
              <a:graphicFrameLocks/>
            </wp:cNvGraphicFramePr>
            <a:graphic>
              <a:graphicData uri="http://schemas.openxmlformats.org/drawingml/2006/picture">
                <pic:pic>
                  <pic:nvPicPr>
                    <pic:cNvPr id="307" name="Image 307" descr="IPCC Technical Guidelines for Assessing Climate Change Impacts and  Adaptations - UNT Digital Library"/>
                    <pic:cNvPicPr/>
                  </pic:nvPicPr>
                  <pic:blipFill>
                    <a:blip r:embed="rId61" cstate="print"/>
                    <a:stretch>
                      <a:fillRect/>
                    </a:stretch>
                  </pic:blipFill>
                  <pic:spPr>
                    <a:xfrm>
                      <a:off x="0" y="0"/>
                      <a:ext cx="804672" cy="1146048"/>
                    </a:xfrm>
                    <a:prstGeom prst="rect">
                      <a:avLst/>
                    </a:prstGeom>
                  </pic:spPr>
                </pic:pic>
              </a:graphicData>
            </a:graphic>
          </wp:anchor>
        </w:drawing>
      </w:r>
      <w:r>
        <w:rPr/>
        <w:drawing>
          <wp:anchor distT="0" distB="0" distL="0" distR="0" allowOverlap="1" layoutInCell="1" locked="0" behindDoc="1" simplePos="0" relativeHeight="487621120">
            <wp:simplePos x="0" y="0"/>
            <wp:positionH relativeFrom="page">
              <wp:posOffset>2534411</wp:posOffset>
            </wp:positionH>
            <wp:positionV relativeFrom="paragraph">
              <wp:posOffset>320426</wp:posOffset>
            </wp:positionV>
            <wp:extent cx="859166" cy="1143000"/>
            <wp:effectExtent l="0" t="0" r="0" b="0"/>
            <wp:wrapTopAndBottom/>
            <wp:docPr id="308" name="Image 308" descr="The Regional Impacts of Climate Change: An Assessment of Vulnerability -  UNT Digital Library"/>
            <wp:cNvGraphicFramePr>
              <a:graphicFrameLocks/>
            </wp:cNvGraphicFramePr>
            <a:graphic>
              <a:graphicData uri="http://schemas.openxmlformats.org/drawingml/2006/picture">
                <pic:pic>
                  <pic:nvPicPr>
                    <pic:cNvPr id="308" name="Image 308" descr="The Regional Impacts of Climate Change: An Assessment of Vulnerability -  UNT Digital Library"/>
                    <pic:cNvPicPr/>
                  </pic:nvPicPr>
                  <pic:blipFill>
                    <a:blip r:embed="rId62" cstate="print"/>
                    <a:stretch>
                      <a:fillRect/>
                    </a:stretch>
                  </pic:blipFill>
                  <pic:spPr>
                    <a:xfrm>
                      <a:off x="0" y="0"/>
                      <a:ext cx="859166" cy="1143000"/>
                    </a:xfrm>
                    <a:prstGeom prst="rect">
                      <a:avLst/>
                    </a:prstGeom>
                  </pic:spPr>
                </pic:pic>
              </a:graphicData>
            </a:graphic>
          </wp:anchor>
        </w:drawing>
      </w:r>
      <w:r>
        <w:rPr/>
        <w:drawing>
          <wp:anchor distT="0" distB="0" distL="0" distR="0" allowOverlap="1" layoutInCell="1" locked="0" behindDoc="1" simplePos="0" relativeHeight="487621632">
            <wp:simplePos x="0" y="0"/>
            <wp:positionH relativeFrom="page">
              <wp:posOffset>4209288</wp:posOffset>
            </wp:positionH>
            <wp:positionV relativeFrom="paragraph">
              <wp:posOffset>145166</wp:posOffset>
            </wp:positionV>
            <wp:extent cx="878968" cy="1170431"/>
            <wp:effectExtent l="0" t="0" r="0" b="0"/>
            <wp:wrapTopAndBottom/>
            <wp:docPr id="309" name="Image 309" descr="Land Use, Land-Use Change, and Forestry - UNT Digital Library"/>
            <wp:cNvGraphicFramePr>
              <a:graphicFrameLocks/>
            </wp:cNvGraphicFramePr>
            <a:graphic>
              <a:graphicData uri="http://schemas.openxmlformats.org/drawingml/2006/picture">
                <pic:pic>
                  <pic:nvPicPr>
                    <pic:cNvPr id="309" name="Image 309" descr="Land Use, Land-Use Change, and Forestry - UNT Digital Library"/>
                    <pic:cNvPicPr/>
                  </pic:nvPicPr>
                  <pic:blipFill>
                    <a:blip r:embed="rId63" cstate="print"/>
                    <a:stretch>
                      <a:fillRect/>
                    </a:stretch>
                  </pic:blipFill>
                  <pic:spPr>
                    <a:xfrm>
                      <a:off x="0" y="0"/>
                      <a:ext cx="878968" cy="1170431"/>
                    </a:xfrm>
                    <a:prstGeom prst="rect">
                      <a:avLst/>
                    </a:prstGeom>
                  </pic:spPr>
                </pic:pic>
              </a:graphicData>
            </a:graphic>
          </wp:anchor>
        </w:drawing>
      </w:r>
      <w:r>
        <w:rPr/>
        <w:drawing>
          <wp:anchor distT="0" distB="0" distL="0" distR="0" allowOverlap="1" layoutInCell="1" locked="0" behindDoc="1" simplePos="0" relativeHeight="487622144">
            <wp:simplePos x="0" y="0"/>
            <wp:positionH relativeFrom="page">
              <wp:posOffset>5241036</wp:posOffset>
            </wp:positionH>
            <wp:positionV relativeFrom="paragraph">
              <wp:posOffset>149738</wp:posOffset>
            </wp:positionV>
            <wp:extent cx="901770" cy="1204912"/>
            <wp:effectExtent l="0" t="0" r="0" b="0"/>
            <wp:wrapTopAndBottom/>
            <wp:docPr id="310" name="Image 310" descr="Methodological and technological issues in technology transfer /"/>
            <wp:cNvGraphicFramePr>
              <a:graphicFrameLocks/>
            </wp:cNvGraphicFramePr>
            <a:graphic>
              <a:graphicData uri="http://schemas.openxmlformats.org/drawingml/2006/picture">
                <pic:pic>
                  <pic:nvPicPr>
                    <pic:cNvPr id="310" name="Image 310" descr="Methodological and technological issues in technology transfer /"/>
                    <pic:cNvPicPr/>
                  </pic:nvPicPr>
                  <pic:blipFill>
                    <a:blip r:embed="rId64" cstate="print"/>
                    <a:stretch>
                      <a:fillRect/>
                    </a:stretch>
                  </pic:blipFill>
                  <pic:spPr>
                    <a:xfrm>
                      <a:off x="0" y="0"/>
                      <a:ext cx="901770" cy="1204912"/>
                    </a:xfrm>
                    <a:prstGeom prst="rect">
                      <a:avLst/>
                    </a:prstGeom>
                  </pic:spPr>
                </pic:pic>
              </a:graphicData>
            </a:graphic>
          </wp:anchor>
        </w:drawing>
      </w:r>
    </w:p>
    <w:p>
      <w:pPr>
        <w:pStyle w:val="BodyText"/>
        <w:spacing w:before="7"/>
        <w:rPr>
          <w:sz w:val="13"/>
        </w:rPr>
      </w:pPr>
    </w:p>
    <w:p>
      <w:pPr>
        <w:spacing w:after="0"/>
        <w:rPr>
          <w:sz w:val="13"/>
        </w:rPr>
        <w:sectPr>
          <w:pgSz w:w="19200" w:h="10800" w:orient="landscape"/>
          <w:pgMar w:header="0" w:footer="414" w:top="420" w:bottom="600" w:left="120" w:right="0"/>
        </w:sectPr>
      </w:pPr>
    </w:p>
    <w:p>
      <w:pPr>
        <w:spacing w:before="64"/>
        <w:ind w:left="0" w:right="447" w:firstLine="0"/>
        <w:jc w:val="right"/>
        <w:rPr>
          <w:sz w:val="21"/>
        </w:rPr>
      </w:pPr>
      <w:r>
        <w:rPr/>
        <mc:AlternateContent>
          <mc:Choice Requires="wps">
            <w:drawing>
              <wp:anchor distT="0" distB="0" distL="0" distR="0" allowOverlap="1" layoutInCell="1" locked="0" behindDoc="1" simplePos="0" relativeHeight="486268928">
                <wp:simplePos x="0" y="0"/>
                <wp:positionH relativeFrom="page">
                  <wp:posOffset>595122</wp:posOffset>
                </wp:positionH>
                <wp:positionV relativeFrom="paragraph">
                  <wp:posOffset>-224340</wp:posOffset>
                </wp:positionV>
                <wp:extent cx="11003280" cy="2489200"/>
                <wp:effectExtent l="0" t="0" r="0" b="0"/>
                <wp:wrapNone/>
                <wp:docPr id="311" name="Group 311"/>
                <wp:cNvGraphicFramePr>
                  <a:graphicFrameLocks/>
                </wp:cNvGraphicFramePr>
                <a:graphic>
                  <a:graphicData uri="http://schemas.microsoft.com/office/word/2010/wordprocessingGroup">
                    <wpg:wgp>
                      <wpg:cNvPr id="311" name="Group 311"/>
                      <wpg:cNvGrpSpPr/>
                      <wpg:grpSpPr>
                        <a:xfrm>
                          <a:off x="0" y="0"/>
                          <a:ext cx="11003280" cy="2489200"/>
                          <a:chExt cx="11003280" cy="2489200"/>
                        </a:xfrm>
                      </wpg:grpSpPr>
                      <wps:wsp>
                        <wps:cNvPr id="312" name="Graphic 312"/>
                        <wps:cNvSpPr/>
                        <wps:spPr>
                          <a:xfrm>
                            <a:off x="891158" y="2395665"/>
                            <a:ext cx="9221470" cy="1270"/>
                          </a:xfrm>
                          <a:custGeom>
                            <a:avLst/>
                            <a:gdLst/>
                            <a:ahLst/>
                            <a:cxnLst/>
                            <a:rect l="l" t="t" r="r" b="b"/>
                            <a:pathLst>
                              <a:path w="9221470" h="0">
                                <a:moveTo>
                                  <a:pt x="0" y="0"/>
                                </a:moveTo>
                                <a:lnTo>
                                  <a:pt x="2814447" y="0"/>
                                </a:lnTo>
                              </a:path>
                              <a:path w="9221470" h="0">
                                <a:moveTo>
                                  <a:pt x="3410330" y="0"/>
                                </a:moveTo>
                                <a:lnTo>
                                  <a:pt x="5548503" y="0"/>
                                </a:lnTo>
                              </a:path>
                              <a:path w="9221470" h="0">
                                <a:moveTo>
                                  <a:pt x="6144386" y="0"/>
                                </a:moveTo>
                                <a:lnTo>
                                  <a:pt x="9220949" y="0"/>
                                </a:lnTo>
                              </a:path>
                            </a:pathLst>
                          </a:custGeom>
                          <a:ln w="32143">
                            <a:solidFill>
                              <a:srgbClr val="C30000"/>
                            </a:solidFill>
                            <a:prstDash val="solid"/>
                          </a:ln>
                        </wps:spPr>
                        <wps:bodyPr wrap="square" lIns="0" tIns="0" rIns="0" bIns="0" rtlCol="0">
                          <a:prstTxWarp prst="textNoShape">
                            <a:avLst/>
                          </a:prstTxWarp>
                          <a:noAutofit/>
                        </wps:bodyPr>
                      </wps:wsp>
                      <pic:pic>
                        <pic:nvPicPr>
                          <pic:cNvPr id="313" name="Image 313"/>
                          <pic:cNvPicPr/>
                        </pic:nvPicPr>
                        <pic:blipFill>
                          <a:blip r:embed="rId35" cstate="print"/>
                          <a:stretch>
                            <a:fillRect/>
                          </a:stretch>
                        </pic:blipFill>
                        <pic:spPr>
                          <a:xfrm>
                            <a:off x="1294891" y="2341372"/>
                            <a:ext cx="101600" cy="101600"/>
                          </a:xfrm>
                          <a:prstGeom prst="rect">
                            <a:avLst/>
                          </a:prstGeom>
                        </pic:spPr>
                      </pic:pic>
                      <pic:pic>
                        <pic:nvPicPr>
                          <pic:cNvPr id="314" name="Image 314"/>
                          <pic:cNvPicPr/>
                        </pic:nvPicPr>
                        <pic:blipFill>
                          <a:blip r:embed="rId27" cstate="print"/>
                          <a:stretch>
                            <a:fillRect/>
                          </a:stretch>
                        </pic:blipFill>
                        <pic:spPr>
                          <a:xfrm>
                            <a:off x="6019291" y="2329179"/>
                            <a:ext cx="101600" cy="101600"/>
                          </a:xfrm>
                          <a:prstGeom prst="rect">
                            <a:avLst/>
                          </a:prstGeom>
                        </pic:spPr>
                      </pic:pic>
                      <wps:wsp>
                        <wps:cNvPr id="315" name="Graphic 315"/>
                        <wps:cNvSpPr/>
                        <wps:spPr>
                          <a:xfrm>
                            <a:off x="1344167" y="2155004"/>
                            <a:ext cx="1270" cy="211454"/>
                          </a:xfrm>
                          <a:custGeom>
                            <a:avLst/>
                            <a:gdLst/>
                            <a:ahLst/>
                            <a:cxnLst/>
                            <a:rect l="l" t="t" r="r" b="b"/>
                            <a:pathLst>
                              <a:path w="0" h="211454">
                                <a:moveTo>
                                  <a:pt x="0" y="210997"/>
                                </a:moveTo>
                                <a:lnTo>
                                  <a:pt x="0" y="0"/>
                                </a:lnTo>
                              </a:path>
                            </a:pathLst>
                          </a:custGeom>
                          <a:ln w="19050">
                            <a:solidFill>
                              <a:srgbClr val="C30000"/>
                            </a:solidFill>
                            <a:prstDash val="solid"/>
                          </a:ln>
                        </wps:spPr>
                        <wps:bodyPr wrap="square" lIns="0" tIns="0" rIns="0" bIns="0" rtlCol="0">
                          <a:prstTxWarp prst="textNoShape">
                            <a:avLst/>
                          </a:prstTxWarp>
                          <a:noAutofit/>
                        </wps:bodyPr>
                      </wps:wsp>
                      <wps:wsp>
                        <wps:cNvPr id="316" name="Graphic 316"/>
                        <wps:cNvSpPr/>
                        <wps:spPr>
                          <a:xfrm>
                            <a:off x="1299723" y="2154996"/>
                            <a:ext cx="88900" cy="76200"/>
                          </a:xfrm>
                          <a:custGeom>
                            <a:avLst/>
                            <a:gdLst/>
                            <a:ahLst/>
                            <a:cxnLst/>
                            <a:rect l="l" t="t" r="r" b="b"/>
                            <a:pathLst>
                              <a:path w="88900" h="76200">
                                <a:moveTo>
                                  <a:pt x="88900" y="76200"/>
                                </a:moveTo>
                                <a:lnTo>
                                  <a:pt x="44450" y="0"/>
                                </a:lnTo>
                                <a:lnTo>
                                  <a:pt x="0" y="76200"/>
                                </a:lnTo>
                              </a:path>
                            </a:pathLst>
                          </a:custGeom>
                          <a:ln w="19050">
                            <a:solidFill>
                              <a:srgbClr val="C30000"/>
                            </a:solidFill>
                            <a:prstDash val="solid"/>
                          </a:ln>
                        </wps:spPr>
                        <wps:bodyPr wrap="square" lIns="0" tIns="0" rIns="0" bIns="0" rtlCol="0">
                          <a:prstTxWarp prst="textNoShape">
                            <a:avLst/>
                          </a:prstTxWarp>
                          <a:noAutofit/>
                        </wps:bodyPr>
                      </wps:wsp>
                      <wps:wsp>
                        <wps:cNvPr id="317" name="Graphic 317"/>
                        <wps:cNvSpPr/>
                        <wps:spPr>
                          <a:xfrm>
                            <a:off x="4003547" y="2062029"/>
                            <a:ext cx="1905" cy="196215"/>
                          </a:xfrm>
                          <a:custGeom>
                            <a:avLst/>
                            <a:gdLst/>
                            <a:ahLst/>
                            <a:cxnLst/>
                            <a:rect l="l" t="t" r="r" b="b"/>
                            <a:pathLst>
                              <a:path w="1905" h="196215">
                                <a:moveTo>
                                  <a:pt x="0" y="196126"/>
                                </a:moveTo>
                                <a:lnTo>
                                  <a:pt x="1600" y="0"/>
                                </a:lnTo>
                              </a:path>
                            </a:pathLst>
                          </a:custGeom>
                          <a:ln w="19050">
                            <a:solidFill>
                              <a:srgbClr val="C30000"/>
                            </a:solidFill>
                            <a:prstDash val="solid"/>
                          </a:ln>
                        </wps:spPr>
                        <wps:bodyPr wrap="square" lIns="0" tIns="0" rIns="0" bIns="0" rtlCol="0">
                          <a:prstTxWarp prst="textNoShape">
                            <a:avLst/>
                          </a:prstTxWarp>
                          <a:noAutofit/>
                        </wps:bodyPr>
                      </wps:wsp>
                      <wps:wsp>
                        <wps:cNvPr id="318" name="Graphic 318"/>
                        <wps:cNvSpPr/>
                        <wps:spPr>
                          <a:xfrm>
                            <a:off x="3960083" y="2062038"/>
                            <a:ext cx="88900" cy="76835"/>
                          </a:xfrm>
                          <a:custGeom>
                            <a:avLst/>
                            <a:gdLst/>
                            <a:ahLst/>
                            <a:cxnLst/>
                            <a:rect l="l" t="t" r="r" b="b"/>
                            <a:pathLst>
                              <a:path w="88900" h="76835">
                                <a:moveTo>
                                  <a:pt x="88900" y="76555"/>
                                </a:moveTo>
                                <a:lnTo>
                                  <a:pt x="45072" y="0"/>
                                </a:lnTo>
                                <a:lnTo>
                                  <a:pt x="0" y="75831"/>
                                </a:lnTo>
                              </a:path>
                            </a:pathLst>
                          </a:custGeom>
                          <a:ln w="19050">
                            <a:solidFill>
                              <a:srgbClr val="C30000"/>
                            </a:solidFill>
                            <a:prstDash val="solid"/>
                          </a:ln>
                        </wps:spPr>
                        <wps:bodyPr wrap="square" lIns="0" tIns="0" rIns="0" bIns="0" rtlCol="0">
                          <a:prstTxWarp prst="textNoShape">
                            <a:avLst/>
                          </a:prstTxWarp>
                          <a:noAutofit/>
                        </wps:bodyPr>
                      </wps:wsp>
                      <wps:wsp>
                        <wps:cNvPr id="319" name="Graphic 319"/>
                        <wps:cNvSpPr/>
                        <wps:spPr>
                          <a:xfrm>
                            <a:off x="6071615" y="2161092"/>
                            <a:ext cx="1905" cy="185420"/>
                          </a:xfrm>
                          <a:custGeom>
                            <a:avLst/>
                            <a:gdLst/>
                            <a:ahLst/>
                            <a:cxnLst/>
                            <a:rect l="l" t="t" r="r" b="b"/>
                            <a:pathLst>
                              <a:path w="1905" h="185420">
                                <a:moveTo>
                                  <a:pt x="0" y="184810"/>
                                </a:moveTo>
                                <a:lnTo>
                                  <a:pt x="1333" y="0"/>
                                </a:lnTo>
                              </a:path>
                            </a:pathLst>
                          </a:custGeom>
                          <a:ln w="19050">
                            <a:solidFill>
                              <a:srgbClr val="C30000"/>
                            </a:solidFill>
                            <a:prstDash val="solid"/>
                          </a:ln>
                        </wps:spPr>
                        <wps:bodyPr wrap="square" lIns="0" tIns="0" rIns="0" bIns="0" rtlCol="0">
                          <a:prstTxWarp prst="textNoShape">
                            <a:avLst/>
                          </a:prstTxWarp>
                          <a:noAutofit/>
                        </wps:bodyPr>
                      </wps:wsp>
                      <wps:wsp>
                        <wps:cNvPr id="320" name="Graphic 320"/>
                        <wps:cNvSpPr/>
                        <wps:spPr>
                          <a:xfrm>
                            <a:off x="6027956" y="2161095"/>
                            <a:ext cx="88900" cy="76835"/>
                          </a:xfrm>
                          <a:custGeom>
                            <a:avLst/>
                            <a:gdLst/>
                            <a:ahLst/>
                            <a:cxnLst/>
                            <a:rect l="l" t="t" r="r" b="b"/>
                            <a:pathLst>
                              <a:path w="88900" h="76835">
                                <a:moveTo>
                                  <a:pt x="88900" y="76517"/>
                                </a:moveTo>
                                <a:lnTo>
                                  <a:pt x="44996" y="0"/>
                                </a:lnTo>
                                <a:lnTo>
                                  <a:pt x="0" y="75882"/>
                                </a:lnTo>
                              </a:path>
                            </a:pathLst>
                          </a:custGeom>
                          <a:ln w="19050">
                            <a:solidFill>
                              <a:srgbClr val="C30000"/>
                            </a:solidFill>
                            <a:prstDash val="solid"/>
                          </a:ln>
                        </wps:spPr>
                        <wps:bodyPr wrap="square" lIns="0" tIns="0" rIns="0" bIns="0" rtlCol="0">
                          <a:prstTxWarp prst="textNoShape">
                            <a:avLst/>
                          </a:prstTxWarp>
                          <a:noAutofit/>
                        </wps:bodyPr>
                      </wps:wsp>
                      <pic:pic>
                        <pic:nvPicPr>
                          <pic:cNvPr id="321" name="Image 321" descr="UNDERSTANDING CLIMATE CHANGE"/>
                          <pic:cNvPicPr/>
                        </pic:nvPicPr>
                        <pic:blipFill>
                          <a:blip r:embed="rId65" cstate="print"/>
                          <a:stretch>
                            <a:fillRect/>
                          </a:stretch>
                        </pic:blipFill>
                        <pic:spPr>
                          <a:xfrm>
                            <a:off x="889254" y="550418"/>
                            <a:ext cx="929639" cy="1161287"/>
                          </a:xfrm>
                          <a:prstGeom prst="rect">
                            <a:avLst/>
                          </a:prstGeom>
                        </pic:spPr>
                      </pic:pic>
                      <pic:pic>
                        <pic:nvPicPr>
                          <pic:cNvPr id="322" name="Image 322"/>
                          <pic:cNvPicPr/>
                        </pic:nvPicPr>
                        <pic:blipFill>
                          <a:blip r:embed="rId27" cstate="print"/>
                          <a:stretch>
                            <a:fillRect/>
                          </a:stretch>
                        </pic:blipFill>
                        <pic:spPr>
                          <a:xfrm>
                            <a:off x="2271776" y="2345944"/>
                            <a:ext cx="101600" cy="101600"/>
                          </a:xfrm>
                          <a:prstGeom prst="rect">
                            <a:avLst/>
                          </a:prstGeom>
                        </pic:spPr>
                      </pic:pic>
                      <wps:wsp>
                        <wps:cNvPr id="323" name="Graphic 323"/>
                        <wps:cNvSpPr/>
                        <wps:spPr>
                          <a:xfrm>
                            <a:off x="2324100" y="574610"/>
                            <a:ext cx="1270" cy="1807845"/>
                          </a:xfrm>
                          <a:custGeom>
                            <a:avLst/>
                            <a:gdLst/>
                            <a:ahLst/>
                            <a:cxnLst/>
                            <a:rect l="l" t="t" r="r" b="b"/>
                            <a:pathLst>
                              <a:path w="0" h="1807845">
                                <a:moveTo>
                                  <a:pt x="0" y="1807603"/>
                                </a:moveTo>
                                <a:lnTo>
                                  <a:pt x="0" y="0"/>
                                </a:lnTo>
                              </a:path>
                            </a:pathLst>
                          </a:custGeom>
                          <a:ln w="19050">
                            <a:solidFill>
                              <a:srgbClr val="C30000"/>
                            </a:solidFill>
                            <a:prstDash val="solid"/>
                          </a:ln>
                        </wps:spPr>
                        <wps:bodyPr wrap="square" lIns="0" tIns="0" rIns="0" bIns="0" rtlCol="0">
                          <a:prstTxWarp prst="textNoShape">
                            <a:avLst/>
                          </a:prstTxWarp>
                          <a:noAutofit/>
                        </wps:bodyPr>
                      </wps:wsp>
                      <wps:wsp>
                        <wps:cNvPr id="324" name="Graphic 324"/>
                        <wps:cNvSpPr/>
                        <wps:spPr>
                          <a:xfrm>
                            <a:off x="2279655" y="574608"/>
                            <a:ext cx="88900" cy="76200"/>
                          </a:xfrm>
                          <a:custGeom>
                            <a:avLst/>
                            <a:gdLst/>
                            <a:ahLst/>
                            <a:cxnLst/>
                            <a:rect l="l" t="t" r="r" b="b"/>
                            <a:pathLst>
                              <a:path w="88900" h="76200">
                                <a:moveTo>
                                  <a:pt x="88900" y="76200"/>
                                </a:moveTo>
                                <a:lnTo>
                                  <a:pt x="44450" y="0"/>
                                </a:lnTo>
                                <a:lnTo>
                                  <a:pt x="0" y="76200"/>
                                </a:lnTo>
                              </a:path>
                            </a:pathLst>
                          </a:custGeom>
                          <a:ln w="19050">
                            <a:solidFill>
                              <a:srgbClr val="C30000"/>
                            </a:solidFill>
                            <a:prstDash val="solid"/>
                          </a:ln>
                        </wps:spPr>
                        <wps:bodyPr wrap="square" lIns="0" tIns="0" rIns="0" bIns="0" rtlCol="0">
                          <a:prstTxWarp prst="textNoShape">
                            <a:avLst/>
                          </a:prstTxWarp>
                          <a:noAutofit/>
                        </wps:bodyPr>
                      </wps:wsp>
                      <pic:pic>
                        <pic:nvPicPr>
                          <pic:cNvPr id="325" name="Image 325"/>
                          <pic:cNvPicPr/>
                        </pic:nvPicPr>
                        <pic:blipFill>
                          <a:blip r:embed="rId30" cstate="print"/>
                          <a:stretch>
                            <a:fillRect/>
                          </a:stretch>
                        </pic:blipFill>
                        <pic:spPr>
                          <a:xfrm>
                            <a:off x="2983483" y="2361183"/>
                            <a:ext cx="101600" cy="101600"/>
                          </a:xfrm>
                          <a:prstGeom prst="rect">
                            <a:avLst/>
                          </a:prstGeom>
                        </pic:spPr>
                      </pic:pic>
                      <wps:wsp>
                        <wps:cNvPr id="326" name="Graphic 326"/>
                        <wps:cNvSpPr/>
                        <wps:spPr>
                          <a:xfrm>
                            <a:off x="3032760" y="2173292"/>
                            <a:ext cx="1270" cy="211454"/>
                          </a:xfrm>
                          <a:custGeom>
                            <a:avLst/>
                            <a:gdLst/>
                            <a:ahLst/>
                            <a:cxnLst/>
                            <a:rect l="l" t="t" r="r" b="b"/>
                            <a:pathLst>
                              <a:path w="0" h="211454">
                                <a:moveTo>
                                  <a:pt x="0" y="210997"/>
                                </a:moveTo>
                                <a:lnTo>
                                  <a:pt x="0" y="0"/>
                                </a:lnTo>
                              </a:path>
                            </a:pathLst>
                          </a:custGeom>
                          <a:ln w="19050">
                            <a:solidFill>
                              <a:srgbClr val="C30000"/>
                            </a:solidFill>
                            <a:prstDash val="solid"/>
                          </a:ln>
                        </wps:spPr>
                        <wps:bodyPr wrap="square" lIns="0" tIns="0" rIns="0" bIns="0" rtlCol="0">
                          <a:prstTxWarp prst="textNoShape">
                            <a:avLst/>
                          </a:prstTxWarp>
                          <a:noAutofit/>
                        </wps:bodyPr>
                      </wps:wsp>
                      <wps:wsp>
                        <wps:cNvPr id="327" name="Graphic 327"/>
                        <wps:cNvSpPr/>
                        <wps:spPr>
                          <a:xfrm>
                            <a:off x="2988315" y="2173284"/>
                            <a:ext cx="88900" cy="76200"/>
                          </a:xfrm>
                          <a:custGeom>
                            <a:avLst/>
                            <a:gdLst/>
                            <a:ahLst/>
                            <a:cxnLst/>
                            <a:rect l="l" t="t" r="r" b="b"/>
                            <a:pathLst>
                              <a:path w="88900" h="76200">
                                <a:moveTo>
                                  <a:pt x="88900" y="76200"/>
                                </a:moveTo>
                                <a:lnTo>
                                  <a:pt x="44450" y="0"/>
                                </a:lnTo>
                                <a:lnTo>
                                  <a:pt x="0" y="76200"/>
                                </a:lnTo>
                              </a:path>
                            </a:pathLst>
                          </a:custGeom>
                          <a:ln w="19050">
                            <a:solidFill>
                              <a:srgbClr val="C30000"/>
                            </a:solidFill>
                            <a:prstDash val="solid"/>
                          </a:ln>
                        </wps:spPr>
                        <wps:bodyPr wrap="square" lIns="0" tIns="0" rIns="0" bIns="0" rtlCol="0">
                          <a:prstTxWarp prst="textNoShape">
                            <a:avLst/>
                          </a:prstTxWarp>
                          <a:noAutofit/>
                        </wps:bodyPr>
                      </wps:wsp>
                      <pic:pic>
                        <pic:nvPicPr>
                          <pic:cNvPr id="328" name="Image 328" descr="IPCC Special Report Aviation and the Global Atmosphere: Summary for  Policymakers - UNT Digital Library"/>
                          <pic:cNvPicPr/>
                        </pic:nvPicPr>
                        <pic:blipFill>
                          <a:blip r:embed="rId66" cstate="print"/>
                          <a:stretch>
                            <a:fillRect/>
                          </a:stretch>
                        </pic:blipFill>
                        <pic:spPr>
                          <a:xfrm>
                            <a:off x="2611373" y="522986"/>
                            <a:ext cx="925067" cy="1231391"/>
                          </a:xfrm>
                          <a:prstGeom prst="rect">
                            <a:avLst/>
                          </a:prstGeom>
                        </pic:spPr>
                      </pic:pic>
                      <pic:pic>
                        <pic:nvPicPr>
                          <pic:cNvPr id="329" name="Image 329"/>
                          <pic:cNvPicPr/>
                        </pic:nvPicPr>
                        <pic:blipFill>
                          <a:blip r:embed="rId67" cstate="print"/>
                          <a:stretch>
                            <a:fillRect/>
                          </a:stretch>
                        </pic:blipFill>
                        <pic:spPr>
                          <a:xfrm>
                            <a:off x="3592829" y="448310"/>
                            <a:ext cx="885443" cy="1155178"/>
                          </a:xfrm>
                          <a:prstGeom prst="rect">
                            <a:avLst/>
                          </a:prstGeom>
                        </pic:spPr>
                      </pic:pic>
                      <pic:pic>
                        <pic:nvPicPr>
                          <pic:cNvPr id="330" name="Image 330"/>
                          <pic:cNvPicPr/>
                        </pic:nvPicPr>
                        <pic:blipFill>
                          <a:blip r:embed="rId30" cstate="print"/>
                          <a:stretch>
                            <a:fillRect/>
                          </a:stretch>
                        </pic:blipFill>
                        <pic:spPr>
                          <a:xfrm>
                            <a:off x="7116571" y="2347467"/>
                            <a:ext cx="101600" cy="101600"/>
                          </a:xfrm>
                          <a:prstGeom prst="rect">
                            <a:avLst/>
                          </a:prstGeom>
                        </pic:spPr>
                      </pic:pic>
                      <wps:wsp>
                        <wps:cNvPr id="331" name="Graphic 331"/>
                        <wps:cNvSpPr/>
                        <wps:spPr>
                          <a:xfrm>
                            <a:off x="7168895" y="577658"/>
                            <a:ext cx="1270" cy="1807845"/>
                          </a:xfrm>
                          <a:custGeom>
                            <a:avLst/>
                            <a:gdLst/>
                            <a:ahLst/>
                            <a:cxnLst/>
                            <a:rect l="l" t="t" r="r" b="b"/>
                            <a:pathLst>
                              <a:path w="0" h="1807845">
                                <a:moveTo>
                                  <a:pt x="0" y="1807603"/>
                                </a:moveTo>
                                <a:lnTo>
                                  <a:pt x="0" y="0"/>
                                </a:lnTo>
                              </a:path>
                            </a:pathLst>
                          </a:custGeom>
                          <a:ln w="19050">
                            <a:solidFill>
                              <a:srgbClr val="C30000"/>
                            </a:solidFill>
                            <a:prstDash val="solid"/>
                          </a:ln>
                        </wps:spPr>
                        <wps:bodyPr wrap="square" lIns="0" tIns="0" rIns="0" bIns="0" rtlCol="0">
                          <a:prstTxWarp prst="textNoShape">
                            <a:avLst/>
                          </a:prstTxWarp>
                          <a:noAutofit/>
                        </wps:bodyPr>
                      </wps:wsp>
                      <wps:wsp>
                        <wps:cNvPr id="332" name="Graphic 332"/>
                        <wps:cNvSpPr/>
                        <wps:spPr>
                          <a:xfrm>
                            <a:off x="7124451" y="577656"/>
                            <a:ext cx="88900" cy="76200"/>
                          </a:xfrm>
                          <a:custGeom>
                            <a:avLst/>
                            <a:gdLst/>
                            <a:ahLst/>
                            <a:cxnLst/>
                            <a:rect l="l" t="t" r="r" b="b"/>
                            <a:pathLst>
                              <a:path w="88900" h="76200">
                                <a:moveTo>
                                  <a:pt x="88900" y="76200"/>
                                </a:moveTo>
                                <a:lnTo>
                                  <a:pt x="44450" y="0"/>
                                </a:lnTo>
                                <a:lnTo>
                                  <a:pt x="0" y="76200"/>
                                </a:lnTo>
                              </a:path>
                            </a:pathLst>
                          </a:custGeom>
                          <a:ln w="19050">
                            <a:solidFill>
                              <a:srgbClr val="C30000"/>
                            </a:solidFill>
                            <a:prstDash val="solid"/>
                          </a:ln>
                        </wps:spPr>
                        <wps:bodyPr wrap="square" lIns="0" tIns="0" rIns="0" bIns="0" rtlCol="0">
                          <a:prstTxWarp prst="textNoShape">
                            <a:avLst/>
                          </a:prstTxWarp>
                          <a:noAutofit/>
                        </wps:bodyPr>
                      </wps:wsp>
                      <pic:pic>
                        <pic:nvPicPr>
                          <pic:cNvPr id="333" name="Image 333"/>
                          <pic:cNvPicPr/>
                        </pic:nvPicPr>
                        <pic:blipFill>
                          <a:blip r:embed="rId27" cstate="print"/>
                          <a:stretch>
                            <a:fillRect/>
                          </a:stretch>
                        </pic:blipFill>
                        <pic:spPr>
                          <a:xfrm>
                            <a:off x="7934959" y="2350516"/>
                            <a:ext cx="101600" cy="101600"/>
                          </a:xfrm>
                          <a:prstGeom prst="rect">
                            <a:avLst/>
                          </a:prstGeom>
                        </pic:spPr>
                      </pic:pic>
                      <wps:wsp>
                        <wps:cNvPr id="334" name="Graphic 334"/>
                        <wps:cNvSpPr/>
                        <wps:spPr>
                          <a:xfrm>
                            <a:off x="7987283" y="2182428"/>
                            <a:ext cx="1905" cy="185420"/>
                          </a:xfrm>
                          <a:custGeom>
                            <a:avLst/>
                            <a:gdLst/>
                            <a:ahLst/>
                            <a:cxnLst/>
                            <a:rect l="l" t="t" r="r" b="b"/>
                            <a:pathLst>
                              <a:path w="1905" h="185420">
                                <a:moveTo>
                                  <a:pt x="0" y="184810"/>
                                </a:moveTo>
                                <a:lnTo>
                                  <a:pt x="1333" y="0"/>
                                </a:lnTo>
                              </a:path>
                            </a:pathLst>
                          </a:custGeom>
                          <a:ln w="19050">
                            <a:solidFill>
                              <a:srgbClr val="C30000"/>
                            </a:solidFill>
                            <a:prstDash val="solid"/>
                          </a:ln>
                        </wps:spPr>
                        <wps:bodyPr wrap="square" lIns="0" tIns="0" rIns="0" bIns="0" rtlCol="0">
                          <a:prstTxWarp prst="textNoShape">
                            <a:avLst/>
                          </a:prstTxWarp>
                          <a:noAutofit/>
                        </wps:bodyPr>
                      </wps:wsp>
                      <wps:wsp>
                        <wps:cNvPr id="335" name="Graphic 335"/>
                        <wps:cNvSpPr/>
                        <wps:spPr>
                          <a:xfrm>
                            <a:off x="7943623" y="2182431"/>
                            <a:ext cx="88900" cy="76835"/>
                          </a:xfrm>
                          <a:custGeom>
                            <a:avLst/>
                            <a:gdLst/>
                            <a:ahLst/>
                            <a:cxnLst/>
                            <a:rect l="l" t="t" r="r" b="b"/>
                            <a:pathLst>
                              <a:path w="88900" h="76835">
                                <a:moveTo>
                                  <a:pt x="88900" y="76517"/>
                                </a:moveTo>
                                <a:lnTo>
                                  <a:pt x="44996" y="0"/>
                                </a:lnTo>
                                <a:lnTo>
                                  <a:pt x="0" y="75882"/>
                                </a:lnTo>
                              </a:path>
                            </a:pathLst>
                          </a:custGeom>
                          <a:ln w="19050">
                            <a:solidFill>
                              <a:srgbClr val="C30000"/>
                            </a:solidFill>
                            <a:prstDash val="solid"/>
                          </a:ln>
                        </wps:spPr>
                        <wps:bodyPr wrap="square" lIns="0" tIns="0" rIns="0" bIns="0" rtlCol="0">
                          <a:prstTxWarp prst="textNoShape">
                            <a:avLst/>
                          </a:prstTxWarp>
                          <a:noAutofit/>
                        </wps:bodyPr>
                      </wps:wsp>
                      <pic:pic>
                        <pic:nvPicPr>
                          <pic:cNvPr id="336" name="Image 336" descr="Managing the Risks of Extreme Events and Disasters to Advance Climate  Change Adaptation: Special Report of the Intergovernmental Panel on Climate  Change: Field, Christopher B., Barros, Vicente, Stocker, Thomas F., Dahe,  Qin:"/>
                          <pic:cNvPicPr/>
                        </pic:nvPicPr>
                        <pic:blipFill>
                          <a:blip r:embed="rId68" cstate="print"/>
                          <a:stretch>
                            <a:fillRect/>
                          </a:stretch>
                        </pic:blipFill>
                        <pic:spPr>
                          <a:xfrm>
                            <a:off x="7587233" y="561086"/>
                            <a:ext cx="873251" cy="1182623"/>
                          </a:xfrm>
                          <a:prstGeom prst="rect">
                            <a:avLst/>
                          </a:prstGeom>
                        </pic:spPr>
                      </pic:pic>
                      <pic:pic>
                        <pic:nvPicPr>
                          <pic:cNvPr id="337" name="Image 337"/>
                          <pic:cNvPicPr/>
                        </pic:nvPicPr>
                        <pic:blipFill>
                          <a:blip r:embed="rId33" cstate="print"/>
                          <a:stretch>
                            <a:fillRect/>
                          </a:stretch>
                        </pic:blipFill>
                        <pic:spPr>
                          <a:xfrm>
                            <a:off x="8689340" y="2345944"/>
                            <a:ext cx="101600" cy="101600"/>
                          </a:xfrm>
                          <a:prstGeom prst="rect">
                            <a:avLst/>
                          </a:prstGeom>
                        </pic:spPr>
                      </pic:pic>
                      <pic:pic>
                        <pic:nvPicPr>
                          <pic:cNvPr id="338" name="Image 338"/>
                          <pic:cNvPicPr/>
                        </pic:nvPicPr>
                        <pic:blipFill>
                          <a:blip r:embed="rId27" cstate="print"/>
                          <a:stretch>
                            <a:fillRect/>
                          </a:stretch>
                        </pic:blipFill>
                        <pic:spPr>
                          <a:xfrm>
                            <a:off x="9713468" y="2333751"/>
                            <a:ext cx="101600" cy="101600"/>
                          </a:xfrm>
                          <a:prstGeom prst="rect">
                            <a:avLst/>
                          </a:prstGeom>
                        </pic:spPr>
                      </pic:pic>
                      <pic:pic>
                        <pic:nvPicPr>
                          <pic:cNvPr id="339" name="Image 339" descr="Special Report on the Ocean and Cryosphere (SROCC): Information from  Copernicus Marine Service | CMEMS"/>
                          <pic:cNvPicPr/>
                        </pic:nvPicPr>
                        <pic:blipFill>
                          <a:blip r:embed="rId69" cstate="print"/>
                          <a:stretch>
                            <a:fillRect/>
                          </a:stretch>
                        </pic:blipFill>
                        <pic:spPr>
                          <a:xfrm>
                            <a:off x="9350502" y="522986"/>
                            <a:ext cx="894587" cy="1167383"/>
                          </a:xfrm>
                          <a:prstGeom prst="rect">
                            <a:avLst/>
                          </a:prstGeom>
                        </pic:spPr>
                      </pic:pic>
                      <wps:wsp>
                        <wps:cNvPr id="340" name="Graphic 340"/>
                        <wps:cNvSpPr/>
                        <wps:spPr>
                          <a:xfrm>
                            <a:off x="8737092" y="539558"/>
                            <a:ext cx="1270" cy="1807845"/>
                          </a:xfrm>
                          <a:custGeom>
                            <a:avLst/>
                            <a:gdLst/>
                            <a:ahLst/>
                            <a:cxnLst/>
                            <a:rect l="l" t="t" r="r" b="b"/>
                            <a:pathLst>
                              <a:path w="0" h="1807845">
                                <a:moveTo>
                                  <a:pt x="0" y="1807603"/>
                                </a:moveTo>
                                <a:lnTo>
                                  <a:pt x="0" y="0"/>
                                </a:lnTo>
                              </a:path>
                            </a:pathLst>
                          </a:custGeom>
                          <a:ln w="19050">
                            <a:solidFill>
                              <a:srgbClr val="C30000"/>
                            </a:solidFill>
                            <a:prstDash val="solid"/>
                          </a:ln>
                        </wps:spPr>
                        <wps:bodyPr wrap="square" lIns="0" tIns="0" rIns="0" bIns="0" rtlCol="0">
                          <a:prstTxWarp prst="textNoShape">
                            <a:avLst/>
                          </a:prstTxWarp>
                          <a:noAutofit/>
                        </wps:bodyPr>
                      </wps:wsp>
                      <wps:wsp>
                        <wps:cNvPr id="341" name="Graphic 341"/>
                        <wps:cNvSpPr/>
                        <wps:spPr>
                          <a:xfrm>
                            <a:off x="8692646" y="539556"/>
                            <a:ext cx="88900" cy="76200"/>
                          </a:xfrm>
                          <a:custGeom>
                            <a:avLst/>
                            <a:gdLst/>
                            <a:ahLst/>
                            <a:cxnLst/>
                            <a:rect l="l" t="t" r="r" b="b"/>
                            <a:pathLst>
                              <a:path w="88900" h="76200">
                                <a:moveTo>
                                  <a:pt x="88900" y="76200"/>
                                </a:moveTo>
                                <a:lnTo>
                                  <a:pt x="44450" y="0"/>
                                </a:lnTo>
                                <a:lnTo>
                                  <a:pt x="0" y="76200"/>
                                </a:lnTo>
                              </a:path>
                            </a:pathLst>
                          </a:custGeom>
                          <a:ln w="19050">
                            <a:solidFill>
                              <a:srgbClr val="C30000"/>
                            </a:solidFill>
                            <a:prstDash val="solid"/>
                          </a:ln>
                        </wps:spPr>
                        <wps:bodyPr wrap="square" lIns="0" tIns="0" rIns="0" bIns="0" rtlCol="0">
                          <a:prstTxWarp prst="textNoShape">
                            <a:avLst/>
                          </a:prstTxWarp>
                          <a:noAutofit/>
                        </wps:bodyPr>
                      </wps:wsp>
                      <wps:wsp>
                        <wps:cNvPr id="342" name="Graphic 342"/>
                        <wps:cNvSpPr/>
                        <wps:spPr>
                          <a:xfrm>
                            <a:off x="9762743" y="2145852"/>
                            <a:ext cx="1905" cy="185420"/>
                          </a:xfrm>
                          <a:custGeom>
                            <a:avLst/>
                            <a:gdLst/>
                            <a:ahLst/>
                            <a:cxnLst/>
                            <a:rect l="l" t="t" r="r" b="b"/>
                            <a:pathLst>
                              <a:path w="1905" h="185420">
                                <a:moveTo>
                                  <a:pt x="0" y="184810"/>
                                </a:moveTo>
                                <a:lnTo>
                                  <a:pt x="1333" y="0"/>
                                </a:lnTo>
                              </a:path>
                            </a:pathLst>
                          </a:custGeom>
                          <a:ln w="19050">
                            <a:solidFill>
                              <a:srgbClr val="C30000"/>
                            </a:solidFill>
                            <a:prstDash val="solid"/>
                          </a:ln>
                        </wps:spPr>
                        <wps:bodyPr wrap="square" lIns="0" tIns="0" rIns="0" bIns="0" rtlCol="0">
                          <a:prstTxWarp prst="textNoShape">
                            <a:avLst/>
                          </a:prstTxWarp>
                          <a:noAutofit/>
                        </wps:bodyPr>
                      </wps:wsp>
                      <wps:wsp>
                        <wps:cNvPr id="343" name="Graphic 343"/>
                        <wps:cNvSpPr/>
                        <wps:spPr>
                          <a:xfrm>
                            <a:off x="9719084" y="2145855"/>
                            <a:ext cx="88900" cy="76835"/>
                          </a:xfrm>
                          <a:custGeom>
                            <a:avLst/>
                            <a:gdLst/>
                            <a:ahLst/>
                            <a:cxnLst/>
                            <a:rect l="l" t="t" r="r" b="b"/>
                            <a:pathLst>
                              <a:path w="88900" h="76835">
                                <a:moveTo>
                                  <a:pt x="88900" y="76517"/>
                                </a:moveTo>
                                <a:lnTo>
                                  <a:pt x="44996" y="0"/>
                                </a:lnTo>
                                <a:lnTo>
                                  <a:pt x="0" y="75882"/>
                                </a:lnTo>
                              </a:path>
                            </a:pathLst>
                          </a:custGeom>
                          <a:ln w="19050">
                            <a:solidFill>
                              <a:srgbClr val="C30000"/>
                            </a:solidFill>
                            <a:prstDash val="solid"/>
                          </a:ln>
                        </wps:spPr>
                        <wps:bodyPr wrap="square" lIns="0" tIns="0" rIns="0" bIns="0" rtlCol="0">
                          <a:prstTxWarp prst="textNoShape">
                            <a:avLst/>
                          </a:prstTxWarp>
                          <a:noAutofit/>
                        </wps:bodyPr>
                      </wps:wsp>
                      <wps:wsp>
                        <wps:cNvPr id="344" name="Graphic 344"/>
                        <wps:cNvSpPr/>
                        <wps:spPr>
                          <a:xfrm>
                            <a:off x="0" y="2411983"/>
                            <a:ext cx="304800" cy="1270"/>
                          </a:xfrm>
                          <a:custGeom>
                            <a:avLst/>
                            <a:gdLst/>
                            <a:ahLst/>
                            <a:cxnLst/>
                            <a:rect l="l" t="t" r="r" b="b"/>
                            <a:pathLst>
                              <a:path w="304800" h="0">
                                <a:moveTo>
                                  <a:pt x="0" y="0"/>
                                </a:moveTo>
                                <a:lnTo>
                                  <a:pt x="304800" y="0"/>
                                </a:lnTo>
                              </a:path>
                            </a:pathLst>
                          </a:custGeom>
                          <a:ln w="19050">
                            <a:solidFill>
                              <a:srgbClr val="C30000"/>
                            </a:solidFill>
                            <a:prstDash val="sysDash"/>
                          </a:ln>
                        </wps:spPr>
                        <wps:bodyPr wrap="square" lIns="0" tIns="0" rIns="0" bIns="0" rtlCol="0">
                          <a:prstTxWarp prst="textNoShape">
                            <a:avLst/>
                          </a:prstTxWarp>
                          <a:noAutofit/>
                        </wps:bodyPr>
                      </wps:wsp>
                      <wps:wsp>
                        <wps:cNvPr id="345" name="Graphic 345"/>
                        <wps:cNvSpPr/>
                        <wps:spPr>
                          <a:xfrm>
                            <a:off x="10698480" y="2398267"/>
                            <a:ext cx="304800" cy="1270"/>
                          </a:xfrm>
                          <a:custGeom>
                            <a:avLst/>
                            <a:gdLst/>
                            <a:ahLst/>
                            <a:cxnLst/>
                            <a:rect l="l" t="t" r="r" b="b"/>
                            <a:pathLst>
                              <a:path w="304800" h="0">
                                <a:moveTo>
                                  <a:pt x="0" y="0"/>
                                </a:moveTo>
                                <a:lnTo>
                                  <a:pt x="304800" y="0"/>
                                </a:lnTo>
                              </a:path>
                            </a:pathLst>
                          </a:custGeom>
                          <a:ln w="19050">
                            <a:solidFill>
                              <a:srgbClr val="C30000"/>
                            </a:solidFill>
                            <a:prstDash val="sysDash"/>
                          </a:ln>
                        </wps:spPr>
                        <wps:bodyPr wrap="square" lIns="0" tIns="0" rIns="0" bIns="0" rtlCol="0">
                          <a:prstTxWarp prst="textNoShape">
                            <a:avLst/>
                          </a:prstTxWarp>
                          <a:noAutofit/>
                        </wps:bodyPr>
                      </wps:wsp>
                      <wps:wsp>
                        <wps:cNvPr id="346" name="Textbox 346"/>
                        <wps:cNvSpPr txBox="1"/>
                        <wps:spPr>
                          <a:xfrm>
                            <a:off x="6439661" y="2254250"/>
                            <a:ext cx="596265" cy="228600"/>
                          </a:xfrm>
                          <a:prstGeom prst="rect">
                            <a:avLst/>
                          </a:prstGeom>
                          <a:ln w="12700">
                            <a:solidFill>
                              <a:srgbClr val="C30000"/>
                            </a:solidFill>
                            <a:prstDash val="solid"/>
                          </a:ln>
                        </wps:spPr>
                        <wps:txbx>
                          <w:txbxContent>
                            <w:p>
                              <w:pPr>
                                <w:spacing w:before="18"/>
                                <w:ind w:left="212" w:right="0" w:firstLine="0"/>
                                <w:jc w:val="left"/>
                                <w:rPr>
                                  <w:sz w:val="24"/>
                                </w:rPr>
                              </w:pPr>
                              <w:r>
                                <w:rPr>
                                  <w:color w:val="404040"/>
                                  <w:spacing w:val="-4"/>
                                  <w:sz w:val="24"/>
                                </w:rPr>
                                <w:t>2010</w:t>
                              </w:r>
                            </w:p>
                          </w:txbxContent>
                        </wps:txbx>
                        <wps:bodyPr wrap="square" lIns="0" tIns="0" rIns="0" bIns="0" rtlCol="0">
                          <a:noAutofit/>
                        </wps:bodyPr>
                      </wps:wsp>
                      <wps:wsp>
                        <wps:cNvPr id="347" name="Textbox 347"/>
                        <wps:cNvSpPr txBox="1"/>
                        <wps:spPr>
                          <a:xfrm>
                            <a:off x="3720846" y="6350"/>
                            <a:ext cx="596265" cy="228600"/>
                          </a:xfrm>
                          <a:prstGeom prst="rect">
                            <a:avLst/>
                          </a:prstGeom>
                          <a:ln w="12700">
                            <a:solidFill>
                              <a:srgbClr val="C30000"/>
                            </a:solidFill>
                            <a:prstDash val="solid"/>
                          </a:ln>
                        </wps:spPr>
                        <wps:txbx>
                          <w:txbxContent>
                            <w:p>
                              <w:pPr>
                                <w:spacing w:before="22"/>
                                <w:ind w:left="214" w:right="0" w:firstLine="0"/>
                                <w:jc w:val="left"/>
                                <w:rPr>
                                  <w:sz w:val="24"/>
                                </w:rPr>
                              </w:pPr>
                              <w:r>
                                <w:rPr>
                                  <w:color w:val="404040"/>
                                  <w:spacing w:val="-4"/>
                                  <w:sz w:val="24"/>
                                </w:rPr>
                                <w:t>2000</w:t>
                              </w:r>
                            </w:p>
                          </w:txbxContent>
                        </wps:txbx>
                        <wps:bodyPr wrap="square" lIns="0" tIns="0" rIns="0" bIns="0" rtlCol="0">
                          <a:noAutofit/>
                        </wps:bodyPr>
                      </wps:wsp>
                      <wps:wsp>
                        <wps:cNvPr id="348" name="Textbox 348"/>
                        <wps:cNvSpPr txBox="1"/>
                        <wps:spPr>
                          <a:xfrm>
                            <a:off x="1056894" y="145034"/>
                            <a:ext cx="596265" cy="228600"/>
                          </a:xfrm>
                          <a:prstGeom prst="rect">
                            <a:avLst/>
                          </a:prstGeom>
                          <a:ln w="12700">
                            <a:solidFill>
                              <a:srgbClr val="C30000"/>
                            </a:solidFill>
                            <a:prstDash val="solid"/>
                          </a:ln>
                        </wps:spPr>
                        <wps:txbx>
                          <w:txbxContent>
                            <w:p>
                              <w:pPr>
                                <w:spacing w:before="22"/>
                                <w:ind w:left="213" w:right="0" w:firstLine="0"/>
                                <w:jc w:val="left"/>
                                <w:rPr>
                                  <w:sz w:val="24"/>
                                </w:rPr>
                              </w:pPr>
                              <w:r>
                                <w:rPr>
                                  <w:color w:val="404040"/>
                                  <w:spacing w:val="-4"/>
                                  <w:sz w:val="24"/>
                                </w:rPr>
                                <w:t>1994</w:t>
                              </w:r>
                            </w:p>
                          </w:txbxContent>
                        </wps:txbx>
                        <wps:bodyPr wrap="square" lIns="0" tIns="0" rIns="0" bIns="0" rtlCol="0">
                          <a:noAutofit/>
                        </wps:bodyPr>
                      </wps:wsp>
                      <wps:wsp>
                        <wps:cNvPr id="349" name="Textbox 349"/>
                        <wps:cNvSpPr txBox="1"/>
                        <wps:spPr>
                          <a:xfrm>
                            <a:off x="2070354" y="157226"/>
                            <a:ext cx="596265" cy="228600"/>
                          </a:xfrm>
                          <a:prstGeom prst="rect">
                            <a:avLst/>
                          </a:prstGeom>
                          <a:ln w="12700">
                            <a:solidFill>
                              <a:srgbClr val="C30000"/>
                            </a:solidFill>
                            <a:prstDash val="solid"/>
                          </a:ln>
                        </wps:spPr>
                        <wps:txbx>
                          <w:txbxContent>
                            <w:p>
                              <w:pPr>
                                <w:spacing w:before="23"/>
                                <w:ind w:left="212" w:right="0" w:firstLine="0"/>
                                <w:jc w:val="left"/>
                                <w:rPr>
                                  <w:sz w:val="24"/>
                                </w:rPr>
                              </w:pPr>
                              <w:r>
                                <w:rPr>
                                  <w:color w:val="404040"/>
                                  <w:spacing w:val="-4"/>
                                  <w:sz w:val="24"/>
                                </w:rPr>
                                <w:t>1997</w:t>
                              </w:r>
                            </w:p>
                          </w:txbxContent>
                        </wps:txbx>
                        <wps:bodyPr wrap="square" lIns="0" tIns="0" rIns="0" bIns="0" rtlCol="0">
                          <a:noAutofit/>
                        </wps:bodyPr>
                      </wps:wsp>
                      <wps:wsp>
                        <wps:cNvPr id="350" name="Textbox 350"/>
                        <wps:cNvSpPr txBox="1"/>
                        <wps:spPr>
                          <a:xfrm>
                            <a:off x="3719321" y="1629410"/>
                            <a:ext cx="596265" cy="228600"/>
                          </a:xfrm>
                          <a:prstGeom prst="rect">
                            <a:avLst/>
                          </a:prstGeom>
                          <a:ln w="12700">
                            <a:solidFill>
                              <a:srgbClr val="C30000"/>
                            </a:solidFill>
                            <a:prstDash val="solid"/>
                          </a:ln>
                        </wps:spPr>
                        <wps:txbx>
                          <w:txbxContent>
                            <w:p>
                              <w:pPr>
                                <w:spacing w:before="22"/>
                                <w:ind w:left="214" w:right="0" w:firstLine="0"/>
                                <w:jc w:val="left"/>
                                <w:rPr>
                                  <w:sz w:val="24"/>
                                </w:rPr>
                              </w:pPr>
                              <w:r>
                                <w:rPr>
                                  <w:color w:val="404040"/>
                                  <w:spacing w:val="-4"/>
                                  <w:sz w:val="24"/>
                                </w:rPr>
                                <w:t>2000</w:t>
                              </w:r>
                            </w:p>
                          </w:txbxContent>
                        </wps:txbx>
                        <wps:bodyPr wrap="square" lIns="0" tIns="0" rIns="0" bIns="0" rtlCol="0">
                          <a:noAutofit/>
                        </wps:bodyPr>
                      </wps:wsp>
                      <wps:wsp>
                        <wps:cNvPr id="351" name="Textbox 351"/>
                        <wps:cNvSpPr txBox="1"/>
                        <wps:spPr>
                          <a:xfrm>
                            <a:off x="1073658" y="1746757"/>
                            <a:ext cx="596265" cy="228600"/>
                          </a:xfrm>
                          <a:prstGeom prst="rect">
                            <a:avLst/>
                          </a:prstGeom>
                          <a:ln w="12700">
                            <a:solidFill>
                              <a:srgbClr val="C30000"/>
                            </a:solidFill>
                            <a:prstDash val="solid"/>
                          </a:ln>
                        </wps:spPr>
                        <wps:txbx>
                          <w:txbxContent>
                            <w:p>
                              <w:pPr>
                                <w:spacing w:before="22"/>
                                <w:ind w:left="213" w:right="0" w:firstLine="0"/>
                                <w:jc w:val="left"/>
                                <w:rPr>
                                  <w:sz w:val="24"/>
                                </w:rPr>
                              </w:pPr>
                              <w:r>
                                <w:rPr>
                                  <w:color w:val="404040"/>
                                  <w:spacing w:val="-4"/>
                                  <w:sz w:val="24"/>
                                </w:rPr>
                                <w:t>1994</w:t>
                              </w:r>
                            </w:p>
                          </w:txbxContent>
                        </wps:txbx>
                        <wps:bodyPr wrap="square" lIns="0" tIns="0" rIns="0" bIns="0" rtlCol="0">
                          <a:noAutofit/>
                        </wps:bodyPr>
                      </wps:wsp>
                      <wps:wsp>
                        <wps:cNvPr id="352" name="Textbox 352"/>
                        <wps:cNvSpPr txBox="1"/>
                        <wps:spPr>
                          <a:xfrm>
                            <a:off x="2762250" y="1765045"/>
                            <a:ext cx="596265" cy="228600"/>
                          </a:xfrm>
                          <a:prstGeom prst="rect">
                            <a:avLst/>
                          </a:prstGeom>
                          <a:ln w="12700">
                            <a:solidFill>
                              <a:srgbClr val="C30000"/>
                            </a:solidFill>
                            <a:prstDash val="solid"/>
                          </a:ln>
                        </wps:spPr>
                        <wps:txbx>
                          <w:txbxContent>
                            <w:p>
                              <w:pPr>
                                <w:spacing w:before="23"/>
                                <w:ind w:left="213" w:right="0" w:firstLine="0"/>
                                <w:jc w:val="left"/>
                                <w:rPr>
                                  <w:sz w:val="24"/>
                                </w:rPr>
                              </w:pPr>
                              <w:r>
                                <w:rPr>
                                  <w:color w:val="404040"/>
                                  <w:spacing w:val="-4"/>
                                  <w:sz w:val="24"/>
                                </w:rPr>
                                <w:t>1999</w:t>
                              </w:r>
                            </w:p>
                          </w:txbxContent>
                        </wps:txbx>
                        <wps:bodyPr wrap="square" lIns="0" tIns="0" rIns="0" bIns="0" rtlCol="0">
                          <a:noAutofit/>
                        </wps:bodyPr>
                      </wps:wsp>
                      <wps:wsp>
                        <wps:cNvPr id="353" name="Textbox 353"/>
                        <wps:cNvSpPr txBox="1"/>
                        <wps:spPr>
                          <a:xfrm>
                            <a:off x="304038" y="2254250"/>
                            <a:ext cx="596265" cy="228600"/>
                          </a:xfrm>
                          <a:prstGeom prst="rect">
                            <a:avLst/>
                          </a:prstGeom>
                          <a:ln w="12700">
                            <a:solidFill>
                              <a:srgbClr val="C30000"/>
                            </a:solidFill>
                            <a:prstDash val="solid"/>
                          </a:ln>
                        </wps:spPr>
                        <wps:txbx>
                          <w:txbxContent>
                            <w:p>
                              <w:pPr>
                                <w:spacing w:line="265" w:lineRule="exact" w:before="75"/>
                                <w:ind w:left="213" w:right="0" w:firstLine="0"/>
                                <w:jc w:val="left"/>
                                <w:rPr>
                                  <w:sz w:val="24"/>
                                </w:rPr>
                              </w:pPr>
                              <w:r>
                                <w:rPr>
                                  <w:color w:val="404040"/>
                                  <w:spacing w:val="-4"/>
                                  <w:sz w:val="24"/>
                                </w:rPr>
                                <w:t>1990</w:t>
                              </w:r>
                            </w:p>
                          </w:txbxContent>
                        </wps:txbx>
                        <wps:bodyPr wrap="square" lIns="0" tIns="0" rIns="0" bIns="0" rtlCol="0">
                          <a:noAutofit/>
                        </wps:bodyPr>
                      </wps:wsp>
                      <wps:wsp>
                        <wps:cNvPr id="354" name="Textbox 354"/>
                        <wps:cNvSpPr txBox="1"/>
                        <wps:spPr>
                          <a:xfrm>
                            <a:off x="1121182" y="399468"/>
                            <a:ext cx="426720" cy="139700"/>
                          </a:xfrm>
                          <a:prstGeom prst="rect">
                            <a:avLst/>
                          </a:prstGeom>
                        </wps:spPr>
                        <wps:txbx>
                          <w:txbxContent>
                            <w:p>
                              <w:pPr>
                                <w:spacing w:line="220" w:lineRule="exact" w:before="0"/>
                                <w:ind w:left="0" w:right="0" w:firstLine="0"/>
                                <w:jc w:val="left"/>
                                <w:rPr>
                                  <w:sz w:val="21"/>
                                </w:rPr>
                              </w:pPr>
                              <w:r>
                                <w:rPr>
                                  <w:color w:val="404040"/>
                                  <w:position w:val="-5"/>
                                  <w:sz w:val="21"/>
                                </w:rPr>
                                <w:t>2</w:t>
                              </w:r>
                              <w:r>
                                <w:rPr>
                                  <w:color w:val="404040"/>
                                  <w:sz w:val="14"/>
                                </w:rPr>
                                <w:t>ième</w:t>
                              </w:r>
                              <w:r>
                                <w:rPr>
                                  <w:color w:val="404040"/>
                                  <w:spacing w:val="13"/>
                                  <w:sz w:val="14"/>
                                </w:rPr>
                                <w:t> </w:t>
                              </w:r>
                              <w:r>
                                <w:rPr>
                                  <w:color w:val="404040"/>
                                  <w:spacing w:val="-7"/>
                                  <w:position w:val="-5"/>
                                  <w:sz w:val="21"/>
                                </w:rPr>
                                <w:t>RS</w:t>
                              </w:r>
                            </w:p>
                          </w:txbxContent>
                        </wps:txbx>
                        <wps:bodyPr wrap="square" lIns="0" tIns="0" rIns="0" bIns="0" rtlCol="0">
                          <a:noAutofit/>
                        </wps:bodyPr>
                      </wps:wsp>
                      <wps:wsp>
                        <wps:cNvPr id="355" name="Textbox 355"/>
                        <wps:cNvSpPr txBox="1"/>
                        <wps:spPr>
                          <a:xfrm>
                            <a:off x="2150719" y="440705"/>
                            <a:ext cx="426720" cy="139700"/>
                          </a:xfrm>
                          <a:prstGeom prst="rect">
                            <a:avLst/>
                          </a:prstGeom>
                        </wps:spPr>
                        <wps:txbx>
                          <w:txbxContent>
                            <w:p>
                              <w:pPr>
                                <w:spacing w:line="220" w:lineRule="exact" w:before="0"/>
                                <w:ind w:left="0" w:right="0" w:firstLine="0"/>
                                <w:jc w:val="left"/>
                                <w:rPr>
                                  <w:sz w:val="21"/>
                                </w:rPr>
                              </w:pPr>
                              <w:r>
                                <w:rPr>
                                  <w:color w:val="404040"/>
                                  <w:position w:val="-5"/>
                                  <w:sz w:val="21"/>
                                </w:rPr>
                                <w:t>3</w:t>
                              </w:r>
                              <w:r>
                                <w:rPr>
                                  <w:color w:val="404040"/>
                                  <w:sz w:val="14"/>
                                </w:rPr>
                                <w:t>ième</w:t>
                              </w:r>
                              <w:r>
                                <w:rPr>
                                  <w:color w:val="404040"/>
                                  <w:spacing w:val="13"/>
                                  <w:sz w:val="14"/>
                                </w:rPr>
                                <w:t> </w:t>
                              </w:r>
                              <w:r>
                                <w:rPr>
                                  <w:color w:val="404040"/>
                                  <w:spacing w:val="-7"/>
                                  <w:position w:val="-5"/>
                                  <w:sz w:val="21"/>
                                </w:rPr>
                                <w:t>RS</w:t>
                              </w:r>
                            </w:p>
                          </w:txbxContent>
                        </wps:txbx>
                        <wps:bodyPr wrap="square" lIns="0" tIns="0" rIns="0" bIns="0" rtlCol="0">
                          <a:noAutofit/>
                        </wps:bodyPr>
                      </wps:wsp>
                      <wps:wsp>
                        <wps:cNvPr id="356" name="Textbox 356"/>
                        <wps:cNvSpPr txBox="1"/>
                        <wps:spPr>
                          <a:xfrm>
                            <a:off x="3791512" y="1910744"/>
                            <a:ext cx="426720" cy="139700"/>
                          </a:xfrm>
                          <a:prstGeom prst="rect">
                            <a:avLst/>
                          </a:prstGeom>
                        </wps:spPr>
                        <wps:txbx>
                          <w:txbxContent>
                            <w:p>
                              <w:pPr>
                                <w:spacing w:line="220" w:lineRule="exact" w:before="0"/>
                                <w:ind w:left="0" w:right="0" w:firstLine="0"/>
                                <w:jc w:val="left"/>
                                <w:rPr>
                                  <w:sz w:val="21"/>
                                </w:rPr>
                              </w:pPr>
                              <w:r>
                                <w:rPr>
                                  <w:color w:val="404040"/>
                                  <w:position w:val="-5"/>
                                  <w:sz w:val="21"/>
                                </w:rPr>
                                <w:t>5</w:t>
                              </w:r>
                              <w:r>
                                <w:rPr>
                                  <w:color w:val="404040"/>
                                  <w:sz w:val="14"/>
                                </w:rPr>
                                <w:t>ième</w:t>
                              </w:r>
                              <w:r>
                                <w:rPr>
                                  <w:color w:val="404040"/>
                                  <w:spacing w:val="13"/>
                                  <w:sz w:val="14"/>
                                </w:rPr>
                                <w:t> </w:t>
                              </w:r>
                              <w:r>
                                <w:rPr>
                                  <w:color w:val="404040"/>
                                  <w:spacing w:val="-7"/>
                                  <w:position w:val="-5"/>
                                  <w:sz w:val="21"/>
                                </w:rPr>
                                <w:t>RS</w:t>
                              </w:r>
                            </w:p>
                          </w:txbxContent>
                        </wps:txbx>
                        <wps:bodyPr wrap="square" lIns="0" tIns="0" rIns="0" bIns="0" rtlCol="0">
                          <a:noAutofit/>
                        </wps:bodyPr>
                      </wps:wsp>
                      <wps:wsp>
                        <wps:cNvPr id="357" name="Textbox 357"/>
                        <wps:cNvSpPr txBox="1"/>
                        <wps:spPr>
                          <a:xfrm>
                            <a:off x="1166755" y="2040458"/>
                            <a:ext cx="342900" cy="139700"/>
                          </a:xfrm>
                          <a:prstGeom prst="rect">
                            <a:avLst/>
                          </a:prstGeom>
                        </wps:spPr>
                        <wps:txbx>
                          <w:txbxContent>
                            <w:p>
                              <w:pPr>
                                <w:spacing w:line="220" w:lineRule="exact" w:before="0"/>
                                <w:ind w:left="0" w:right="0" w:firstLine="0"/>
                                <w:jc w:val="left"/>
                                <w:rPr>
                                  <w:sz w:val="21"/>
                                </w:rPr>
                              </w:pPr>
                              <w:r>
                                <w:rPr>
                                  <w:color w:val="404040"/>
                                  <w:position w:val="-5"/>
                                  <w:sz w:val="21"/>
                                </w:rPr>
                                <w:t>1</w:t>
                              </w:r>
                              <w:r>
                                <w:rPr>
                                  <w:color w:val="404040"/>
                                  <w:sz w:val="14"/>
                                </w:rPr>
                                <w:t>ier</w:t>
                              </w:r>
                              <w:r>
                                <w:rPr>
                                  <w:color w:val="404040"/>
                                  <w:spacing w:val="14"/>
                                  <w:sz w:val="14"/>
                                </w:rPr>
                                <w:t> </w:t>
                              </w:r>
                              <w:r>
                                <w:rPr>
                                  <w:color w:val="404040"/>
                                  <w:spacing w:val="-5"/>
                                  <w:position w:val="-5"/>
                                  <w:sz w:val="21"/>
                                </w:rPr>
                                <w:t>RS</w:t>
                              </w:r>
                            </w:p>
                          </w:txbxContent>
                        </wps:txbx>
                        <wps:bodyPr wrap="square" lIns="0" tIns="0" rIns="0" bIns="0" rtlCol="0">
                          <a:noAutofit/>
                        </wps:bodyPr>
                      </wps:wsp>
                      <wps:wsp>
                        <wps:cNvPr id="358" name="Textbox 358"/>
                        <wps:cNvSpPr txBox="1"/>
                        <wps:spPr>
                          <a:xfrm>
                            <a:off x="2814085" y="2059278"/>
                            <a:ext cx="426720" cy="139700"/>
                          </a:xfrm>
                          <a:prstGeom prst="rect">
                            <a:avLst/>
                          </a:prstGeom>
                        </wps:spPr>
                        <wps:txbx>
                          <w:txbxContent>
                            <w:p>
                              <w:pPr>
                                <w:spacing w:line="220" w:lineRule="exact" w:before="0"/>
                                <w:ind w:left="0" w:right="0" w:firstLine="0"/>
                                <w:jc w:val="left"/>
                                <w:rPr>
                                  <w:sz w:val="21"/>
                                </w:rPr>
                              </w:pPr>
                              <w:r>
                                <w:rPr>
                                  <w:color w:val="404040"/>
                                  <w:position w:val="-5"/>
                                  <w:sz w:val="21"/>
                                </w:rPr>
                                <w:t>4</w:t>
                              </w:r>
                              <w:r>
                                <w:rPr>
                                  <w:color w:val="404040"/>
                                  <w:sz w:val="14"/>
                                </w:rPr>
                                <w:t>ième</w:t>
                              </w:r>
                              <w:r>
                                <w:rPr>
                                  <w:color w:val="404040"/>
                                  <w:spacing w:val="13"/>
                                  <w:sz w:val="14"/>
                                </w:rPr>
                                <w:t> </w:t>
                              </w:r>
                              <w:r>
                                <w:rPr>
                                  <w:color w:val="404040"/>
                                  <w:spacing w:val="-7"/>
                                  <w:position w:val="-5"/>
                                  <w:sz w:val="21"/>
                                </w:rPr>
                                <w:t>RS</w:t>
                              </w:r>
                            </w:p>
                          </w:txbxContent>
                        </wps:txbx>
                        <wps:bodyPr wrap="square" lIns="0" tIns="0" rIns="0" bIns="0" rtlCol="0">
                          <a:noAutofit/>
                        </wps:bodyPr>
                      </wps:wsp>
                      <wps:wsp>
                        <wps:cNvPr id="359" name="Textbox 359"/>
                        <wps:cNvSpPr txBox="1"/>
                        <wps:spPr>
                          <a:xfrm>
                            <a:off x="7779696" y="2064457"/>
                            <a:ext cx="495300" cy="139700"/>
                          </a:xfrm>
                          <a:prstGeom prst="rect">
                            <a:avLst/>
                          </a:prstGeom>
                        </wps:spPr>
                        <wps:txbx>
                          <w:txbxContent>
                            <w:p>
                              <w:pPr>
                                <w:spacing w:line="220" w:lineRule="exact" w:before="0"/>
                                <w:ind w:left="0" w:right="0" w:firstLine="0"/>
                                <w:jc w:val="left"/>
                                <w:rPr>
                                  <w:sz w:val="21"/>
                                </w:rPr>
                              </w:pPr>
                              <w:r>
                                <w:rPr>
                                  <w:color w:val="404040"/>
                                  <w:position w:val="-5"/>
                                  <w:sz w:val="21"/>
                                </w:rPr>
                                <w:t>11</w:t>
                              </w:r>
                              <w:r>
                                <w:rPr>
                                  <w:color w:val="404040"/>
                                  <w:sz w:val="14"/>
                                </w:rPr>
                                <w:t>ième</w:t>
                              </w:r>
                              <w:r>
                                <w:rPr>
                                  <w:color w:val="404040"/>
                                  <w:spacing w:val="13"/>
                                  <w:sz w:val="14"/>
                                </w:rPr>
                                <w:t> </w:t>
                              </w:r>
                              <w:r>
                                <w:rPr>
                                  <w:color w:val="404040"/>
                                  <w:spacing w:val="-7"/>
                                  <w:position w:val="-5"/>
                                  <w:sz w:val="21"/>
                                </w:rPr>
                                <w:t>RS</w:t>
                              </w:r>
                            </w:p>
                          </w:txbxContent>
                        </wps:txbx>
                        <wps:bodyPr wrap="square" lIns="0" tIns="0" rIns="0" bIns="0" rtlCol="0">
                          <a:noAutofit/>
                        </wps:bodyPr>
                      </wps:wsp>
                      <wps:wsp>
                        <wps:cNvPr id="360" name="Textbox 360"/>
                        <wps:cNvSpPr txBox="1"/>
                        <wps:spPr>
                          <a:xfrm>
                            <a:off x="9560707" y="1993996"/>
                            <a:ext cx="425450" cy="134620"/>
                          </a:xfrm>
                          <a:prstGeom prst="rect">
                            <a:avLst/>
                          </a:prstGeom>
                        </wps:spPr>
                        <wps:txbx>
                          <w:txbxContent>
                            <w:p>
                              <w:pPr>
                                <w:spacing w:line="211" w:lineRule="exact" w:before="0"/>
                                <w:ind w:left="0" w:right="0" w:firstLine="0"/>
                                <w:jc w:val="left"/>
                                <w:rPr>
                                  <w:sz w:val="21"/>
                                </w:rPr>
                              </w:pPr>
                              <w:r>
                                <w:rPr>
                                  <w:color w:val="404040"/>
                                  <w:sz w:val="21"/>
                                </w:rPr>
                                <w:t>RS</w:t>
                              </w:r>
                              <w:r>
                                <w:rPr>
                                  <w:color w:val="404040"/>
                                  <w:spacing w:val="-1"/>
                                  <w:sz w:val="21"/>
                                </w:rPr>
                                <w:t> </w:t>
                              </w:r>
                              <w:r>
                                <w:rPr>
                                  <w:color w:val="404040"/>
                                  <w:spacing w:val="-5"/>
                                  <w:sz w:val="21"/>
                                </w:rPr>
                                <w:t>OOC</w:t>
                              </w:r>
                            </w:p>
                          </w:txbxContent>
                        </wps:txbx>
                        <wps:bodyPr wrap="square" lIns="0" tIns="0" rIns="0" bIns="0" rtlCol="0">
                          <a:noAutofit/>
                        </wps:bodyPr>
                      </wps:wsp>
                      <wps:wsp>
                        <wps:cNvPr id="361" name="Textbox 361"/>
                        <wps:cNvSpPr txBox="1"/>
                        <wps:spPr>
                          <a:xfrm>
                            <a:off x="10101833" y="2254250"/>
                            <a:ext cx="596265" cy="228600"/>
                          </a:xfrm>
                          <a:prstGeom prst="rect">
                            <a:avLst/>
                          </a:prstGeom>
                          <a:ln w="12700">
                            <a:solidFill>
                              <a:srgbClr val="C30000"/>
                            </a:solidFill>
                            <a:prstDash val="solid"/>
                          </a:ln>
                        </wps:spPr>
                        <wps:txbx>
                          <w:txbxContent>
                            <w:p>
                              <w:pPr>
                                <w:spacing w:line="285" w:lineRule="exact" w:before="54"/>
                                <w:ind w:left="213" w:right="0" w:firstLine="0"/>
                                <w:jc w:val="left"/>
                                <w:rPr>
                                  <w:sz w:val="24"/>
                                </w:rPr>
                              </w:pPr>
                              <w:r>
                                <w:rPr>
                                  <w:color w:val="404040"/>
                                  <w:spacing w:val="-4"/>
                                  <w:sz w:val="24"/>
                                </w:rPr>
                                <w:t>2020</w:t>
                              </w:r>
                            </w:p>
                          </w:txbxContent>
                        </wps:txbx>
                        <wps:bodyPr wrap="square" lIns="0" tIns="0" rIns="0" bIns="0" rtlCol="0">
                          <a:noAutofit/>
                        </wps:bodyPr>
                      </wps:wsp>
                      <wps:wsp>
                        <wps:cNvPr id="362" name="Textbox 362"/>
                        <wps:cNvSpPr txBox="1"/>
                        <wps:spPr>
                          <a:xfrm>
                            <a:off x="7556754" y="1786382"/>
                            <a:ext cx="875030" cy="228600"/>
                          </a:xfrm>
                          <a:prstGeom prst="rect">
                            <a:avLst/>
                          </a:prstGeom>
                          <a:ln w="12700">
                            <a:solidFill>
                              <a:srgbClr val="C30000"/>
                            </a:solidFill>
                            <a:prstDash val="solid"/>
                          </a:ln>
                        </wps:spPr>
                        <wps:txbx>
                          <w:txbxContent>
                            <w:p>
                              <w:pPr>
                                <w:spacing w:before="22"/>
                                <w:ind w:left="433" w:right="0" w:firstLine="0"/>
                                <w:jc w:val="left"/>
                                <w:rPr>
                                  <w:sz w:val="24"/>
                                </w:rPr>
                              </w:pPr>
                              <w:r>
                                <w:rPr>
                                  <w:color w:val="404040"/>
                                  <w:spacing w:val="-4"/>
                                  <w:sz w:val="24"/>
                                </w:rPr>
                                <w:t>2012</w:t>
                              </w:r>
                            </w:p>
                          </w:txbxContent>
                        </wps:txbx>
                        <wps:bodyPr wrap="square" lIns="0" tIns="0" rIns="0" bIns="0" rtlCol="0">
                          <a:noAutofit/>
                        </wps:bodyPr>
                      </wps:wsp>
                      <wps:wsp>
                        <wps:cNvPr id="363" name="Textbox 363"/>
                        <wps:cNvSpPr txBox="1"/>
                        <wps:spPr>
                          <a:xfrm>
                            <a:off x="9469373" y="1726945"/>
                            <a:ext cx="596265" cy="228600"/>
                          </a:xfrm>
                          <a:prstGeom prst="rect">
                            <a:avLst/>
                          </a:prstGeom>
                          <a:ln w="12700">
                            <a:solidFill>
                              <a:srgbClr val="C30000"/>
                            </a:solidFill>
                            <a:prstDash val="solid"/>
                          </a:ln>
                        </wps:spPr>
                        <wps:txbx>
                          <w:txbxContent>
                            <w:p>
                              <w:pPr>
                                <w:spacing w:before="22"/>
                                <w:ind w:left="213" w:right="0" w:firstLine="0"/>
                                <w:jc w:val="left"/>
                                <w:rPr>
                                  <w:sz w:val="24"/>
                                </w:rPr>
                              </w:pPr>
                              <w:r>
                                <w:rPr>
                                  <w:color w:val="404040"/>
                                  <w:spacing w:val="-4"/>
                                  <w:sz w:val="24"/>
                                </w:rPr>
                                <w:t>2019</w:t>
                              </w:r>
                            </w:p>
                          </w:txbxContent>
                        </wps:txbx>
                        <wps:bodyPr wrap="square" lIns="0" tIns="0" rIns="0" bIns="0" rtlCol="0">
                          <a:noAutofit/>
                        </wps:bodyPr>
                      </wps:wsp>
                      <wps:wsp>
                        <wps:cNvPr id="364" name="Textbox 364"/>
                        <wps:cNvSpPr txBox="1"/>
                        <wps:spPr>
                          <a:xfrm>
                            <a:off x="3705605" y="2254250"/>
                            <a:ext cx="596265" cy="228600"/>
                          </a:xfrm>
                          <a:prstGeom prst="rect">
                            <a:avLst/>
                          </a:prstGeom>
                          <a:ln w="12700">
                            <a:solidFill>
                              <a:srgbClr val="C30000"/>
                            </a:solidFill>
                            <a:prstDash val="solid"/>
                          </a:ln>
                        </wps:spPr>
                        <wps:txbx>
                          <w:txbxContent>
                            <w:p>
                              <w:pPr>
                                <w:spacing w:before="29"/>
                                <w:ind w:left="213" w:right="0" w:firstLine="0"/>
                                <w:jc w:val="left"/>
                                <w:rPr>
                                  <w:sz w:val="24"/>
                                </w:rPr>
                              </w:pPr>
                              <w:r>
                                <w:rPr>
                                  <w:color w:val="404040"/>
                                  <w:spacing w:val="-4"/>
                                  <w:sz w:val="24"/>
                                </w:rPr>
                                <w:t>2000</w:t>
                              </w:r>
                            </w:p>
                          </w:txbxContent>
                        </wps:txbx>
                        <wps:bodyPr wrap="square" lIns="0" tIns="0" rIns="0" bIns="0" rtlCol="0">
                          <a:noAutofit/>
                        </wps:bodyPr>
                      </wps:wsp>
                    </wpg:wgp>
                  </a:graphicData>
                </a:graphic>
              </wp:anchor>
            </w:drawing>
          </mc:Choice>
          <mc:Fallback>
            <w:pict>
              <v:group style="position:absolute;margin-left:46.860001pt;margin-top:-17.664570pt;width:866.4pt;height:196pt;mso-position-horizontal-relative:page;mso-position-vertical-relative:paragraph;z-index:-17047552" id="docshapegroup281" coordorigin="937,-353" coordsize="17328,3920">
                <v:shape style="position:absolute;left:2340;top:3419;width:14522;height:2" id="docshape282" coordorigin="2341,3419" coordsize="14522,0" path="m2341,3419l6773,3419m7711,3419l11078,3419m12017,3419l16862,3419e" filled="false" stroked="true" strokeweight="2.531pt" strokecolor="#c30000">
                  <v:path arrowok="t"/>
                  <v:stroke dashstyle="solid"/>
                </v:shape>
                <v:shape style="position:absolute;left:2976;top:3333;width:160;height:160" type="#_x0000_t75" id="docshape283" stroked="false">
                  <v:imagedata r:id="rId35" o:title=""/>
                </v:shape>
                <v:shape style="position:absolute;left:10416;top:3314;width:160;height:160" type="#_x0000_t75" id="docshape284" stroked="false">
                  <v:imagedata r:id="rId27" o:title=""/>
                </v:shape>
                <v:line style="position:absolute" from="3054,3373" to="3054,3040" stroked="true" strokeweight="1.5pt" strokecolor="#c30000">
                  <v:stroke dashstyle="solid"/>
                </v:line>
                <v:shape style="position:absolute;left:2984;top:3040;width:140;height:120" id="docshape285" coordorigin="2984,3040" coordsize="140,120" path="m3124,3160l3054,3040,2984,3160e" filled="false" stroked="true" strokeweight="1.5pt" strokecolor="#c30000">
                  <v:path arrowok="t"/>
                  <v:stroke dashstyle="solid"/>
                </v:shape>
                <v:line style="position:absolute" from="7242,3203" to="7245,2894" stroked="true" strokeweight="1.5pt" strokecolor="#c30000">
                  <v:stroke dashstyle="solid"/>
                </v:line>
                <v:shape style="position:absolute;left:7173;top:2894;width:140;height:121" id="docshape286" coordorigin="7174,2894" coordsize="140,121" path="m7314,3015l7245,2894,7174,3013e" filled="false" stroked="true" strokeweight="1.5pt" strokecolor="#c30000">
                  <v:path arrowok="t"/>
                  <v:stroke dashstyle="solid"/>
                </v:shape>
                <v:line style="position:absolute" from="10499,3341" to="10501,3050" stroked="true" strokeweight="1.5pt" strokecolor="#c30000">
                  <v:stroke dashstyle="solid"/>
                </v:line>
                <v:shape style="position:absolute;left:10430;top:3050;width:140;height:121" id="docshape287" coordorigin="10430,3050" coordsize="140,121" path="m10570,3171l10501,3050,10430,3170e" filled="false" stroked="true" strokeweight="1.5pt" strokecolor="#c30000">
                  <v:path arrowok="t"/>
                  <v:stroke dashstyle="solid"/>
                </v:shape>
                <v:shape style="position:absolute;left:2337;top:513;width:1464;height:1829" type="#_x0000_t75" id="docshape288" alt="UNDERSTANDING CLIMATE CHANGE" stroked="false">
                  <v:imagedata r:id="rId65" o:title=""/>
                </v:shape>
                <v:shape style="position:absolute;left:4514;top:3341;width:160;height:160" type="#_x0000_t75" id="docshape289" stroked="false">
                  <v:imagedata r:id="rId27" o:title=""/>
                </v:shape>
                <v:line style="position:absolute" from="4597,3398" to="4597,552" stroked="true" strokeweight="1.5pt" strokecolor="#c30000">
                  <v:stroke dashstyle="solid"/>
                </v:line>
                <v:shape style="position:absolute;left:4527;top:551;width:140;height:120" id="docshape290" coordorigin="4527,552" coordsize="140,120" path="m4667,672l4597,552,4527,672e" filled="false" stroked="true" strokeweight="1.5pt" strokecolor="#c30000">
                  <v:path arrowok="t"/>
                  <v:stroke dashstyle="solid"/>
                </v:shape>
                <v:shape style="position:absolute;left:5635;top:3365;width:160;height:160" type="#_x0000_t75" id="docshape291" stroked="false">
                  <v:imagedata r:id="rId30" o:title=""/>
                </v:shape>
                <v:line style="position:absolute" from="5713,3401" to="5713,3069" stroked="true" strokeweight="1.5pt" strokecolor="#c30000">
                  <v:stroke dashstyle="solid"/>
                </v:line>
                <v:shape style="position:absolute;left:5643;top:3069;width:140;height:120" id="docshape292" coordorigin="5643,3069" coordsize="140,120" path="m5783,3189l5713,3069,5643,3189e" filled="false" stroked="true" strokeweight="1.5pt" strokecolor="#c30000">
                  <v:path arrowok="t"/>
                  <v:stroke dashstyle="solid"/>
                </v:shape>
                <v:shape style="position:absolute;left:5049;top:470;width:1457;height:1940" type="#_x0000_t75" id="docshape293" alt="IPCC Special Report Aviation and the Global Atmosphere: Summary for  Policymakers - UNT Digital Library" stroked="false">
                  <v:imagedata r:id="rId66" o:title=""/>
                </v:shape>
                <v:shape style="position:absolute;left:6595;top:352;width:1395;height:1820" type="#_x0000_t75" id="docshape294" stroked="false">
                  <v:imagedata r:id="rId67" o:title=""/>
                </v:shape>
                <v:shape style="position:absolute;left:12144;top:3343;width:160;height:160" type="#_x0000_t75" id="docshape295" stroked="false">
                  <v:imagedata r:id="rId30" o:title=""/>
                </v:shape>
                <v:line style="position:absolute" from="12227,3403" to="12227,556" stroked="true" strokeweight="1.5pt" strokecolor="#c30000">
                  <v:stroke dashstyle="solid"/>
                </v:line>
                <v:shape style="position:absolute;left:12156;top:556;width:140;height:120" id="docshape296" coordorigin="12157,556" coordsize="140,120" path="m12297,676l12227,556,12157,676e" filled="false" stroked="true" strokeweight="1.5pt" strokecolor="#c30000">
                  <v:path arrowok="t"/>
                  <v:stroke dashstyle="solid"/>
                </v:shape>
                <v:shape style="position:absolute;left:13433;top:3348;width:160;height:160" type="#_x0000_t75" id="docshape297" stroked="false">
                  <v:imagedata r:id="rId27" o:title=""/>
                </v:shape>
                <v:line style="position:absolute" from="13516,3375" to="13518,3084" stroked="true" strokeweight="1.5pt" strokecolor="#c30000">
                  <v:stroke dashstyle="solid"/>
                </v:line>
                <v:shape style="position:absolute;left:13446;top:3083;width:140;height:121" id="docshape298" coordorigin="13447,3084" coordsize="140,121" path="m13587,3204l13518,3084,13447,3203e" filled="false" stroked="true" strokeweight="1.5pt" strokecolor="#c30000">
                  <v:path arrowok="t"/>
                  <v:stroke dashstyle="solid"/>
                </v:shape>
                <v:shape style="position:absolute;left:12885;top:530;width:1376;height:1863" type="#_x0000_t75" id="docshape299" alt="Managing the Risks of Extreme Events and Disasters to Advance Climate  Change Adaptation: Special Report of the Intergovernmental Panel on Climate  Change: Field, Christopher B., Barros, Vicente, Stocker, Thomas F., Dahe,  Qin:" stroked="false">
                  <v:imagedata r:id="rId68" o:title=""/>
                </v:shape>
                <v:shape style="position:absolute;left:14621;top:3341;width:160;height:160" type="#_x0000_t75" id="docshape300" stroked="false">
                  <v:imagedata r:id="rId33" o:title=""/>
                </v:shape>
                <v:shape style="position:absolute;left:16234;top:3321;width:160;height:160" type="#_x0000_t75" id="docshape301" stroked="false">
                  <v:imagedata r:id="rId27" o:title=""/>
                </v:shape>
                <v:shape style="position:absolute;left:15662;top:470;width:1409;height:1839" type="#_x0000_t75" id="docshape302" alt="Special Report on the Ocean and Cryosphere (SROCC): Information from  Copernicus Marine Service | CMEMS" stroked="false">
                  <v:imagedata r:id="rId69" o:title=""/>
                </v:shape>
                <v:line style="position:absolute" from="14696,3343" to="14696,496" stroked="true" strokeweight="1.5pt" strokecolor="#c30000">
                  <v:stroke dashstyle="solid"/>
                </v:line>
                <v:shape style="position:absolute;left:14626;top:496;width:140;height:120" id="docshape303" coordorigin="14626,496" coordsize="140,120" path="m14766,616l14696,496,14626,616e" filled="false" stroked="true" strokeweight="1.5pt" strokecolor="#c30000">
                  <v:path arrowok="t"/>
                  <v:stroke dashstyle="solid"/>
                </v:shape>
                <v:line style="position:absolute" from="16312,3317" to="16314,3026" stroked="true" strokeweight="1.5pt" strokecolor="#c30000">
                  <v:stroke dashstyle="solid"/>
                </v:line>
                <v:shape style="position:absolute;left:16242;top:3026;width:140;height:121" id="docshape304" coordorigin="16243,3026" coordsize="140,121" path="m16383,3147l16314,3026,16243,3146e" filled="false" stroked="true" strokeweight="1.5pt" strokecolor="#c30000">
                  <v:path arrowok="t"/>
                  <v:stroke dashstyle="solid"/>
                </v:shape>
                <v:line style="position:absolute" from="937,3445" to="1417,3445" stroked="true" strokeweight="1.5pt" strokecolor="#c30000">
                  <v:stroke dashstyle="shortdash"/>
                </v:line>
                <v:line style="position:absolute" from="17785,3424" to="18265,3424" stroked="true" strokeweight="1.5pt" strokecolor="#c30000">
                  <v:stroke dashstyle="shortdash"/>
                </v:line>
                <v:shape style="position:absolute;left:11078;top:3196;width:939;height:360" type="#_x0000_t202" id="docshape305" filled="false" stroked="true" strokeweight="1pt" strokecolor="#c30000">
                  <v:textbox inset="0,0,0,0">
                    <w:txbxContent>
                      <w:p>
                        <w:pPr>
                          <w:spacing w:before="18"/>
                          <w:ind w:left="212" w:right="0" w:firstLine="0"/>
                          <w:jc w:val="left"/>
                          <w:rPr>
                            <w:sz w:val="24"/>
                          </w:rPr>
                        </w:pPr>
                        <w:r>
                          <w:rPr>
                            <w:color w:val="404040"/>
                            <w:spacing w:val="-4"/>
                            <w:sz w:val="24"/>
                          </w:rPr>
                          <w:t>2010</w:t>
                        </w:r>
                      </w:p>
                    </w:txbxContent>
                  </v:textbox>
                  <v:stroke dashstyle="solid"/>
                  <w10:wrap type="none"/>
                </v:shape>
                <v:shape style="position:absolute;left:6796;top:-344;width:939;height:360" type="#_x0000_t202" id="docshape306" filled="false" stroked="true" strokeweight="1pt" strokecolor="#c30000">
                  <v:textbox inset="0,0,0,0">
                    <w:txbxContent>
                      <w:p>
                        <w:pPr>
                          <w:spacing w:before="22"/>
                          <w:ind w:left="214" w:right="0" w:firstLine="0"/>
                          <w:jc w:val="left"/>
                          <w:rPr>
                            <w:sz w:val="24"/>
                          </w:rPr>
                        </w:pPr>
                        <w:r>
                          <w:rPr>
                            <w:color w:val="404040"/>
                            <w:spacing w:val="-4"/>
                            <w:sz w:val="24"/>
                          </w:rPr>
                          <w:t>2000</w:t>
                        </w:r>
                      </w:p>
                    </w:txbxContent>
                  </v:textbox>
                  <v:stroke dashstyle="solid"/>
                  <w10:wrap type="none"/>
                </v:shape>
                <v:shape style="position:absolute;left:2601;top:-125;width:939;height:360" type="#_x0000_t202" id="docshape307" filled="false" stroked="true" strokeweight="1pt" strokecolor="#c30000">
                  <v:textbox inset="0,0,0,0">
                    <w:txbxContent>
                      <w:p>
                        <w:pPr>
                          <w:spacing w:before="22"/>
                          <w:ind w:left="213" w:right="0" w:firstLine="0"/>
                          <w:jc w:val="left"/>
                          <w:rPr>
                            <w:sz w:val="24"/>
                          </w:rPr>
                        </w:pPr>
                        <w:r>
                          <w:rPr>
                            <w:color w:val="404040"/>
                            <w:spacing w:val="-4"/>
                            <w:sz w:val="24"/>
                          </w:rPr>
                          <w:t>1994</w:t>
                        </w:r>
                      </w:p>
                    </w:txbxContent>
                  </v:textbox>
                  <v:stroke dashstyle="solid"/>
                  <w10:wrap type="none"/>
                </v:shape>
                <v:shape style="position:absolute;left:4197;top:-106;width:939;height:360" type="#_x0000_t202" id="docshape308" filled="false" stroked="true" strokeweight="1pt" strokecolor="#c30000">
                  <v:textbox inset="0,0,0,0">
                    <w:txbxContent>
                      <w:p>
                        <w:pPr>
                          <w:spacing w:before="23"/>
                          <w:ind w:left="212" w:right="0" w:firstLine="0"/>
                          <w:jc w:val="left"/>
                          <w:rPr>
                            <w:sz w:val="24"/>
                          </w:rPr>
                        </w:pPr>
                        <w:r>
                          <w:rPr>
                            <w:color w:val="404040"/>
                            <w:spacing w:val="-4"/>
                            <w:sz w:val="24"/>
                          </w:rPr>
                          <w:t>1997</w:t>
                        </w:r>
                      </w:p>
                    </w:txbxContent>
                  </v:textbox>
                  <v:stroke dashstyle="solid"/>
                  <w10:wrap type="none"/>
                </v:shape>
                <v:shape style="position:absolute;left:6794;top:2212;width:939;height:360" type="#_x0000_t202" id="docshape309" filled="false" stroked="true" strokeweight="1pt" strokecolor="#c30000">
                  <v:textbox inset="0,0,0,0">
                    <w:txbxContent>
                      <w:p>
                        <w:pPr>
                          <w:spacing w:before="22"/>
                          <w:ind w:left="214" w:right="0" w:firstLine="0"/>
                          <w:jc w:val="left"/>
                          <w:rPr>
                            <w:sz w:val="24"/>
                          </w:rPr>
                        </w:pPr>
                        <w:r>
                          <w:rPr>
                            <w:color w:val="404040"/>
                            <w:spacing w:val="-4"/>
                            <w:sz w:val="24"/>
                          </w:rPr>
                          <w:t>2000</w:t>
                        </w:r>
                      </w:p>
                    </w:txbxContent>
                  </v:textbox>
                  <v:stroke dashstyle="solid"/>
                  <w10:wrap type="none"/>
                </v:shape>
                <v:shape style="position:absolute;left:2628;top:2397;width:939;height:360" type="#_x0000_t202" id="docshape310" filled="false" stroked="true" strokeweight="1pt" strokecolor="#c30000">
                  <v:textbox inset="0,0,0,0">
                    <w:txbxContent>
                      <w:p>
                        <w:pPr>
                          <w:spacing w:before="22"/>
                          <w:ind w:left="213" w:right="0" w:firstLine="0"/>
                          <w:jc w:val="left"/>
                          <w:rPr>
                            <w:sz w:val="24"/>
                          </w:rPr>
                        </w:pPr>
                        <w:r>
                          <w:rPr>
                            <w:color w:val="404040"/>
                            <w:spacing w:val="-4"/>
                            <w:sz w:val="24"/>
                          </w:rPr>
                          <w:t>1994</w:t>
                        </w:r>
                      </w:p>
                    </w:txbxContent>
                  </v:textbox>
                  <v:stroke dashstyle="solid"/>
                  <w10:wrap type="none"/>
                </v:shape>
                <v:shape style="position:absolute;left:5287;top:2426;width:939;height:360" type="#_x0000_t202" id="docshape311" filled="false" stroked="true" strokeweight="1pt" strokecolor="#c30000">
                  <v:textbox inset="0,0,0,0">
                    <w:txbxContent>
                      <w:p>
                        <w:pPr>
                          <w:spacing w:before="23"/>
                          <w:ind w:left="213" w:right="0" w:firstLine="0"/>
                          <w:jc w:val="left"/>
                          <w:rPr>
                            <w:sz w:val="24"/>
                          </w:rPr>
                        </w:pPr>
                        <w:r>
                          <w:rPr>
                            <w:color w:val="404040"/>
                            <w:spacing w:val="-4"/>
                            <w:sz w:val="24"/>
                          </w:rPr>
                          <w:t>1999</w:t>
                        </w:r>
                      </w:p>
                    </w:txbxContent>
                  </v:textbox>
                  <v:stroke dashstyle="solid"/>
                  <w10:wrap type="none"/>
                </v:shape>
                <v:shape style="position:absolute;left:1416;top:3196;width:939;height:360" type="#_x0000_t202" id="docshape312" filled="false" stroked="true" strokeweight="1pt" strokecolor="#c30000">
                  <v:textbox inset="0,0,0,0">
                    <w:txbxContent>
                      <w:p>
                        <w:pPr>
                          <w:spacing w:line="265" w:lineRule="exact" w:before="75"/>
                          <w:ind w:left="213" w:right="0" w:firstLine="0"/>
                          <w:jc w:val="left"/>
                          <w:rPr>
                            <w:sz w:val="24"/>
                          </w:rPr>
                        </w:pPr>
                        <w:r>
                          <w:rPr>
                            <w:color w:val="404040"/>
                            <w:spacing w:val="-4"/>
                            <w:sz w:val="24"/>
                          </w:rPr>
                          <w:t>1990</w:t>
                        </w:r>
                      </w:p>
                    </w:txbxContent>
                  </v:textbox>
                  <v:stroke dashstyle="solid"/>
                  <w10:wrap type="none"/>
                </v:shape>
                <v:shape style="position:absolute;left:2702;top:275;width:672;height:220" type="#_x0000_t202" id="docshape313" filled="false" stroked="false">
                  <v:textbox inset="0,0,0,0">
                    <w:txbxContent>
                      <w:p>
                        <w:pPr>
                          <w:spacing w:line="220" w:lineRule="exact" w:before="0"/>
                          <w:ind w:left="0" w:right="0" w:firstLine="0"/>
                          <w:jc w:val="left"/>
                          <w:rPr>
                            <w:sz w:val="21"/>
                          </w:rPr>
                        </w:pPr>
                        <w:r>
                          <w:rPr>
                            <w:color w:val="404040"/>
                            <w:position w:val="-5"/>
                            <w:sz w:val="21"/>
                          </w:rPr>
                          <w:t>2</w:t>
                        </w:r>
                        <w:r>
                          <w:rPr>
                            <w:color w:val="404040"/>
                            <w:sz w:val="14"/>
                          </w:rPr>
                          <w:t>ième</w:t>
                        </w:r>
                        <w:r>
                          <w:rPr>
                            <w:color w:val="404040"/>
                            <w:spacing w:val="13"/>
                            <w:sz w:val="14"/>
                          </w:rPr>
                          <w:t> </w:t>
                        </w:r>
                        <w:r>
                          <w:rPr>
                            <w:color w:val="404040"/>
                            <w:spacing w:val="-7"/>
                            <w:position w:val="-5"/>
                            <w:sz w:val="21"/>
                          </w:rPr>
                          <w:t>RS</w:t>
                        </w:r>
                      </w:p>
                    </w:txbxContent>
                  </v:textbox>
                  <w10:wrap type="none"/>
                </v:shape>
                <v:shape style="position:absolute;left:4324;top:340;width:672;height:220" type="#_x0000_t202" id="docshape314" filled="false" stroked="false">
                  <v:textbox inset="0,0,0,0">
                    <w:txbxContent>
                      <w:p>
                        <w:pPr>
                          <w:spacing w:line="220" w:lineRule="exact" w:before="0"/>
                          <w:ind w:left="0" w:right="0" w:firstLine="0"/>
                          <w:jc w:val="left"/>
                          <w:rPr>
                            <w:sz w:val="21"/>
                          </w:rPr>
                        </w:pPr>
                        <w:r>
                          <w:rPr>
                            <w:color w:val="404040"/>
                            <w:position w:val="-5"/>
                            <w:sz w:val="21"/>
                          </w:rPr>
                          <w:t>3</w:t>
                        </w:r>
                        <w:r>
                          <w:rPr>
                            <w:color w:val="404040"/>
                            <w:sz w:val="14"/>
                          </w:rPr>
                          <w:t>ième</w:t>
                        </w:r>
                        <w:r>
                          <w:rPr>
                            <w:color w:val="404040"/>
                            <w:spacing w:val="13"/>
                            <w:sz w:val="14"/>
                          </w:rPr>
                          <w:t> </w:t>
                        </w:r>
                        <w:r>
                          <w:rPr>
                            <w:color w:val="404040"/>
                            <w:spacing w:val="-7"/>
                            <w:position w:val="-5"/>
                            <w:sz w:val="21"/>
                          </w:rPr>
                          <w:t>RS</w:t>
                        </w:r>
                      </w:p>
                    </w:txbxContent>
                  </v:textbox>
                  <w10:wrap type="none"/>
                </v:shape>
                <v:shape style="position:absolute;left:6908;top:2655;width:672;height:220" type="#_x0000_t202" id="docshape315" filled="false" stroked="false">
                  <v:textbox inset="0,0,0,0">
                    <w:txbxContent>
                      <w:p>
                        <w:pPr>
                          <w:spacing w:line="220" w:lineRule="exact" w:before="0"/>
                          <w:ind w:left="0" w:right="0" w:firstLine="0"/>
                          <w:jc w:val="left"/>
                          <w:rPr>
                            <w:sz w:val="21"/>
                          </w:rPr>
                        </w:pPr>
                        <w:r>
                          <w:rPr>
                            <w:color w:val="404040"/>
                            <w:position w:val="-5"/>
                            <w:sz w:val="21"/>
                          </w:rPr>
                          <w:t>5</w:t>
                        </w:r>
                        <w:r>
                          <w:rPr>
                            <w:color w:val="404040"/>
                            <w:sz w:val="14"/>
                          </w:rPr>
                          <w:t>ième</w:t>
                        </w:r>
                        <w:r>
                          <w:rPr>
                            <w:color w:val="404040"/>
                            <w:spacing w:val="13"/>
                            <w:sz w:val="14"/>
                          </w:rPr>
                          <w:t> </w:t>
                        </w:r>
                        <w:r>
                          <w:rPr>
                            <w:color w:val="404040"/>
                            <w:spacing w:val="-7"/>
                            <w:position w:val="-5"/>
                            <w:sz w:val="21"/>
                          </w:rPr>
                          <w:t>RS</w:t>
                        </w:r>
                      </w:p>
                    </w:txbxContent>
                  </v:textbox>
                  <w10:wrap type="none"/>
                </v:shape>
                <v:shape style="position:absolute;left:2774;top:2860;width:540;height:220" type="#_x0000_t202" id="docshape316" filled="false" stroked="false">
                  <v:textbox inset="0,0,0,0">
                    <w:txbxContent>
                      <w:p>
                        <w:pPr>
                          <w:spacing w:line="220" w:lineRule="exact" w:before="0"/>
                          <w:ind w:left="0" w:right="0" w:firstLine="0"/>
                          <w:jc w:val="left"/>
                          <w:rPr>
                            <w:sz w:val="21"/>
                          </w:rPr>
                        </w:pPr>
                        <w:r>
                          <w:rPr>
                            <w:color w:val="404040"/>
                            <w:position w:val="-5"/>
                            <w:sz w:val="21"/>
                          </w:rPr>
                          <w:t>1</w:t>
                        </w:r>
                        <w:r>
                          <w:rPr>
                            <w:color w:val="404040"/>
                            <w:sz w:val="14"/>
                          </w:rPr>
                          <w:t>ier</w:t>
                        </w:r>
                        <w:r>
                          <w:rPr>
                            <w:color w:val="404040"/>
                            <w:spacing w:val="14"/>
                            <w:sz w:val="14"/>
                          </w:rPr>
                          <w:t> </w:t>
                        </w:r>
                        <w:r>
                          <w:rPr>
                            <w:color w:val="404040"/>
                            <w:spacing w:val="-5"/>
                            <w:position w:val="-5"/>
                            <w:sz w:val="21"/>
                          </w:rPr>
                          <w:t>RS</w:t>
                        </w:r>
                      </w:p>
                    </w:txbxContent>
                  </v:textbox>
                  <w10:wrap type="none"/>
                </v:shape>
                <v:shape style="position:absolute;left:5368;top:2889;width:672;height:220" type="#_x0000_t202" id="docshape317" filled="false" stroked="false">
                  <v:textbox inset="0,0,0,0">
                    <w:txbxContent>
                      <w:p>
                        <w:pPr>
                          <w:spacing w:line="220" w:lineRule="exact" w:before="0"/>
                          <w:ind w:left="0" w:right="0" w:firstLine="0"/>
                          <w:jc w:val="left"/>
                          <w:rPr>
                            <w:sz w:val="21"/>
                          </w:rPr>
                        </w:pPr>
                        <w:r>
                          <w:rPr>
                            <w:color w:val="404040"/>
                            <w:position w:val="-5"/>
                            <w:sz w:val="21"/>
                          </w:rPr>
                          <w:t>4</w:t>
                        </w:r>
                        <w:r>
                          <w:rPr>
                            <w:color w:val="404040"/>
                            <w:sz w:val="14"/>
                          </w:rPr>
                          <w:t>ième</w:t>
                        </w:r>
                        <w:r>
                          <w:rPr>
                            <w:color w:val="404040"/>
                            <w:spacing w:val="13"/>
                            <w:sz w:val="14"/>
                          </w:rPr>
                          <w:t> </w:t>
                        </w:r>
                        <w:r>
                          <w:rPr>
                            <w:color w:val="404040"/>
                            <w:spacing w:val="-7"/>
                            <w:position w:val="-5"/>
                            <w:sz w:val="21"/>
                          </w:rPr>
                          <w:t>RS</w:t>
                        </w:r>
                      </w:p>
                    </w:txbxContent>
                  </v:textbox>
                  <w10:wrap type="none"/>
                </v:shape>
                <v:shape style="position:absolute;left:13188;top:2897;width:780;height:220" type="#_x0000_t202" id="docshape318" filled="false" stroked="false">
                  <v:textbox inset="0,0,0,0">
                    <w:txbxContent>
                      <w:p>
                        <w:pPr>
                          <w:spacing w:line="220" w:lineRule="exact" w:before="0"/>
                          <w:ind w:left="0" w:right="0" w:firstLine="0"/>
                          <w:jc w:val="left"/>
                          <w:rPr>
                            <w:sz w:val="21"/>
                          </w:rPr>
                        </w:pPr>
                        <w:r>
                          <w:rPr>
                            <w:color w:val="404040"/>
                            <w:position w:val="-5"/>
                            <w:sz w:val="21"/>
                          </w:rPr>
                          <w:t>11</w:t>
                        </w:r>
                        <w:r>
                          <w:rPr>
                            <w:color w:val="404040"/>
                            <w:sz w:val="14"/>
                          </w:rPr>
                          <w:t>ième</w:t>
                        </w:r>
                        <w:r>
                          <w:rPr>
                            <w:color w:val="404040"/>
                            <w:spacing w:val="13"/>
                            <w:sz w:val="14"/>
                          </w:rPr>
                          <w:t> </w:t>
                        </w:r>
                        <w:r>
                          <w:rPr>
                            <w:color w:val="404040"/>
                            <w:spacing w:val="-7"/>
                            <w:position w:val="-5"/>
                            <w:sz w:val="21"/>
                          </w:rPr>
                          <w:t>RS</w:t>
                        </w:r>
                      </w:p>
                    </w:txbxContent>
                  </v:textbox>
                  <w10:wrap type="none"/>
                </v:shape>
                <v:shape style="position:absolute;left:15993;top:2786;width:670;height:212" type="#_x0000_t202" id="docshape319" filled="false" stroked="false">
                  <v:textbox inset="0,0,0,0">
                    <w:txbxContent>
                      <w:p>
                        <w:pPr>
                          <w:spacing w:line="211" w:lineRule="exact" w:before="0"/>
                          <w:ind w:left="0" w:right="0" w:firstLine="0"/>
                          <w:jc w:val="left"/>
                          <w:rPr>
                            <w:sz w:val="21"/>
                          </w:rPr>
                        </w:pPr>
                        <w:r>
                          <w:rPr>
                            <w:color w:val="404040"/>
                            <w:sz w:val="21"/>
                          </w:rPr>
                          <w:t>RS</w:t>
                        </w:r>
                        <w:r>
                          <w:rPr>
                            <w:color w:val="404040"/>
                            <w:spacing w:val="-1"/>
                            <w:sz w:val="21"/>
                          </w:rPr>
                          <w:t> </w:t>
                        </w:r>
                        <w:r>
                          <w:rPr>
                            <w:color w:val="404040"/>
                            <w:spacing w:val="-5"/>
                            <w:sz w:val="21"/>
                          </w:rPr>
                          <w:t>OOC</w:t>
                        </w:r>
                      </w:p>
                    </w:txbxContent>
                  </v:textbox>
                  <w10:wrap type="none"/>
                </v:shape>
                <v:shape style="position:absolute;left:16845;top:3196;width:939;height:360" type="#_x0000_t202" id="docshape320" filled="false" stroked="true" strokeweight="1pt" strokecolor="#c30000">
                  <v:textbox inset="0,0,0,0">
                    <w:txbxContent>
                      <w:p>
                        <w:pPr>
                          <w:spacing w:line="285" w:lineRule="exact" w:before="54"/>
                          <w:ind w:left="213" w:right="0" w:firstLine="0"/>
                          <w:jc w:val="left"/>
                          <w:rPr>
                            <w:sz w:val="24"/>
                          </w:rPr>
                        </w:pPr>
                        <w:r>
                          <w:rPr>
                            <w:color w:val="404040"/>
                            <w:spacing w:val="-4"/>
                            <w:sz w:val="24"/>
                          </w:rPr>
                          <w:t>2020</w:t>
                        </w:r>
                      </w:p>
                    </w:txbxContent>
                  </v:textbox>
                  <v:stroke dashstyle="solid"/>
                  <w10:wrap type="none"/>
                </v:shape>
                <v:shape style="position:absolute;left:12837;top:2459;width:1378;height:360" type="#_x0000_t202" id="docshape321" filled="false" stroked="true" strokeweight="1pt" strokecolor="#c30000">
                  <v:textbox inset="0,0,0,0">
                    <w:txbxContent>
                      <w:p>
                        <w:pPr>
                          <w:spacing w:before="22"/>
                          <w:ind w:left="433" w:right="0" w:firstLine="0"/>
                          <w:jc w:val="left"/>
                          <w:rPr>
                            <w:sz w:val="24"/>
                          </w:rPr>
                        </w:pPr>
                        <w:r>
                          <w:rPr>
                            <w:color w:val="404040"/>
                            <w:spacing w:val="-4"/>
                            <w:sz w:val="24"/>
                          </w:rPr>
                          <w:t>2012</w:t>
                        </w:r>
                      </w:p>
                    </w:txbxContent>
                  </v:textbox>
                  <v:stroke dashstyle="solid"/>
                  <w10:wrap type="none"/>
                </v:shape>
                <v:shape style="position:absolute;left:15849;top:2366;width:939;height:360" type="#_x0000_t202" id="docshape322" filled="false" stroked="true" strokeweight="1pt" strokecolor="#c30000">
                  <v:textbox inset="0,0,0,0">
                    <w:txbxContent>
                      <w:p>
                        <w:pPr>
                          <w:spacing w:before="22"/>
                          <w:ind w:left="213" w:right="0" w:firstLine="0"/>
                          <w:jc w:val="left"/>
                          <w:rPr>
                            <w:sz w:val="24"/>
                          </w:rPr>
                        </w:pPr>
                        <w:r>
                          <w:rPr>
                            <w:color w:val="404040"/>
                            <w:spacing w:val="-4"/>
                            <w:sz w:val="24"/>
                          </w:rPr>
                          <w:t>2019</w:t>
                        </w:r>
                      </w:p>
                    </w:txbxContent>
                  </v:textbox>
                  <v:stroke dashstyle="solid"/>
                  <w10:wrap type="none"/>
                </v:shape>
                <v:shape style="position:absolute;left:6772;top:3196;width:939;height:360" type="#_x0000_t202" id="docshape323" filled="false" stroked="true" strokeweight="1pt" strokecolor="#c30000">
                  <v:textbox inset="0,0,0,0">
                    <w:txbxContent>
                      <w:p>
                        <w:pPr>
                          <w:spacing w:before="29"/>
                          <w:ind w:left="213" w:right="0" w:firstLine="0"/>
                          <w:jc w:val="left"/>
                          <w:rPr>
                            <w:sz w:val="24"/>
                          </w:rPr>
                        </w:pPr>
                        <w:r>
                          <w:rPr>
                            <w:color w:val="404040"/>
                            <w:spacing w:val="-4"/>
                            <w:sz w:val="24"/>
                          </w:rPr>
                          <w:t>2000</w:t>
                        </w:r>
                      </w:p>
                    </w:txbxContent>
                  </v:textbox>
                  <v:stroke dashstyle="solid"/>
                  <w10:wrap type="none"/>
                </v:shape>
                <w10:wrap type="none"/>
              </v:group>
            </w:pict>
          </mc:Fallback>
        </mc:AlternateContent>
      </w:r>
      <w:r>
        <w:rPr/>
        <w:drawing>
          <wp:anchor distT="0" distB="0" distL="0" distR="0" allowOverlap="1" layoutInCell="1" locked="0" behindDoc="0" simplePos="0" relativeHeight="15765504">
            <wp:simplePos x="0" y="0"/>
            <wp:positionH relativeFrom="page">
              <wp:posOffset>7400543</wp:posOffset>
            </wp:positionH>
            <wp:positionV relativeFrom="paragraph">
              <wp:posOffset>-1277170</wp:posOffset>
            </wp:positionV>
            <wp:extent cx="909749" cy="1176242"/>
            <wp:effectExtent l="0" t="0" r="0" b="0"/>
            <wp:wrapNone/>
            <wp:docPr id="365" name="Image 365" descr="Renewable energy sources and climate change mitigation special report  intergovernmental panel climate change | Climatology and climate change |  Cambridge University Press"/>
            <wp:cNvGraphicFramePr>
              <a:graphicFrameLocks/>
            </wp:cNvGraphicFramePr>
            <a:graphic>
              <a:graphicData uri="http://schemas.openxmlformats.org/drawingml/2006/picture">
                <pic:pic>
                  <pic:nvPicPr>
                    <pic:cNvPr id="365" name="Image 365" descr="Renewable energy sources and climate change mitigation special report  intergovernmental panel climate change | Climatology and climate change |  Cambridge University Press"/>
                    <pic:cNvPicPr/>
                  </pic:nvPicPr>
                  <pic:blipFill>
                    <a:blip r:embed="rId70" cstate="print"/>
                    <a:stretch>
                      <a:fillRect/>
                    </a:stretch>
                  </pic:blipFill>
                  <pic:spPr>
                    <a:xfrm>
                      <a:off x="0" y="0"/>
                      <a:ext cx="909749" cy="1176242"/>
                    </a:xfrm>
                    <a:prstGeom prst="rect">
                      <a:avLst/>
                    </a:prstGeom>
                  </pic:spPr>
                </pic:pic>
              </a:graphicData>
            </a:graphic>
          </wp:anchor>
        </w:drawing>
      </w:r>
      <w:r>
        <w:rPr/>
        <w:drawing>
          <wp:anchor distT="0" distB="0" distL="0" distR="0" allowOverlap="1" layoutInCell="1" locked="0" behindDoc="0" simplePos="0" relativeHeight="15766016">
            <wp:simplePos x="0" y="0"/>
            <wp:positionH relativeFrom="page">
              <wp:posOffset>8883395</wp:posOffset>
            </wp:positionH>
            <wp:positionV relativeFrom="paragraph">
              <wp:posOffset>-1332034</wp:posOffset>
            </wp:positionV>
            <wp:extent cx="899508" cy="1165860"/>
            <wp:effectExtent l="0" t="0" r="0" b="0"/>
            <wp:wrapNone/>
            <wp:docPr id="366" name="Image 366" descr="Untitled"/>
            <wp:cNvGraphicFramePr>
              <a:graphicFrameLocks/>
            </wp:cNvGraphicFramePr>
            <a:graphic>
              <a:graphicData uri="http://schemas.openxmlformats.org/drawingml/2006/picture">
                <pic:pic>
                  <pic:nvPicPr>
                    <pic:cNvPr id="366" name="Image 366" descr="Untitled"/>
                    <pic:cNvPicPr/>
                  </pic:nvPicPr>
                  <pic:blipFill>
                    <a:blip r:embed="rId71" cstate="print"/>
                    <a:stretch>
                      <a:fillRect/>
                    </a:stretch>
                  </pic:blipFill>
                  <pic:spPr>
                    <a:xfrm>
                      <a:off x="0" y="0"/>
                      <a:ext cx="899508" cy="1165860"/>
                    </a:xfrm>
                    <a:prstGeom prst="rect">
                      <a:avLst/>
                    </a:prstGeom>
                  </pic:spPr>
                </pic:pic>
              </a:graphicData>
            </a:graphic>
          </wp:anchor>
        </w:drawing>
      </w:r>
      <w:r>
        <w:rPr/>
        <w:drawing>
          <wp:anchor distT="0" distB="0" distL="0" distR="0" allowOverlap="1" layoutInCell="1" locked="0" behindDoc="0" simplePos="0" relativeHeight="15766528">
            <wp:simplePos x="0" y="0"/>
            <wp:positionH relativeFrom="page">
              <wp:posOffset>9947147</wp:posOffset>
            </wp:positionH>
            <wp:positionV relativeFrom="paragraph">
              <wp:posOffset>-1332033</wp:posOffset>
            </wp:positionV>
            <wp:extent cx="918368" cy="1192339"/>
            <wp:effectExtent l="0" t="0" r="0" b="0"/>
            <wp:wrapNone/>
            <wp:docPr id="367" name="Image 367" descr="IPCC's Special Report on Climate Change and Land (SRCCL) — Donovan Campbell"/>
            <wp:cNvGraphicFramePr>
              <a:graphicFrameLocks/>
            </wp:cNvGraphicFramePr>
            <a:graphic>
              <a:graphicData uri="http://schemas.openxmlformats.org/drawingml/2006/picture">
                <pic:pic>
                  <pic:nvPicPr>
                    <pic:cNvPr id="367" name="Image 367" descr="IPCC's Special Report on Climate Change and Land (SRCCL) — Donovan Campbell"/>
                    <pic:cNvPicPr/>
                  </pic:nvPicPr>
                  <pic:blipFill>
                    <a:blip r:embed="rId72" cstate="print"/>
                    <a:stretch>
                      <a:fillRect/>
                    </a:stretch>
                  </pic:blipFill>
                  <pic:spPr>
                    <a:xfrm>
                      <a:off x="0" y="0"/>
                      <a:ext cx="918368" cy="1192339"/>
                    </a:xfrm>
                    <a:prstGeom prst="rect">
                      <a:avLst/>
                    </a:prstGeom>
                  </pic:spPr>
                </pic:pic>
              </a:graphicData>
            </a:graphic>
          </wp:anchor>
        </w:drawing>
      </w:r>
      <w:r>
        <w:rPr/>
        <mc:AlternateContent>
          <mc:Choice Requires="wps">
            <w:drawing>
              <wp:anchor distT="0" distB="0" distL="0" distR="0" allowOverlap="1" layoutInCell="1" locked="0" behindDoc="0" simplePos="0" relativeHeight="15767552">
                <wp:simplePos x="0" y="0"/>
                <wp:positionH relativeFrom="page">
                  <wp:posOffset>10064495</wp:posOffset>
                </wp:positionH>
                <wp:positionV relativeFrom="page">
                  <wp:posOffset>3628644</wp:posOffset>
                </wp:positionV>
                <wp:extent cx="596265" cy="228600"/>
                <wp:effectExtent l="0" t="0" r="0" b="0"/>
                <wp:wrapNone/>
                <wp:docPr id="368" name="Textbox 368"/>
                <wp:cNvGraphicFramePr>
                  <a:graphicFrameLocks/>
                </wp:cNvGraphicFramePr>
                <a:graphic>
                  <a:graphicData uri="http://schemas.microsoft.com/office/word/2010/wordprocessingShape">
                    <wps:wsp>
                      <wps:cNvPr id="368" name="Textbox 368"/>
                      <wps:cNvSpPr txBox="1"/>
                      <wps:spPr>
                        <a:xfrm>
                          <a:off x="0" y="0"/>
                          <a:ext cx="596265" cy="228600"/>
                        </a:xfrm>
                        <a:prstGeom prst="rect">
                          <a:avLst/>
                        </a:prstGeom>
                        <a:ln w="12700">
                          <a:solidFill>
                            <a:srgbClr val="C30000"/>
                          </a:solidFill>
                          <a:prstDash val="solid"/>
                        </a:ln>
                      </wps:spPr>
                      <wps:txbx>
                        <w:txbxContent>
                          <w:p>
                            <w:pPr>
                              <w:spacing w:before="23"/>
                              <w:ind w:left="213" w:right="0" w:firstLine="0"/>
                              <w:jc w:val="left"/>
                              <w:rPr>
                                <w:sz w:val="24"/>
                              </w:rPr>
                            </w:pPr>
                            <w:r>
                              <w:rPr>
                                <w:color w:val="404040"/>
                                <w:spacing w:val="-4"/>
                                <w:sz w:val="24"/>
                              </w:rPr>
                              <w:t>2019</w:t>
                            </w:r>
                          </w:p>
                        </w:txbxContent>
                      </wps:txbx>
                      <wps:bodyPr wrap="square" lIns="0" tIns="0" rIns="0" bIns="0" rtlCol="0">
                        <a:noAutofit/>
                      </wps:bodyPr>
                    </wps:wsp>
                  </a:graphicData>
                </a:graphic>
              </wp:anchor>
            </w:drawing>
          </mc:Choice>
          <mc:Fallback>
            <w:pict>
              <v:shape style="position:absolute;margin-left:792.47998pt;margin-top:285.720001pt;width:46.95pt;height:18pt;mso-position-horizontal-relative:page;mso-position-vertical-relative:page;z-index:15767552" type="#_x0000_t202" id="docshape324" filled="false" stroked="true" strokeweight="1pt" strokecolor="#c30000">
                <v:textbox inset="0,0,0,0">
                  <w:txbxContent>
                    <w:p>
                      <w:pPr>
                        <w:spacing w:before="23"/>
                        <w:ind w:left="213" w:right="0" w:firstLine="0"/>
                        <w:jc w:val="left"/>
                        <w:rPr>
                          <w:sz w:val="24"/>
                        </w:rPr>
                      </w:pPr>
                      <w:r>
                        <w:rPr>
                          <w:color w:val="404040"/>
                          <w:spacing w:val="-4"/>
                          <w:sz w:val="24"/>
                        </w:rPr>
                        <w:t>2019</w:t>
                      </w:r>
                    </w:p>
                  </w:txbxContent>
                </v:textbox>
                <v:stroke dashstyle="solid"/>
                <w10:wrap type="none"/>
              </v:shape>
            </w:pict>
          </mc:Fallback>
        </mc:AlternateContent>
      </w:r>
      <w:r>
        <w:rPr/>
        <mc:AlternateContent>
          <mc:Choice Requires="wps">
            <w:drawing>
              <wp:anchor distT="0" distB="0" distL="0" distR="0" allowOverlap="1" layoutInCell="1" locked="0" behindDoc="0" simplePos="0" relativeHeight="15768576">
                <wp:simplePos x="0" y="0"/>
                <wp:positionH relativeFrom="page">
                  <wp:posOffset>6237732</wp:posOffset>
                </wp:positionH>
                <wp:positionV relativeFrom="page">
                  <wp:posOffset>3610355</wp:posOffset>
                </wp:positionV>
                <wp:extent cx="876300" cy="228600"/>
                <wp:effectExtent l="0" t="0" r="0" b="0"/>
                <wp:wrapNone/>
                <wp:docPr id="369" name="Textbox 369"/>
                <wp:cNvGraphicFramePr>
                  <a:graphicFrameLocks/>
                </wp:cNvGraphicFramePr>
                <a:graphic>
                  <a:graphicData uri="http://schemas.microsoft.com/office/word/2010/wordprocessingShape">
                    <wps:wsp>
                      <wps:cNvPr id="369" name="Textbox 369"/>
                      <wps:cNvSpPr txBox="1"/>
                      <wps:spPr>
                        <a:xfrm>
                          <a:off x="0" y="0"/>
                          <a:ext cx="876300" cy="228600"/>
                        </a:xfrm>
                        <a:prstGeom prst="rect">
                          <a:avLst/>
                        </a:prstGeom>
                        <a:ln w="12700">
                          <a:solidFill>
                            <a:srgbClr val="C30000"/>
                          </a:solidFill>
                          <a:prstDash val="solid"/>
                        </a:ln>
                      </wps:spPr>
                      <wps:txbx>
                        <w:txbxContent>
                          <w:p>
                            <w:pPr>
                              <w:spacing w:before="23"/>
                              <w:ind w:left="434" w:right="0" w:firstLine="0"/>
                              <w:jc w:val="left"/>
                              <w:rPr>
                                <w:sz w:val="24"/>
                              </w:rPr>
                            </w:pPr>
                            <w:r>
                              <w:rPr>
                                <w:color w:val="404040"/>
                                <w:spacing w:val="-4"/>
                                <w:sz w:val="24"/>
                              </w:rPr>
                              <w:t>2005</w:t>
                            </w:r>
                          </w:p>
                        </w:txbxContent>
                      </wps:txbx>
                      <wps:bodyPr wrap="square" lIns="0" tIns="0" rIns="0" bIns="0" rtlCol="0">
                        <a:noAutofit/>
                      </wps:bodyPr>
                    </wps:wsp>
                  </a:graphicData>
                </a:graphic>
              </wp:anchor>
            </w:drawing>
          </mc:Choice>
          <mc:Fallback>
            <w:pict>
              <v:shape style="position:absolute;margin-left:491.160004pt;margin-top:284.279999pt;width:69pt;height:18pt;mso-position-horizontal-relative:page;mso-position-vertical-relative:page;z-index:15768576" type="#_x0000_t202" id="docshape325" filled="false" stroked="true" strokeweight="1pt" strokecolor="#c30000">
                <v:textbox inset="0,0,0,0">
                  <w:txbxContent>
                    <w:p>
                      <w:pPr>
                        <w:spacing w:before="23"/>
                        <w:ind w:left="434" w:right="0" w:firstLine="0"/>
                        <w:jc w:val="left"/>
                        <w:rPr>
                          <w:sz w:val="24"/>
                        </w:rPr>
                      </w:pPr>
                      <w:r>
                        <w:rPr>
                          <w:color w:val="404040"/>
                          <w:spacing w:val="-4"/>
                          <w:sz w:val="24"/>
                        </w:rPr>
                        <w:t>2005</w:t>
                      </w:r>
                    </w:p>
                  </w:txbxContent>
                </v:textbox>
                <v:stroke dashstyle="solid"/>
                <w10:wrap type="none"/>
              </v:shape>
            </w:pict>
          </mc:Fallback>
        </mc:AlternateContent>
      </w:r>
      <w:r>
        <w:rPr/>
        <mc:AlternateContent>
          <mc:Choice Requires="wps">
            <w:drawing>
              <wp:anchor distT="0" distB="0" distL="0" distR="0" allowOverlap="1" layoutInCell="1" locked="0" behindDoc="0" simplePos="0" relativeHeight="15769088">
                <wp:simplePos x="0" y="0"/>
                <wp:positionH relativeFrom="page">
                  <wp:posOffset>5353811</wp:posOffset>
                </wp:positionH>
                <wp:positionV relativeFrom="paragraph">
                  <wp:posOffset>-178366</wp:posOffset>
                </wp:positionV>
                <wp:extent cx="596265" cy="228600"/>
                <wp:effectExtent l="0" t="0" r="0" b="0"/>
                <wp:wrapNone/>
                <wp:docPr id="370" name="Textbox 370"/>
                <wp:cNvGraphicFramePr>
                  <a:graphicFrameLocks/>
                </wp:cNvGraphicFramePr>
                <a:graphic>
                  <a:graphicData uri="http://schemas.microsoft.com/office/word/2010/wordprocessingShape">
                    <wps:wsp>
                      <wps:cNvPr id="370" name="Textbox 370"/>
                      <wps:cNvSpPr txBox="1"/>
                      <wps:spPr>
                        <a:xfrm>
                          <a:off x="0" y="0"/>
                          <a:ext cx="596265" cy="228600"/>
                        </a:xfrm>
                        <a:prstGeom prst="rect">
                          <a:avLst/>
                        </a:prstGeom>
                        <a:ln w="12700">
                          <a:solidFill>
                            <a:srgbClr val="C30000"/>
                          </a:solidFill>
                          <a:prstDash val="solid"/>
                        </a:ln>
                      </wps:spPr>
                      <wps:txbx>
                        <w:txbxContent>
                          <w:p>
                            <w:pPr>
                              <w:spacing w:before="22"/>
                              <w:ind w:left="212" w:right="0" w:firstLine="0"/>
                              <w:jc w:val="left"/>
                              <w:rPr>
                                <w:sz w:val="24"/>
                              </w:rPr>
                            </w:pPr>
                            <w:r>
                              <w:rPr>
                                <w:color w:val="404040"/>
                                <w:spacing w:val="-4"/>
                                <w:sz w:val="24"/>
                              </w:rPr>
                              <w:t>2000</w:t>
                            </w:r>
                          </w:p>
                        </w:txbxContent>
                      </wps:txbx>
                      <wps:bodyPr wrap="square" lIns="0" tIns="0" rIns="0" bIns="0" rtlCol="0">
                        <a:noAutofit/>
                      </wps:bodyPr>
                    </wps:wsp>
                  </a:graphicData>
                </a:graphic>
              </wp:anchor>
            </w:drawing>
          </mc:Choice>
          <mc:Fallback>
            <w:pict>
              <v:shape style="position:absolute;margin-left:421.559998pt;margin-top:-14.04457pt;width:46.95pt;height:18pt;mso-position-horizontal-relative:page;mso-position-vertical-relative:paragraph;z-index:15769088" type="#_x0000_t202" id="docshape326" filled="false" stroked="true" strokeweight="1pt" strokecolor="#c30000">
                <v:textbox inset="0,0,0,0">
                  <w:txbxContent>
                    <w:p>
                      <w:pPr>
                        <w:spacing w:before="22"/>
                        <w:ind w:left="212" w:right="0" w:firstLine="0"/>
                        <w:jc w:val="left"/>
                        <w:rPr>
                          <w:sz w:val="24"/>
                        </w:rPr>
                      </w:pPr>
                      <w:r>
                        <w:rPr>
                          <w:color w:val="404040"/>
                          <w:spacing w:val="-4"/>
                          <w:sz w:val="24"/>
                        </w:rPr>
                        <w:t>2000</w:t>
                      </w:r>
                    </w:p>
                  </w:txbxContent>
                </v:textbox>
                <v:stroke dashstyle="solid"/>
                <w10:wrap type="none"/>
              </v:shape>
            </w:pict>
          </mc:Fallback>
        </mc:AlternateContent>
      </w:r>
      <w:r>
        <w:rPr>
          <w:color w:val="404040"/>
          <w:position w:val="-5"/>
          <w:sz w:val="21"/>
        </w:rPr>
        <w:t>6</w:t>
      </w:r>
      <w:r>
        <w:rPr>
          <w:color w:val="404040"/>
          <w:sz w:val="14"/>
        </w:rPr>
        <w:t>ième</w:t>
      </w:r>
      <w:r>
        <w:rPr>
          <w:color w:val="404040"/>
          <w:spacing w:val="13"/>
          <w:sz w:val="14"/>
        </w:rPr>
        <w:t> </w:t>
      </w:r>
      <w:r>
        <w:rPr>
          <w:color w:val="404040"/>
          <w:spacing w:val="-7"/>
          <w:position w:val="-5"/>
          <w:sz w:val="21"/>
        </w:rPr>
        <w:t>RS</w:t>
      </w:r>
    </w:p>
    <w:p>
      <w:pPr>
        <w:tabs>
          <w:tab w:pos="1683" w:val="left" w:leader="none"/>
        </w:tabs>
        <w:spacing w:before="130"/>
        <w:ind w:left="0" w:right="355" w:firstLine="0"/>
        <w:jc w:val="right"/>
        <w:rPr>
          <w:sz w:val="21"/>
        </w:rPr>
      </w:pPr>
      <w:r>
        <w:rPr/>
        <w:br w:type="column"/>
      </w:r>
      <w:r>
        <w:rPr>
          <w:color w:val="404040"/>
          <w:position w:val="-4"/>
          <w:sz w:val="21"/>
        </w:rPr>
        <w:t>7</w:t>
      </w:r>
      <w:r>
        <w:rPr>
          <w:color w:val="404040"/>
          <w:position w:val="2"/>
          <w:sz w:val="14"/>
        </w:rPr>
        <w:t>ième</w:t>
      </w:r>
      <w:r>
        <w:rPr>
          <w:color w:val="404040"/>
          <w:spacing w:val="13"/>
          <w:position w:val="2"/>
          <w:sz w:val="14"/>
        </w:rPr>
        <w:t> </w:t>
      </w:r>
      <w:r>
        <w:rPr>
          <w:color w:val="404040"/>
          <w:spacing w:val="-7"/>
          <w:position w:val="-4"/>
          <w:sz w:val="21"/>
        </w:rPr>
        <w:t>RS</w:t>
      </w:r>
      <w:r>
        <w:rPr>
          <w:color w:val="404040"/>
          <w:position w:val="-4"/>
          <w:sz w:val="21"/>
        </w:rPr>
        <w:tab/>
      </w:r>
      <w:r>
        <w:rPr>
          <w:color w:val="404040"/>
          <w:position w:val="-5"/>
          <w:sz w:val="21"/>
        </w:rPr>
        <w:t>9</w:t>
      </w:r>
      <w:r>
        <w:rPr>
          <w:color w:val="404040"/>
          <w:sz w:val="14"/>
        </w:rPr>
        <w:t>ième</w:t>
      </w:r>
      <w:r>
        <w:rPr>
          <w:color w:val="404040"/>
          <w:spacing w:val="13"/>
          <w:sz w:val="14"/>
        </w:rPr>
        <w:t> </w:t>
      </w:r>
      <w:r>
        <w:rPr>
          <w:color w:val="404040"/>
          <w:spacing w:val="-5"/>
          <w:position w:val="-5"/>
          <w:sz w:val="21"/>
        </w:rPr>
        <w:t>RS</w:t>
      </w:r>
    </w:p>
    <w:p>
      <w:pPr>
        <w:pStyle w:val="BodyText"/>
        <w:spacing w:before="8"/>
        <w:rPr>
          <w:sz w:val="8"/>
        </w:rPr>
      </w:pPr>
      <w:r>
        <w:rPr/>
        <w:drawing>
          <wp:anchor distT="0" distB="0" distL="0" distR="0" allowOverlap="1" layoutInCell="1" locked="0" behindDoc="1" simplePos="0" relativeHeight="487622656">
            <wp:simplePos x="0" y="0"/>
            <wp:positionH relativeFrom="page">
              <wp:posOffset>6239255</wp:posOffset>
            </wp:positionH>
            <wp:positionV relativeFrom="paragraph">
              <wp:posOffset>82938</wp:posOffset>
            </wp:positionV>
            <wp:extent cx="874735" cy="1185291"/>
            <wp:effectExtent l="0" t="0" r="0" b="0"/>
            <wp:wrapTopAndBottom/>
            <wp:docPr id="371" name="Image 371" descr="Carbon dioxide capture and storage special report intergovernmental panel  climate change | Climatology and climate change | Cambridge University Press"/>
            <wp:cNvGraphicFramePr>
              <a:graphicFrameLocks/>
            </wp:cNvGraphicFramePr>
            <a:graphic>
              <a:graphicData uri="http://schemas.openxmlformats.org/drawingml/2006/picture">
                <pic:pic>
                  <pic:nvPicPr>
                    <pic:cNvPr id="371" name="Image 371" descr="Carbon dioxide capture and storage special report intergovernmental panel  climate change | Climatology and climate change | Cambridge University Press"/>
                    <pic:cNvPicPr/>
                  </pic:nvPicPr>
                  <pic:blipFill>
                    <a:blip r:embed="rId73" cstate="print"/>
                    <a:stretch>
                      <a:fillRect/>
                    </a:stretch>
                  </pic:blipFill>
                  <pic:spPr>
                    <a:xfrm>
                      <a:off x="0" y="0"/>
                      <a:ext cx="874735" cy="1185291"/>
                    </a:xfrm>
                    <a:prstGeom prst="rect">
                      <a:avLst/>
                    </a:prstGeom>
                  </pic:spPr>
                </pic:pic>
              </a:graphicData>
            </a:graphic>
          </wp:anchor>
        </w:drawing>
      </w:r>
    </w:p>
    <w:p>
      <w:pPr>
        <w:pStyle w:val="BodyText"/>
        <w:ind w:left="1757" w:right="-29"/>
        <w:rPr>
          <w:sz w:val="20"/>
        </w:rPr>
      </w:pPr>
      <w:r>
        <w:rPr>
          <w:sz w:val="20"/>
        </w:rPr>
        <mc:AlternateContent>
          <mc:Choice Requires="wps">
            <w:drawing>
              <wp:inline distT="0" distB="0" distL="0" distR="0">
                <wp:extent cx="876300" cy="228600"/>
                <wp:effectExtent l="9525" t="0" r="0" b="9525"/>
                <wp:docPr id="372" name="Textbox 372"/>
                <wp:cNvGraphicFramePr>
                  <a:graphicFrameLocks/>
                </wp:cNvGraphicFramePr>
                <a:graphic>
                  <a:graphicData uri="http://schemas.microsoft.com/office/word/2010/wordprocessingShape">
                    <wps:wsp>
                      <wps:cNvPr id="372" name="Textbox 372"/>
                      <wps:cNvSpPr txBox="1"/>
                      <wps:spPr>
                        <a:xfrm>
                          <a:off x="0" y="0"/>
                          <a:ext cx="876300" cy="228600"/>
                        </a:xfrm>
                        <a:prstGeom prst="rect">
                          <a:avLst/>
                        </a:prstGeom>
                        <a:ln w="12700">
                          <a:solidFill>
                            <a:srgbClr val="C30000"/>
                          </a:solidFill>
                          <a:prstDash val="solid"/>
                        </a:ln>
                      </wps:spPr>
                      <wps:txbx>
                        <w:txbxContent>
                          <w:p>
                            <w:pPr>
                              <w:spacing w:before="23"/>
                              <w:ind w:left="435" w:right="0" w:firstLine="0"/>
                              <w:jc w:val="left"/>
                              <w:rPr>
                                <w:sz w:val="24"/>
                              </w:rPr>
                            </w:pPr>
                            <w:r>
                              <w:rPr>
                                <w:color w:val="404040"/>
                                <w:spacing w:val="-4"/>
                                <w:sz w:val="24"/>
                              </w:rPr>
                              <w:t>2005</w:t>
                            </w:r>
                          </w:p>
                        </w:txbxContent>
                      </wps:txbx>
                      <wps:bodyPr wrap="square" lIns="0" tIns="0" rIns="0" bIns="0" rtlCol="0">
                        <a:noAutofit/>
                      </wps:bodyPr>
                    </wps:wsp>
                  </a:graphicData>
                </a:graphic>
              </wp:inline>
            </w:drawing>
          </mc:Choice>
          <mc:Fallback>
            <w:pict>
              <v:shape style="width:69pt;height:18pt;mso-position-horizontal-relative:char;mso-position-vertical-relative:line" type="#_x0000_t202" id="docshape327" filled="false" stroked="true" strokeweight="1pt" strokecolor="#c30000">
                <w10:anchorlock/>
                <v:textbox inset="0,0,0,0">
                  <w:txbxContent>
                    <w:p>
                      <w:pPr>
                        <w:spacing w:before="23"/>
                        <w:ind w:left="435" w:right="0" w:firstLine="0"/>
                        <w:jc w:val="left"/>
                        <w:rPr>
                          <w:sz w:val="24"/>
                        </w:rPr>
                      </w:pPr>
                      <w:r>
                        <w:rPr>
                          <w:color w:val="404040"/>
                          <w:spacing w:val="-4"/>
                          <w:sz w:val="24"/>
                        </w:rPr>
                        <w:t>2005</w:t>
                      </w:r>
                    </w:p>
                  </w:txbxContent>
                </v:textbox>
                <v:stroke dashstyle="solid"/>
              </v:shape>
            </w:pict>
          </mc:Fallback>
        </mc:AlternateContent>
      </w:r>
      <w:r>
        <w:rPr>
          <w:sz w:val="20"/>
        </w:rPr>
      </w:r>
    </w:p>
    <w:p>
      <w:pPr>
        <w:spacing w:before="27"/>
        <w:ind w:left="0" w:right="359" w:firstLine="0"/>
        <w:jc w:val="right"/>
        <w:rPr>
          <w:sz w:val="21"/>
        </w:rPr>
      </w:pPr>
      <w:r>
        <w:rPr>
          <w:color w:val="404040"/>
          <w:position w:val="-5"/>
          <w:sz w:val="21"/>
        </w:rPr>
        <w:t>8</w:t>
      </w:r>
      <w:r>
        <w:rPr>
          <w:color w:val="404040"/>
          <w:sz w:val="14"/>
        </w:rPr>
        <w:t>ième</w:t>
      </w:r>
      <w:r>
        <w:rPr>
          <w:color w:val="404040"/>
          <w:spacing w:val="13"/>
          <w:sz w:val="14"/>
        </w:rPr>
        <w:t> </w:t>
      </w:r>
      <w:r>
        <w:rPr>
          <w:color w:val="404040"/>
          <w:spacing w:val="-7"/>
          <w:position w:val="-5"/>
          <w:sz w:val="21"/>
        </w:rPr>
        <w:t>RS</w:t>
      </w:r>
    </w:p>
    <w:p>
      <w:pPr>
        <w:spacing w:line="240" w:lineRule="auto" w:before="138"/>
        <w:rPr>
          <w:sz w:val="14"/>
        </w:rPr>
      </w:pPr>
      <w:r>
        <w:rPr/>
        <w:br w:type="column"/>
      </w:r>
      <w:r>
        <w:rPr>
          <w:sz w:val="14"/>
        </w:rPr>
      </w:r>
    </w:p>
    <w:p>
      <w:pPr>
        <w:spacing w:before="0"/>
        <w:ind w:left="620" w:right="0" w:firstLine="0"/>
        <w:jc w:val="left"/>
        <w:rPr>
          <w:sz w:val="21"/>
        </w:rPr>
      </w:pPr>
      <w:r>
        <w:rPr/>
        <mc:AlternateContent>
          <mc:Choice Requires="wps">
            <w:drawing>
              <wp:anchor distT="0" distB="0" distL="0" distR="0" allowOverlap="1" layoutInCell="1" locked="0" behindDoc="0" simplePos="0" relativeHeight="15767040">
                <wp:simplePos x="0" y="0"/>
                <wp:positionH relativeFrom="page">
                  <wp:posOffset>7508747</wp:posOffset>
                </wp:positionH>
                <wp:positionV relativeFrom="paragraph">
                  <wp:posOffset>-260216</wp:posOffset>
                </wp:positionV>
                <wp:extent cx="596265" cy="228600"/>
                <wp:effectExtent l="0" t="0" r="0" b="0"/>
                <wp:wrapNone/>
                <wp:docPr id="373" name="Textbox 373"/>
                <wp:cNvGraphicFramePr>
                  <a:graphicFrameLocks/>
                </wp:cNvGraphicFramePr>
                <a:graphic>
                  <a:graphicData uri="http://schemas.microsoft.com/office/word/2010/wordprocessingShape">
                    <wps:wsp>
                      <wps:cNvPr id="373" name="Textbox 373"/>
                      <wps:cNvSpPr txBox="1"/>
                      <wps:spPr>
                        <a:xfrm>
                          <a:off x="0" y="0"/>
                          <a:ext cx="596265" cy="228600"/>
                        </a:xfrm>
                        <a:prstGeom prst="rect">
                          <a:avLst/>
                        </a:prstGeom>
                        <a:ln w="12700">
                          <a:solidFill>
                            <a:srgbClr val="C30000"/>
                          </a:solidFill>
                          <a:prstDash val="solid"/>
                        </a:ln>
                      </wps:spPr>
                      <wps:txbx>
                        <w:txbxContent>
                          <w:p>
                            <w:pPr>
                              <w:spacing w:before="23"/>
                              <w:ind w:left="214" w:right="0" w:firstLine="0"/>
                              <w:jc w:val="left"/>
                              <w:rPr>
                                <w:sz w:val="24"/>
                              </w:rPr>
                            </w:pPr>
                            <w:r>
                              <w:rPr>
                                <w:color w:val="404040"/>
                                <w:spacing w:val="-4"/>
                                <w:sz w:val="24"/>
                              </w:rPr>
                              <w:t>2011</w:t>
                            </w:r>
                          </w:p>
                        </w:txbxContent>
                      </wps:txbx>
                      <wps:bodyPr wrap="square" lIns="0" tIns="0" rIns="0" bIns="0" rtlCol="0">
                        <a:noAutofit/>
                      </wps:bodyPr>
                    </wps:wsp>
                  </a:graphicData>
                </a:graphic>
              </wp:anchor>
            </w:drawing>
          </mc:Choice>
          <mc:Fallback>
            <w:pict>
              <v:shape style="position:absolute;margin-left:591.23999pt;margin-top:-20.489492pt;width:46.95pt;height:18pt;mso-position-horizontal-relative:page;mso-position-vertical-relative:paragraph;z-index:15767040" type="#_x0000_t202" id="docshape328" filled="false" stroked="true" strokeweight="1pt" strokecolor="#c30000">
                <v:textbox inset="0,0,0,0">
                  <w:txbxContent>
                    <w:p>
                      <w:pPr>
                        <w:spacing w:before="23"/>
                        <w:ind w:left="214" w:right="0" w:firstLine="0"/>
                        <w:jc w:val="left"/>
                        <w:rPr>
                          <w:sz w:val="24"/>
                        </w:rPr>
                      </w:pPr>
                      <w:r>
                        <w:rPr>
                          <w:color w:val="404040"/>
                          <w:spacing w:val="-4"/>
                          <w:sz w:val="24"/>
                        </w:rPr>
                        <w:t>2011</w:t>
                      </w:r>
                    </w:p>
                  </w:txbxContent>
                </v:textbox>
                <v:stroke dashstyle="solid"/>
                <w10:wrap type="none"/>
              </v:shape>
            </w:pict>
          </mc:Fallback>
        </mc:AlternateContent>
      </w:r>
      <w:r>
        <w:rPr/>
        <mc:AlternateContent>
          <mc:Choice Requires="wps">
            <w:drawing>
              <wp:anchor distT="0" distB="0" distL="0" distR="0" allowOverlap="1" layoutInCell="1" locked="0" behindDoc="0" simplePos="0" relativeHeight="15768064">
                <wp:simplePos x="0" y="0"/>
                <wp:positionH relativeFrom="page">
                  <wp:posOffset>9020556</wp:posOffset>
                </wp:positionH>
                <wp:positionV relativeFrom="paragraph">
                  <wp:posOffset>-342512</wp:posOffset>
                </wp:positionV>
                <wp:extent cx="596265" cy="228600"/>
                <wp:effectExtent l="0" t="0" r="0" b="0"/>
                <wp:wrapNone/>
                <wp:docPr id="374" name="Textbox 374"/>
                <wp:cNvGraphicFramePr>
                  <a:graphicFrameLocks/>
                </wp:cNvGraphicFramePr>
                <a:graphic>
                  <a:graphicData uri="http://schemas.microsoft.com/office/word/2010/wordprocessingShape">
                    <wps:wsp>
                      <wps:cNvPr id="374" name="Textbox 374"/>
                      <wps:cNvSpPr txBox="1"/>
                      <wps:spPr>
                        <a:xfrm>
                          <a:off x="0" y="0"/>
                          <a:ext cx="596265" cy="228600"/>
                        </a:xfrm>
                        <a:prstGeom prst="rect">
                          <a:avLst/>
                        </a:prstGeom>
                        <a:ln w="12700">
                          <a:solidFill>
                            <a:srgbClr val="C30000"/>
                          </a:solidFill>
                          <a:prstDash val="solid"/>
                        </a:ln>
                      </wps:spPr>
                      <wps:txbx>
                        <w:txbxContent>
                          <w:p>
                            <w:pPr>
                              <w:spacing w:before="23"/>
                              <w:ind w:left="214" w:right="0" w:firstLine="0"/>
                              <w:jc w:val="left"/>
                              <w:rPr>
                                <w:sz w:val="24"/>
                              </w:rPr>
                            </w:pPr>
                            <w:r>
                              <w:rPr>
                                <w:color w:val="404040"/>
                                <w:spacing w:val="-4"/>
                                <w:sz w:val="24"/>
                              </w:rPr>
                              <w:t>2018</w:t>
                            </w:r>
                          </w:p>
                        </w:txbxContent>
                      </wps:txbx>
                      <wps:bodyPr wrap="square" lIns="0" tIns="0" rIns="0" bIns="0" rtlCol="0">
                        <a:noAutofit/>
                      </wps:bodyPr>
                    </wps:wsp>
                  </a:graphicData>
                </a:graphic>
              </wp:anchor>
            </w:drawing>
          </mc:Choice>
          <mc:Fallback>
            <w:pict>
              <v:shape style="position:absolute;margin-left:710.280029pt;margin-top:-26.969492pt;width:46.95pt;height:18pt;mso-position-horizontal-relative:page;mso-position-vertical-relative:paragraph;z-index:15768064" type="#_x0000_t202" id="docshape329" filled="false" stroked="true" strokeweight="1pt" strokecolor="#c30000">
                <v:textbox inset="0,0,0,0">
                  <w:txbxContent>
                    <w:p>
                      <w:pPr>
                        <w:spacing w:before="23"/>
                        <w:ind w:left="214" w:right="0" w:firstLine="0"/>
                        <w:jc w:val="left"/>
                        <w:rPr>
                          <w:sz w:val="24"/>
                        </w:rPr>
                      </w:pPr>
                      <w:r>
                        <w:rPr>
                          <w:color w:val="404040"/>
                          <w:spacing w:val="-4"/>
                          <w:sz w:val="24"/>
                        </w:rPr>
                        <w:t>2018</w:t>
                      </w:r>
                    </w:p>
                  </w:txbxContent>
                </v:textbox>
                <v:stroke dashstyle="solid"/>
                <w10:wrap type="none"/>
              </v:shape>
            </w:pict>
          </mc:Fallback>
        </mc:AlternateContent>
      </w:r>
      <w:r>
        <w:rPr>
          <w:color w:val="404040"/>
          <w:position w:val="-5"/>
          <w:sz w:val="21"/>
        </w:rPr>
        <w:t>10</w:t>
      </w:r>
      <w:r>
        <w:rPr>
          <w:color w:val="404040"/>
          <w:sz w:val="14"/>
        </w:rPr>
        <w:t>ième</w:t>
      </w:r>
      <w:r>
        <w:rPr>
          <w:color w:val="404040"/>
          <w:spacing w:val="13"/>
          <w:sz w:val="14"/>
        </w:rPr>
        <w:t> </w:t>
      </w:r>
      <w:r>
        <w:rPr>
          <w:color w:val="404040"/>
          <w:spacing w:val="-7"/>
          <w:position w:val="-5"/>
          <w:sz w:val="21"/>
        </w:rPr>
        <w:t>RS</w:t>
      </w:r>
    </w:p>
    <w:p>
      <w:pPr>
        <w:spacing w:before="216"/>
        <w:ind w:left="1311" w:right="0" w:firstLine="0"/>
        <w:jc w:val="left"/>
        <w:rPr>
          <w:sz w:val="21"/>
        </w:rPr>
      </w:pPr>
      <w:r>
        <w:rPr/>
        <w:br w:type="column"/>
      </w:r>
      <w:r>
        <w:rPr>
          <w:color w:val="404040"/>
          <w:sz w:val="21"/>
        </w:rPr>
        <w:t>RS</w:t>
      </w:r>
      <w:r>
        <w:rPr>
          <w:color w:val="404040"/>
          <w:spacing w:val="-1"/>
          <w:sz w:val="21"/>
        </w:rPr>
        <w:t> </w:t>
      </w:r>
      <w:r>
        <w:rPr>
          <w:color w:val="404040"/>
          <w:spacing w:val="-5"/>
          <w:sz w:val="21"/>
        </w:rPr>
        <w:t>1,5</w:t>
      </w:r>
    </w:p>
    <w:p>
      <w:pPr>
        <w:spacing w:before="167"/>
        <w:ind w:left="616" w:right="0" w:firstLine="0"/>
        <w:jc w:val="left"/>
        <w:rPr>
          <w:sz w:val="21"/>
        </w:rPr>
      </w:pPr>
      <w:r>
        <w:rPr/>
        <w:br w:type="column"/>
      </w:r>
      <w:r>
        <w:rPr>
          <w:color w:val="404040"/>
          <w:sz w:val="21"/>
        </w:rPr>
        <w:t>RS</w:t>
      </w:r>
      <w:r>
        <w:rPr>
          <w:color w:val="404040"/>
          <w:spacing w:val="-1"/>
          <w:sz w:val="21"/>
        </w:rPr>
        <w:t> </w:t>
      </w:r>
      <w:r>
        <w:rPr>
          <w:color w:val="404040"/>
          <w:spacing w:val="-5"/>
          <w:sz w:val="21"/>
        </w:rPr>
        <w:t>CCL</w:t>
      </w:r>
    </w:p>
    <w:p>
      <w:pPr>
        <w:spacing w:after="0"/>
        <w:jc w:val="left"/>
        <w:rPr>
          <w:sz w:val="21"/>
        </w:rPr>
        <w:sectPr>
          <w:type w:val="continuous"/>
          <w:pgSz w:w="19200" w:h="10800" w:orient="landscape"/>
          <w:pgMar w:header="0" w:footer="414" w:top="0" w:bottom="280" w:left="120" w:right="0"/>
          <w:cols w:num="5" w:equalWidth="0">
            <w:col w:w="7892" w:space="40"/>
            <w:col w:w="3186" w:space="39"/>
            <w:col w:w="1804" w:space="39"/>
            <w:col w:w="2289" w:space="39"/>
            <w:col w:w="3752"/>
          </w:cols>
        </w:sectPr>
      </w:pPr>
    </w:p>
    <w:p>
      <w:pPr>
        <w:pStyle w:val="Heading1"/>
      </w:pPr>
      <w:r>
        <w:rPr/>
        <mc:AlternateContent>
          <mc:Choice Requires="wps">
            <w:drawing>
              <wp:anchor distT="0" distB="0" distL="0" distR="0" allowOverlap="1" layoutInCell="1" locked="0" behindDoc="0" simplePos="0" relativeHeight="15772672">
                <wp:simplePos x="0" y="0"/>
                <wp:positionH relativeFrom="page">
                  <wp:posOffset>705358</wp:posOffset>
                </wp:positionH>
                <wp:positionV relativeFrom="paragraph">
                  <wp:posOffset>591051</wp:posOffset>
                </wp:positionV>
                <wp:extent cx="11301095" cy="671195"/>
                <wp:effectExtent l="0" t="0" r="0" b="0"/>
                <wp:wrapNone/>
                <wp:docPr id="375" name="Textbox 375"/>
                <wp:cNvGraphicFramePr>
                  <a:graphicFrameLocks/>
                </wp:cNvGraphicFramePr>
                <a:graphic>
                  <a:graphicData uri="http://schemas.microsoft.com/office/word/2010/wordprocessingShape">
                    <wps:wsp>
                      <wps:cNvPr id="375" name="Textbox 375"/>
                      <wps:cNvSpPr txBox="1"/>
                      <wps:spPr>
                        <a:xfrm>
                          <a:off x="0" y="0"/>
                          <a:ext cx="11301095" cy="671195"/>
                        </a:xfrm>
                        <a:prstGeom prst="rect">
                          <a:avLst/>
                        </a:prstGeom>
                      </wps:spPr>
                      <wps:txbx>
                        <w:txbxContent>
                          <w:p>
                            <w:pPr>
                              <w:numPr>
                                <w:ilvl w:val="0"/>
                                <w:numId w:val="12"/>
                              </w:numPr>
                              <w:tabs>
                                <w:tab w:pos="428" w:val="left" w:leader="none"/>
                              </w:tabs>
                              <w:spacing w:before="108"/>
                              <w:ind w:left="428" w:right="0" w:hanging="270"/>
                              <w:jc w:val="left"/>
                              <w:rPr>
                                <w:sz w:val="32"/>
                              </w:rPr>
                            </w:pPr>
                            <w:r>
                              <w:rPr>
                                <w:color w:val="404040"/>
                                <w:sz w:val="32"/>
                              </w:rPr>
                              <w:t>1</w:t>
                            </w:r>
                            <w:r>
                              <w:rPr>
                                <w:color w:val="404040"/>
                                <w:sz w:val="32"/>
                                <w:vertAlign w:val="superscript"/>
                              </w:rPr>
                              <w:t>er</w:t>
                            </w:r>
                            <w:r>
                              <w:rPr>
                                <w:color w:val="404040"/>
                                <w:spacing w:val="-11"/>
                                <w:sz w:val="32"/>
                                <w:vertAlign w:val="baseline"/>
                              </w:rPr>
                              <w:t> </w:t>
                            </w:r>
                            <w:r>
                              <w:rPr>
                                <w:color w:val="404040"/>
                                <w:sz w:val="32"/>
                                <w:vertAlign w:val="baseline"/>
                              </w:rPr>
                              <w:t>RS</w:t>
                            </w:r>
                            <w:r>
                              <w:rPr>
                                <w:color w:val="404040"/>
                                <w:spacing w:val="-11"/>
                                <w:sz w:val="32"/>
                                <w:vertAlign w:val="baseline"/>
                              </w:rPr>
                              <w:t> </w:t>
                            </w:r>
                            <w:r>
                              <w:rPr>
                                <w:color w:val="404040"/>
                                <w:sz w:val="32"/>
                                <w:vertAlign w:val="baseline"/>
                              </w:rPr>
                              <w:t>:</w:t>
                            </w:r>
                            <w:r>
                              <w:rPr>
                                <w:color w:val="404040"/>
                                <w:spacing w:val="-12"/>
                                <w:sz w:val="32"/>
                                <w:vertAlign w:val="baseline"/>
                              </w:rPr>
                              <w:t> </w:t>
                            </w:r>
                            <w:r>
                              <w:rPr>
                                <w:color w:val="404040"/>
                                <w:sz w:val="32"/>
                                <w:vertAlign w:val="baseline"/>
                              </w:rPr>
                              <w:t>Changement</w:t>
                            </w:r>
                            <w:r>
                              <w:rPr>
                                <w:color w:val="404040"/>
                                <w:spacing w:val="-11"/>
                                <w:sz w:val="32"/>
                                <w:vertAlign w:val="baseline"/>
                              </w:rPr>
                              <w:t> </w:t>
                            </w:r>
                            <w:r>
                              <w:rPr>
                                <w:color w:val="404040"/>
                                <w:sz w:val="32"/>
                                <w:vertAlign w:val="baseline"/>
                              </w:rPr>
                              <w:t>climatique</w:t>
                            </w:r>
                            <w:r>
                              <w:rPr>
                                <w:color w:val="404040"/>
                                <w:spacing w:val="-13"/>
                                <w:sz w:val="32"/>
                                <w:vertAlign w:val="baseline"/>
                              </w:rPr>
                              <w:t> </w:t>
                            </w:r>
                            <w:r>
                              <w:rPr>
                                <w:color w:val="404040"/>
                                <w:sz w:val="32"/>
                                <w:vertAlign w:val="baseline"/>
                              </w:rPr>
                              <w:t>1994</w:t>
                            </w:r>
                            <w:r>
                              <w:rPr>
                                <w:color w:val="404040"/>
                                <w:spacing w:val="-9"/>
                                <w:sz w:val="32"/>
                                <w:vertAlign w:val="baseline"/>
                              </w:rPr>
                              <w:t> </w:t>
                            </w:r>
                            <w:r>
                              <w:rPr>
                                <w:color w:val="404040"/>
                                <w:sz w:val="32"/>
                                <w:vertAlign w:val="baseline"/>
                              </w:rPr>
                              <w:t>:</w:t>
                            </w:r>
                            <w:r>
                              <w:rPr>
                                <w:color w:val="404040"/>
                                <w:spacing w:val="-12"/>
                                <w:sz w:val="32"/>
                                <w:vertAlign w:val="baseline"/>
                              </w:rPr>
                              <w:t> </w:t>
                            </w:r>
                            <w:r>
                              <w:rPr>
                                <w:color w:val="404040"/>
                                <w:sz w:val="32"/>
                                <w:vertAlign w:val="baseline"/>
                              </w:rPr>
                              <w:t>Forçage</w:t>
                            </w:r>
                            <w:r>
                              <w:rPr>
                                <w:color w:val="404040"/>
                                <w:spacing w:val="-10"/>
                                <w:sz w:val="32"/>
                                <w:vertAlign w:val="baseline"/>
                              </w:rPr>
                              <w:t> </w:t>
                            </w:r>
                            <w:r>
                              <w:rPr>
                                <w:color w:val="404040"/>
                                <w:sz w:val="32"/>
                                <w:vertAlign w:val="baseline"/>
                              </w:rPr>
                              <w:t>radiatif</w:t>
                            </w:r>
                            <w:r>
                              <w:rPr>
                                <w:color w:val="404040"/>
                                <w:spacing w:val="-14"/>
                                <w:sz w:val="32"/>
                                <w:vertAlign w:val="baseline"/>
                              </w:rPr>
                              <w:t> </w:t>
                            </w:r>
                            <w:r>
                              <w:rPr>
                                <w:color w:val="404040"/>
                                <w:sz w:val="32"/>
                                <w:vertAlign w:val="baseline"/>
                              </w:rPr>
                              <w:t>du</w:t>
                            </w:r>
                            <w:r>
                              <w:rPr>
                                <w:color w:val="404040"/>
                                <w:spacing w:val="-10"/>
                                <w:sz w:val="32"/>
                                <w:vertAlign w:val="baseline"/>
                              </w:rPr>
                              <w:t> </w:t>
                            </w:r>
                            <w:r>
                              <w:rPr>
                                <w:color w:val="404040"/>
                                <w:sz w:val="32"/>
                                <w:vertAlign w:val="baseline"/>
                              </w:rPr>
                              <w:t>changement</w:t>
                            </w:r>
                            <w:r>
                              <w:rPr>
                                <w:color w:val="404040"/>
                                <w:spacing w:val="-11"/>
                                <w:sz w:val="32"/>
                                <w:vertAlign w:val="baseline"/>
                              </w:rPr>
                              <w:t> </w:t>
                            </w:r>
                            <w:r>
                              <w:rPr>
                                <w:color w:val="404040"/>
                                <w:sz w:val="32"/>
                                <w:vertAlign w:val="baseline"/>
                              </w:rPr>
                              <w:t>climatique</w:t>
                            </w:r>
                            <w:r>
                              <w:rPr>
                                <w:color w:val="404040"/>
                                <w:spacing w:val="-13"/>
                                <w:sz w:val="32"/>
                                <w:vertAlign w:val="baseline"/>
                              </w:rPr>
                              <w:t> </w:t>
                            </w:r>
                            <w:r>
                              <w:rPr>
                                <w:color w:val="404040"/>
                                <w:sz w:val="32"/>
                                <w:vertAlign w:val="baseline"/>
                              </w:rPr>
                              <w:t>et</w:t>
                            </w:r>
                            <w:r>
                              <w:rPr>
                                <w:color w:val="404040"/>
                                <w:spacing w:val="-11"/>
                                <w:sz w:val="32"/>
                                <w:vertAlign w:val="baseline"/>
                              </w:rPr>
                              <w:t> </w:t>
                            </w:r>
                            <w:r>
                              <w:rPr>
                                <w:color w:val="404040"/>
                                <w:sz w:val="32"/>
                                <w:vertAlign w:val="baseline"/>
                              </w:rPr>
                              <w:t>évaluation</w:t>
                            </w:r>
                            <w:r>
                              <w:rPr>
                                <w:color w:val="404040"/>
                                <w:spacing w:val="-13"/>
                                <w:sz w:val="32"/>
                                <w:vertAlign w:val="baseline"/>
                              </w:rPr>
                              <w:t> </w:t>
                            </w:r>
                            <w:r>
                              <w:rPr>
                                <w:color w:val="404040"/>
                                <w:sz w:val="32"/>
                                <w:vertAlign w:val="baseline"/>
                              </w:rPr>
                              <w:t>des</w:t>
                            </w:r>
                            <w:r>
                              <w:rPr>
                                <w:color w:val="404040"/>
                                <w:spacing w:val="-10"/>
                                <w:sz w:val="32"/>
                                <w:vertAlign w:val="baseline"/>
                              </w:rPr>
                              <w:t> </w:t>
                            </w:r>
                            <w:r>
                              <w:rPr>
                                <w:color w:val="404040"/>
                                <w:sz w:val="32"/>
                                <w:vertAlign w:val="baseline"/>
                              </w:rPr>
                              <w:t>scénarios</w:t>
                            </w:r>
                            <w:r>
                              <w:rPr>
                                <w:color w:val="404040"/>
                                <w:spacing w:val="-10"/>
                                <w:sz w:val="32"/>
                                <w:vertAlign w:val="baseline"/>
                              </w:rPr>
                              <w:t> </w:t>
                            </w:r>
                            <w:r>
                              <w:rPr>
                                <w:color w:val="404040"/>
                                <w:sz w:val="32"/>
                                <w:vertAlign w:val="baseline"/>
                              </w:rPr>
                              <w:t>d'émission</w:t>
                            </w:r>
                            <w:r>
                              <w:rPr>
                                <w:color w:val="404040"/>
                                <w:spacing w:val="-10"/>
                                <w:sz w:val="32"/>
                                <w:vertAlign w:val="baseline"/>
                              </w:rPr>
                              <w:t> </w:t>
                            </w:r>
                            <w:r>
                              <w:rPr>
                                <w:color w:val="404040"/>
                                <w:sz w:val="32"/>
                                <w:vertAlign w:val="baseline"/>
                              </w:rPr>
                              <w:t>IS92</w:t>
                            </w:r>
                            <w:r>
                              <w:rPr>
                                <w:color w:val="404040"/>
                                <w:spacing w:val="-9"/>
                                <w:sz w:val="32"/>
                                <w:vertAlign w:val="baseline"/>
                              </w:rPr>
                              <w:t> </w:t>
                            </w:r>
                            <w:r>
                              <w:rPr>
                                <w:color w:val="404040"/>
                                <w:sz w:val="32"/>
                                <w:vertAlign w:val="baseline"/>
                              </w:rPr>
                              <w:t>du</w:t>
                            </w:r>
                            <w:r>
                              <w:rPr>
                                <w:color w:val="404040"/>
                                <w:spacing w:val="-12"/>
                                <w:sz w:val="32"/>
                                <w:vertAlign w:val="baseline"/>
                              </w:rPr>
                              <w:t> </w:t>
                            </w:r>
                            <w:r>
                              <w:rPr>
                                <w:color w:val="404040"/>
                                <w:spacing w:val="-4"/>
                                <w:sz w:val="32"/>
                                <w:vertAlign w:val="baseline"/>
                              </w:rPr>
                              <w:t>GIEC</w:t>
                            </w:r>
                          </w:p>
                          <w:p>
                            <w:pPr>
                              <w:numPr>
                                <w:ilvl w:val="0"/>
                                <w:numId w:val="12"/>
                              </w:numPr>
                              <w:tabs>
                                <w:tab w:pos="428" w:val="left" w:leader="none"/>
                              </w:tabs>
                              <w:spacing w:before="19"/>
                              <w:ind w:left="428" w:right="0" w:hanging="270"/>
                              <w:jc w:val="left"/>
                              <w:rPr>
                                <w:sz w:val="32"/>
                              </w:rPr>
                            </w:pPr>
                            <w:r>
                              <w:rPr>
                                <w:color w:val="404040"/>
                                <w:sz w:val="32"/>
                              </w:rPr>
                              <w:t>2</w:t>
                            </w:r>
                            <w:r>
                              <w:rPr>
                                <w:color w:val="404040"/>
                                <w:sz w:val="32"/>
                                <w:vertAlign w:val="superscript"/>
                              </w:rPr>
                              <w:t>ième</w:t>
                            </w:r>
                            <w:r>
                              <w:rPr>
                                <w:color w:val="404040"/>
                                <w:spacing w:val="-8"/>
                                <w:sz w:val="32"/>
                                <w:vertAlign w:val="baseline"/>
                              </w:rPr>
                              <w:t> </w:t>
                            </w:r>
                            <w:r>
                              <w:rPr>
                                <w:color w:val="404040"/>
                                <w:sz w:val="32"/>
                                <w:vertAlign w:val="baseline"/>
                              </w:rPr>
                              <w:t>RS</w:t>
                            </w:r>
                            <w:r>
                              <w:rPr>
                                <w:color w:val="404040"/>
                                <w:spacing w:val="-9"/>
                                <w:sz w:val="32"/>
                                <w:vertAlign w:val="baseline"/>
                              </w:rPr>
                              <w:t> </w:t>
                            </w:r>
                            <w:r>
                              <w:rPr>
                                <w:color w:val="404040"/>
                                <w:sz w:val="32"/>
                                <w:vertAlign w:val="baseline"/>
                              </w:rPr>
                              <w:t>:</w:t>
                            </w:r>
                            <w:r>
                              <w:rPr>
                                <w:color w:val="404040"/>
                                <w:spacing w:val="-11"/>
                                <w:sz w:val="32"/>
                                <w:vertAlign w:val="baseline"/>
                              </w:rPr>
                              <w:t> </w:t>
                            </w:r>
                            <w:r>
                              <w:rPr>
                                <w:color w:val="404040"/>
                                <w:sz w:val="32"/>
                                <w:vertAlign w:val="baseline"/>
                              </w:rPr>
                              <w:t>Lignes</w:t>
                            </w:r>
                            <w:r>
                              <w:rPr>
                                <w:color w:val="404040"/>
                                <w:spacing w:val="-11"/>
                                <w:sz w:val="32"/>
                                <w:vertAlign w:val="baseline"/>
                              </w:rPr>
                              <w:t> </w:t>
                            </w:r>
                            <w:r>
                              <w:rPr>
                                <w:color w:val="404040"/>
                                <w:sz w:val="32"/>
                                <w:vertAlign w:val="baseline"/>
                              </w:rPr>
                              <w:t>directrices</w:t>
                            </w:r>
                            <w:r>
                              <w:rPr>
                                <w:color w:val="404040"/>
                                <w:spacing w:val="-6"/>
                                <w:sz w:val="32"/>
                                <w:vertAlign w:val="baseline"/>
                              </w:rPr>
                              <w:t> </w:t>
                            </w:r>
                            <w:r>
                              <w:rPr>
                                <w:color w:val="404040"/>
                                <w:sz w:val="32"/>
                                <w:vertAlign w:val="baseline"/>
                              </w:rPr>
                              <w:t>techniques</w:t>
                            </w:r>
                            <w:r>
                              <w:rPr>
                                <w:color w:val="404040"/>
                                <w:spacing w:val="-8"/>
                                <w:sz w:val="32"/>
                                <w:vertAlign w:val="baseline"/>
                              </w:rPr>
                              <w:t> </w:t>
                            </w:r>
                            <w:r>
                              <w:rPr>
                                <w:color w:val="404040"/>
                                <w:sz w:val="32"/>
                                <w:vertAlign w:val="baseline"/>
                              </w:rPr>
                              <w:t>du</w:t>
                            </w:r>
                            <w:r>
                              <w:rPr>
                                <w:color w:val="404040"/>
                                <w:spacing w:val="-11"/>
                                <w:sz w:val="32"/>
                                <w:vertAlign w:val="baseline"/>
                              </w:rPr>
                              <w:t> </w:t>
                            </w:r>
                            <w:r>
                              <w:rPr>
                                <w:color w:val="404040"/>
                                <w:sz w:val="32"/>
                                <w:vertAlign w:val="baseline"/>
                              </w:rPr>
                              <w:t>GIEC</w:t>
                            </w:r>
                            <w:r>
                              <w:rPr>
                                <w:color w:val="404040"/>
                                <w:spacing w:val="-10"/>
                                <w:sz w:val="32"/>
                                <w:vertAlign w:val="baseline"/>
                              </w:rPr>
                              <w:t> </w:t>
                            </w:r>
                            <w:r>
                              <w:rPr>
                                <w:color w:val="404040"/>
                                <w:sz w:val="32"/>
                                <w:vertAlign w:val="baseline"/>
                              </w:rPr>
                              <w:t>pour</w:t>
                            </w:r>
                            <w:r>
                              <w:rPr>
                                <w:color w:val="404040"/>
                                <w:spacing w:val="-9"/>
                                <w:sz w:val="32"/>
                                <w:vertAlign w:val="baseline"/>
                              </w:rPr>
                              <w:t> </w:t>
                            </w:r>
                            <w:r>
                              <w:rPr>
                                <w:color w:val="404040"/>
                                <w:sz w:val="32"/>
                                <w:vertAlign w:val="baseline"/>
                              </w:rPr>
                              <w:t>l'évaluation</w:t>
                            </w:r>
                            <w:r>
                              <w:rPr>
                                <w:color w:val="404040"/>
                                <w:spacing w:val="-10"/>
                                <w:sz w:val="32"/>
                                <w:vertAlign w:val="baseline"/>
                              </w:rPr>
                              <w:t> </w:t>
                            </w:r>
                            <w:r>
                              <w:rPr>
                                <w:color w:val="404040"/>
                                <w:sz w:val="32"/>
                                <w:vertAlign w:val="baseline"/>
                              </w:rPr>
                              <w:t>des</w:t>
                            </w:r>
                            <w:r>
                              <w:rPr>
                                <w:color w:val="404040"/>
                                <w:spacing w:val="-9"/>
                                <w:sz w:val="32"/>
                                <w:vertAlign w:val="baseline"/>
                              </w:rPr>
                              <w:t> </w:t>
                            </w:r>
                            <w:r>
                              <w:rPr>
                                <w:color w:val="404040"/>
                                <w:sz w:val="32"/>
                                <w:vertAlign w:val="baseline"/>
                              </w:rPr>
                              <w:t>impacts</w:t>
                            </w:r>
                            <w:r>
                              <w:rPr>
                                <w:color w:val="404040"/>
                                <w:spacing w:val="-10"/>
                                <w:sz w:val="32"/>
                                <w:vertAlign w:val="baseline"/>
                              </w:rPr>
                              <w:t> </w:t>
                            </w:r>
                            <w:r>
                              <w:rPr>
                                <w:color w:val="404040"/>
                                <w:sz w:val="32"/>
                                <w:vertAlign w:val="baseline"/>
                              </w:rPr>
                              <w:t>et</w:t>
                            </w:r>
                            <w:r>
                              <w:rPr>
                                <w:color w:val="404040"/>
                                <w:spacing w:val="-7"/>
                                <w:sz w:val="32"/>
                                <w:vertAlign w:val="baseline"/>
                              </w:rPr>
                              <w:t> </w:t>
                            </w:r>
                            <w:r>
                              <w:rPr>
                                <w:color w:val="404040"/>
                                <w:sz w:val="32"/>
                                <w:vertAlign w:val="baseline"/>
                              </w:rPr>
                              <w:t>des</w:t>
                            </w:r>
                            <w:r>
                              <w:rPr>
                                <w:color w:val="404040"/>
                                <w:spacing w:val="-11"/>
                                <w:sz w:val="32"/>
                                <w:vertAlign w:val="baseline"/>
                              </w:rPr>
                              <w:t> </w:t>
                            </w:r>
                            <w:r>
                              <w:rPr>
                                <w:color w:val="404040"/>
                                <w:sz w:val="32"/>
                                <w:vertAlign w:val="baseline"/>
                              </w:rPr>
                              <w:t>adaptations</w:t>
                            </w:r>
                            <w:r>
                              <w:rPr>
                                <w:color w:val="404040"/>
                                <w:spacing w:val="-11"/>
                                <w:sz w:val="32"/>
                                <w:vertAlign w:val="baseline"/>
                              </w:rPr>
                              <w:t> </w:t>
                            </w:r>
                            <w:r>
                              <w:rPr>
                                <w:color w:val="404040"/>
                                <w:sz w:val="32"/>
                                <w:vertAlign w:val="baseline"/>
                              </w:rPr>
                              <w:t>liés</w:t>
                            </w:r>
                            <w:r>
                              <w:rPr>
                                <w:color w:val="404040"/>
                                <w:spacing w:val="-10"/>
                                <w:sz w:val="32"/>
                                <w:vertAlign w:val="baseline"/>
                              </w:rPr>
                              <w:t> </w:t>
                            </w:r>
                            <w:r>
                              <w:rPr>
                                <w:color w:val="404040"/>
                                <w:sz w:val="32"/>
                                <w:vertAlign w:val="baseline"/>
                              </w:rPr>
                              <w:t>au</w:t>
                            </w:r>
                            <w:r>
                              <w:rPr>
                                <w:color w:val="404040"/>
                                <w:spacing w:val="-11"/>
                                <w:sz w:val="32"/>
                                <w:vertAlign w:val="baseline"/>
                              </w:rPr>
                              <w:t> </w:t>
                            </w:r>
                            <w:r>
                              <w:rPr>
                                <w:color w:val="404040"/>
                                <w:sz w:val="32"/>
                                <w:vertAlign w:val="baseline"/>
                              </w:rPr>
                              <w:t>changement</w:t>
                            </w:r>
                            <w:r>
                              <w:rPr>
                                <w:color w:val="404040"/>
                                <w:spacing w:val="-7"/>
                                <w:sz w:val="32"/>
                                <w:vertAlign w:val="baseline"/>
                              </w:rPr>
                              <w:t> </w:t>
                            </w:r>
                            <w:r>
                              <w:rPr>
                                <w:color w:val="404040"/>
                                <w:spacing w:val="-2"/>
                                <w:sz w:val="32"/>
                                <w:vertAlign w:val="baseline"/>
                              </w:rPr>
                              <w:t>climatique</w:t>
                            </w:r>
                          </w:p>
                        </w:txbxContent>
                      </wps:txbx>
                      <wps:bodyPr wrap="square" lIns="0" tIns="0" rIns="0" bIns="0" rtlCol="0">
                        <a:noAutofit/>
                      </wps:bodyPr>
                    </wps:wsp>
                  </a:graphicData>
                </a:graphic>
              </wp:anchor>
            </w:drawing>
          </mc:Choice>
          <mc:Fallback>
            <w:pict>
              <v:shape style="position:absolute;margin-left:55.540001pt;margin-top:46.539501pt;width:889.85pt;height:52.85pt;mso-position-horizontal-relative:page;mso-position-vertical-relative:paragraph;z-index:15772672" type="#_x0000_t202" id="docshape330" filled="false" stroked="false">
                <v:textbox inset="0,0,0,0">
                  <w:txbxContent>
                    <w:p>
                      <w:pPr>
                        <w:numPr>
                          <w:ilvl w:val="0"/>
                          <w:numId w:val="12"/>
                        </w:numPr>
                        <w:tabs>
                          <w:tab w:pos="428" w:val="left" w:leader="none"/>
                        </w:tabs>
                        <w:spacing w:before="108"/>
                        <w:ind w:left="428" w:right="0" w:hanging="270"/>
                        <w:jc w:val="left"/>
                        <w:rPr>
                          <w:sz w:val="32"/>
                        </w:rPr>
                      </w:pPr>
                      <w:r>
                        <w:rPr>
                          <w:color w:val="404040"/>
                          <w:sz w:val="32"/>
                        </w:rPr>
                        <w:t>1</w:t>
                      </w:r>
                      <w:r>
                        <w:rPr>
                          <w:color w:val="404040"/>
                          <w:sz w:val="32"/>
                          <w:vertAlign w:val="superscript"/>
                        </w:rPr>
                        <w:t>er</w:t>
                      </w:r>
                      <w:r>
                        <w:rPr>
                          <w:color w:val="404040"/>
                          <w:spacing w:val="-11"/>
                          <w:sz w:val="32"/>
                          <w:vertAlign w:val="baseline"/>
                        </w:rPr>
                        <w:t> </w:t>
                      </w:r>
                      <w:r>
                        <w:rPr>
                          <w:color w:val="404040"/>
                          <w:sz w:val="32"/>
                          <w:vertAlign w:val="baseline"/>
                        </w:rPr>
                        <w:t>RS</w:t>
                      </w:r>
                      <w:r>
                        <w:rPr>
                          <w:color w:val="404040"/>
                          <w:spacing w:val="-11"/>
                          <w:sz w:val="32"/>
                          <w:vertAlign w:val="baseline"/>
                        </w:rPr>
                        <w:t> </w:t>
                      </w:r>
                      <w:r>
                        <w:rPr>
                          <w:color w:val="404040"/>
                          <w:sz w:val="32"/>
                          <w:vertAlign w:val="baseline"/>
                        </w:rPr>
                        <w:t>:</w:t>
                      </w:r>
                      <w:r>
                        <w:rPr>
                          <w:color w:val="404040"/>
                          <w:spacing w:val="-12"/>
                          <w:sz w:val="32"/>
                          <w:vertAlign w:val="baseline"/>
                        </w:rPr>
                        <w:t> </w:t>
                      </w:r>
                      <w:r>
                        <w:rPr>
                          <w:color w:val="404040"/>
                          <w:sz w:val="32"/>
                          <w:vertAlign w:val="baseline"/>
                        </w:rPr>
                        <w:t>Changement</w:t>
                      </w:r>
                      <w:r>
                        <w:rPr>
                          <w:color w:val="404040"/>
                          <w:spacing w:val="-11"/>
                          <w:sz w:val="32"/>
                          <w:vertAlign w:val="baseline"/>
                        </w:rPr>
                        <w:t> </w:t>
                      </w:r>
                      <w:r>
                        <w:rPr>
                          <w:color w:val="404040"/>
                          <w:sz w:val="32"/>
                          <w:vertAlign w:val="baseline"/>
                        </w:rPr>
                        <w:t>climatique</w:t>
                      </w:r>
                      <w:r>
                        <w:rPr>
                          <w:color w:val="404040"/>
                          <w:spacing w:val="-13"/>
                          <w:sz w:val="32"/>
                          <w:vertAlign w:val="baseline"/>
                        </w:rPr>
                        <w:t> </w:t>
                      </w:r>
                      <w:r>
                        <w:rPr>
                          <w:color w:val="404040"/>
                          <w:sz w:val="32"/>
                          <w:vertAlign w:val="baseline"/>
                        </w:rPr>
                        <w:t>1994</w:t>
                      </w:r>
                      <w:r>
                        <w:rPr>
                          <w:color w:val="404040"/>
                          <w:spacing w:val="-9"/>
                          <w:sz w:val="32"/>
                          <w:vertAlign w:val="baseline"/>
                        </w:rPr>
                        <w:t> </w:t>
                      </w:r>
                      <w:r>
                        <w:rPr>
                          <w:color w:val="404040"/>
                          <w:sz w:val="32"/>
                          <w:vertAlign w:val="baseline"/>
                        </w:rPr>
                        <w:t>:</w:t>
                      </w:r>
                      <w:r>
                        <w:rPr>
                          <w:color w:val="404040"/>
                          <w:spacing w:val="-12"/>
                          <w:sz w:val="32"/>
                          <w:vertAlign w:val="baseline"/>
                        </w:rPr>
                        <w:t> </w:t>
                      </w:r>
                      <w:r>
                        <w:rPr>
                          <w:color w:val="404040"/>
                          <w:sz w:val="32"/>
                          <w:vertAlign w:val="baseline"/>
                        </w:rPr>
                        <w:t>Forçage</w:t>
                      </w:r>
                      <w:r>
                        <w:rPr>
                          <w:color w:val="404040"/>
                          <w:spacing w:val="-10"/>
                          <w:sz w:val="32"/>
                          <w:vertAlign w:val="baseline"/>
                        </w:rPr>
                        <w:t> </w:t>
                      </w:r>
                      <w:r>
                        <w:rPr>
                          <w:color w:val="404040"/>
                          <w:sz w:val="32"/>
                          <w:vertAlign w:val="baseline"/>
                        </w:rPr>
                        <w:t>radiatif</w:t>
                      </w:r>
                      <w:r>
                        <w:rPr>
                          <w:color w:val="404040"/>
                          <w:spacing w:val="-14"/>
                          <w:sz w:val="32"/>
                          <w:vertAlign w:val="baseline"/>
                        </w:rPr>
                        <w:t> </w:t>
                      </w:r>
                      <w:r>
                        <w:rPr>
                          <w:color w:val="404040"/>
                          <w:sz w:val="32"/>
                          <w:vertAlign w:val="baseline"/>
                        </w:rPr>
                        <w:t>du</w:t>
                      </w:r>
                      <w:r>
                        <w:rPr>
                          <w:color w:val="404040"/>
                          <w:spacing w:val="-10"/>
                          <w:sz w:val="32"/>
                          <w:vertAlign w:val="baseline"/>
                        </w:rPr>
                        <w:t> </w:t>
                      </w:r>
                      <w:r>
                        <w:rPr>
                          <w:color w:val="404040"/>
                          <w:sz w:val="32"/>
                          <w:vertAlign w:val="baseline"/>
                        </w:rPr>
                        <w:t>changement</w:t>
                      </w:r>
                      <w:r>
                        <w:rPr>
                          <w:color w:val="404040"/>
                          <w:spacing w:val="-11"/>
                          <w:sz w:val="32"/>
                          <w:vertAlign w:val="baseline"/>
                        </w:rPr>
                        <w:t> </w:t>
                      </w:r>
                      <w:r>
                        <w:rPr>
                          <w:color w:val="404040"/>
                          <w:sz w:val="32"/>
                          <w:vertAlign w:val="baseline"/>
                        </w:rPr>
                        <w:t>climatique</w:t>
                      </w:r>
                      <w:r>
                        <w:rPr>
                          <w:color w:val="404040"/>
                          <w:spacing w:val="-13"/>
                          <w:sz w:val="32"/>
                          <w:vertAlign w:val="baseline"/>
                        </w:rPr>
                        <w:t> </w:t>
                      </w:r>
                      <w:r>
                        <w:rPr>
                          <w:color w:val="404040"/>
                          <w:sz w:val="32"/>
                          <w:vertAlign w:val="baseline"/>
                        </w:rPr>
                        <w:t>et</w:t>
                      </w:r>
                      <w:r>
                        <w:rPr>
                          <w:color w:val="404040"/>
                          <w:spacing w:val="-11"/>
                          <w:sz w:val="32"/>
                          <w:vertAlign w:val="baseline"/>
                        </w:rPr>
                        <w:t> </w:t>
                      </w:r>
                      <w:r>
                        <w:rPr>
                          <w:color w:val="404040"/>
                          <w:sz w:val="32"/>
                          <w:vertAlign w:val="baseline"/>
                        </w:rPr>
                        <w:t>évaluation</w:t>
                      </w:r>
                      <w:r>
                        <w:rPr>
                          <w:color w:val="404040"/>
                          <w:spacing w:val="-13"/>
                          <w:sz w:val="32"/>
                          <w:vertAlign w:val="baseline"/>
                        </w:rPr>
                        <w:t> </w:t>
                      </w:r>
                      <w:r>
                        <w:rPr>
                          <w:color w:val="404040"/>
                          <w:sz w:val="32"/>
                          <w:vertAlign w:val="baseline"/>
                        </w:rPr>
                        <w:t>des</w:t>
                      </w:r>
                      <w:r>
                        <w:rPr>
                          <w:color w:val="404040"/>
                          <w:spacing w:val="-10"/>
                          <w:sz w:val="32"/>
                          <w:vertAlign w:val="baseline"/>
                        </w:rPr>
                        <w:t> </w:t>
                      </w:r>
                      <w:r>
                        <w:rPr>
                          <w:color w:val="404040"/>
                          <w:sz w:val="32"/>
                          <w:vertAlign w:val="baseline"/>
                        </w:rPr>
                        <w:t>scénarios</w:t>
                      </w:r>
                      <w:r>
                        <w:rPr>
                          <w:color w:val="404040"/>
                          <w:spacing w:val="-10"/>
                          <w:sz w:val="32"/>
                          <w:vertAlign w:val="baseline"/>
                        </w:rPr>
                        <w:t> </w:t>
                      </w:r>
                      <w:r>
                        <w:rPr>
                          <w:color w:val="404040"/>
                          <w:sz w:val="32"/>
                          <w:vertAlign w:val="baseline"/>
                        </w:rPr>
                        <w:t>d'émission</w:t>
                      </w:r>
                      <w:r>
                        <w:rPr>
                          <w:color w:val="404040"/>
                          <w:spacing w:val="-10"/>
                          <w:sz w:val="32"/>
                          <w:vertAlign w:val="baseline"/>
                        </w:rPr>
                        <w:t> </w:t>
                      </w:r>
                      <w:r>
                        <w:rPr>
                          <w:color w:val="404040"/>
                          <w:sz w:val="32"/>
                          <w:vertAlign w:val="baseline"/>
                        </w:rPr>
                        <w:t>IS92</w:t>
                      </w:r>
                      <w:r>
                        <w:rPr>
                          <w:color w:val="404040"/>
                          <w:spacing w:val="-9"/>
                          <w:sz w:val="32"/>
                          <w:vertAlign w:val="baseline"/>
                        </w:rPr>
                        <w:t> </w:t>
                      </w:r>
                      <w:r>
                        <w:rPr>
                          <w:color w:val="404040"/>
                          <w:sz w:val="32"/>
                          <w:vertAlign w:val="baseline"/>
                        </w:rPr>
                        <w:t>du</w:t>
                      </w:r>
                      <w:r>
                        <w:rPr>
                          <w:color w:val="404040"/>
                          <w:spacing w:val="-12"/>
                          <w:sz w:val="32"/>
                          <w:vertAlign w:val="baseline"/>
                        </w:rPr>
                        <w:t> </w:t>
                      </w:r>
                      <w:r>
                        <w:rPr>
                          <w:color w:val="404040"/>
                          <w:spacing w:val="-4"/>
                          <w:sz w:val="32"/>
                          <w:vertAlign w:val="baseline"/>
                        </w:rPr>
                        <w:t>GIEC</w:t>
                      </w:r>
                    </w:p>
                    <w:p>
                      <w:pPr>
                        <w:numPr>
                          <w:ilvl w:val="0"/>
                          <w:numId w:val="12"/>
                        </w:numPr>
                        <w:tabs>
                          <w:tab w:pos="428" w:val="left" w:leader="none"/>
                        </w:tabs>
                        <w:spacing w:before="19"/>
                        <w:ind w:left="428" w:right="0" w:hanging="270"/>
                        <w:jc w:val="left"/>
                        <w:rPr>
                          <w:sz w:val="32"/>
                        </w:rPr>
                      </w:pPr>
                      <w:r>
                        <w:rPr>
                          <w:color w:val="404040"/>
                          <w:sz w:val="32"/>
                        </w:rPr>
                        <w:t>2</w:t>
                      </w:r>
                      <w:r>
                        <w:rPr>
                          <w:color w:val="404040"/>
                          <w:sz w:val="32"/>
                          <w:vertAlign w:val="superscript"/>
                        </w:rPr>
                        <w:t>ième</w:t>
                      </w:r>
                      <w:r>
                        <w:rPr>
                          <w:color w:val="404040"/>
                          <w:spacing w:val="-8"/>
                          <w:sz w:val="32"/>
                          <w:vertAlign w:val="baseline"/>
                        </w:rPr>
                        <w:t> </w:t>
                      </w:r>
                      <w:r>
                        <w:rPr>
                          <w:color w:val="404040"/>
                          <w:sz w:val="32"/>
                          <w:vertAlign w:val="baseline"/>
                        </w:rPr>
                        <w:t>RS</w:t>
                      </w:r>
                      <w:r>
                        <w:rPr>
                          <w:color w:val="404040"/>
                          <w:spacing w:val="-9"/>
                          <w:sz w:val="32"/>
                          <w:vertAlign w:val="baseline"/>
                        </w:rPr>
                        <w:t> </w:t>
                      </w:r>
                      <w:r>
                        <w:rPr>
                          <w:color w:val="404040"/>
                          <w:sz w:val="32"/>
                          <w:vertAlign w:val="baseline"/>
                        </w:rPr>
                        <w:t>:</w:t>
                      </w:r>
                      <w:r>
                        <w:rPr>
                          <w:color w:val="404040"/>
                          <w:spacing w:val="-11"/>
                          <w:sz w:val="32"/>
                          <w:vertAlign w:val="baseline"/>
                        </w:rPr>
                        <w:t> </w:t>
                      </w:r>
                      <w:r>
                        <w:rPr>
                          <w:color w:val="404040"/>
                          <w:sz w:val="32"/>
                          <w:vertAlign w:val="baseline"/>
                        </w:rPr>
                        <w:t>Lignes</w:t>
                      </w:r>
                      <w:r>
                        <w:rPr>
                          <w:color w:val="404040"/>
                          <w:spacing w:val="-11"/>
                          <w:sz w:val="32"/>
                          <w:vertAlign w:val="baseline"/>
                        </w:rPr>
                        <w:t> </w:t>
                      </w:r>
                      <w:r>
                        <w:rPr>
                          <w:color w:val="404040"/>
                          <w:sz w:val="32"/>
                          <w:vertAlign w:val="baseline"/>
                        </w:rPr>
                        <w:t>directrices</w:t>
                      </w:r>
                      <w:r>
                        <w:rPr>
                          <w:color w:val="404040"/>
                          <w:spacing w:val="-6"/>
                          <w:sz w:val="32"/>
                          <w:vertAlign w:val="baseline"/>
                        </w:rPr>
                        <w:t> </w:t>
                      </w:r>
                      <w:r>
                        <w:rPr>
                          <w:color w:val="404040"/>
                          <w:sz w:val="32"/>
                          <w:vertAlign w:val="baseline"/>
                        </w:rPr>
                        <w:t>techniques</w:t>
                      </w:r>
                      <w:r>
                        <w:rPr>
                          <w:color w:val="404040"/>
                          <w:spacing w:val="-8"/>
                          <w:sz w:val="32"/>
                          <w:vertAlign w:val="baseline"/>
                        </w:rPr>
                        <w:t> </w:t>
                      </w:r>
                      <w:r>
                        <w:rPr>
                          <w:color w:val="404040"/>
                          <w:sz w:val="32"/>
                          <w:vertAlign w:val="baseline"/>
                        </w:rPr>
                        <w:t>du</w:t>
                      </w:r>
                      <w:r>
                        <w:rPr>
                          <w:color w:val="404040"/>
                          <w:spacing w:val="-11"/>
                          <w:sz w:val="32"/>
                          <w:vertAlign w:val="baseline"/>
                        </w:rPr>
                        <w:t> </w:t>
                      </w:r>
                      <w:r>
                        <w:rPr>
                          <w:color w:val="404040"/>
                          <w:sz w:val="32"/>
                          <w:vertAlign w:val="baseline"/>
                        </w:rPr>
                        <w:t>GIEC</w:t>
                      </w:r>
                      <w:r>
                        <w:rPr>
                          <w:color w:val="404040"/>
                          <w:spacing w:val="-10"/>
                          <w:sz w:val="32"/>
                          <w:vertAlign w:val="baseline"/>
                        </w:rPr>
                        <w:t> </w:t>
                      </w:r>
                      <w:r>
                        <w:rPr>
                          <w:color w:val="404040"/>
                          <w:sz w:val="32"/>
                          <w:vertAlign w:val="baseline"/>
                        </w:rPr>
                        <w:t>pour</w:t>
                      </w:r>
                      <w:r>
                        <w:rPr>
                          <w:color w:val="404040"/>
                          <w:spacing w:val="-9"/>
                          <w:sz w:val="32"/>
                          <w:vertAlign w:val="baseline"/>
                        </w:rPr>
                        <w:t> </w:t>
                      </w:r>
                      <w:r>
                        <w:rPr>
                          <w:color w:val="404040"/>
                          <w:sz w:val="32"/>
                          <w:vertAlign w:val="baseline"/>
                        </w:rPr>
                        <w:t>l'évaluation</w:t>
                      </w:r>
                      <w:r>
                        <w:rPr>
                          <w:color w:val="404040"/>
                          <w:spacing w:val="-10"/>
                          <w:sz w:val="32"/>
                          <w:vertAlign w:val="baseline"/>
                        </w:rPr>
                        <w:t> </w:t>
                      </w:r>
                      <w:r>
                        <w:rPr>
                          <w:color w:val="404040"/>
                          <w:sz w:val="32"/>
                          <w:vertAlign w:val="baseline"/>
                        </w:rPr>
                        <w:t>des</w:t>
                      </w:r>
                      <w:r>
                        <w:rPr>
                          <w:color w:val="404040"/>
                          <w:spacing w:val="-9"/>
                          <w:sz w:val="32"/>
                          <w:vertAlign w:val="baseline"/>
                        </w:rPr>
                        <w:t> </w:t>
                      </w:r>
                      <w:r>
                        <w:rPr>
                          <w:color w:val="404040"/>
                          <w:sz w:val="32"/>
                          <w:vertAlign w:val="baseline"/>
                        </w:rPr>
                        <w:t>impacts</w:t>
                      </w:r>
                      <w:r>
                        <w:rPr>
                          <w:color w:val="404040"/>
                          <w:spacing w:val="-10"/>
                          <w:sz w:val="32"/>
                          <w:vertAlign w:val="baseline"/>
                        </w:rPr>
                        <w:t> </w:t>
                      </w:r>
                      <w:r>
                        <w:rPr>
                          <w:color w:val="404040"/>
                          <w:sz w:val="32"/>
                          <w:vertAlign w:val="baseline"/>
                        </w:rPr>
                        <w:t>et</w:t>
                      </w:r>
                      <w:r>
                        <w:rPr>
                          <w:color w:val="404040"/>
                          <w:spacing w:val="-7"/>
                          <w:sz w:val="32"/>
                          <w:vertAlign w:val="baseline"/>
                        </w:rPr>
                        <w:t> </w:t>
                      </w:r>
                      <w:r>
                        <w:rPr>
                          <w:color w:val="404040"/>
                          <w:sz w:val="32"/>
                          <w:vertAlign w:val="baseline"/>
                        </w:rPr>
                        <w:t>des</w:t>
                      </w:r>
                      <w:r>
                        <w:rPr>
                          <w:color w:val="404040"/>
                          <w:spacing w:val="-11"/>
                          <w:sz w:val="32"/>
                          <w:vertAlign w:val="baseline"/>
                        </w:rPr>
                        <w:t> </w:t>
                      </w:r>
                      <w:r>
                        <w:rPr>
                          <w:color w:val="404040"/>
                          <w:sz w:val="32"/>
                          <w:vertAlign w:val="baseline"/>
                        </w:rPr>
                        <w:t>adaptations</w:t>
                      </w:r>
                      <w:r>
                        <w:rPr>
                          <w:color w:val="404040"/>
                          <w:spacing w:val="-11"/>
                          <w:sz w:val="32"/>
                          <w:vertAlign w:val="baseline"/>
                        </w:rPr>
                        <w:t> </w:t>
                      </w:r>
                      <w:r>
                        <w:rPr>
                          <w:color w:val="404040"/>
                          <w:sz w:val="32"/>
                          <w:vertAlign w:val="baseline"/>
                        </w:rPr>
                        <w:t>liés</w:t>
                      </w:r>
                      <w:r>
                        <w:rPr>
                          <w:color w:val="404040"/>
                          <w:spacing w:val="-10"/>
                          <w:sz w:val="32"/>
                          <w:vertAlign w:val="baseline"/>
                        </w:rPr>
                        <w:t> </w:t>
                      </w:r>
                      <w:r>
                        <w:rPr>
                          <w:color w:val="404040"/>
                          <w:sz w:val="32"/>
                          <w:vertAlign w:val="baseline"/>
                        </w:rPr>
                        <w:t>au</w:t>
                      </w:r>
                      <w:r>
                        <w:rPr>
                          <w:color w:val="404040"/>
                          <w:spacing w:val="-11"/>
                          <w:sz w:val="32"/>
                          <w:vertAlign w:val="baseline"/>
                        </w:rPr>
                        <w:t> </w:t>
                      </w:r>
                      <w:r>
                        <w:rPr>
                          <w:color w:val="404040"/>
                          <w:sz w:val="32"/>
                          <w:vertAlign w:val="baseline"/>
                        </w:rPr>
                        <w:t>changement</w:t>
                      </w:r>
                      <w:r>
                        <w:rPr>
                          <w:color w:val="404040"/>
                          <w:spacing w:val="-7"/>
                          <w:sz w:val="32"/>
                          <w:vertAlign w:val="baseline"/>
                        </w:rPr>
                        <w:t> </w:t>
                      </w:r>
                      <w:r>
                        <w:rPr>
                          <w:color w:val="404040"/>
                          <w:spacing w:val="-2"/>
                          <w:sz w:val="32"/>
                          <w:vertAlign w:val="baseline"/>
                        </w:rPr>
                        <w:t>climatique</w:t>
                      </w:r>
                    </w:p>
                  </w:txbxContent>
                </v:textbox>
                <w10:wrap type="none"/>
              </v:shape>
            </w:pict>
          </mc:Fallback>
        </mc:AlternateContent>
      </w:r>
      <w:bookmarkStart w:name="Les rapports du GIEC" w:id="51"/>
      <w:bookmarkEnd w:id="51"/>
      <w:r>
        <w:rPr/>
      </w:r>
      <w:r>
        <w:rPr>
          <w:color w:val="27455F"/>
        </w:rPr>
        <w:t>Les</w:t>
      </w:r>
      <w:r>
        <w:rPr>
          <w:color w:val="27455F"/>
          <w:spacing w:val="-6"/>
        </w:rPr>
        <w:t> </w:t>
      </w:r>
      <w:r>
        <w:rPr>
          <w:color w:val="27455F"/>
        </w:rPr>
        <w:t>rapports</w:t>
      </w:r>
      <w:r>
        <w:rPr>
          <w:color w:val="27455F"/>
          <w:spacing w:val="-8"/>
        </w:rPr>
        <w:t> </w:t>
      </w:r>
      <w:r>
        <w:rPr>
          <w:color w:val="27455F"/>
        </w:rPr>
        <w:t>du</w:t>
      </w:r>
      <w:r>
        <w:rPr>
          <w:color w:val="27455F"/>
          <w:spacing w:val="-7"/>
        </w:rPr>
        <w:t> </w:t>
      </w:r>
      <w:r>
        <w:rPr>
          <w:color w:val="27455F"/>
          <w:spacing w:val="-4"/>
        </w:rPr>
        <w:t>GIEC</w:t>
      </w:r>
    </w:p>
    <w:p>
      <w:pPr>
        <w:pStyle w:val="BodyText"/>
        <w:spacing w:before="181"/>
        <w:rPr>
          <w:sz w:val="20"/>
        </w:rPr>
      </w:pPr>
    </w:p>
    <w:p>
      <w:pPr>
        <w:spacing w:after="0"/>
        <w:rPr>
          <w:sz w:val="20"/>
        </w:rPr>
        <w:sectPr>
          <w:pgSz w:w="19200" w:h="10800" w:orient="landscape"/>
          <w:pgMar w:header="0" w:footer="414" w:top="420" w:bottom="600" w:left="120" w:right="0"/>
        </w:sectPr>
      </w:pPr>
    </w:p>
    <w:p>
      <w:pPr>
        <w:pStyle w:val="BodyText"/>
        <w:spacing w:before="20"/>
        <w:ind w:left="110"/>
      </w:pPr>
      <w:r>
        <w:rPr/>
        <mc:AlternateContent>
          <mc:Choice Requires="wps">
            <w:drawing>
              <wp:anchor distT="0" distB="0" distL="0" distR="0" allowOverlap="1" layoutInCell="1" locked="0" behindDoc="0" simplePos="0" relativeHeight="15772160">
                <wp:simplePos x="0" y="0"/>
                <wp:positionH relativeFrom="page">
                  <wp:posOffset>705358</wp:posOffset>
                </wp:positionH>
                <wp:positionV relativeFrom="paragraph">
                  <wp:posOffset>534268</wp:posOffset>
                </wp:positionV>
                <wp:extent cx="11318875" cy="494665"/>
                <wp:effectExtent l="0" t="0" r="0" b="0"/>
                <wp:wrapNone/>
                <wp:docPr id="376" name="Textbox 376"/>
                <wp:cNvGraphicFramePr>
                  <a:graphicFrameLocks/>
                </wp:cNvGraphicFramePr>
                <a:graphic>
                  <a:graphicData uri="http://schemas.microsoft.com/office/word/2010/wordprocessingShape">
                    <wps:wsp>
                      <wps:cNvPr id="376" name="Textbox 376"/>
                      <wps:cNvSpPr txBox="1"/>
                      <wps:spPr>
                        <a:xfrm>
                          <a:off x="0" y="0"/>
                          <a:ext cx="11318875" cy="494665"/>
                        </a:xfrm>
                        <a:prstGeom prst="rect">
                          <a:avLst/>
                        </a:prstGeom>
                      </wps:spPr>
                      <wps:txbx>
                        <w:txbxContent>
                          <w:p>
                            <w:pPr>
                              <w:numPr>
                                <w:ilvl w:val="0"/>
                                <w:numId w:val="13"/>
                              </w:numPr>
                              <w:tabs>
                                <w:tab w:pos="428" w:val="left" w:leader="none"/>
                              </w:tabs>
                              <w:spacing w:before="174"/>
                              <w:ind w:left="428" w:right="0" w:hanging="270"/>
                              <w:jc w:val="left"/>
                              <w:rPr>
                                <w:sz w:val="32"/>
                              </w:rPr>
                            </w:pPr>
                            <w:r>
                              <w:rPr>
                                <w:color w:val="404040"/>
                                <w:sz w:val="32"/>
                              </w:rPr>
                              <w:t>3</w:t>
                            </w:r>
                            <w:r>
                              <w:rPr>
                                <w:color w:val="404040"/>
                                <w:sz w:val="32"/>
                                <w:vertAlign w:val="superscript"/>
                              </w:rPr>
                              <w:t>ième</w:t>
                            </w:r>
                            <w:r>
                              <w:rPr>
                                <w:color w:val="404040"/>
                                <w:spacing w:val="-6"/>
                                <w:sz w:val="32"/>
                                <w:vertAlign w:val="baseline"/>
                              </w:rPr>
                              <w:t> </w:t>
                            </w:r>
                            <w:r>
                              <w:rPr>
                                <w:color w:val="404040"/>
                                <w:sz w:val="32"/>
                                <w:vertAlign w:val="baseline"/>
                              </w:rPr>
                              <w:t>RS</w:t>
                            </w:r>
                            <w:r>
                              <w:rPr>
                                <w:color w:val="404040"/>
                                <w:spacing w:val="-7"/>
                                <w:sz w:val="32"/>
                                <w:vertAlign w:val="baseline"/>
                              </w:rPr>
                              <w:t> </w:t>
                            </w:r>
                            <w:r>
                              <w:rPr>
                                <w:color w:val="404040"/>
                                <w:sz w:val="32"/>
                                <w:vertAlign w:val="baseline"/>
                              </w:rPr>
                              <w:t>:</w:t>
                            </w:r>
                            <w:r>
                              <w:rPr>
                                <w:color w:val="404040"/>
                                <w:spacing w:val="-10"/>
                                <w:sz w:val="32"/>
                                <w:vertAlign w:val="baseline"/>
                              </w:rPr>
                              <w:t> </w:t>
                            </w:r>
                            <w:r>
                              <w:rPr>
                                <w:color w:val="404040"/>
                                <w:sz w:val="32"/>
                                <w:vertAlign w:val="baseline"/>
                              </w:rPr>
                              <w:t>Les</w:t>
                            </w:r>
                            <w:r>
                              <w:rPr>
                                <w:color w:val="404040"/>
                                <w:spacing w:val="-7"/>
                                <w:sz w:val="32"/>
                                <w:vertAlign w:val="baseline"/>
                              </w:rPr>
                              <w:t> </w:t>
                            </w:r>
                            <w:r>
                              <w:rPr>
                                <w:color w:val="404040"/>
                                <w:sz w:val="32"/>
                                <w:vertAlign w:val="baseline"/>
                              </w:rPr>
                              <w:t>impacts</w:t>
                            </w:r>
                            <w:r>
                              <w:rPr>
                                <w:color w:val="404040"/>
                                <w:spacing w:val="-9"/>
                                <w:sz w:val="32"/>
                                <w:vertAlign w:val="baseline"/>
                              </w:rPr>
                              <w:t> </w:t>
                            </w:r>
                            <w:r>
                              <w:rPr>
                                <w:color w:val="404040"/>
                                <w:sz w:val="32"/>
                                <w:vertAlign w:val="baseline"/>
                              </w:rPr>
                              <w:t>régionaux</w:t>
                            </w:r>
                            <w:r>
                              <w:rPr>
                                <w:color w:val="404040"/>
                                <w:spacing w:val="-6"/>
                                <w:sz w:val="32"/>
                                <w:vertAlign w:val="baseline"/>
                              </w:rPr>
                              <w:t> </w:t>
                            </w:r>
                            <w:r>
                              <w:rPr>
                                <w:color w:val="404040"/>
                                <w:sz w:val="32"/>
                                <w:vertAlign w:val="baseline"/>
                              </w:rPr>
                              <w:t>du</w:t>
                            </w:r>
                            <w:r>
                              <w:rPr>
                                <w:color w:val="404040"/>
                                <w:spacing w:val="-9"/>
                                <w:sz w:val="32"/>
                                <w:vertAlign w:val="baseline"/>
                              </w:rPr>
                              <w:t> </w:t>
                            </w:r>
                            <w:r>
                              <w:rPr>
                                <w:color w:val="404040"/>
                                <w:sz w:val="32"/>
                                <w:vertAlign w:val="baseline"/>
                              </w:rPr>
                              <w:t>changement</w:t>
                            </w:r>
                            <w:r>
                              <w:rPr>
                                <w:color w:val="404040"/>
                                <w:spacing w:val="-5"/>
                                <w:sz w:val="32"/>
                                <w:vertAlign w:val="baseline"/>
                              </w:rPr>
                              <w:t> </w:t>
                            </w:r>
                            <w:r>
                              <w:rPr>
                                <w:color w:val="404040"/>
                                <w:sz w:val="32"/>
                                <w:vertAlign w:val="baseline"/>
                              </w:rPr>
                              <w:t>climatique</w:t>
                            </w:r>
                            <w:r>
                              <w:rPr>
                                <w:color w:val="404040"/>
                                <w:spacing w:val="-12"/>
                                <w:sz w:val="32"/>
                                <w:vertAlign w:val="baseline"/>
                              </w:rPr>
                              <w:t> </w:t>
                            </w:r>
                            <w:r>
                              <w:rPr>
                                <w:color w:val="404040"/>
                                <w:sz w:val="32"/>
                                <w:vertAlign w:val="baseline"/>
                              </w:rPr>
                              <w:t>:</w:t>
                            </w:r>
                            <w:r>
                              <w:rPr>
                                <w:color w:val="404040"/>
                                <w:spacing w:val="-9"/>
                                <w:sz w:val="32"/>
                                <w:vertAlign w:val="baseline"/>
                              </w:rPr>
                              <w:t> </w:t>
                            </w:r>
                            <w:r>
                              <w:rPr>
                                <w:color w:val="404040"/>
                                <w:sz w:val="32"/>
                                <w:vertAlign w:val="baseline"/>
                              </w:rPr>
                              <w:t>Une</w:t>
                            </w:r>
                            <w:r>
                              <w:rPr>
                                <w:color w:val="404040"/>
                                <w:spacing w:val="-7"/>
                                <w:sz w:val="32"/>
                                <w:vertAlign w:val="baseline"/>
                              </w:rPr>
                              <w:t> </w:t>
                            </w:r>
                            <w:r>
                              <w:rPr>
                                <w:color w:val="404040"/>
                                <w:sz w:val="32"/>
                                <w:vertAlign w:val="baseline"/>
                              </w:rPr>
                              <w:t>évaluation</w:t>
                            </w:r>
                            <w:r>
                              <w:rPr>
                                <w:color w:val="404040"/>
                                <w:spacing w:val="-9"/>
                                <w:sz w:val="32"/>
                                <w:vertAlign w:val="baseline"/>
                              </w:rPr>
                              <w:t> </w:t>
                            </w:r>
                            <w:r>
                              <w:rPr>
                                <w:color w:val="404040"/>
                                <w:sz w:val="32"/>
                                <w:vertAlign w:val="baseline"/>
                              </w:rPr>
                              <w:t>de</w:t>
                            </w:r>
                            <w:r>
                              <w:rPr>
                                <w:color w:val="404040"/>
                                <w:spacing w:val="-9"/>
                                <w:sz w:val="32"/>
                                <w:vertAlign w:val="baseline"/>
                              </w:rPr>
                              <w:t> </w:t>
                            </w:r>
                            <w:r>
                              <w:rPr>
                                <w:color w:val="404040"/>
                                <w:sz w:val="32"/>
                                <w:vertAlign w:val="baseline"/>
                              </w:rPr>
                              <w:t>la</w:t>
                            </w:r>
                            <w:r>
                              <w:rPr>
                                <w:color w:val="404040"/>
                                <w:spacing w:val="-8"/>
                                <w:sz w:val="32"/>
                                <w:vertAlign w:val="baseline"/>
                              </w:rPr>
                              <w:t> </w:t>
                            </w:r>
                            <w:r>
                              <w:rPr>
                                <w:color w:val="404040"/>
                                <w:spacing w:val="-2"/>
                                <w:sz w:val="32"/>
                                <w:vertAlign w:val="baseline"/>
                              </w:rPr>
                              <w:t>vulnérabilité</w:t>
                            </w:r>
                          </w:p>
                        </w:txbxContent>
                      </wps:txbx>
                      <wps:bodyPr wrap="square" lIns="0" tIns="0" rIns="0" bIns="0" rtlCol="0">
                        <a:noAutofit/>
                      </wps:bodyPr>
                    </wps:wsp>
                  </a:graphicData>
                </a:graphic>
              </wp:anchor>
            </w:drawing>
          </mc:Choice>
          <mc:Fallback>
            <w:pict>
              <v:shape style="position:absolute;margin-left:55.540001pt;margin-top:42.068398pt;width:891.25pt;height:38.950pt;mso-position-horizontal-relative:page;mso-position-vertical-relative:paragraph;z-index:15772160" type="#_x0000_t202" id="docshape331" filled="false" stroked="false">
                <v:textbox inset="0,0,0,0">
                  <w:txbxContent>
                    <w:p>
                      <w:pPr>
                        <w:numPr>
                          <w:ilvl w:val="0"/>
                          <w:numId w:val="13"/>
                        </w:numPr>
                        <w:tabs>
                          <w:tab w:pos="428" w:val="left" w:leader="none"/>
                        </w:tabs>
                        <w:spacing w:before="174"/>
                        <w:ind w:left="428" w:right="0" w:hanging="270"/>
                        <w:jc w:val="left"/>
                        <w:rPr>
                          <w:sz w:val="32"/>
                        </w:rPr>
                      </w:pPr>
                      <w:r>
                        <w:rPr>
                          <w:color w:val="404040"/>
                          <w:sz w:val="32"/>
                        </w:rPr>
                        <w:t>3</w:t>
                      </w:r>
                      <w:r>
                        <w:rPr>
                          <w:color w:val="404040"/>
                          <w:sz w:val="32"/>
                          <w:vertAlign w:val="superscript"/>
                        </w:rPr>
                        <w:t>ième</w:t>
                      </w:r>
                      <w:r>
                        <w:rPr>
                          <w:color w:val="404040"/>
                          <w:spacing w:val="-6"/>
                          <w:sz w:val="32"/>
                          <w:vertAlign w:val="baseline"/>
                        </w:rPr>
                        <w:t> </w:t>
                      </w:r>
                      <w:r>
                        <w:rPr>
                          <w:color w:val="404040"/>
                          <w:sz w:val="32"/>
                          <w:vertAlign w:val="baseline"/>
                        </w:rPr>
                        <w:t>RS</w:t>
                      </w:r>
                      <w:r>
                        <w:rPr>
                          <w:color w:val="404040"/>
                          <w:spacing w:val="-7"/>
                          <w:sz w:val="32"/>
                          <w:vertAlign w:val="baseline"/>
                        </w:rPr>
                        <w:t> </w:t>
                      </w:r>
                      <w:r>
                        <w:rPr>
                          <w:color w:val="404040"/>
                          <w:sz w:val="32"/>
                          <w:vertAlign w:val="baseline"/>
                        </w:rPr>
                        <w:t>:</w:t>
                      </w:r>
                      <w:r>
                        <w:rPr>
                          <w:color w:val="404040"/>
                          <w:spacing w:val="-10"/>
                          <w:sz w:val="32"/>
                          <w:vertAlign w:val="baseline"/>
                        </w:rPr>
                        <w:t> </w:t>
                      </w:r>
                      <w:r>
                        <w:rPr>
                          <w:color w:val="404040"/>
                          <w:sz w:val="32"/>
                          <w:vertAlign w:val="baseline"/>
                        </w:rPr>
                        <w:t>Les</w:t>
                      </w:r>
                      <w:r>
                        <w:rPr>
                          <w:color w:val="404040"/>
                          <w:spacing w:val="-7"/>
                          <w:sz w:val="32"/>
                          <w:vertAlign w:val="baseline"/>
                        </w:rPr>
                        <w:t> </w:t>
                      </w:r>
                      <w:r>
                        <w:rPr>
                          <w:color w:val="404040"/>
                          <w:sz w:val="32"/>
                          <w:vertAlign w:val="baseline"/>
                        </w:rPr>
                        <w:t>impacts</w:t>
                      </w:r>
                      <w:r>
                        <w:rPr>
                          <w:color w:val="404040"/>
                          <w:spacing w:val="-9"/>
                          <w:sz w:val="32"/>
                          <w:vertAlign w:val="baseline"/>
                        </w:rPr>
                        <w:t> </w:t>
                      </w:r>
                      <w:r>
                        <w:rPr>
                          <w:color w:val="404040"/>
                          <w:sz w:val="32"/>
                          <w:vertAlign w:val="baseline"/>
                        </w:rPr>
                        <w:t>régionaux</w:t>
                      </w:r>
                      <w:r>
                        <w:rPr>
                          <w:color w:val="404040"/>
                          <w:spacing w:val="-6"/>
                          <w:sz w:val="32"/>
                          <w:vertAlign w:val="baseline"/>
                        </w:rPr>
                        <w:t> </w:t>
                      </w:r>
                      <w:r>
                        <w:rPr>
                          <w:color w:val="404040"/>
                          <w:sz w:val="32"/>
                          <w:vertAlign w:val="baseline"/>
                        </w:rPr>
                        <w:t>du</w:t>
                      </w:r>
                      <w:r>
                        <w:rPr>
                          <w:color w:val="404040"/>
                          <w:spacing w:val="-9"/>
                          <w:sz w:val="32"/>
                          <w:vertAlign w:val="baseline"/>
                        </w:rPr>
                        <w:t> </w:t>
                      </w:r>
                      <w:r>
                        <w:rPr>
                          <w:color w:val="404040"/>
                          <w:sz w:val="32"/>
                          <w:vertAlign w:val="baseline"/>
                        </w:rPr>
                        <w:t>changement</w:t>
                      </w:r>
                      <w:r>
                        <w:rPr>
                          <w:color w:val="404040"/>
                          <w:spacing w:val="-5"/>
                          <w:sz w:val="32"/>
                          <w:vertAlign w:val="baseline"/>
                        </w:rPr>
                        <w:t> </w:t>
                      </w:r>
                      <w:r>
                        <w:rPr>
                          <w:color w:val="404040"/>
                          <w:sz w:val="32"/>
                          <w:vertAlign w:val="baseline"/>
                        </w:rPr>
                        <w:t>climatique</w:t>
                      </w:r>
                      <w:r>
                        <w:rPr>
                          <w:color w:val="404040"/>
                          <w:spacing w:val="-12"/>
                          <w:sz w:val="32"/>
                          <w:vertAlign w:val="baseline"/>
                        </w:rPr>
                        <w:t> </w:t>
                      </w:r>
                      <w:r>
                        <w:rPr>
                          <w:color w:val="404040"/>
                          <w:sz w:val="32"/>
                          <w:vertAlign w:val="baseline"/>
                        </w:rPr>
                        <w:t>:</w:t>
                      </w:r>
                      <w:r>
                        <w:rPr>
                          <w:color w:val="404040"/>
                          <w:spacing w:val="-9"/>
                          <w:sz w:val="32"/>
                          <w:vertAlign w:val="baseline"/>
                        </w:rPr>
                        <w:t> </w:t>
                      </w:r>
                      <w:r>
                        <w:rPr>
                          <w:color w:val="404040"/>
                          <w:sz w:val="32"/>
                          <w:vertAlign w:val="baseline"/>
                        </w:rPr>
                        <w:t>Une</w:t>
                      </w:r>
                      <w:r>
                        <w:rPr>
                          <w:color w:val="404040"/>
                          <w:spacing w:val="-7"/>
                          <w:sz w:val="32"/>
                          <w:vertAlign w:val="baseline"/>
                        </w:rPr>
                        <w:t> </w:t>
                      </w:r>
                      <w:r>
                        <w:rPr>
                          <w:color w:val="404040"/>
                          <w:sz w:val="32"/>
                          <w:vertAlign w:val="baseline"/>
                        </w:rPr>
                        <w:t>évaluation</w:t>
                      </w:r>
                      <w:r>
                        <w:rPr>
                          <w:color w:val="404040"/>
                          <w:spacing w:val="-9"/>
                          <w:sz w:val="32"/>
                          <w:vertAlign w:val="baseline"/>
                        </w:rPr>
                        <w:t> </w:t>
                      </w:r>
                      <w:r>
                        <w:rPr>
                          <w:color w:val="404040"/>
                          <w:sz w:val="32"/>
                          <w:vertAlign w:val="baseline"/>
                        </w:rPr>
                        <w:t>de</w:t>
                      </w:r>
                      <w:r>
                        <w:rPr>
                          <w:color w:val="404040"/>
                          <w:spacing w:val="-9"/>
                          <w:sz w:val="32"/>
                          <w:vertAlign w:val="baseline"/>
                        </w:rPr>
                        <w:t> </w:t>
                      </w:r>
                      <w:r>
                        <w:rPr>
                          <w:color w:val="404040"/>
                          <w:sz w:val="32"/>
                          <w:vertAlign w:val="baseline"/>
                        </w:rPr>
                        <w:t>la</w:t>
                      </w:r>
                      <w:r>
                        <w:rPr>
                          <w:color w:val="404040"/>
                          <w:spacing w:val="-8"/>
                          <w:sz w:val="32"/>
                          <w:vertAlign w:val="baseline"/>
                        </w:rPr>
                        <w:t> </w:t>
                      </w:r>
                      <w:r>
                        <w:rPr>
                          <w:color w:val="404040"/>
                          <w:spacing w:val="-2"/>
                          <w:sz w:val="32"/>
                          <w:vertAlign w:val="baseline"/>
                        </w:rPr>
                        <w:t>vulnérabilité</w:t>
                      </w:r>
                    </w:p>
                  </w:txbxContent>
                </v:textbox>
                <w10:wrap type="none"/>
              </v:shape>
            </w:pict>
          </mc:Fallback>
        </mc:AlternateContent>
      </w:r>
      <w:r>
        <w:rPr>
          <w:color w:val="FFFFFF"/>
          <w:spacing w:val="-4"/>
        </w:rPr>
        <w:t>1994</w:t>
      </w:r>
    </w:p>
    <w:p>
      <w:pPr>
        <w:pStyle w:val="BodyText"/>
        <w:spacing w:before="189"/>
      </w:pPr>
    </w:p>
    <w:p>
      <w:pPr>
        <w:pStyle w:val="BodyText"/>
        <w:ind w:left="110"/>
      </w:pPr>
      <w:r>
        <w:rPr/>
        <mc:AlternateContent>
          <mc:Choice Requires="wps">
            <w:drawing>
              <wp:anchor distT="0" distB="0" distL="0" distR="0" allowOverlap="1" layoutInCell="1" locked="0" behindDoc="0" simplePos="0" relativeHeight="15771648">
                <wp:simplePos x="0" y="0"/>
                <wp:positionH relativeFrom="page">
                  <wp:posOffset>705358</wp:posOffset>
                </wp:positionH>
                <wp:positionV relativeFrom="paragraph">
                  <wp:posOffset>522099</wp:posOffset>
                </wp:positionV>
                <wp:extent cx="11318875" cy="494665"/>
                <wp:effectExtent l="0" t="0" r="0" b="0"/>
                <wp:wrapNone/>
                <wp:docPr id="377" name="Textbox 377"/>
                <wp:cNvGraphicFramePr>
                  <a:graphicFrameLocks/>
                </wp:cNvGraphicFramePr>
                <a:graphic>
                  <a:graphicData uri="http://schemas.microsoft.com/office/word/2010/wordprocessingShape">
                    <wps:wsp>
                      <wps:cNvPr id="377" name="Textbox 377"/>
                      <wps:cNvSpPr txBox="1"/>
                      <wps:spPr>
                        <a:xfrm>
                          <a:off x="0" y="0"/>
                          <a:ext cx="11318875" cy="494665"/>
                        </a:xfrm>
                        <a:prstGeom prst="rect">
                          <a:avLst/>
                        </a:prstGeom>
                      </wps:spPr>
                      <wps:txbx>
                        <w:txbxContent>
                          <w:p>
                            <w:pPr>
                              <w:numPr>
                                <w:ilvl w:val="0"/>
                                <w:numId w:val="14"/>
                              </w:numPr>
                              <w:tabs>
                                <w:tab w:pos="428" w:val="left" w:leader="none"/>
                              </w:tabs>
                              <w:spacing w:before="173"/>
                              <w:ind w:left="428" w:right="0" w:hanging="270"/>
                              <w:jc w:val="left"/>
                              <w:rPr>
                                <w:sz w:val="32"/>
                              </w:rPr>
                            </w:pPr>
                            <w:r>
                              <w:rPr>
                                <w:color w:val="404040"/>
                                <w:sz w:val="32"/>
                              </w:rPr>
                              <w:t>4</w:t>
                            </w:r>
                            <w:r>
                              <w:rPr>
                                <w:color w:val="404040"/>
                                <w:sz w:val="32"/>
                                <w:vertAlign w:val="superscript"/>
                              </w:rPr>
                              <w:t>ième</w:t>
                            </w:r>
                            <w:r>
                              <w:rPr>
                                <w:color w:val="404040"/>
                                <w:spacing w:val="-7"/>
                                <w:sz w:val="32"/>
                                <w:vertAlign w:val="baseline"/>
                              </w:rPr>
                              <w:t> </w:t>
                            </w:r>
                            <w:r>
                              <w:rPr>
                                <w:color w:val="404040"/>
                                <w:sz w:val="32"/>
                                <w:vertAlign w:val="baseline"/>
                              </w:rPr>
                              <w:t>RS</w:t>
                            </w:r>
                            <w:r>
                              <w:rPr>
                                <w:color w:val="404040"/>
                                <w:spacing w:val="-9"/>
                                <w:sz w:val="32"/>
                                <w:vertAlign w:val="baseline"/>
                              </w:rPr>
                              <w:t> </w:t>
                            </w:r>
                            <w:r>
                              <w:rPr>
                                <w:color w:val="404040"/>
                                <w:sz w:val="32"/>
                                <w:vertAlign w:val="baseline"/>
                              </w:rPr>
                              <w:t>:</w:t>
                            </w:r>
                            <w:r>
                              <w:rPr>
                                <w:color w:val="404040"/>
                                <w:spacing w:val="-12"/>
                                <w:sz w:val="32"/>
                                <w:vertAlign w:val="baseline"/>
                              </w:rPr>
                              <w:t> </w:t>
                            </w:r>
                            <w:r>
                              <w:rPr>
                                <w:color w:val="404040"/>
                                <w:sz w:val="32"/>
                                <w:vertAlign w:val="baseline"/>
                              </w:rPr>
                              <w:t>L'aviation</w:t>
                            </w:r>
                            <w:r>
                              <w:rPr>
                                <w:color w:val="404040"/>
                                <w:spacing w:val="-10"/>
                                <w:sz w:val="32"/>
                                <w:vertAlign w:val="baseline"/>
                              </w:rPr>
                              <w:t> </w:t>
                            </w:r>
                            <w:r>
                              <w:rPr>
                                <w:color w:val="404040"/>
                                <w:sz w:val="32"/>
                                <w:vertAlign w:val="baseline"/>
                              </w:rPr>
                              <w:t>et</w:t>
                            </w:r>
                            <w:r>
                              <w:rPr>
                                <w:color w:val="404040"/>
                                <w:spacing w:val="-10"/>
                                <w:sz w:val="32"/>
                                <w:vertAlign w:val="baseline"/>
                              </w:rPr>
                              <w:t> </w:t>
                            </w:r>
                            <w:r>
                              <w:rPr>
                                <w:color w:val="404040"/>
                                <w:sz w:val="32"/>
                                <w:vertAlign w:val="baseline"/>
                              </w:rPr>
                              <w:t>l'atmosphère</w:t>
                            </w:r>
                            <w:r>
                              <w:rPr>
                                <w:color w:val="404040"/>
                                <w:spacing w:val="-6"/>
                                <w:sz w:val="32"/>
                                <w:vertAlign w:val="baseline"/>
                              </w:rPr>
                              <w:t> </w:t>
                            </w:r>
                            <w:r>
                              <w:rPr>
                                <w:color w:val="404040"/>
                                <w:spacing w:val="-2"/>
                                <w:sz w:val="32"/>
                                <w:vertAlign w:val="baseline"/>
                              </w:rPr>
                              <w:t>mondiale</w:t>
                            </w:r>
                          </w:p>
                        </w:txbxContent>
                      </wps:txbx>
                      <wps:bodyPr wrap="square" lIns="0" tIns="0" rIns="0" bIns="0" rtlCol="0">
                        <a:noAutofit/>
                      </wps:bodyPr>
                    </wps:wsp>
                  </a:graphicData>
                </a:graphic>
              </wp:anchor>
            </w:drawing>
          </mc:Choice>
          <mc:Fallback>
            <w:pict>
              <v:shape style="position:absolute;margin-left:55.540001pt;margin-top:41.110172pt;width:891.25pt;height:38.950pt;mso-position-horizontal-relative:page;mso-position-vertical-relative:paragraph;z-index:15771648" type="#_x0000_t202" id="docshape332" filled="false" stroked="false">
                <v:textbox inset="0,0,0,0">
                  <w:txbxContent>
                    <w:p>
                      <w:pPr>
                        <w:numPr>
                          <w:ilvl w:val="0"/>
                          <w:numId w:val="14"/>
                        </w:numPr>
                        <w:tabs>
                          <w:tab w:pos="428" w:val="left" w:leader="none"/>
                        </w:tabs>
                        <w:spacing w:before="173"/>
                        <w:ind w:left="428" w:right="0" w:hanging="270"/>
                        <w:jc w:val="left"/>
                        <w:rPr>
                          <w:sz w:val="32"/>
                        </w:rPr>
                      </w:pPr>
                      <w:r>
                        <w:rPr>
                          <w:color w:val="404040"/>
                          <w:sz w:val="32"/>
                        </w:rPr>
                        <w:t>4</w:t>
                      </w:r>
                      <w:r>
                        <w:rPr>
                          <w:color w:val="404040"/>
                          <w:sz w:val="32"/>
                          <w:vertAlign w:val="superscript"/>
                        </w:rPr>
                        <w:t>ième</w:t>
                      </w:r>
                      <w:r>
                        <w:rPr>
                          <w:color w:val="404040"/>
                          <w:spacing w:val="-7"/>
                          <w:sz w:val="32"/>
                          <w:vertAlign w:val="baseline"/>
                        </w:rPr>
                        <w:t> </w:t>
                      </w:r>
                      <w:r>
                        <w:rPr>
                          <w:color w:val="404040"/>
                          <w:sz w:val="32"/>
                          <w:vertAlign w:val="baseline"/>
                        </w:rPr>
                        <w:t>RS</w:t>
                      </w:r>
                      <w:r>
                        <w:rPr>
                          <w:color w:val="404040"/>
                          <w:spacing w:val="-9"/>
                          <w:sz w:val="32"/>
                          <w:vertAlign w:val="baseline"/>
                        </w:rPr>
                        <w:t> </w:t>
                      </w:r>
                      <w:r>
                        <w:rPr>
                          <w:color w:val="404040"/>
                          <w:sz w:val="32"/>
                          <w:vertAlign w:val="baseline"/>
                        </w:rPr>
                        <w:t>:</w:t>
                      </w:r>
                      <w:r>
                        <w:rPr>
                          <w:color w:val="404040"/>
                          <w:spacing w:val="-12"/>
                          <w:sz w:val="32"/>
                          <w:vertAlign w:val="baseline"/>
                        </w:rPr>
                        <w:t> </w:t>
                      </w:r>
                      <w:r>
                        <w:rPr>
                          <w:color w:val="404040"/>
                          <w:sz w:val="32"/>
                          <w:vertAlign w:val="baseline"/>
                        </w:rPr>
                        <w:t>L'aviation</w:t>
                      </w:r>
                      <w:r>
                        <w:rPr>
                          <w:color w:val="404040"/>
                          <w:spacing w:val="-10"/>
                          <w:sz w:val="32"/>
                          <w:vertAlign w:val="baseline"/>
                        </w:rPr>
                        <w:t> </w:t>
                      </w:r>
                      <w:r>
                        <w:rPr>
                          <w:color w:val="404040"/>
                          <w:sz w:val="32"/>
                          <w:vertAlign w:val="baseline"/>
                        </w:rPr>
                        <w:t>et</w:t>
                      </w:r>
                      <w:r>
                        <w:rPr>
                          <w:color w:val="404040"/>
                          <w:spacing w:val="-10"/>
                          <w:sz w:val="32"/>
                          <w:vertAlign w:val="baseline"/>
                        </w:rPr>
                        <w:t> </w:t>
                      </w:r>
                      <w:r>
                        <w:rPr>
                          <w:color w:val="404040"/>
                          <w:sz w:val="32"/>
                          <w:vertAlign w:val="baseline"/>
                        </w:rPr>
                        <w:t>l'atmosphère</w:t>
                      </w:r>
                      <w:r>
                        <w:rPr>
                          <w:color w:val="404040"/>
                          <w:spacing w:val="-6"/>
                          <w:sz w:val="32"/>
                          <w:vertAlign w:val="baseline"/>
                        </w:rPr>
                        <w:t> </w:t>
                      </w:r>
                      <w:r>
                        <w:rPr>
                          <w:color w:val="404040"/>
                          <w:spacing w:val="-2"/>
                          <w:sz w:val="32"/>
                          <w:vertAlign w:val="baseline"/>
                        </w:rPr>
                        <w:t>mondiale</w:t>
                      </w:r>
                    </w:p>
                  </w:txbxContent>
                </v:textbox>
                <w10:wrap type="none"/>
              </v:shape>
            </w:pict>
          </mc:Fallback>
        </mc:AlternateContent>
      </w:r>
      <w:r>
        <w:rPr>
          <w:color w:val="FFFFFF"/>
          <w:spacing w:val="-4"/>
        </w:rPr>
        <w:t>1997</w:t>
      </w:r>
    </w:p>
    <w:p>
      <w:pPr>
        <w:pStyle w:val="BodyText"/>
        <w:spacing w:before="189"/>
      </w:pPr>
    </w:p>
    <w:p>
      <w:pPr>
        <w:pStyle w:val="BodyText"/>
        <w:spacing w:before="1"/>
        <w:ind w:left="110"/>
      </w:pPr>
      <w:r>
        <w:rPr>
          <w:color w:val="FFFFFF"/>
          <w:spacing w:val="-4"/>
        </w:rPr>
        <w:t>1999</w:t>
      </w:r>
    </w:p>
    <w:p>
      <w:pPr>
        <w:pStyle w:val="BodyText"/>
        <w:spacing w:before="326"/>
      </w:pPr>
    </w:p>
    <w:p>
      <w:pPr>
        <w:pStyle w:val="BodyText"/>
        <w:spacing w:before="1"/>
        <w:ind w:left="110"/>
      </w:pPr>
      <w:r>
        <w:rPr>
          <w:color w:val="FFFFFF"/>
          <w:spacing w:val="-4"/>
        </w:rPr>
        <w:t>2000</w:t>
      </w:r>
    </w:p>
    <w:p>
      <w:pPr>
        <w:spacing w:line="240" w:lineRule="auto" w:before="0"/>
        <w:rPr>
          <w:sz w:val="32"/>
        </w:rPr>
      </w:pPr>
      <w:r>
        <w:rPr/>
        <w:br w:type="column"/>
      </w:r>
      <w:r>
        <w:rPr>
          <w:sz w:val="32"/>
        </w:rPr>
      </w:r>
    </w:p>
    <w:p>
      <w:pPr>
        <w:pStyle w:val="BodyText"/>
        <w:rPr>
          <w:sz w:val="32"/>
        </w:rPr>
      </w:pPr>
    </w:p>
    <w:p>
      <w:pPr>
        <w:pStyle w:val="BodyText"/>
        <w:rPr>
          <w:sz w:val="32"/>
        </w:rPr>
      </w:pPr>
    </w:p>
    <w:p>
      <w:pPr>
        <w:pStyle w:val="BodyText"/>
        <w:rPr>
          <w:sz w:val="32"/>
        </w:rPr>
      </w:pPr>
    </w:p>
    <w:p>
      <w:pPr>
        <w:pStyle w:val="BodyText"/>
        <w:rPr>
          <w:sz w:val="32"/>
        </w:rPr>
      </w:pPr>
    </w:p>
    <w:p>
      <w:pPr>
        <w:pStyle w:val="BodyText"/>
        <w:rPr>
          <w:sz w:val="32"/>
        </w:rPr>
      </w:pPr>
    </w:p>
    <w:p>
      <w:pPr>
        <w:pStyle w:val="BodyText"/>
        <w:spacing w:before="297"/>
        <w:rPr>
          <w:sz w:val="32"/>
        </w:rPr>
      </w:pPr>
    </w:p>
    <w:p>
      <w:pPr>
        <w:pStyle w:val="ListParagraph"/>
        <w:numPr>
          <w:ilvl w:val="0"/>
          <w:numId w:val="15"/>
        </w:numPr>
        <w:tabs>
          <w:tab w:pos="380" w:val="left" w:leader="none"/>
        </w:tabs>
        <w:spacing w:line="240" w:lineRule="auto" w:before="0" w:after="0"/>
        <w:ind w:left="380" w:right="0" w:hanging="270"/>
        <w:jc w:val="left"/>
        <w:rPr>
          <w:sz w:val="32"/>
        </w:rPr>
      </w:pPr>
      <w:r>
        <w:rPr>
          <w:color w:val="404040"/>
          <w:sz w:val="32"/>
        </w:rPr>
        <w:t>5</w:t>
      </w:r>
      <w:r>
        <w:rPr>
          <w:color w:val="404040"/>
          <w:sz w:val="32"/>
          <w:vertAlign w:val="superscript"/>
        </w:rPr>
        <w:t>ième</w:t>
      </w:r>
      <w:r>
        <w:rPr>
          <w:color w:val="404040"/>
          <w:spacing w:val="-3"/>
          <w:sz w:val="32"/>
          <w:vertAlign w:val="baseline"/>
        </w:rPr>
        <w:t> </w:t>
      </w:r>
      <w:r>
        <w:rPr>
          <w:color w:val="404040"/>
          <w:sz w:val="32"/>
          <w:vertAlign w:val="baseline"/>
        </w:rPr>
        <w:t>RS</w:t>
      </w:r>
      <w:r>
        <w:rPr>
          <w:color w:val="404040"/>
          <w:spacing w:val="-4"/>
          <w:sz w:val="32"/>
          <w:vertAlign w:val="baseline"/>
        </w:rPr>
        <w:t> </w:t>
      </w:r>
      <w:r>
        <w:rPr>
          <w:color w:val="404040"/>
          <w:sz w:val="32"/>
          <w:vertAlign w:val="baseline"/>
        </w:rPr>
        <w:t>:</w:t>
      </w:r>
      <w:r>
        <w:rPr>
          <w:color w:val="404040"/>
          <w:spacing w:val="-7"/>
          <w:sz w:val="32"/>
          <w:vertAlign w:val="baseline"/>
        </w:rPr>
        <w:t> </w:t>
      </w:r>
      <w:r>
        <w:rPr>
          <w:color w:val="404040"/>
          <w:sz w:val="32"/>
          <w:vertAlign w:val="baseline"/>
        </w:rPr>
        <w:t>Scénarios</w:t>
      </w:r>
      <w:r>
        <w:rPr>
          <w:color w:val="404040"/>
          <w:spacing w:val="-2"/>
          <w:sz w:val="32"/>
          <w:vertAlign w:val="baseline"/>
        </w:rPr>
        <w:t> d'émissions</w:t>
      </w:r>
    </w:p>
    <w:p>
      <w:pPr>
        <w:pStyle w:val="ListParagraph"/>
        <w:numPr>
          <w:ilvl w:val="0"/>
          <w:numId w:val="15"/>
        </w:numPr>
        <w:tabs>
          <w:tab w:pos="380" w:val="left" w:leader="none"/>
        </w:tabs>
        <w:spacing w:line="240" w:lineRule="auto" w:before="20" w:after="0"/>
        <w:ind w:left="380" w:right="0" w:hanging="270"/>
        <w:jc w:val="left"/>
        <w:rPr>
          <w:sz w:val="32"/>
        </w:rPr>
      </w:pPr>
      <w:r>
        <w:rPr>
          <w:color w:val="404040"/>
          <w:sz w:val="32"/>
        </w:rPr>
        <w:t>6</w:t>
      </w:r>
      <w:r>
        <w:rPr>
          <w:color w:val="404040"/>
          <w:sz w:val="32"/>
          <w:vertAlign w:val="superscript"/>
        </w:rPr>
        <w:t>ième</w:t>
      </w:r>
      <w:r>
        <w:rPr>
          <w:color w:val="404040"/>
          <w:spacing w:val="-9"/>
          <w:sz w:val="32"/>
          <w:vertAlign w:val="baseline"/>
        </w:rPr>
        <w:t> </w:t>
      </w:r>
      <w:r>
        <w:rPr>
          <w:color w:val="404040"/>
          <w:sz w:val="32"/>
          <w:vertAlign w:val="baseline"/>
        </w:rPr>
        <w:t>RS</w:t>
      </w:r>
      <w:r>
        <w:rPr>
          <w:color w:val="404040"/>
          <w:spacing w:val="-10"/>
          <w:sz w:val="32"/>
          <w:vertAlign w:val="baseline"/>
        </w:rPr>
        <w:t> </w:t>
      </w:r>
      <w:r>
        <w:rPr>
          <w:color w:val="404040"/>
          <w:sz w:val="32"/>
          <w:vertAlign w:val="baseline"/>
        </w:rPr>
        <w:t>:</w:t>
      </w:r>
      <w:r>
        <w:rPr>
          <w:color w:val="404040"/>
          <w:spacing w:val="-12"/>
          <w:sz w:val="32"/>
          <w:vertAlign w:val="baseline"/>
        </w:rPr>
        <w:t> </w:t>
      </w:r>
      <w:r>
        <w:rPr>
          <w:color w:val="404040"/>
          <w:sz w:val="32"/>
          <w:vertAlign w:val="baseline"/>
        </w:rPr>
        <w:t>Utilisation</w:t>
      </w:r>
      <w:r>
        <w:rPr>
          <w:color w:val="404040"/>
          <w:spacing w:val="-13"/>
          <w:sz w:val="32"/>
          <w:vertAlign w:val="baseline"/>
        </w:rPr>
        <w:t> </w:t>
      </w:r>
      <w:r>
        <w:rPr>
          <w:color w:val="404040"/>
          <w:sz w:val="32"/>
          <w:vertAlign w:val="baseline"/>
        </w:rPr>
        <w:t>des</w:t>
      </w:r>
      <w:r>
        <w:rPr>
          <w:color w:val="404040"/>
          <w:spacing w:val="-9"/>
          <w:sz w:val="32"/>
          <w:vertAlign w:val="baseline"/>
        </w:rPr>
        <w:t> </w:t>
      </w:r>
      <w:r>
        <w:rPr>
          <w:color w:val="404040"/>
          <w:sz w:val="32"/>
          <w:vertAlign w:val="baseline"/>
        </w:rPr>
        <w:t>sols,</w:t>
      </w:r>
      <w:r>
        <w:rPr>
          <w:color w:val="404040"/>
          <w:spacing w:val="-12"/>
          <w:sz w:val="32"/>
          <w:vertAlign w:val="baseline"/>
        </w:rPr>
        <w:t> </w:t>
      </w:r>
      <w:r>
        <w:rPr>
          <w:color w:val="404040"/>
          <w:sz w:val="32"/>
          <w:vertAlign w:val="baseline"/>
        </w:rPr>
        <w:t>changement</w:t>
      </w:r>
      <w:r>
        <w:rPr>
          <w:color w:val="404040"/>
          <w:spacing w:val="-8"/>
          <w:sz w:val="32"/>
          <w:vertAlign w:val="baseline"/>
        </w:rPr>
        <w:t> </w:t>
      </w:r>
      <w:r>
        <w:rPr>
          <w:color w:val="404040"/>
          <w:sz w:val="32"/>
          <w:vertAlign w:val="baseline"/>
        </w:rPr>
        <w:t>d'affectation</w:t>
      </w:r>
      <w:r>
        <w:rPr>
          <w:color w:val="404040"/>
          <w:spacing w:val="-13"/>
          <w:sz w:val="32"/>
          <w:vertAlign w:val="baseline"/>
        </w:rPr>
        <w:t> </w:t>
      </w:r>
      <w:r>
        <w:rPr>
          <w:color w:val="404040"/>
          <w:sz w:val="32"/>
          <w:vertAlign w:val="baseline"/>
        </w:rPr>
        <w:t>des</w:t>
      </w:r>
      <w:r>
        <w:rPr>
          <w:color w:val="404040"/>
          <w:spacing w:val="-9"/>
          <w:sz w:val="32"/>
          <w:vertAlign w:val="baseline"/>
        </w:rPr>
        <w:t> </w:t>
      </w:r>
      <w:r>
        <w:rPr>
          <w:color w:val="404040"/>
          <w:sz w:val="32"/>
          <w:vertAlign w:val="baseline"/>
        </w:rPr>
        <w:t>sols</w:t>
      </w:r>
      <w:r>
        <w:rPr>
          <w:color w:val="404040"/>
          <w:spacing w:val="-12"/>
          <w:sz w:val="32"/>
          <w:vertAlign w:val="baseline"/>
        </w:rPr>
        <w:t> </w:t>
      </w:r>
      <w:r>
        <w:rPr>
          <w:color w:val="404040"/>
          <w:sz w:val="32"/>
          <w:vertAlign w:val="baseline"/>
        </w:rPr>
        <w:t>et</w:t>
      </w:r>
      <w:r>
        <w:rPr>
          <w:color w:val="404040"/>
          <w:spacing w:val="-8"/>
          <w:sz w:val="32"/>
          <w:vertAlign w:val="baseline"/>
        </w:rPr>
        <w:t> </w:t>
      </w:r>
      <w:r>
        <w:rPr>
          <w:color w:val="404040"/>
          <w:sz w:val="32"/>
          <w:vertAlign w:val="baseline"/>
        </w:rPr>
        <w:t>exploitation</w:t>
      </w:r>
      <w:r>
        <w:rPr>
          <w:color w:val="404040"/>
          <w:spacing w:val="-13"/>
          <w:sz w:val="32"/>
          <w:vertAlign w:val="baseline"/>
        </w:rPr>
        <w:t> </w:t>
      </w:r>
      <w:r>
        <w:rPr>
          <w:color w:val="404040"/>
          <w:sz w:val="32"/>
          <w:vertAlign w:val="baseline"/>
        </w:rPr>
        <w:t>des</w:t>
      </w:r>
      <w:r>
        <w:rPr>
          <w:color w:val="404040"/>
          <w:spacing w:val="-10"/>
          <w:sz w:val="32"/>
          <w:vertAlign w:val="baseline"/>
        </w:rPr>
        <w:t> </w:t>
      </w:r>
      <w:r>
        <w:rPr>
          <w:color w:val="404040"/>
          <w:spacing w:val="-2"/>
          <w:sz w:val="32"/>
          <w:vertAlign w:val="baseline"/>
        </w:rPr>
        <w:t>forêts</w:t>
      </w:r>
    </w:p>
    <w:p>
      <w:pPr>
        <w:pStyle w:val="ListParagraph"/>
        <w:numPr>
          <w:ilvl w:val="0"/>
          <w:numId w:val="15"/>
        </w:numPr>
        <w:tabs>
          <w:tab w:pos="380" w:val="left" w:leader="none"/>
        </w:tabs>
        <w:spacing w:line="240" w:lineRule="auto" w:before="17" w:after="0"/>
        <w:ind w:left="380" w:right="0" w:hanging="270"/>
        <w:jc w:val="left"/>
        <w:rPr>
          <w:sz w:val="32"/>
        </w:rPr>
      </w:pPr>
      <w:r>
        <w:rPr>
          <w:color w:val="404040"/>
          <w:sz w:val="32"/>
        </w:rPr>
        <w:t>7</w:t>
      </w:r>
      <w:r>
        <w:rPr>
          <w:color w:val="404040"/>
          <w:sz w:val="32"/>
          <w:vertAlign w:val="superscript"/>
        </w:rPr>
        <w:t>ième</w:t>
      </w:r>
      <w:r>
        <w:rPr>
          <w:color w:val="404040"/>
          <w:spacing w:val="-11"/>
          <w:sz w:val="32"/>
          <w:vertAlign w:val="baseline"/>
        </w:rPr>
        <w:t> </w:t>
      </w:r>
      <w:r>
        <w:rPr>
          <w:color w:val="404040"/>
          <w:sz w:val="32"/>
          <w:vertAlign w:val="baseline"/>
        </w:rPr>
        <w:t>RS</w:t>
      </w:r>
      <w:r>
        <w:rPr>
          <w:color w:val="404040"/>
          <w:spacing w:val="-11"/>
          <w:sz w:val="32"/>
          <w:vertAlign w:val="baseline"/>
        </w:rPr>
        <w:t> </w:t>
      </w:r>
      <w:r>
        <w:rPr>
          <w:color w:val="404040"/>
          <w:sz w:val="32"/>
          <w:vertAlign w:val="baseline"/>
        </w:rPr>
        <w:t>:</w:t>
      </w:r>
      <w:r>
        <w:rPr>
          <w:color w:val="404040"/>
          <w:spacing w:val="-15"/>
          <w:sz w:val="32"/>
          <w:vertAlign w:val="baseline"/>
        </w:rPr>
        <w:t> </w:t>
      </w:r>
      <w:r>
        <w:rPr>
          <w:color w:val="404040"/>
          <w:sz w:val="32"/>
          <w:vertAlign w:val="baseline"/>
        </w:rPr>
        <w:t>Questions</w:t>
      </w:r>
      <w:r>
        <w:rPr>
          <w:color w:val="404040"/>
          <w:spacing w:val="-11"/>
          <w:sz w:val="32"/>
          <w:vertAlign w:val="baseline"/>
        </w:rPr>
        <w:t> </w:t>
      </w:r>
      <w:r>
        <w:rPr>
          <w:color w:val="404040"/>
          <w:sz w:val="32"/>
          <w:vertAlign w:val="baseline"/>
        </w:rPr>
        <w:t>méthodologiques</w:t>
      </w:r>
      <w:r>
        <w:rPr>
          <w:color w:val="404040"/>
          <w:spacing w:val="-9"/>
          <w:sz w:val="32"/>
          <w:vertAlign w:val="baseline"/>
        </w:rPr>
        <w:t> </w:t>
      </w:r>
      <w:r>
        <w:rPr>
          <w:color w:val="404040"/>
          <w:sz w:val="32"/>
          <w:vertAlign w:val="baseline"/>
        </w:rPr>
        <w:t>et</w:t>
      </w:r>
      <w:r>
        <w:rPr>
          <w:color w:val="404040"/>
          <w:spacing w:val="-13"/>
          <w:sz w:val="32"/>
          <w:vertAlign w:val="baseline"/>
        </w:rPr>
        <w:t> </w:t>
      </w:r>
      <w:r>
        <w:rPr>
          <w:color w:val="404040"/>
          <w:sz w:val="32"/>
          <w:vertAlign w:val="baseline"/>
        </w:rPr>
        <w:t>technologiques</w:t>
      </w:r>
      <w:r>
        <w:rPr>
          <w:color w:val="404040"/>
          <w:spacing w:val="-13"/>
          <w:sz w:val="32"/>
          <w:vertAlign w:val="baseline"/>
        </w:rPr>
        <w:t> </w:t>
      </w:r>
      <w:r>
        <w:rPr>
          <w:color w:val="404040"/>
          <w:sz w:val="32"/>
          <w:vertAlign w:val="baseline"/>
        </w:rPr>
        <w:t>relatives</w:t>
      </w:r>
      <w:r>
        <w:rPr>
          <w:color w:val="404040"/>
          <w:spacing w:val="-14"/>
          <w:sz w:val="32"/>
          <w:vertAlign w:val="baseline"/>
        </w:rPr>
        <w:t> </w:t>
      </w:r>
      <w:r>
        <w:rPr>
          <w:color w:val="404040"/>
          <w:sz w:val="32"/>
          <w:vertAlign w:val="baseline"/>
        </w:rPr>
        <w:t>au</w:t>
      </w:r>
      <w:r>
        <w:rPr>
          <w:color w:val="404040"/>
          <w:spacing w:val="-12"/>
          <w:sz w:val="32"/>
          <w:vertAlign w:val="baseline"/>
        </w:rPr>
        <w:t> </w:t>
      </w:r>
      <w:r>
        <w:rPr>
          <w:color w:val="404040"/>
          <w:sz w:val="32"/>
          <w:vertAlign w:val="baseline"/>
        </w:rPr>
        <w:t>transfert</w:t>
      </w:r>
      <w:r>
        <w:rPr>
          <w:color w:val="404040"/>
          <w:spacing w:val="-10"/>
          <w:sz w:val="32"/>
          <w:vertAlign w:val="baseline"/>
        </w:rPr>
        <w:t> </w:t>
      </w:r>
      <w:r>
        <w:rPr>
          <w:color w:val="404040"/>
          <w:sz w:val="32"/>
          <w:vertAlign w:val="baseline"/>
        </w:rPr>
        <w:t>de</w:t>
      </w:r>
      <w:r>
        <w:rPr>
          <w:color w:val="404040"/>
          <w:spacing w:val="-14"/>
          <w:sz w:val="32"/>
          <w:vertAlign w:val="baseline"/>
        </w:rPr>
        <w:t> </w:t>
      </w:r>
      <w:r>
        <w:rPr>
          <w:color w:val="404040"/>
          <w:spacing w:val="-2"/>
          <w:sz w:val="32"/>
          <w:vertAlign w:val="baseline"/>
        </w:rPr>
        <w:t>technologie</w:t>
      </w:r>
    </w:p>
    <w:p>
      <w:pPr>
        <w:spacing w:after="0" w:line="240" w:lineRule="auto"/>
        <w:jc w:val="left"/>
        <w:rPr>
          <w:sz w:val="32"/>
        </w:rPr>
        <w:sectPr>
          <w:type w:val="continuous"/>
          <w:pgSz w:w="19200" w:h="10800" w:orient="landscape"/>
          <w:pgMar w:header="0" w:footer="414" w:top="0" w:bottom="280" w:left="120" w:right="0"/>
          <w:cols w:num="2" w:equalWidth="0">
            <w:col w:w="967" w:space="73"/>
            <w:col w:w="18040"/>
          </w:cols>
        </w:sectPr>
      </w:pPr>
    </w:p>
    <w:p>
      <w:pPr>
        <w:pStyle w:val="BodyText"/>
        <w:spacing w:before="161"/>
      </w:pPr>
      <w:r>
        <w:rPr/>
        <mc:AlternateContent>
          <mc:Choice Requires="wps">
            <w:drawing>
              <wp:anchor distT="0" distB="0" distL="0" distR="0" allowOverlap="1" layoutInCell="1" locked="0" behindDoc="1" simplePos="0" relativeHeight="486274048">
                <wp:simplePos x="0" y="0"/>
                <wp:positionH relativeFrom="page">
                  <wp:posOffset>106934</wp:posOffset>
                </wp:positionH>
                <wp:positionV relativeFrom="page">
                  <wp:posOffset>832351</wp:posOffset>
                </wp:positionV>
                <wp:extent cx="11946255" cy="5499735"/>
                <wp:effectExtent l="0" t="0" r="0" b="0"/>
                <wp:wrapNone/>
                <wp:docPr id="378" name="Group 378"/>
                <wp:cNvGraphicFramePr>
                  <a:graphicFrameLocks/>
                </wp:cNvGraphicFramePr>
                <a:graphic>
                  <a:graphicData uri="http://schemas.microsoft.com/office/word/2010/wordprocessingGroup">
                    <wpg:wgp>
                      <wpg:cNvPr id="378" name="Group 378"/>
                      <wpg:cNvGrpSpPr/>
                      <wpg:grpSpPr>
                        <a:xfrm>
                          <a:off x="0" y="0"/>
                          <a:ext cx="11946255" cy="5499735"/>
                          <a:chExt cx="11946255" cy="5499735"/>
                        </a:xfrm>
                      </wpg:grpSpPr>
                      <wps:wsp>
                        <wps:cNvPr id="379" name="Graphic 379"/>
                        <wps:cNvSpPr/>
                        <wps:spPr>
                          <a:xfrm>
                            <a:off x="12700" y="93478"/>
                            <a:ext cx="573405" cy="821690"/>
                          </a:xfrm>
                          <a:custGeom>
                            <a:avLst/>
                            <a:gdLst/>
                            <a:ahLst/>
                            <a:cxnLst/>
                            <a:rect l="l" t="t" r="r" b="b"/>
                            <a:pathLst>
                              <a:path w="573405" h="821690">
                                <a:moveTo>
                                  <a:pt x="573024" y="0"/>
                                </a:moveTo>
                                <a:lnTo>
                                  <a:pt x="286512" y="286512"/>
                                </a:lnTo>
                                <a:lnTo>
                                  <a:pt x="0" y="0"/>
                                </a:lnTo>
                                <a:lnTo>
                                  <a:pt x="0" y="534924"/>
                                </a:lnTo>
                                <a:lnTo>
                                  <a:pt x="286512" y="821436"/>
                                </a:lnTo>
                                <a:lnTo>
                                  <a:pt x="573024" y="534924"/>
                                </a:lnTo>
                                <a:lnTo>
                                  <a:pt x="573024" y="0"/>
                                </a:lnTo>
                                <a:close/>
                              </a:path>
                            </a:pathLst>
                          </a:custGeom>
                          <a:solidFill>
                            <a:srgbClr val="C0504D"/>
                          </a:solidFill>
                        </wps:spPr>
                        <wps:bodyPr wrap="square" lIns="0" tIns="0" rIns="0" bIns="0" rtlCol="0">
                          <a:prstTxWarp prst="textNoShape">
                            <a:avLst/>
                          </a:prstTxWarp>
                          <a:noAutofit/>
                        </wps:bodyPr>
                      </wps:wsp>
                      <wps:wsp>
                        <wps:cNvPr id="380" name="Graphic 380"/>
                        <wps:cNvSpPr/>
                        <wps:spPr>
                          <a:xfrm>
                            <a:off x="12700" y="93478"/>
                            <a:ext cx="573405" cy="821690"/>
                          </a:xfrm>
                          <a:custGeom>
                            <a:avLst/>
                            <a:gdLst/>
                            <a:ahLst/>
                            <a:cxnLst/>
                            <a:rect l="l" t="t" r="r" b="b"/>
                            <a:pathLst>
                              <a:path w="573405" h="821690">
                                <a:moveTo>
                                  <a:pt x="573024" y="0"/>
                                </a:moveTo>
                                <a:lnTo>
                                  <a:pt x="573024" y="534924"/>
                                </a:lnTo>
                                <a:lnTo>
                                  <a:pt x="286512" y="821436"/>
                                </a:lnTo>
                                <a:lnTo>
                                  <a:pt x="0" y="534924"/>
                                </a:lnTo>
                                <a:lnTo>
                                  <a:pt x="0" y="0"/>
                                </a:lnTo>
                                <a:lnTo>
                                  <a:pt x="286512" y="286512"/>
                                </a:lnTo>
                                <a:lnTo>
                                  <a:pt x="573024" y="0"/>
                                </a:lnTo>
                                <a:close/>
                              </a:path>
                            </a:pathLst>
                          </a:custGeom>
                          <a:ln w="25400">
                            <a:solidFill>
                              <a:srgbClr val="C0504D"/>
                            </a:solidFill>
                            <a:prstDash val="solid"/>
                          </a:ln>
                        </wps:spPr>
                        <wps:bodyPr wrap="square" lIns="0" tIns="0" rIns="0" bIns="0" rtlCol="0">
                          <a:prstTxWarp prst="textNoShape">
                            <a:avLst/>
                          </a:prstTxWarp>
                          <a:noAutofit/>
                        </wps:bodyPr>
                      </wps:wsp>
                      <wps:wsp>
                        <wps:cNvPr id="381" name="Graphic 381"/>
                        <wps:cNvSpPr/>
                        <wps:spPr>
                          <a:xfrm>
                            <a:off x="585723" y="12700"/>
                            <a:ext cx="11348085" cy="696595"/>
                          </a:xfrm>
                          <a:custGeom>
                            <a:avLst/>
                            <a:gdLst/>
                            <a:ahLst/>
                            <a:cxnLst/>
                            <a:rect l="l" t="t" r="r" b="b"/>
                            <a:pathLst>
                              <a:path w="11348085" h="696595">
                                <a:moveTo>
                                  <a:pt x="11231626" y="0"/>
                                </a:moveTo>
                                <a:lnTo>
                                  <a:pt x="0" y="0"/>
                                </a:lnTo>
                                <a:lnTo>
                                  <a:pt x="0" y="696468"/>
                                </a:lnTo>
                                <a:lnTo>
                                  <a:pt x="11231626" y="696468"/>
                                </a:lnTo>
                                <a:lnTo>
                                  <a:pt x="11276809" y="687346"/>
                                </a:lnTo>
                                <a:lnTo>
                                  <a:pt x="11313706" y="662470"/>
                                </a:lnTo>
                                <a:lnTo>
                                  <a:pt x="11338582" y="625573"/>
                                </a:lnTo>
                                <a:lnTo>
                                  <a:pt x="11347704" y="580390"/>
                                </a:lnTo>
                                <a:lnTo>
                                  <a:pt x="11347704" y="116090"/>
                                </a:lnTo>
                                <a:lnTo>
                                  <a:pt x="11338582" y="70905"/>
                                </a:lnTo>
                                <a:lnTo>
                                  <a:pt x="11313706" y="34004"/>
                                </a:lnTo>
                                <a:lnTo>
                                  <a:pt x="11276809" y="9123"/>
                                </a:lnTo>
                                <a:lnTo>
                                  <a:pt x="11231626" y="0"/>
                                </a:lnTo>
                                <a:close/>
                              </a:path>
                            </a:pathLst>
                          </a:custGeom>
                          <a:solidFill>
                            <a:srgbClr val="FFFFFF">
                              <a:alpha val="90194"/>
                            </a:srgbClr>
                          </a:solidFill>
                        </wps:spPr>
                        <wps:bodyPr wrap="square" lIns="0" tIns="0" rIns="0" bIns="0" rtlCol="0">
                          <a:prstTxWarp prst="textNoShape">
                            <a:avLst/>
                          </a:prstTxWarp>
                          <a:noAutofit/>
                        </wps:bodyPr>
                      </wps:wsp>
                      <wps:wsp>
                        <wps:cNvPr id="382" name="Graphic 382"/>
                        <wps:cNvSpPr/>
                        <wps:spPr>
                          <a:xfrm>
                            <a:off x="585723" y="12700"/>
                            <a:ext cx="11348085" cy="696595"/>
                          </a:xfrm>
                          <a:custGeom>
                            <a:avLst/>
                            <a:gdLst/>
                            <a:ahLst/>
                            <a:cxnLst/>
                            <a:rect l="l" t="t" r="r" b="b"/>
                            <a:pathLst>
                              <a:path w="11348085" h="696595">
                                <a:moveTo>
                                  <a:pt x="11347704" y="116090"/>
                                </a:moveTo>
                                <a:lnTo>
                                  <a:pt x="11347704" y="580390"/>
                                </a:lnTo>
                                <a:lnTo>
                                  <a:pt x="11338582" y="625573"/>
                                </a:lnTo>
                                <a:lnTo>
                                  <a:pt x="11313706" y="662470"/>
                                </a:lnTo>
                                <a:lnTo>
                                  <a:pt x="11276809" y="687346"/>
                                </a:lnTo>
                                <a:lnTo>
                                  <a:pt x="11231626" y="696468"/>
                                </a:lnTo>
                                <a:lnTo>
                                  <a:pt x="0" y="696468"/>
                                </a:lnTo>
                                <a:lnTo>
                                  <a:pt x="0" y="0"/>
                                </a:lnTo>
                                <a:lnTo>
                                  <a:pt x="11231626" y="0"/>
                                </a:lnTo>
                                <a:lnTo>
                                  <a:pt x="11276809" y="9123"/>
                                </a:lnTo>
                                <a:lnTo>
                                  <a:pt x="11313706" y="34004"/>
                                </a:lnTo>
                                <a:lnTo>
                                  <a:pt x="11338582" y="70905"/>
                                </a:lnTo>
                                <a:lnTo>
                                  <a:pt x="11347704" y="116090"/>
                                </a:lnTo>
                                <a:close/>
                              </a:path>
                            </a:pathLst>
                          </a:custGeom>
                          <a:ln w="25400">
                            <a:solidFill>
                              <a:srgbClr val="C0504D"/>
                            </a:solidFill>
                            <a:prstDash val="solid"/>
                          </a:ln>
                        </wps:spPr>
                        <wps:bodyPr wrap="square" lIns="0" tIns="0" rIns="0" bIns="0" rtlCol="0">
                          <a:prstTxWarp prst="textNoShape">
                            <a:avLst/>
                          </a:prstTxWarp>
                          <a:noAutofit/>
                        </wps:bodyPr>
                      </wps:wsp>
                      <wps:wsp>
                        <wps:cNvPr id="383" name="Graphic 383"/>
                        <wps:cNvSpPr/>
                        <wps:spPr>
                          <a:xfrm>
                            <a:off x="12700" y="834142"/>
                            <a:ext cx="573405" cy="820419"/>
                          </a:xfrm>
                          <a:custGeom>
                            <a:avLst/>
                            <a:gdLst/>
                            <a:ahLst/>
                            <a:cxnLst/>
                            <a:rect l="l" t="t" r="r" b="b"/>
                            <a:pathLst>
                              <a:path w="573405" h="820419">
                                <a:moveTo>
                                  <a:pt x="573024" y="0"/>
                                </a:moveTo>
                                <a:lnTo>
                                  <a:pt x="286512" y="286512"/>
                                </a:lnTo>
                                <a:lnTo>
                                  <a:pt x="0" y="0"/>
                                </a:lnTo>
                                <a:lnTo>
                                  <a:pt x="0" y="533400"/>
                                </a:lnTo>
                                <a:lnTo>
                                  <a:pt x="286512" y="819912"/>
                                </a:lnTo>
                                <a:lnTo>
                                  <a:pt x="573024" y="533400"/>
                                </a:lnTo>
                                <a:lnTo>
                                  <a:pt x="573024" y="0"/>
                                </a:lnTo>
                                <a:close/>
                              </a:path>
                            </a:pathLst>
                          </a:custGeom>
                          <a:solidFill>
                            <a:srgbClr val="C0504D"/>
                          </a:solidFill>
                        </wps:spPr>
                        <wps:bodyPr wrap="square" lIns="0" tIns="0" rIns="0" bIns="0" rtlCol="0">
                          <a:prstTxWarp prst="textNoShape">
                            <a:avLst/>
                          </a:prstTxWarp>
                          <a:noAutofit/>
                        </wps:bodyPr>
                      </wps:wsp>
                      <wps:wsp>
                        <wps:cNvPr id="384" name="Graphic 384"/>
                        <wps:cNvSpPr/>
                        <wps:spPr>
                          <a:xfrm>
                            <a:off x="12700" y="834142"/>
                            <a:ext cx="573405" cy="820419"/>
                          </a:xfrm>
                          <a:custGeom>
                            <a:avLst/>
                            <a:gdLst/>
                            <a:ahLst/>
                            <a:cxnLst/>
                            <a:rect l="l" t="t" r="r" b="b"/>
                            <a:pathLst>
                              <a:path w="573405" h="820419">
                                <a:moveTo>
                                  <a:pt x="573024" y="0"/>
                                </a:moveTo>
                                <a:lnTo>
                                  <a:pt x="573024" y="533400"/>
                                </a:lnTo>
                                <a:lnTo>
                                  <a:pt x="286512" y="819912"/>
                                </a:lnTo>
                                <a:lnTo>
                                  <a:pt x="0" y="533400"/>
                                </a:lnTo>
                                <a:lnTo>
                                  <a:pt x="0" y="0"/>
                                </a:lnTo>
                                <a:lnTo>
                                  <a:pt x="286512" y="286512"/>
                                </a:lnTo>
                                <a:lnTo>
                                  <a:pt x="573024" y="0"/>
                                </a:lnTo>
                                <a:close/>
                              </a:path>
                            </a:pathLst>
                          </a:custGeom>
                          <a:ln w="25399">
                            <a:solidFill>
                              <a:srgbClr val="C0504D"/>
                            </a:solidFill>
                            <a:prstDash val="solid"/>
                          </a:ln>
                        </wps:spPr>
                        <wps:bodyPr wrap="square" lIns="0" tIns="0" rIns="0" bIns="0" rtlCol="0">
                          <a:prstTxWarp prst="textNoShape">
                            <a:avLst/>
                          </a:prstTxWarp>
                          <a:noAutofit/>
                        </wps:bodyPr>
                      </wps:wsp>
                      <wps:wsp>
                        <wps:cNvPr id="385" name="Graphic 385"/>
                        <wps:cNvSpPr/>
                        <wps:spPr>
                          <a:xfrm>
                            <a:off x="585723" y="834148"/>
                            <a:ext cx="11348085" cy="533400"/>
                          </a:xfrm>
                          <a:custGeom>
                            <a:avLst/>
                            <a:gdLst/>
                            <a:ahLst/>
                            <a:cxnLst/>
                            <a:rect l="l" t="t" r="r" b="b"/>
                            <a:pathLst>
                              <a:path w="11348085" h="533400">
                                <a:moveTo>
                                  <a:pt x="11258804" y="0"/>
                                </a:moveTo>
                                <a:lnTo>
                                  <a:pt x="0" y="0"/>
                                </a:lnTo>
                                <a:lnTo>
                                  <a:pt x="0" y="533400"/>
                                </a:lnTo>
                                <a:lnTo>
                                  <a:pt x="11258804" y="533400"/>
                                </a:lnTo>
                                <a:lnTo>
                                  <a:pt x="11293407" y="526411"/>
                                </a:lnTo>
                                <a:lnTo>
                                  <a:pt x="11321665" y="507355"/>
                                </a:lnTo>
                                <a:lnTo>
                                  <a:pt x="11340717" y="479093"/>
                                </a:lnTo>
                                <a:lnTo>
                                  <a:pt x="11347704" y="444487"/>
                                </a:lnTo>
                                <a:lnTo>
                                  <a:pt x="11347704" y="88900"/>
                                </a:lnTo>
                                <a:lnTo>
                                  <a:pt x="11340717" y="54296"/>
                                </a:lnTo>
                                <a:lnTo>
                                  <a:pt x="11321665" y="26038"/>
                                </a:lnTo>
                                <a:lnTo>
                                  <a:pt x="11293407" y="6986"/>
                                </a:lnTo>
                                <a:lnTo>
                                  <a:pt x="11258804" y="0"/>
                                </a:lnTo>
                                <a:close/>
                              </a:path>
                            </a:pathLst>
                          </a:custGeom>
                          <a:solidFill>
                            <a:srgbClr val="FFFFFF">
                              <a:alpha val="90194"/>
                            </a:srgbClr>
                          </a:solidFill>
                        </wps:spPr>
                        <wps:bodyPr wrap="square" lIns="0" tIns="0" rIns="0" bIns="0" rtlCol="0">
                          <a:prstTxWarp prst="textNoShape">
                            <a:avLst/>
                          </a:prstTxWarp>
                          <a:noAutofit/>
                        </wps:bodyPr>
                      </wps:wsp>
                      <wps:wsp>
                        <wps:cNvPr id="386" name="Graphic 386"/>
                        <wps:cNvSpPr/>
                        <wps:spPr>
                          <a:xfrm>
                            <a:off x="585723" y="834148"/>
                            <a:ext cx="11348085" cy="533400"/>
                          </a:xfrm>
                          <a:custGeom>
                            <a:avLst/>
                            <a:gdLst/>
                            <a:ahLst/>
                            <a:cxnLst/>
                            <a:rect l="l" t="t" r="r" b="b"/>
                            <a:pathLst>
                              <a:path w="11348085" h="533400">
                                <a:moveTo>
                                  <a:pt x="11347704" y="88900"/>
                                </a:moveTo>
                                <a:lnTo>
                                  <a:pt x="11347704" y="444487"/>
                                </a:lnTo>
                                <a:lnTo>
                                  <a:pt x="11340717" y="479093"/>
                                </a:lnTo>
                                <a:lnTo>
                                  <a:pt x="11321665" y="507355"/>
                                </a:lnTo>
                                <a:lnTo>
                                  <a:pt x="11293407" y="526411"/>
                                </a:lnTo>
                                <a:lnTo>
                                  <a:pt x="11258804" y="533400"/>
                                </a:lnTo>
                                <a:lnTo>
                                  <a:pt x="0" y="533400"/>
                                </a:lnTo>
                                <a:lnTo>
                                  <a:pt x="0" y="0"/>
                                </a:lnTo>
                                <a:lnTo>
                                  <a:pt x="11258804" y="0"/>
                                </a:lnTo>
                                <a:lnTo>
                                  <a:pt x="11293407" y="6986"/>
                                </a:lnTo>
                                <a:lnTo>
                                  <a:pt x="11321665" y="26038"/>
                                </a:lnTo>
                                <a:lnTo>
                                  <a:pt x="11340717" y="54296"/>
                                </a:lnTo>
                                <a:lnTo>
                                  <a:pt x="11347704" y="88900"/>
                                </a:lnTo>
                                <a:close/>
                              </a:path>
                            </a:pathLst>
                          </a:custGeom>
                          <a:ln w="25400">
                            <a:solidFill>
                              <a:srgbClr val="C0504D"/>
                            </a:solidFill>
                            <a:prstDash val="solid"/>
                          </a:ln>
                        </wps:spPr>
                        <wps:bodyPr wrap="square" lIns="0" tIns="0" rIns="0" bIns="0" rtlCol="0">
                          <a:prstTxWarp prst="textNoShape">
                            <a:avLst/>
                          </a:prstTxWarp>
                          <a:noAutofit/>
                        </wps:bodyPr>
                      </wps:wsp>
                      <wps:wsp>
                        <wps:cNvPr id="387" name="Graphic 387"/>
                        <wps:cNvSpPr/>
                        <wps:spPr>
                          <a:xfrm>
                            <a:off x="12700" y="1574806"/>
                            <a:ext cx="573405" cy="820419"/>
                          </a:xfrm>
                          <a:custGeom>
                            <a:avLst/>
                            <a:gdLst/>
                            <a:ahLst/>
                            <a:cxnLst/>
                            <a:rect l="l" t="t" r="r" b="b"/>
                            <a:pathLst>
                              <a:path w="573405" h="820419">
                                <a:moveTo>
                                  <a:pt x="573024" y="0"/>
                                </a:moveTo>
                                <a:lnTo>
                                  <a:pt x="286512" y="286512"/>
                                </a:lnTo>
                                <a:lnTo>
                                  <a:pt x="0" y="0"/>
                                </a:lnTo>
                                <a:lnTo>
                                  <a:pt x="0" y="533400"/>
                                </a:lnTo>
                                <a:lnTo>
                                  <a:pt x="286512" y="819912"/>
                                </a:lnTo>
                                <a:lnTo>
                                  <a:pt x="573024" y="533400"/>
                                </a:lnTo>
                                <a:lnTo>
                                  <a:pt x="573024" y="0"/>
                                </a:lnTo>
                                <a:close/>
                              </a:path>
                            </a:pathLst>
                          </a:custGeom>
                          <a:solidFill>
                            <a:srgbClr val="C0504D"/>
                          </a:solidFill>
                        </wps:spPr>
                        <wps:bodyPr wrap="square" lIns="0" tIns="0" rIns="0" bIns="0" rtlCol="0">
                          <a:prstTxWarp prst="textNoShape">
                            <a:avLst/>
                          </a:prstTxWarp>
                          <a:noAutofit/>
                        </wps:bodyPr>
                      </wps:wsp>
                      <wps:wsp>
                        <wps:cNvPr id="388" name="Graphic 388"/>
                        <wps:cNvSpPr/>
                        <wps:spPr>
                          <a:xfrm>
                            <a:off x="12700" y="1574805"/>
                            <a:ext cx="573405" cy="820419"/>
                          </a:xfrm>
                          <a:custGeom>
                            <a:avLst/>
                            <a:gdLst/>
                            <a:ahLst/>
                            <a:cxnLst/>
                            <a:rect l="l" t="t" r="r" b="b"/>
                            <a:pathLst>
                              <a:path w="573405" h="820419">
                                <a:moveTo>
                                  <a:pt x="573024" y="0"/>
                                </a:moveTo>
                                <a:lnTo>
                                  <a:pt x="573024" y="533400"/>
                                </a:lnTo>
                                <a:lnTo>
                                  <a:pt x="286512" y="819912"/>
                                </a:lnTo>
                                <a:lnTo>
                                  <a:pt x="0" y="533400"/>
                                </a:lnTo>
                                <a:lnTo>
                                  <a:pt x="0" y="0"/>
                                </a:lnTo>
                                <a:lnTo>
                                  <a:pt x="286512" y="286512"/>
                                </a:lnTo>
                                <a:lnTo>
                                  <a:pt x="573024" y="0"/>
                                </a:lnTo>
                                <a:close/>
                              </a:path>
                            </a:pathLst>
                          </a:custGeom>
                          <a:ln w="25399">
                            <a:solidFill>
                              <a:srgbClr val="C0504D"/>
                            </a:solidFill>
                            <a:prstDash val="solid"/>
                          </a:ln>
                        </wps:spPr>
                        <wps:bodyPr wrap="square" lIns="0" tIns="0" rIns="0" bIns="0" rtlCol="0">
                          <a:prstTxWarp prst="textNoShape">
                            <a:avLst/>
                          </a:prstTxWarp>
                          <a:noAutofit/>
                        </wps:bodyPr>
                      </wps:wsp>
                      <wps:wsp>
                        <wps:cNvPr id="389" name="Graphic 389"/>
                        <wps:cNvSpPr/>
                        <wps:spPr>
                          <a:xfrm>
                            <a:off x="585723" y="1574812"/>
                            <a:ext cx="11348085" cy="533400"/>
                          </a:xfrm>
                          <a:custGeom>
                            <a:avLst/>
                            <a:gdLst/>
                            <a:ahLst/>
                            <a:cxnLst/>
                            <a:rect l="l" t="t" r="r" b="b"/>
                            <a:pathLst>
                              <a:path w="11348085" h="533400">
                                <a:moveTo>
                                  <a:pt x="11258804" y="0"/>
                                </a:moveTo>
                                <a:lnTo>
                                  <a:pt x="0" y="0"/>
                                </a:lnTo>
                                <a:lnTo>
                                  <a:pt x="0" y="533400"/>
                                </a:lnTo>
                                <a:lnTo>
                                  <a:pt x="11258804" y="533400"/>
                                </a:lnTo>
                                <a:lnTo>
                                  <a:pt x="11293407" y="526411"/>
                                </a:lnTo>
                                <a:lnTo>
                                  <a:pt x="11321665" y="507355"/>
                                </a:lnTo>
                                <a:lnTo>
                                  <a:pt x="11340717" y="479093"/>
                                </a:lnTo>
                                <a:lnTo>
                                  <a:pt x="11347704" y="444487"/>
                                </a:lnTo>
                                <a:lnTo>
                                  <a:pt x="11347704" y="88900"/>
                                </a:lnTo>
                                <a:lnTo>
                                  <a:pt x="11340717" y="54296"/>
                                </a:lnTo>
                                <a:lnTo>
                                  <a:pt x="11321665" y="26038"/>
                                </a:lnTo>
                                <a:lnTo>
                                  <a:pt x="11293407" y="6986"/>
                                </a:lnTo>
                                <a:lnTo>
                                  <a:pt x="11258804" y="0"/>
                                </a:lnTo>
                                <a:close/>
                              </a:path>
                            </a:pathLst>
                          </a:custGeom>
                          <a:solidFill>
                            <a:srgbClr val="FFFFFF">
                              <a:alpha val="90194"/>
                            </a:srgbClr>
                          </a:solidFill>
                        </wps:spPr>
                        <wps:bodyPr wrap="square" lIns="0" tIns="0" rIns="0" bIns="0" rtlCol="0">
                          <a:prstTxWarp prst="textNoShape">
                            <a:avLst/>
                          </a:prstTxWarp>
                          <a:noAutofit/>
                        </wps:bodyPr>
                      </wps:wsp>
                      <wps:wsp>
                        <wps:cNvPr id="390" name="Graphic 390"/>
                        <wps:cNvSpPr/>
                        <wps:spPr>
                          <a:xfrm>
                            <a:off x="585723" y="1574811"/>
                            <a:ext cx="11348085" cy="533400"/>
                          </a:xfrm>
                          <a:custGeom>
                            <a:avLst/>
                            <a:gdLst/>
                            <a:ahLst/>
                            <a:cxnLst/>
                            <a:rect l="l" t="t" r="r" b="b"/>
                            <a:pathLst>
                              <a:path w="11348085" h="533400">
                                <a:moveTo>
                                  <a:pt x="11347704" y="88900"/>
                                </a:moveTo>
                                <a:lnTo>
                                  <a:pt x="11347704" y="444487"/>
                                </a:lnTo>
                                <a:lnTo>
                                  <a:pt x="11340717" y="479093"/>
                                </a:lnTo>
                                <a:lnTo>
                                  <a:pt x="11321665" y="507355"/>
                                </a:lnTo>
                                <a:lnTo>
                                  <a:pt x="11293407" y="526411"/>
                                </a:lnTo>
                                <a:lnTo>
                                  <a:pt x="11258804" y="533400"/>
                                </a:lnTo>
                                <a:lnTo>
                                  <a:pt x="0" y="533400"/>
                                </a:lnTo>
                                <a:lnTo>
                                  <a:pt x="0" y="0"/>
                                </a:lnTo>
                                <a:lnTo>
                                  <a:pt x="11258804" y="0"/>
                                </a:lnTo>
                                <a:lnTo>
                                  <a:pt x="11293407" y="6986"/>
                                </a:lnTo>
                                <a:lnTo>
                                  <a:pt x="11321665" y="26038"/>
                                </a:lnTo>
                                <a:lnTo>
                                  <a:pt x="11340717" y="54296"/>
                                </a:lnTo>
                                <a:lnTo>
                                  <a:pt x="11347704" y="88900"/>
                                </a:lnTo>
                                <a:close/>
                              </a:path>
                            </a:pathLst>
                          </a:custGeom>
                          <a:ln w="25400">
                            <a:solidFill>
                              <a:srgbClr val="C0504D"/>
                            </a:solidFill>
                            <a:prstDash val="solid"/>
                          </a:ln>
                        </wps:spPr>
                        <wps:bodyPr wrap="square" lIns="0" tIns="0" rIns="0" bIns="0" rtlCol="0">
                          <a:prstTxWarp prst="textNoShape">
                            <a:avLst/>
                          </a:prstTxWarp>
                          <a:noAutofit/>
                        </wps:bodyPr>
                      </wps:wsp>
                      <wps:wsp>
                        <wps:cNvPr id="391" name="Graphic 391"/>
                        <wps:cNvSpPr/>
                        <wps:spPr>
                          <a:xfrm>
                            <a:off x="12700" y="2402338"/>
                            <a:ext cx="573405" cy="820419"/>
                          </a:xfrm>
                          <a:custGeom>
                            <a:avLst/>
                            <a:gdLst/>
                            <a:ahLst/>
                            <a:cxnLst/>
                            <a:rect l="l" t="t" r="r" b="b"/>
                            <a:pathLst>
                              <a:path w="573405" h="820419">
                                <a:moveTo>
                                  <a:pt x="573024" y="0"/>
                                </a:moveTo>
                                <a:lnTo>
                                  <a:pt x="286512" y="286512"/>
                                </a:lnTo>
                                <a:lnTo>
                                  <a:pt x="0" y="0"/>
                                </a:lnTo>
                                <a:lnTo>
                                  <a:pt x="0" y="533400"/>
                                </a:lnTo>
                                <a:lnTo>
                                  <a:pt x="286512" y="819912"/>
                                </a:lnTo>
                                <a:lnTo>
                                  <a:pt x="573024" y="533400"/>
                                </a:lnTo>
                                <a:lnTo>
                                  <a:pt x="573024" y="0"/>
                                </a:lnTo>
                                <a:close/>
                              </a:path>
                            </a:pathLst>
                          </a:custGeom>
                          <a:solidFill>
                            <a:srgbClr val="C0504D"/>
                          </a:solidFill>
                        </wps:spPr>
                        <wps:bodyPr wrap="square" lIns="0" tIns="0" rIns="0" bIns="0" rtlCol="0">
                          <a:prstTxWarp prst="textNoShape">
                            <a:avLst/>
                          </a:prstTxWarp>
                          <a:noAutofit/>
                        </wps:bodyPr>
                      </wps:wsp>
                      <wps:wsp>
                        <wps:cNvPr id="392" name="Graphic 392"/>
                        <wps:cNvSpPr/>
                        <wps:spPr>
                          <a:xfrm>
                            <a:off x="12700" y="2402338"/>
                            <a:ext cx="573405" cy="820419"/>
                          </a:xfrm>
                          <a:custGeom>
                            <a:avLst/>
                            <a:gdLst/>
                            <a:ahLst/>
                            <a:cxnLst/>
                            <a:rect l="l" t="t" r="r" b="b"/>
                            <a:pathLst>
                              <a:path w="573405" h="820419">
                                <a:moveTo>
                                  <a:pt x="573024" y="0"/>
                                </a:moveTo>
                                <a:lnTo>
                                  <a:pt x="573024" y="533400"/>
                                </a:lnTo>
                                <a:lnTo>
                                  <a:pt x="286512" y="819912"/>
                                </a:lnTo>
                                <a:lnTo>
                                  <a:pt x="0" y="533400"/>
                                </a:lnTo>
                                <a:lnTo>
                                  <a:pt x="0" y="0"/>
                                </a:lnTo>
                                <a:lnTo>
                                  <a:pt x="286512" y="286512"/>
                                </a:lnTo>
                                <a:lnTo>
                                  <a:pt x="573024" y="0"/>
                                </a:lnTo>
                                <a:close/>
                              </a:path>
                            </a:pathLst>
                          </a:custGeom>
                          <a:ln w="25399">
                            <a:solidFill>
                              <a:srgbClr val="C0504D"/>
                            </a:solidFill>
                            <a:prstDash val="solid"/>
                          </a:ln>
                        </wps:spPr>
                        <wps:bodyPr wrap="square" lIns="0" tIns="0" rIns="0" bIns="0" rtlCol="0">
                          <a:prstTxWarp prst="textNoShape">
                            <a:avLst/>
                          </a:prstTxWarp>
                          <a:noAutofit/>
                        </wps:bodyPr>
                      </wps:wsp>
                      <wps:wsp>
                        <wps:cNvPr id="393" name="Graphic 393"/>
                        <wps:cNvSpPr/>
                        <wps:spPr>
                          <a:xfrm>
                            <a:off x="585723" y="2243844"/>
                            <a:ext cx="11348085" cy="795655"/>
                          </a:xfrm>
                          <a:custGeom>
                            <a:avLst/>
                            <a:gdLst/>
                            <a:ahLst/>
                            <a:cxnLst/>
                            <a:rect l="l" t="t" r="r" b="b"/>
                            <a:pathLst>
                              <a:path w="11348085" h="795655">
                                <a:moveTo>
                                  <a:pt x="11215116" y="0"/>
                                </a:moveTo>
                                <a:lnTo>
                                  <a:pt x="0" y="0"/>
                                </a:lnTo>
                                <a:lnTo>
                                  <a:pt x="0" y="795528"/>
                                </a:lnTo>
                                <a:lnTo>
                                  <a:pt x="11215116" y="795528"/>
                                </a:lnTo>
                                <a:lnTo>
                                  <a:pt x="11257024" y="788768"/>
                                </a:lnTo>
                                <a:lnTo>
                                  <a:pt x="11293421" y="769946"/>
                                </a:lnTo>
                                <a:lnTo>
                                  <a:pt x="11322122" y="741245"/>
                                </a:lnTo>
                                <a:lnTo>
                                  <a:pt x="11340944" y="704848"/>
                                </a:lnTo>
                                <a:lnTo>
                                  <a:pt x="11347704" y="662940"/>
                                </a:lnTo>
                                <a:lnTo>
                                  <a:pt x="11347704" y="132587"/>
                                </a:lnTo>
                                <a:lnTo>
                                  <a:pt x="11340944" y="90679"/>
                                </a:lnTo>
                                <a:lnTo>
                                  <a:pt x="11322122" y="54282"/>
                                </a:lnTo>
                                <a:lnTo>
                                  <a:pt x="11293421" y="25581"/>
                                </a:lnTo>
                                <a:lnTo>
                                  <a:pt x="11257024" y="6759"/>
                                </a:lnTo>
                                <a:lnTo>
                                  <a:pt x="11215116" y="0"/>
                                </a:lnTo>
                                <a:close/>
                              </a:path>
                            </a:pathLst>
                          </a:custGeom>
                          <a:solidFill>
                            <a:srgbClr val="FFFFFF">
                              <a:alpha val="90194"/>
                            </a:srgbClr>
                          </a:solidFill>
                        </wps:spPr>
                        <wps:bodyPr wrap="square" lIns="0" tIns="0" rIns="0" bIns="0" rtlCol="0">
                          <a:prstTxWarp prst="textNoShape">
                            <a:avLst/>
                          </a:prstTxWarp>
                          <a:noAutofit/>
                        </wps:bodyPr>
                      </wps:wsp>
                      <wps:wsp>
                        <wps:cNvPr id="394" name="Graphic 394"/>
                        <wps:cNvSpPr/>
                        <wps:spPr>
                          <a:xfrm>
                            <a:off x="585723" y="2243844"/>
                            <a:ext cx="11348085" cy="795655"/>
                          </a:xfrm>
                          <a:custGeom>
                            <a:avLst/>
                            <a:gdLst/>
                            <a:ahLst/>
                            <a:cxnLst/>
                            <a:rect l="l" t="t" r="r" b="b"/>
                            <a:pathLst>
                              <a:path w="11348085" h="795655">
                                <a:moveTo>
                                  <a:pt x="11347704" y="132587"/>
                                </a:moveTo>
                                <a:lnTo>
                                  <a:pt x="11347704" y="662940"/>
                                </a:lnTo>
                                <a:lnTo>
                                  <a:pt x="11340944" y="704848"/>
                                </a:lnTo>
                                <a:lnTo>
                                  <a:pt x="11322122" y="741245"/>
                                </a:lnTo>
                                <a:lnTo>
                                  <a:pt x="11293421" y="769946"/>
                                </a:lnTo>
                                <a:lnTo>
                                  <a:pt x="11257024" y="788768"/>
                                </a:lnTo>
                                <a:lnTo>
                                  <a:pt x="11215116" y="795528"/>
                                </a:lnTo>
                                <a:lnTo>
                                  <a:pt x="0" y="795528"/>
                                </a:lnTo>
                                <a:lnTo>
                                  <a:pt x="0" y="0"/>
                                </a:lnTo>
                                <a:lnTo>
                                  <a:pt x="11215116" y="0"/>
                                </a:lnTo>
                                <a:lnTo>
                                  <a:pt x="11257024" y="6759"/>
                                </a:lnTo>
                                <a:lnTo>
                                  <a:pt x="11293421" y="25581"/>
                                </a:lnTo>
                                <a:lnTo>
                                  <a:pt x="11322122" y="54282"/>
                                </a:lnTo>
                                <a:lnTo>
                                  <a:pt x="11340944" y="90679"/>
                                </a:lnTo>
                                <a:lnTo>
                                  <a:pt x="11347704" y="132587"/>
                                </a:lnTo>
                                <a:close/>
                              </a:path>
                            </a:pathLst>
                          </a:custGeom>
                          <a:ln w="25400">
                            <a:solidFill>
                              <a:srgbClr val="C0504D"/>
                            </a:solidFill>
                            <a:prstDash val="solid"/>
                          </a:ln>
                        </wps:spPr>
                        <wps:bodyPr wrap="square" lIns="0" tIns="0" rIns="0" bIns="0" rtlCol="0">
                          <a:prstTxWarp prst="textNoShape">
                            <a:avLst/>
                          </a:prstTxWarp>
                          <a:noAutofit/>
                        </wps:bodyPr>
                      </wps:wsp>
                      <wps:wsp>
                        <wps:cNvPr id="395" name="Graphic 395"/>
                        <wps:cNvSpPr/>
                        <wps:spPr>
                          <a:xfrm>
                            <a:off x="12700" y="3185674"/>
                            <a:ext cx="573405" cy="820419"/>
                          </a:xfrm>
                          <a:custGeom>
                            <a:avLst/>
                            <a:gdLst/>
                            <a:ahLst/>
                            <a:cxnLst/>
                            <a:rect l="l" t="t" r="r" b="b"/>
                            <a:pathLst>
                              <a:path w="573405" h="820419">
                                <a:moveTo>
                                  <a:pt x="573024" y="0"/>
                                </a:moveTo>
                                <a:lnTo>
                                  <a:pt x="286512" y="286512"/>
                                </a:lnTo>
                                <a:lnTo>
                                  <a:pt x="0" y="0"/>
                                </a:lnTo>
                                <a:lnTo>
                                  <a:pt x="0" y="533400"/>
                                </a:lnTo>
                                <a:lnTo>
                                  <a:pt x="286512" y="819912"/>
                                </a:lnTo>
                                <a:lnTo>
                                  <a:pt x="573024" y="533400"/>
                                </a:lnTo>
                                <a:lnTo>
                                  <a:pt x="573024" y="0"/>
                                </a:lnTo>
                                <a:close/>
                              </a:path>
                            </a:pathLst>
                          </a:custGeom>
                          <a:solidFill>
                            <a:srgbClr val="C0504D"/>
                          </a:solidFill>
                        </wps:spPr>
                        <wps:bodyPr wrap="square" lIns="0" tIns="0" rIns="0" bIns="0" rtlCol="0">
                          <a:prstTxWarp prst="textNoShape">
                            <a:avLst/>
                          </a:prstTxWarp>
                          <a:noAutofit/>
                        </wps:bodyPr>
                      </wps:wsp>
                      <wps:wsp>
                        <wps:cNvPr id="396" name="Graphic 396"/>
                        <wps:cNvSpPr/>
                        <wps:spPr>
                          <a:xfrm>
                            <a:off x="12700" y="3185674"/>
                            <a:ext cx="573405" cy="820419"/>
                          </a:xfrm>
                          <a:custGeom>
                            <a:avLst/>
                            <a:gdLst/>
                            <a:ahLst/>
                            <a:cxnLst/>
                            <a:rect l="l" t="t" r="r" b="b"/>
                            <a:pathLst>
                              <a:path w="573405" h="820419">
                                <a:moveTo>
                                  <a:pt x="573024" y="0"/>
                                </a:moveTo>
                                <a:lnTo>
                                  <a:pt x="573024" y="533400"/>
                                </a:lnTo>
                                <a:lnTo>
                                  <a:pt x="286512" y="819912"/>
                                </a:lnTo>
                                <a:lnTo>
                                  <a:pt x="0" y="533400"/>
                                </a:lnTo>
                                <a:lnTo>
                                  <a:pt x="0" y="0"/>
                                </a:lnTo>
                                <a:lnTo>
                                  <a:pt x="286512" y="286512"/>
                                </a:lnTo>
                                <a:lnTo>
                                  <a:pt x="573024" y="0"/>
                                </a:lnTo>
                                <a:close/>
                              </a:path>
                            </a:pathLst>
                          </a:custGeom>
                          <a:ln w="25399">
                            <a:solidFill>
                              <a:srgbClr val="C0504D"/>
                            </a:solidFill>
                            <a:prstDash val="solid"/>
                          </a:ln>
                        </wps:spPr>
                        <wps:bodyPr wrap="square" lIns="0" tIns="0" rIns="0" bIns="0" rtlCol="0">
                          <a:prstTxWarp prst="textNoShape">
                            <a:avLst/>
                          </a:prstTxWarp>
                          <a:noAutofit/>
                        </wps:bodyPr>
                      </wps:wsp>
                      <wps:wsp>
                        <wps:cNvPr id="397" name="Graphic 397"/>
                        <wps:cNvSpPr/>
                        <wps:spPr>
                          <a:xfrm>
                            <a:off x="585723" y="3185680"/>
                            <a:ext cx="11348085" cy="533400"/>
                          </a:xfrm>
                          <a:custGeom>
                            <a:avLst/>
                            <a:gdLst/>
                            <a:ahLst/>
                            <a:cxnLst/>
                            <a:rect l="l" t="t" r="r" b="b"/>
                            <a:pathLst>
                              <a:path w="11348085" h="533400">
                                <a:moveTo>
                                  <a:pt x="11258804" y="0"/>
                                </a:moveTo>
                                <a:lnTo>
                                  <a:pt x="0" y="0"/>
                                </a:lnTo>
                                <a:lnTo>
                                  <a:pt x="0" y="533400"/>
                                </a:lnTo>
                                <a:lnTo>
                                  <a:pt x="11258804" y="533400"/>
                                </a:lnTo>
                                <a:lnTo>
                                  <a:pt x="11293407" y="526411"/>
                                </a:lnTo>
                                <a:lnTo>
                                  <a:pt x="11321665" y="507355"/>
                                </a:lnTo>
                                <a:lnTo>
                                  <a:pt x="11340717" y="479093"/>
                                </a:lnTo>
                                <a:lnTo>
                                  <a:pt x="11347704" y="444487"/>
                                </a:lnTo>
                                <a:lnTo>
                                  <a:pt x="11347704" y="88900"/>
                                </a:lnTo>
                                <a:lnTo>
                                  <a:pt x="11340717" y="54296"/>
                                </a:lnTo>
                                <a:lnTo>
                                  <a:pt x="11321665" y="26038"/>
                                </a:lnTo>
                                <a:lnTo>
                                  <a:pt x="11293407" y="6986"/>
                                </a:lnTo>
                                <a:lnTo>
                                  <a:pt x="11258804" y="0"/>
                                </a:lnTo>
                                <a:close/>
                              </a:path>
                            </a:pathLst>
                          </a:custGeom>
                          <a:solidFill>
                            <a:srgbClr val="FFFFFF">
                              <a:alpha val="90194"/>
                            </a:srgbClr>
                          </a:solidFill>
                        </wps:spPr>
                        <wps:bodyPr wrap="square" lIns="0" tIns="0" rIns="0" bIns="0" rtlCol="0">
                          <a:prstTxWarp prst="textNoShape">
                            <a:avLst/>
                          </a:prstTxWarp>
                          <a:noAutofit/>
                        </wps:bodyPr>
                      </wps:wsp>
                      <wps:wsp>
                        <wps:cNvPr id="398" name="Graphic 398"/>
                        <wps:cNvSpPr/>
                        <wps:spPr>
                          <a:xfrm>
                            <a:off x="585723" y="3185680"/>
                            <a:ext cx="11348085" cy="533400"/>
                          </a:xfrm>
                          <a:custGeom>
                            <a:avLst/>
                            <a:gdLst/>
                            <a:ahLst/>
                            <a:cxnLst/>
                            <a:rect l="l" t="t" r="r" b="b"/>
                            <a:pathLst>
                              <a:path w="11348085" h="533400">
                                <a:moveTo>
                                  <a:pt x="11347704" y="88900"/>
                                </a:moveTo>
                                <a:lnTo>
                                  <a:pt x="11347704" y="444487"/>
                                </a:lnTo>
                                <a:lnTo>
                                  <a:pt x="11340717" y="479093"/>
                                </a:lnTo>
                                <a:lnTo>
                                  <a:pt x="11321665" y="507355"/>
                                </a:lnTo>
                                <a:lnTo>
                                  <a:pt x="11293407" y="526411"/>
                                </a:lnTo>
                                <a:lnTo>
                                  <a:pt x="11258804" y="533400"/>
                                </a:lnTo>
                                <a:lnTo>
                                  <a:pt x="0" y="533400"/>
                                </a:lnTo>
                                <a:lnTo>
                                  <a:pt x="0" y="0"/>
                                </a:lnTo>
                                <a:lnTo>
                                  <a:pt x="11258804" y="0"/>
                                </a:lnTo>
                                <a:lnTo>
                                  <a:pt x="11293407" y="6986"/>
                                </a:lnTo>
                                <a:lnTo>
                                  <a:pt x="11321665" y="26038"/>
                                </a:lnTo>
                                <a:lnTo>
                                  <a:pt x="11340717" y="54296"/>
                                </a:lnTo>
                                <a:lnTo>
                                  <a:pt x="11347704" y="88900"/>
                                </a:lnTo>
                                <a:close/>
                              </a:path>
                            </a:pathLst>
                          </a:custGeom>
                          <a:ln w="25400">
                            <a:solidFill>
                              <a:srgbClr val="C0504D"/>
                            </a:solidFill>
                            <a:prstDash val="solid"/>
                          </a:ln>
                        </wps:spPr>
                        <wps:bodyPr wrap="square" lIns="0" tIns="0" rIns="0" bIns="0" rtlCol="0">
                          <a:prstTxWarp prst="textNoShape">
                            <a:avLst/>
                          </a:prstTxWarp>
                          <a:noAutofit/>
                        </wps:bodyPr>
                      </wps:wsp>
                      <wps:wsp>
                        <wps:cNvPr id="399" name="Graphic 399"/>
                        <wps:cNvSpPr/>
                        <wps:spPr>
                          <a:xfrm>
                            <a:off x="12700" y="3926338"/>
                            <a:ext cx="573405" cy="820419"/>
                          </a:xfrm>
                          <a:custGeom>
                            <a:avLst/>
                            <a:gdLst/>
                            <a:ahLst/>
                            <a:cxnLst/>
                            <a:rect l="l" t="t" r="r" b="b"/>
                            <a:pathLst>
                              <a:path w="573405" h="820419">
                                <a:moveTo>
                                  <a:pt x="573024" y="0"/>
                                </a:moveTo>
                                <a:lnTo>
                                  <a:pt x="286512" y="286512"/>
                                </a:lnTo>
                                <a:lnTo>
                                  <a:pt x="0" y="0"/>
                                </a:lnTo>
                                <a:lnTo>
                                  <a:pt x="0" y="533400"/>
                                </a:lnTo>
                                <a:lnTo>
                                  <a:pt x="286512" y="819912"/>
                                </a:lnTo>
                                <a:lnTo>
                                  <a:pt x="573024" y="533400"/>
                                </a:lnTo>
                                <a:lnTo>
                                  <a:pt x="573024" y="0"/>
                                </a:lnTo>
                                <a:close/>
                              </a:path>
                            </a:pathLst>
                          </a:custGeom>
                          <a:solidFill>
                            <a:srgbClr val="C0504D"/>
                          </a:solidFill>
                        </wps:spPr>
                        <wps:bodyPr wrap="square" lIns="0" tIns="0" rIns="0" bIns="0" rtlCol="0">
                          <a:prstTxWarp prst="textNoShape">
                            <a:avLst/>
                          </a:prstTxWarp>
                          <a:noAutofit/>
                        </wps:bodyPr>
                      </wps:wsp>
                      <wps:wsp>
                        <wps:cNvPr id="400" name="Graphic 400"/>
                        <wps:cNvSpPr/>
                        <wps:spPr>
                          <a:xfrm>
                            <a:off x="12700" y="3926338"/>
                            <a:ext cx="573405" cy="820419"/>
                          </a:xfrm>
                          <a:custGeom>
                            <a:avLst/>
                            <a:gdLst/>
                            <a:ahLst/>
                            <a:cxnLst/>
                            <a:rect l="l" t="t" r="r" b="b"/>
                            <a:pathLst>
                              <a:path w="573405" h="820419">
                                <a:moveTo>
                                  <a:pt x="573024" y="0"/>
                                </a:moveTo>
                                <a:lnTo>
                                  <a:pt x="573024" y="533400"/>
                                </a:lnTo>
                                <a:lnTo>
                                  <a:pt x="286512" y="819912"/>
                                </a:lnTo>
                                <a:lnTo>
                                  <a:pt x="0" y="533400"/>
                                </a:lnTo>
                                <a:lnTo>
                                  <a:pt x="0" y="0"/>
                                </a:lnTo>
                                <a:lnTo>
                                  <a:pt x="286512" y="286512"/>
                                </a:lnTo>
                                <a:lnTo>
                                  <a:pt x="573024" y="0"/>
                                </a:lnTo>
                                <a:close/>
                              </a:path>
                            </a:pathLst>
                          </a:custGeom>
                          <a:ln w="25399">
                            <a:solidFill>
                              <a:srgbClr val="C0504D"/>
                            </a:solidFill>
                            <a:prstDash val="solid"/>
                          </a:ln>
                        </wps:spPr>
                        <wps:bodyPr wrap="square" lIns="0" tIns="0" rIns="0" bIns="0" rtlCol="0">
                          <a:prstTxWarp prst="textNoShape">
                            <a:avLst/>
                          </a:prstTxWarp>
                          <a:noAutofit/>
                        </wps:bodyPr>
                      </wps:wsp>
                      <wps:wsp>
                        <wps:cNvPr id="401" name="Graphic 401"/>
                        <wps:cNvSpPr/>
                        <wps:spPr>
                          <a:xfrm>
                            <a:off x="585723" y="3926344"/>
                            <a:ext cx="11348085" cy="533400"/>
                          </a:xfrm>
                          <a:custGeom>
                            <a:avLst/>
                            <a:gdLst/>
                            <a:ahLst/>
                            <a:cxnLst/>
                            <a:rect l="l" t="t" r="r" b="b"/>
                            <a:pathLst>
                              <a:path w="11348085" h="533400">
                                <a:moveTo>
                                  <a:pt x="11258804" y="0"/>
                                </a:moveTo>
                                <a:lnTo>
                                  <a:pt x="0" y="0"/>
                                </a:lnTo>
                                <a:lnTo>
                                  <a:pt x="0" y="533399"/>
                                </a:lnTo>
                                <a:lnTo>
                                  <a:pt x="11258804" y="533399"/>
                                </a:lnTo>
                                <a:lnTo>
                                  <a:pt x="11293407" y="526411"/>
                                </a:lnTo>
                                <a:lnTo>
                                  <a:pt x="11321665" y="507355"/>
                                </a:lnTo>
                                <a:lnTo>
                                  <a:pt x="11340717" y="479093"/>
                                </a:lnTo>
                                <a:lnTo>
                                  <a:pt x="11347704" y="444487"/>
                                </a:lnTo>
                                <a:lnTo>
                                  <a:pt x="11347704" y="88899"/>
                                </a:lnTo>
                                <a:lnTo>
                                  <a:pt x="11340717" y="54296"/>
                                </a:lnTo>
                                <a:lnTo>
                                  <a:pt x="11321665" y="26038"/>
                                </a:lnTo>
                                <a:lnTo>
                                  <a:pt x="11293407" y="6986"/>
                                </a:lnTo>
                                <a:lnTo>
                                  <a:pt x="11258804" y="0"/>
                                </a:lnTo>
                                <a:close/>
                              </a:path>
                            </a:pathLst>
                          </a:custGeom>
                          <a:solidFill>
                            <a:srgbClr val="FFFFFF">
                              <a:alpha val="90194"/>
                            </a:srgbClr>
                          </a:solidFill>
                        </wps:spPr>
                        <wps:bodyPr wrap="square" lIns="0" tIns="0" rIns="0" bIns="0" rtlCol="0">
                          <a:prstTxWarp prst="textNoShape">
                            <a:avLst/>
                          </a:prstTxWarp>
                          <a:noAutofit/>
                        </wps:bodyPr>
                      </wps:wsp>
                      <wps:wsp>
                        <wps:cNvPr id="402" name="Graphic 402"/>
                        <wps:cNvSpPr/>
                        <wps:spPr>
                          <a:xfrm>
                            <a:off x="585723" y="3926344"/>
                            <a:ext cx="11348085" cy="533400"/>
                          </a:xfrm>
                          <a:custGeom>
                            <a:avLst/>
                            <a:gdLst/>
                            <a:ahLst/>
                            <a:cxnLst/>
                            <a:rect l="l" t="t" r="r" b="b"/>
                            <a:pathLst>
                              <a:path w="11348085" h="533400">
                                <a:moveTo>
                                  <a:pt x="11347704" y="88899"/>
                                </a:moveTo>
                                <a:lnTo>
                                  <a:pt x="11347704" y="444487"/>
                                </a:lnTo>
                                <a:lnTo>
                                  <a:pt x="11340717" y="479093"/>
                                </a:lnTo>
                                <a:lnTo>
                                  <a:pt x="11321665" y="507355"/>
                                </a:lnTo>
                                <a:lnTo>
                                  <a:pt x="11293407" y="526411"/>
                                </a:lnTo>
                                <a:lnTo>
                                  <a:pt x="11258804" y="533399"/>
                                </a:lnTo>
                                <a:lnTo>
                                  <a:pt x="0" y="533399"/>
                                </a:lnTo>
                                <a:lnTo>
                                  <a:pt x="0" y="0"/>
                                </a:lnTo>
                                <a:lnTo>
                                  <a:pt x="11258804" y="0"/>
                                </a:lnTo>
                                <a:lnTo>
                                  <a:pt x="11293407" y="6986"/>
                                </a:lnTo>
                                <a:lnTo>
                                  <a:pt x="11321665" y="26038"/>
                                </a:lnTo>
                                <a:lnTo>
                                  <a:pt x="11340717" y="54296"/>
                                </a:lnTo>
                                <a:lnTo>
                                  <a:pt x="11347704" y="88899"/>
                                </a:lnTo>
                                <a:close/>
                              </a:path>
                            </a:pathLst>
                          </a:custGeom>
                          <a:ln w="25400">
                            <a:solidFill>
                              <a:srgbClr val="C0504D"/>
                            </a:solidFill>
                            <a:prstDash val="solid"/>
                          </a:ln>
                        </wps:spPr>
                        <wps:bodyPr wrap="square" lIns="0" tIns="0" rIns="0" bIns="0" rtlCol="0">
                          <a:prstTxWarp prst="textNoShape">
                            <a:avLst/>
                          </a:prstTxWarp>
                          <a:noAutofit/>
                        </wps:bodyPr>
                      </wps:wsp>
                      <wps:wsp>
                        <wps:cNvPr id="403" name="Graphic 403"/>
                        <wps:cNvSpPr/>
                        <wps:spPr>
                          <a:xfrm>
                            <a:off x="12700" y="4667002"/>
                            <a:ext cx="573405" cy="820419"/>
                          </a:xfrm>
                          <a:custGeom>
                            <a:avLst/>
                            <a:gdLst/>
                            <a:ahLst/>
                            <a:cxnLst/>
                            <a:rect l="l" t="t" r="r" b="b"/>
                            <a:pathLst>
                              <a:path w="573405" h="820419">
                                <a:moveTo>
                                  <a:pt x="573024" y="0"/>
                                </a:moveTo>
                                <a:lnTo>
                                  <a:pt x="286512" y="286512"/>
                                </a:lnTo>
                                <a:lnTo>
                                  <a:pt x="0" y="0"/>
                                </a:lnTo>
                                <a:lnTo>
                                  <a:pt x="0" y="533400"/>
                                </a:lnTo>
                                <a:lnTo>
                                  <a:pt x="286512" y="819912"/>
                                </a:lnTo>
                                <a:lnTo>
                                  <a:pt x="573024" y="533400"/>
                                </a:lnTo>
                                <a:lnTo>
                                  <a:pt x="573024" y="0"/>
                                </a:lnTo>
                                <a:close/>
                              </a:path>
                            </a:pathLst>
                          </a:custGeom>
                          <a:solidFill>
                            <a:srgbClr val="C0504D"/>
                          </a:solidFill>
                        </wps:spPr>
                        <wps:bodyPr wrap="square" lIns="0" tIns="0" rIns="0" bIns="0" rtlCol="0">
                          <a:prstTxWarp prst="textNoShape">
                            <a:avLst/>
                          </a:prstTxWarp>
                          <a:noAutofit/>
                        </wps:bodyPr>
                      </wps:wsp>
                      <wps:wsp>
                        <wps:cNvPr id="404" name="Graphic 404"/>
                        <wps:cNvSpPr/>
                        <wps:spPr>
                          <a:xfrm>
                            <a:off x="12700" y="4667002"/>
                            <a:ext cx="573405" cy="820419"/>
                          </a:xfrm>
                          <a:custGeom>
                            <a:avLst/>
                            <a:gdLst/>
                            <a:ahLst/>
                            <a:cxnLst/>
                            <a:rect l="l" t="t" r="r" b="b"/>
                            <a:pathLst>
                              <a:path w="573405" h="820419">
                                <a:moveTo>
                                  <a:pt x="573024" y="0"/>
                                </a:moveTo>
                                <a:lnTo>
                                  <a:pt x="573024" y="533400"/>
                                </a:lnTo>
                                <a:lnTo>
                                  <a:pt x="286512" y="819912"/>
                                </a:lnTo>
                                <a:lnTo>
                                  <a:pt x="0" y="533400"/>
                                </a:lnTo>
                                <a:lnTo>
                                  <a:pt x="0" y="0"/>
                                </a:lnTo>
                                <a:lnTo>
                                  <a:pt x="286512" y="286512"/>
                                </a:lnTo>
                                <a:lnTo>
                                  <a:pt x="573024" y="0"/>
                                </a:lnTo>
                                <a:close/>
                              </a:path>
                            </a:pathLst>
                          </a:custGeom>
                          <a:ln w="25399">
                            <a:solidFill>
                              <a:srgbClr val="C0504D"/>
                            </a:solidFill>
                            <a:prstDash val="solid"/>
                          </a:ln>
                        </wps:spPr>
                        <wps:bodyPr wrap="square" lIns="0" tIns="0" rIns="0" bIns="0" rtlCol="0">
                          <a:prstTxWarp prst="textNoShape">
                            <a:avLst/>
                          </a:prstTxWarp>
                          <a:noAutofit/>
                        </wps:bodyPr>
                      </wps:wsp>
                      <wps:wsp>
                        <wps:cNvPr id="405" name="Graphic 405"/>
                        <wps:cNvSpPr/>
                        <wps:spPr>
                          <a:xfrm>
                            <a:off x="585723" y="4667002"/>
                            <a:ext cx="11348085" cy="532130"/>
                          </a:xfrm>
                          <a:custGeom>
                            <a:avLst/>
                            <a:gdLst/>
                            <a:ahLst/>
                            <a:cxnLst/>
                            <a:rect l="l" t="t" r="r" b="b"/>
                            <a:pathLst>
                              <a:path w="11348085" h="532130">
                                <a:moveTo>
                                  <a:pt x="11259058" y="0"/>
                                </a:moveTo>
                                <a:lnTo>
                                  <a:pt x="0" y="0"/>
                                </a:lnTo>
                                <a:lnTo>
                                  <a:pt x="0" y="531876"/>
                                </a:lnTo>
                                <a:lnTo>
                                  <a:pt x="11259058" y="531876"/>
                                </a:lnTo>
                                <a:lnTo>
                                  <a:pt x="11293563" y="524909"/>
                                </a:lnTo>
                                <a:lnTo>
                                  <a:pt x="11321740" y="505912"/>
                                </a:lnTo>
                                <a:lnTo>
                                  <a:pt x="11340737" y="477735"/>
                                </a:lnTo>
                                <a:lnTo>
                                  <a:pt x="11347704" y="443230"/>
                                </a:lnTo>
                                <a:lnTo>
                                  <a:pt x="11347704" y="88646"/>
                                </a:lnTo>
                                <a:lnTo>
                                  <a:pt x="11340737" y="54140"/>
                                </a:lnTo>
                                <a:lnTo>
                                  <a:pt x="11321740" y="25963"/>
                                </a:lnTo>
                                <a:lnTo>
                                  <a:pt x="11293563" y="6966"/>
                                </a:lnTo>
                                <a:lnTo>
                                  <a:pt x="11259058" y="0"/>
                                </a:lnTo>
                                <a:close/>
                              </a:path>
                            </a:pathLst>
                          </a:custGeom>
                          <a:solidFill>
                            <a:srgbClr val="FFFFFF">
                              <a:alpha val="90194"/>
                            </a:srgbClr>
                          </a:solidFill>
                        </wps:spPr>
                        <wps:bodyPr wrap="square" lIns="0" tIns="0" rIns="0" bIns="0" rtlCol="0">
                          <a:prstTxWarp prst="textNoShape">
                            <a:avLst/>
                          </a:prstTxWarp>
                          <a:noAutofit/>
                        </wps:bodyPr>
                      </wps:wsp>
                      <wps:wsp>
                        <wps:cNvPr id="406" name="Graphic 406"/>
                        <wps:cNvSpPr/>
                        <wps:spPr>
                          <a:xfrm>
                            <a:off x="585723" y="4667002"/>
                            <a:ext cx="11348085" cy="532130"/>
                          </a:xfrm>
                          <a:custGeom>
                            <a:avLst/>
                            <a:gdLst/>
                            <a:ahLst/>
                            <a:cxnLst/>
                            <a:rect l="l" t="t" r="r" b="b"/>
                            <a:pathLst>
                              <a:path w="11348085" h="532130">
                                <a:moveTo>
                                  <a:pt x="11347704" y="88646"/>
                                </a:moveTo>
                                <a:lnTo>
                                  <a:pt x="11347704" y="443230"/>
                                </a:lnTo>
                                <a:lnTo>
                                  <a:pt x="11340737" y="477735"/>
                                </a:lnTo>
                                <a:lnTo>
                                  <a:pt x="11321740" y="505912"/>
                                </a:lnTo>
                                <a:lnTo>
                                  <a:pt x="11293563" y="524909"/>
                                </a:lnTo>
                                <a:lnTo>
                                  <a:pt x="11259058" y="531876"/>
                                </a:lnTo>
                                <a:lnTo>
                                  <a:pt x="0" y="531876"/>
                                </a:lnTo>
                                <a:lnTo>
                                  <a:pt x="0" y="0"/>
                                </a:lnTo>
                                <a:lnTo>
                                  <a:pt x="11259058" y="0"/>
                                </a:lnTo>
                                <a:lnTo>
                                  <a:pt x="11293563" y="6966"/>
                                </a:lnTo>
                                <a:lnTo>
                                  <a:pt x="11321740" y="25963"/>
                                </a:lnTo>
                                <a:lnTo>
                                  <a:pt x="11340737" y="54140"/>
                                </a:lnTo>
                                <a:lnTo>
                                  <a:pt x="11347704" y="88646"/>
                                </a:lnTo>
                                <a:close/>
                              </a:path>
                            </a:pathLst>
                          </a:custGeom>
                          <a:ln w="25400">
                            <a:solidFill>
                              <a:srgbClr val="C0504D"/>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8.42pt;margin-top:65.539497pt;width:940.65pt;height:433.05pt;mso-position-horizontal-relative:page;mso-position-vertical-relative:page;z-index:-17042432" id="docshapegroup333" coordorigin="168,1311" coordsize="18813,8661">
                <v:shape style="position:absolute;left:188;top:1458;width:903;height:1294" id="docshape334" coordorigin="188,1458" coordsize="903,1294" path="m1091,1458l640,1909,188,1458,188,2300,640,2752,1091,2300,1091,1458xe" filled="true" fillcolor="#c0504d" stroked="false">
                  <v:path arrowok="t"/>
                  <v:fill type="solid"/>
                </v:shape>
                <v:shape style="position:absolute;left:188;top:1458;width:903;height:1294" id="docshape335" coordorigin="188,1458" coordsize="903,1294" path="m1091,1458l1091,2300,640,2752,188,2300,188,1458,640,1909,1091,1458xe" filled="false" stroked="true" strokeweight="2pt" strokecolor="#c0504d">
                  <v:path arrowok="t"/>
                  <v:stroke dashstyle="solid"/>
                </v:shape>
                <v:shape style="position:absolute;left:1090;top:1330;width:17871;height:1097" id="docshape336" coordorigin="1091,1331" coordsize="17871,1097" path="m18778,1331l1091,1331,1091,2428,18778,2428,18850,2413,18908,2374,18947,2316,18961,2245,18961,1514,18947,1442,18908,1384,18850,1345,18778,1331xe" filled="true" fillcolor="#ffffff" stroked="false">
                  <v:path arrowok="t"/>
                  <v:fill opacity="59110f" type="solid"/>
                </v:shape>
                <v:shape style="position:absolute;left:1090;top:1330;width:17871;height:1097" id="docshape337" coordorigin="1091,1331" coordsize="17871,1097" path="m18961,1514l18961,2245,18947,2316,18908,2374,18850,2413,18778,2428,1091,2428,1091,1331,18778,1331,18850,1345,18908,1384,18947,1442,18961,1514xe" filled="false" stroked="true" strokeweight="2pt" strokecolor="#c0504d">
                  <v:path arrowok="t"/>
                  <v:stroke dashstyle="solid"/>
                </v:shape>
                <v:shape style="position:absolute;left:188;top:2624;width:903;height:1292" id="docshape338" coordorigin="188,2624" coordsize="903,1292" path="m1091,2624l640,3076,188,2624,188,3464,640,3916,1091,3464,1091,2624xe" filled="true" fillcolor="#c0504d" stroked="false">
                  <v:path arrowok="t"/>
                  <v:fill type="solid"/>
                </v:shape>
                <v:shape style="position:absolute;left:188;top:2624;width:903;height:1292" id="docshape339" coordorigin="188,2624" coordsize="903,1292" path="m1091,2624l1091,3464,640,3916,188,3464,188,2624,640,3076,1091,2624xe" filled="false" stroked="true" strokeweight="2.0pt" strokecolor="#c0504d">
                  <v:path arrowok="t"/>
                  <v:stroke dashstyle="solid"/>
                </v:shape>
                <v:shape style="position:absolute;left:1090;top:2624;width:17871;height:840" id="docshape340" coordorigin="1091,2624" coordsize="17871,840" path="m18821,2624l1091,2624,1091,3464,18821,3464,18876,3453,18920,3423,18950,3379,18961,3324,18961,2764,18950,2710,18920,2665,18876,2635,18821,2624xe" filled="true" fillcolor="#ffffff" stroked="false">
                  <v:path arrowok="t"/>
                  <v:fill opacity="59110f" type="solid"/>
                </v:shape>
                <v:shape style="position:absolute;left:1090;top:2624;width:17871;height:840" id="docshape341" coordorigin="1091,2624" coordsize="17871,840" path="m18961,2764l18961,3324,18950,3379,18920,3423,18876,3453,18821,3464,1091,3464,1091,2624,18821,2624,18876,2635,18920,2665,18950,2710,18961,2764xe" filled="false" stroked="true" strokeweight="2pt" strokecolor="#c0504d">
                  <v:path arrowok="t"/>
                  <v:stroke dashstyle="solid"/>
                </v:shape>
                <v:shape style="position:absolute;left:188;top:3790;width:903;height:1292" id="docshape342" coordorigin="188,3791" coordsize="903,1292" path="m1091,3791l640,4242,188,3791,188,4631,640,5082,1091,4631,1091,3791xe" filled="true" fillcolor="#c0504d" stroked="false">
                  <v:path arrowok="t"/>
                  <v:fill type="solid"/>
                </v:shape>
                <v:shape style="position:absolute;left:188;top:3790;width:903;height:1292" id="docshape343" coordorigin="188,3791" coordsize="903,1292" path="m1091,3791l1091,4631,640,5082,188,4631,188,3791,640,4242,1091,3791xe" filled="false" stroked="true" strokeweight="2.0pt" strokecolor="#c0504d">
                  <v:path arrowok="t"/>
                  <v:stroke dashstyle="solid"/>
                </v:shape>
                <v:shape style="position:absolute;left:1090;top:3790;width:17871;height:840" id="docshape344" coordorigin="1091,3791" coordsize="17871,840" path="m18821,3791l1091,3791,1091,4631,18821,4631,18876,4620,18920,4590,18950,4545,18961,4491,18961,3931,18950,3876,18920,3832,18876,3802,18821,3791xe" filled="true" fillcolor="#ffffff" stroked="false">
                  <v:path arrowok="t"/>
                  <v:fill opacity="59110f" type="solid"/>
                </v:shape>
                <v:shape style="position:absolute;left:1090;top:3790;width:17871;height:840" id="docshape345" coordorigin="1091,3791" coordsize="17871,840" path="m18961,3931l18961,4491,18950,4545,18920,4590,18876,4620,18821,4631,1091,4631,1091,3791,18821,3791,18876,3802,18920,3832,18950,3876,18961,3931xe" filled="false" stroked="true" strokeweight="2pt" strokecolor="#c0504d">
                  <v:path arrowok="t"/>
                  <v:stroke dashstyle="solid"/>
                </v:shape>
                <v:shape style="position:absolute;left:188;top:5094;width:903;height:1292" id="docshape346" coordorigin="188,5094" coordsize="903,1292" path="m1091,5094l640,5545,188,5094,188,5934,640,6385,1091,5934,1091,5094xe" filled="true" fillcolor="#c0504d" stroked="false">
                  <v:path arrowok="t"/>
                  <v:fill type="solid"/>
                </v:shape>
                <v:shape style="position:absolute;left:188;top:5094;width:903;height:1292" id="docshape347" coordorigin="188,5094" coordsize="903,1292" path="m1091,5094l1091,5934,640,6385,188,5934,188,5094,640,5545,1091,5094xe" filled="false" stroked="true" strokeweight="2.0pt" strokecolor="#c0504d">
                  <v:path arrowok="t"/>
                  <v:stroke dashstyle="solid"/>
                </v:shape>
                <v:shape style="position:absolute;left:1090;top:4844;width:17871;height:1253" id="docshape348" coordorigin="1091,4844" coordsize="17871,1253" path="m18752,4844l1091,4844,1091,6097,18752,6097,18818,6087,18876,6057,18921,6012,18951,5954,18961,5888,18961,5053,18951,4987,18921,4930,18876,4885,18818,4855,18752,4844xe" filled="true" fillcolor="#ffffff" stroked="false">
                  <v:path arrowok="t"/>
                  <v:fill opacity="59110f" type="solid"/>
                </v:shape>
                <v:shape style="position:absolute;left:1090;top:4844;width:17871;height:1253" id="docshape349" coordorigin="1091,4844" coordsize="17871,1253" path="m18961,5053l18961,5888,18951,5954,18921,6012,18876,6057,18818,6087,18752,6097,1091,6097,1091,4844,18752,4844,18818,4855,18876,4885,18921,4930,18951,4987,18961,5053xe" filled="false" stroked="true" strokeweight="2pt" strokecolor="#c0504d">
                  <v:path arrowok="t"/>
                  <v:stroke dashstyle="solid"/>
                </v:shape>
                <v:shape style="position:absolute;left:188;top:6327;width:903;height:1292" id="docshape350" coordorigin="188,6328" coordsize="903,1292" path="m1091,6328l640,6779,188,6328,188,7168,640,7619,1091,7168,1091,6328xe" filled="true" fillcolor="#c0504d" stroked="false">
                  <v:path arrowok="t"/>
                  <v:fill type="solid"/>
                </v:shape>
                <v:shape style="position:absolute;left:188;top:6327;width:903;height:1292" id="docshape351" coordorigin="188,6328" coordsize="903,1292" path="m1091,6328l1091,7168,640,7619,188,7168,188,6328,640,6779,1091,6328xe" filled="false" stroked="true" strokeweight="2.0pt" strokecolor="#c0504d">
                  <v:path arrowok="t"/>
                  <v:stroke dashstyle="solid"/>
                </v:shape>
                <v:shape style="position:absolute;left:1090;top:6327;width:17871;height:840" id="docshape352" coordorigin="1091,6328" coordsize="17871,840" path="m18821,6328l1091,6328,1091,7168,18821,7168,18876,7157,18920,7127,18950,7082,18961,7028,18961,6468,18950,6413,18920,6369,18876,6339,18821,6328xe" filled="true" fillcolor="#ffffff" stroked="false">
                  <v:path arrowok="t"/>
                  <v:fill opacity="59110f" type="solid"/>
                </v:shape>
                <v:shape style="position:absolute;left:1090;top:6327;width:17871;height:840" id="docshape353" coordorigin="1091,6328" coordsize="17871,840" path="m18961,6468l18961,7028,18950,7082,18920,7127,18876,7157,18821,7168,1091,7168,1091,6328,18821,6328,18876,6339,18920,6369,18950,6413,18961,6468xe" filled="false" stroked="true" strokeweight="2pt" strokecolor="#c0504d">
                  <v:path arrowok="t"/>
                  <v:stroke dashstyle="solid"/>
                </v:shape>
                <v:shape style="position:absolute;left:188;top:7494;width:903;height:1292" id="docshape354" coordorigin="188,7494" coordsize="903,1292" path="m1091,7494l640,7945,188,7494,188,8334,640,8785,1091,8334,1091,7494xe" filled="true" fillcolor="#c0504d" stroked="false">
                  <v:path arrowok="t"/>
                  <v:fill type="solid"/>
                </v:shape>
                <v:shape style="position:absolute;left:188;top:7494;width:903;height:1292" id="docshape355" coordorigin="188,7494" coordsize="903,1292" path="m1091,7494l1091,8334,640,8785,188,8334,188,7494,640,7945,1091,7494xe" filled="false" stroked="true" strokeweight="2.0pt" strokecolor="#c0504d">
                  <v:path arrowok="t"/>
                  <v:stroke dashstyle="solid"/>
                </v:shape>
                <v:shape style="position:absolute;left:1090;top:7494;width:17871;height:840" id="docshape356" coordorigin="1091,7494" coordsize="17871,840" path="m18821,7494l1091,7494,1091,8334,18821,8334,18876,8323,18920,8293,18950,8248,18961,8194,18961,7634,18950,7580,18920,7535,18876,7505,18821,7494xe" filled="true" fillcolor="#ffffff" stroked="false">
                  <v:path arrowok="t"/>
                  <v:fill opacity="59110f" type="solid"/>
                </v:shape>
                <v:shape style="position:absolute;left:1090;top:7494;width:17871;height:840" id="docshape357" coordorigin="1091,7494" coordsize="17871,840" path="m18961,7634l18961,8194,18950,8248,18920,8293,18876,8323,18821,8334,1091,8334,1091,7494,18821,7494,18876,7505,18920,7535,18950,7580,18961,7634xe" filled="false" stroked="true" strokeweight="2pt" strokecolor="#c0504d">
                  <v:path arrowok="t"/>
                  <v:stroke dashstyle="solid"/>
                </v:shape>
                <v:shape style="position:absolute;left:188;top:8660;width:903;height:1292" id="docshape358" coordorigin="188,8660" coordsize="903,1292" path="m1091,8660l640,9112,188,8660,188,9500,640,9952,1091,9500,1091,8660xe" filled="true" fillcolor="#c0504d" stroked="false">
                  <v:path arrowok="t"/>
                  <v:fill type="solid"/>
                </v:shape>
                <v:shape style="position:absolute;left:188;top:8660;width:903;height:1292" id="docshape359" coordorigin="188,8660" coordsize="903,1292" path="m1091,8660l1091,9500,640,9952,188,9500,188,8660,640,9112,1091,8660xe" filled="false" stroked="true" strokeweight="2.0pt" strokecolor="#c0504d">
                  <v:path arrowok="t"/>
                  <v:stroke dashstyle="solid"/>
                </v:shape>
                <v:shape style="position:absolute;left:1090;top:8660;width:17871;height:838" id="docshape360" coordorigin="1091,8660" coordsize="17871,838" path="m18822,8660l1091,8660,1091,9498,18822,9498,18876,9487,18920,9457,18950,9413,18961,9358,18961,8800,18950,8746,18920,8701,18876,8671,18822,8660xe" filled="true" fillcolor="#ffffff" stroked="false">
                  <v:path arrowok="t"/>
                  <v:fill opacity="59110f" type="solid"/>
                </v:shape>
                <v:shape style="position:absolute;left:1090;top:8660;width:17871;height:838" id="docshape361" coordorigin="1091,8660" coordsize="17871,838" path="m18961,8800l18961,9358,18950,9413,18920,9457,18876,9487,18822,9498,1091,9498,1091,8660,18822,8660,18876,8671,18920,8701,18950,8746,18961,8800xe" filled="false" stroked="true" strokeweight="2pt" strokecolor="#c0504d">
                  <v:path arrowok="t"/>
                  <v:stroke dashstyle="solid"/>
                </v:shape>
                <w10:wrap type="none"/>
              </v:group>
            </w:pict>
          </mc:Fallback>
        </mc:AlternateContent>
      </w:r>
    </w:p>
    <w:p>
      <w:pPr>
        <w:pStyle w:val="BodyText"/>
        <w:ind w:left="110"/>
      </w:pPr>
      <w:r>
        <w:rPr/>
        <mc:AlternateContent>
          <mc:Choice Requires="wps">
            <w:drawing>
              <wp:anchor distT="0" distB="0" distL="0" distR="0" allowOverlap="1" layoutInCell="1" locked="0" behindDoc="0" simplePos="0" relativeHeight="15770624">
                <wp:simplePos x="0" y="0"/>
                <wp:positionH relativeFrom="page">
                  <wp:posOffset>705358</wp:posOffset>
                </wp:positionH>
                <wp:positionV relativeFrom="paragraph">
                  <wp:posOffset>521612</wp:posOffset>
                </wp:positionV>
                <wp:extent cx="11318875" cy="494665"/>
                <wp:effectExtent l="0" t="0" r="0" b="0"/>
                <wp:wrapNone/>
                <wp:docPr id="407" name="Textbox 407"/>
                <wp:cNvGraphicFramePr>
                  <a:graphicFrameLocks/>
                </wp:cNvGraphicFramePr>
                <a:graphic>
                  <a:graphicData uri="http://schemas.microsoft.com/office/word/2010/wordprocessingShape">
                    <wps:wsp>
                      <wps:cNvPr id="407" name="Textbox 407"/>
                      <wps:cNvSpPr txBox="1"/>
                      <wps:spPr>
                        <a:xfrm>
                          <a:off x="0" y="0"/>
                          <a:ext cx="11318875" cy="494665"/>
                        </a:xfrm>
                        <a:prstGeom prst="rect">
                          <a:avLst/>
                        </a:prstGeom>
                      </wps:spPr>
                      <wps:txbx>
                        <w:txbxContent>
                          <w:p>
                            <w:pPr>
                              <w:numPr>
                                <w:ilvl w:val="0"/>
                                <w:numId w:val="16"/>
                              </w:numPr>
                              <w:tabs>
                                <w:tab w:pos="428" w:val="left" w:leader="none"/>
                              </w:tabs>
                              <w:spacing w:before="173"/>
                              <w:ind w:left="428" w:right="0" w:hanging="270"/>
                              <w:jc w:val="left"/>
                              <w:rPr>
                                <w:sz w:val="32"/>
                              </w:rPr>
                            </w:pPr>
                            <w:r>
                              <w:rPr>
                                <w:color w:val="404040"/>
                                <w:sz w:val="32"/>
                              </w:rPr>
                              <w:t>10</w:t>
                            </w:r>
                            <w:r>
                              <w:rPr>
                                <w:color w:val="404040"/>
                                <w:sz w:val="32"/>
                                <w:vertAlign w:val="superscript"/>
                              </w:rPr>
                              <w:t>ième</w:t>
                            </w:r>
                            <w:r>
                              <w:rPr>
                                <w:color w:val="404040"/>
                                <w:spacing w:val="-11"/>
                                <w:sz w:val="32"/>
                                <w:vertAlign w:val="baseline"/>
                              </w:rPr>
                              <w:t> </w:t>
                            </w:r>
                            <w:r>
                              <w:rPr>
                                <w:color w:val="404040"/>
                                <w:sz w:val="32"/>
                                <w:vertAlign w:val="baseline"/>
                              </w:rPr>
                              <w:t>RS</w:t>
                            </w:r>
                            <w:r>
                              <w:rPr>
                                <w:color w:val="404040"/>
                                <w:spacing w:val="-13"/>
                                <w:sz w:val="32"/>
                                <w:vertAlign w:val="baseline"/>
                              </w:rPr>
                              <w:t> </w:t>
                            </w:r>
                            <w:r>
                              <w:rPr>
                                <w:color w:val="404040"/>
                                <w:sz w:val="32"/>
                                <w:vertAlign w:val="baseline"/>
                              </w:rPr>
                              <w:t>:</w:t>
                            </w:r>
                            <w:r>
                              <w:rPr>
                                <w:color w:val="404040"/>
                                <w:spacing w:val="-14"/>
                                <w:sz w:val="32"/>
                                <w:vertAlign w:val="baseline"/>
                              </w:rPr>
                              <w:t> </w:t>
                            </w:r>
                            <w:r>
                              <w:rPr>
                                <w:color w:val="404040"/>
                                <w:sz w:val="32"/>
                                <w:vertAlign w:val="baseline"/>
                              </w:rPr>
                              <w:t>Sources</w:t>
                            </w:r>
                            <w:r>
                              <w:rPr>
                                <w:color w:val="404040"/>
                                <w:spacing w:val="-10"/>
                                <w:sz w:val="32"/>
                                <w:vertAlign w:val="baseline"/>
                              </w:rPr>
                              <w:t> </w:t>
                            </w:r>
                            <w:r>
                              <w:rPr>
                                <w:color w:val="404040"/>
                                <w:sz w:val="32"/>
                                <w:vertAlign w:val="baseline"/>
                              </w:rPr>
                              <w:t>d'énergie</w:t>
                            </w:r>
                            <w:r>
                              <w:rPr>
                                <w:color w:val="404040"/>
                                <w:spacing w:val="-10"/>
                                <w:sz w:val="32"/>
                                <w:vertAlign w:val="baseline"/>
                              </w:rPr>
                              <w:t> </w:t>
                            </w:r>
                            <w:r>
                              <w:rPr>
                                <w:color w:val="404040"/>
                                <w:sz w:val="32"/>
                                <w:vertAlign w:val="baseline"/>
                              </w:rPr>
                              <w:t>renouvelables</w:t>
                            </w:r>
                            <w:r>
                              <w:rPr>
                                <w:color w:val="404040"/>
                                <w:spacing w:val="-12"/>
                                <w:sz w:val="32"/>
                                <w:vertAlign w:val="baseline"/>
                              </w:rPr>
                              <w:t> </w:t>
                            </w:r>
                            <w:r>
                              <w:rPr>
                                <w:color w:val="404040"/>
                                <w:sz w:val="32"/>
                                <w:vertAlign w:val="baseline"/>
                              </w:rPr>
                              <w:t>et</w:t>
                            </w:r>
                            <w:r>
                              <w:rPr>
                                <w:color w:val="404040"/>
                                <w:spacing w:val="-11"/>
                                <w:sz w:val="32"/>
                                <w:vertAlign w:val="baseline"/>
                              </w:rPr>
                              <w:t> </w:t>
                            </w:r>
                            <w:r>
                              <w:rPr>
                                <w:color w:val="404040"/>
                                <w:sz w:val="32"/>
                                <w:vertAlign w:val="baseline"/>
                              </w:rPr>
                              <w:t>atténuation</w:t>
                            </w:r>
                            <w:r>
                              <w:rPr>
                                <w:color w:val="404040"/>
                                <w:spacing w:val="-17"/>
                                <w:sz w:val="32"/>
                                <w:vertAlign w:val="baseline"/>
                              </w:rPr>
                              <w:t> </w:t>
                            </w:r>
                            <w:r>
                              <w:rPr>
                                <w:color w:val="404040"/>
                                <w:sz w:val="32"/>
                                <w:vertAlign w:val="baseline"/>
                              </w:rPr>
                              <w:t>du</w:t>
                            </w:r>
                            <w:r>
                              <w:rPr>
                                <w:color w:val="404040"/>
                                <w:spacing w:val="-14"/>
                                <w:sz w:val="32"/>
                                <w:vertAlign w:val="baseline"/>
                              </w:rPr>
                              <w:t> </w:t>
                            </w:r>
                            <w:r>
                              <w:rPr>
                                <w:color w:val="404040"/>
                                <w:sz w:val="32"/>
                                <w:vertAlign w:val="baseline"/>
                              </w:rPr>
                              <w:t>changement</w:t>
                            </w:r>
                            <w:r>
                              <w:rPr>
                                <w:color w:val="404040"/>
                                <w:spacing w:val="-11"/>
                                <w:sz w:val="32"/>
                                <w:vertAlign w:val="baseline"/>
                              </w:rPr>
                              <w:t> </w:t>
                            </w:r>
                            <w:r>
                              <w:rPr>
                                <w:color w:val="404040"/>
                                <w:spacing w:val="-2"/>
                                <w:sz w:val="32"/>
                                <w:vertAlign w:val="baseline"/>
                              </w:rPr>
                              <w:t>climatique</w:t>
                            </w:r>
                          </w:p>
                        </w:txbxContent>
                      </wps:txbx>
                      <wps:bodyPr wrap="square" lIns="0" tIns="0" rIns="0" bIns="0" rtlCol="0">
                        <a:noAutofit/>
                      </wps:bodyPr>
                    </wps:wsp>
                  </a:graphicData>
                </a:graphic>
              </wp:anchor>
            </w:drawing>
          </mc:Choice>
          <mc:Fallback>
            <w:pict>
              <v:shape style="position:absolute;margin-left:55.540001pt;margin-top:41.071835pt;width:891.25pt;height:38.950pt;mso-position-horizontal-relative:page;mso-position-vertical-relative:paragraph;z-index:15770624" type="#_x0000_t202" id="docshape362" filled="false" stroked="false">
                <v:textbox inset="0,0,0,0">
                  <w:txbxContent>
                    <w:p>
                      <w:pPr>
                        <w:numPr>
                          <w:ilvl w:val="0"/>
                          <w:numId w:val="16"/>
                        </w:numPr>
                        <w:tabs>
                          <w:tab w:pos="428" w:val="left" w:leader="none"/>
                        </w:tabs>
                        <w:spacing w:before="173"/>
                        <w:ind w:left="428" w:right="0" w:hanging="270"/>
                        <w:jc w:val="left"/>
                        <w:rPr>
                          <w:sz w:val="32"/>
                        </w:rPr>
                      </w:pPr>
                      <w:r>
                        <w:rPr>
                          <w:color w:val="404040"/>
                          <w:sz w:val="32"/>
                        </w:rPr>
                        <w:t>10</w:t>
                      </w:r>
                      <w:r>
                        <w:rPr>
                          <w:color w:val="404040"/>
                          <w:sz w:val="32"/>
                          <w:vertAlign w:val="superscript"/>
                        </w:rPr>
                        <w:t>ième</w:t>
                      </w:r>
                      <w:r>
                        <w:rPr>
                          <w:color w:val="404040"/>
                          <w:spacing w:val="-11"/>
                          <w:sz w:val="32"/>
                          <w:vertAlign w:val="baseline"/>
                        </w:rPr>
                        <w:t> </w:t>
                      </w:r>
                      <w:r>
                        <w:rPr>
                          <w:color w:val="404040"/>
                          <w:sz w:val="32"/>
                          <w:vertAlign w:val="baseline"/>
                        </w:rPr>
                        <w:t>RS</w:t>
                      </w:r>
                      <w:r>
                        <w:rPr>
                          <w:color w:val="404040"/>
                          <w:spacing w:val="-13"/>
                          <w:sz w:val="32"/>
                          <w:vertAlign w:val="baseline"/>
                        </w:rPr>
                        <w:t> </w:t>
                      </w:r>
                      <w:r>
                        <w:rPr>
                          <w:color w:val="404040"/>
                          <w:sz w:val="32"/>
                          <w:vertAlign w:val="baseline"/>
                        </w:rPr>
                        <w:t>:</w:t>
                      </w:r>
                      <w:r>
                        <w:rPr>
                          <w:color w:val="404040"/>
                          <w:spacing w:val="-14"/>
                          <w:sz w:val="32"/>
                          <w:vertAlign w:val="baseline"/>
                        </w:rPr>
                        <w:t> </w:t>
                      </w:r>
                      <w:r>
                        <w:rPr>
                          <w:color w:val="404040"/>
                          <w:sz w:val="32"/>
                          <w:vertAlign w:val="baseline"/>
                        </w:rPr>
                        <w:t>Sources</w:t>
                      </w:r>
                      <w:r>
                        <w:rPr>
                          <w:color w:val="404040"/>
                          <w:spacing w:val="-10"/>
                          <w:sz w:val="32"/>
                          <w:vertAlign w:val="baseline"/>
                        </w:rPr>
                        <w:t> </w:t>
                      </w:r>
                      <w:r>
                        <w:rPr>
                          <w:color w:val="404040"/>
                          <w:sz w:val="32"/>
                          <w:vertAlign w:val="baseline"/>
                        </w:rPr>
                        <w:t>d'énergie</w:t>
                      </w:r>
                      <w:r>
                        <w:rPr>
                          <w:color w:val="404040"/>
                          <w:spacing w:val="-10"/>
                          <w:sz w:val="32"/>
                          <w:vertAlign w:val="baseline"/>
                        </w:rPr>
                        <w:t> </w:t>
                      </w:r>
                      <w:r>
                        <w:rPr>
                          <w:color w:val="404040"/>
                          <w:sz w:val="32"/>
                          <w:vertAlign w:val="baseline"/>
                        </w:rPr>
                        <w:t>renouvelables</w:t>
                      </w:r>
                      <w:r>
                        <w:rPr>
                          <w:color w:val="404040"/>
                          <w:spacing w:val="-12"/>
                          <w:sz w:val="32"/>
                          <w:vertAlign w:val="baseline"/>
                        </w:rPr>
                        <w:t> </w:t>
                      </w:r>
                      <w:r>
                        <w:rPr>
                          <w:color w:val="404040"/>
                          <w:sz w:val="32"/>
                          <w:vertAlign w:val="baseline"/>
                        </w:rPr>
                        <w:t>et</w:t>
                      </w:r>
                      <w:r>
                        <w:rPr>
                          <w:color w:val="404040"/>
                          <w:spacing w:val="-11"/>
                          <w:sz w:val="32"/>
                          <w:vertAlign w:val="baseline"/>
                        </w:rPr>
                        <w:t> </w:t>
                      </w:r>
                      <w:r>
                        <w:rPr>
                          <w:color w:val="404040"/>
                          <w:sz w:val="32"/>
                          <w:vertAlign w:val="baseline"/>
                        </w:rPr>
                        <w:t>atténuation</w:t>
                      </w:r>
                      <w:r>
                        <w:rPr>
                          <w:color w:val="404040"/>
                          <w:spacing w:val="-17"/>
                          <w:sz w:val="32"/>
                          <w:vertAlign w:val="baseline"/>
                        </w:rPr>
                        <w:t> </w:t>
                      </w:r>
                      <w:r>
                        <w:rPr>
                          <w:color w:val="404040"/>
                          <w:sz w:val="32"/>
                          <w:vertAlign w:val="baseline"/>
                        </w:rPr>
                        <w:t>du</w:t>
                      </w:r>
                      <w:r>
                        <w:rPr>
                          <w:color w:val="404040"/>
                          <w:spacing w:val="-14"/>
                          <w:sz w:val="32"/>
                          <w:vertAlign w:val="baseline"/>
                        </w:rPr>
                        <w:t> </w:t>
                      </w:r>
                      <w:r>
                        <w:rPr>
                          <w:color w:val="404040"/>
                          <w:sz w:val="32"/>
                          <w:vertAlign w:val="baseline"/>
                        </w:rPr>
                        <w:t>changement</w:t>
                      </w:r>
                      <w:r>
                        <w:rPr>
                          <w:color w:val="404040"/>
                          <w:spacing w:val="-11"/>
                          <w:sz w:val="32"/>
                          <w:vertAlign w:val="baseline"/>
                        </w:rPr>
                        <w:t> </w:t>
                      </w:r>
                      <w:r>
                        <w:rPr>
                          <w:color w:val="404040"/>
                          <w:spacing w:val="-2"/>
                          <w:sz w:val="32"/>
                          <w:vertAlign w:val="baseline"/>
                        </w:rPr>
                        <w:t>climatique</w:t>
                      </w:r>
                    </w:p>
                  </w:txbxContent>
                </v:textbox>
                <w10:wrap type="none"/>
              </v:shape>
            </w:pict>
          </mc:Fallback>
        </mc:AlternateContent>
      </w:r>
      <w:r>
        <w:rPr/>
        <mc:AlternateContent>
          <mc:Choice Requires="wps">
            <w:drawing>
              <wp:anchor distT="0" distB="0" distL="0" distR="0" allowOverlap="1" layoutInCell="1" locked="0" behindDoc="0" simplePos="0" relativeHeight="15771136">
                <wp:simplePos x="0" y="0"/>
                <wp:positionH relativeFrom="page">
                  <wp:posOffset>705358</wp:posOffset>
                </wp:positionH>
                <wp:positionV relativeFrom="paragraph">
                  <wp:posOffset>-219051</wp:posOffset>
                </wp:positionV>
                <wp:extent cx="11318875" cy="494665"/>
                <wp:effectExtent l="0" t="0" r="0" b="0"/>
                <wp:wrapNone/>
                <wp:docPr id="408" name="Textbox 408"/>
                <wp:cNvGraphicFramePr>
                  <a:graphicFrameLocks/>
                </wp:cNvGraphicFramePr>
                <a:graphic>
                  <a:graphicData uri="http://schemas.microsoft.com/office/word/2010/wordprocessingShape">
                    <wps:wsp>
                      <wps:cNvPr id="408" name="Textbox 408"/>
                      <wps:cNvSpPr txBox="1"/>
                      <wps:spPr>
                        <a:xfrm>
                          <a:off x="0" y="0"/>
                          <a:ext cx="11318875" cy="494665"/>
                        </a:xfrm>
                        <a:prstGeom prst="rect">
                          <a:avLst/>
                        </a:prstGeom>
                      </wps:spPr>
                      <wps:txbx>
                        <w:txbxContent>
                          <w:p>
                            <w:pPr>
                              <w:numPr>
                                <w:ilvl w:val="0"/>
                                <w:numId w:val="17"/>
                              </w:numPr>
                              <w:tabs>
                                <w:tab w:pos="428" w:val="left" w:leader="none"/>
                              </w:tabs>
                              <w:spacing w:line="360" w:lineRule="exact" w:before="0"/>
                              <w:ind w:left="428" w:right="0" w:hanging="270"/>
                              <w:jc w:val="left"/>
                              <w:rPr>
                                <w:sz w:val="32"/>
                              </w:rPr>
                            </w:pPr>
                            <w:r>
                              <w:rPr>
                                <w:color w:val="404040"/>
                                <w:sz w:val="32"/>
                              </w:rPr>
                              <w:t>8</w:t>
                            </w:r>
                            <w:r>
                              <w:rPr>
                                <w:color w:val="404040"/>
                                <w:sz w:val="32"/>
                                <w:vertAlign w:val="superscript"/>
                              </w:rPr>
                              <w:t>ième</w:t>
                            </w:r>
                            <w:r>
                              <w:rPr>
                                <w:color w:val="404040"/>
                                <w:spacing w:val="-7"/>
                                <w:sz w:val="32"/>
                                <w:vertAlign w:val="baseline"/>
                              </w:rPr>
                              <w:t> </w:t>
                            </w:r>
                            <w:r>
                              <w:rPr>
                                <w:color w:val="404040"/>
                                <w:sz w:val="32"/>
                                <w:vertAlign w:val="baseline"/>
                              </w:rPr>
                              <w:t>RS</w:t>
                            </w:r>
                            <w:r>
                              <w:rPr>
                                <w:color w:val="404040"/>
                                <w:spacing w:val="-9"/>
                                <w:sz w:val="32"/>
                                <w:vertAlign w:val="baseline"/>
                              </w:rPr>
                              <w:t> </w:t>
                            </w:r>
                            <w:r>
                              <w:rPr>
                                <w:color w:val="404040"/>
                                <w:sz w:val="32"/>
                                <w:vertAlign w:val="baseline"/>
                              </w:rPr>
                              <w:t>:</w:t>
                            </w:r>
                            <w:r>
                              <w:rPr>
                                <w:color w:val="404040"/>
                                <w:spacing w:val="-11"/>
                                <w:sz w:val="32"/>
                                <w:vertAlign w:val="baseline"/>
                              </w:rPr>
                              <w:t> </w:t>
                            </w:r>
                            <w:r>
                              <w:rPr>
                                <w:color w:val="404040"/>
                                <w:sz w:val="32"/>
                                <w:vertAlign w:val="baseline"/>
                              </w:rPr>
                              <w:t>Captage</w:t>
                            </w:r>
                            <w:r>
                              <w:rPr>
                                <w:color w:val="404040"/>
                                <w:spacing w:val="-9"/>
                                <w:sz w:val="32"/>
                                <w:vertAlign w:val="baseline"/>
                              </w:rPr>
                              <w:t> </w:t>
                            </w:r>
                            <w:r>
                              <w:rPr>
                                <w:color w:val="404040"/>
                                <w:sz w:val="32"/>
                                <w:vertAlign w:val="baseline"/>
                              </w:rPr>
                              <w:t>et</w:t>
                            </w:r>
                            <w:r>
                              <w:rPr>
                                <w:color w:val="404040"/>
                                <w:spacing w:val="-10"/>
                                <w:sz w:val="32"/>
                                <w:vertAlign w:val="baseline"/>
                              </w:rPr>
                              <w:t> </w:t>
                            </w:r>
                            <w:r>
                              <w:rPr>
                                <w:color w:val="404040"/>
                                <w:sz w:val="32"/>
                                <w:vertAlign w:val="baseline"/>
                              </w:rPr>
                              <w:t>stockage</w:t>
                            </w:r>
                            <w:r>
                              <w:rPr>
                                <w:color w:val="404040"/>
                                <w:spacing w:val="-10"/>
                                <w:sz w:val="32"/>
                                <w:vertAlign w:val="baseline"/>
                              </w:rPr>
                              <w:t> </w:t>
                            </w:r>
                            <w:r>
                              <w:rPr>
                                <w:color w:val="404040"/>
                                <w:sz w:val="32"/>
                                <w:vertAlign w:val="baseline"/>
                              </w:rPr>
                              <w:t>du</w:t>
                            </w:r>
                            <w:r>
                              <w:rPr>
                                <w:color w:val="404040"/>
                                <w:spacing w:val="-11"/>
                                <w:sz w:val="32"/>
                                <w:vertAlign w:val="baseline"/>
                              </w:rPr>
                              <w:t> </w:t>
                            </w:r>
                            <w:r>
                              <w:rPr>
                                <w:color w:val="404040"/>
                                <w:sz w:val="32"/>
                                <w:vertAlign w:val="baseline"/>
                              </w:rPr>
                              <w:t>dioxyde</w:t>
                            </w:r>
                            <w:r>
                              <w:rPr>
                                <w:color w:val="404040"/>
                                <w:spacing w:val="-6"/>
                                <w:sz w:val="32"/>
                                <w:vertAlign w:val="baseline"/>
                              </w:rPr>
                              <w:t> </w:t>
                            </w:r>
                            <w:r>
                              <w:rPr>
                                <w:color w:val="404040"/>
                                <w:sz w:val="32"/>
                                <w:vertAlign w:val="baseline"/>
                              </w:rPr>
                              <w:t>de</w:t>
                            </w:r>
                            <w:r>
                              <w:rPr>
                                <w:color w:val="404040"/>
                                <w:spacing w:val="-10"/>
                                <w:sz w:val="32"/>
                                <w:vertAlign w:val="baseline"/>
                              </w:rPr>
                              <w:t> </w:t>
                            </w:r>
                            <w:r>
                              <w:rPr>
                                <w:color w:val="404040"/>
                                <w:spacing w:val="-2"/>
                                <w:sz w:val="32"/>
                                <w:vertAlign w:val="baseline"/>
                              </w:rPr>
                              <w:t>carbone</w:t>
                            </w:r>
                          </w:p>
                          <w:p>
                            <w:pPr>
                              <w:numPr>
                                <w:ilvl w:val="0"/>
                                <w:numId w:val="17"/>
                              </w:numPr>
                              <w:tabs>
                                <w:tab w:pos="428" w:val="left" w:leader="none"/>
                              </w:tabs>
                              <w:spacing w:before="20"/>
                              <w:ind w:left="428" w:right="0" w:hanging="270"/>
                              <w:jc w:val="left"/>
                              <w:rPr>
                                <w:sz w:val="32"/>
                              </w:rPr>
                            </w:pPr>
                            <w:r>
                              <w:rPr>
                                <w:color w:val="404040"/>
                                <w:sz w:val="32"/>
                              </w:rPr>
                              <w:t>9</w:t>
                            </w:r>
                            <w:r>
                              <w:rPr>
                                <w:color w:val="404040"/>
                                <w:sz w:val="32"/>
                                <w:vertAlign w:val="superscript"/>
                              </w:rPr>
                              <w:t>ième</w:t>
                            </w:r>
                            <w:r>
                              <w:rPr>
                                <w:color w:val="404040"/>
                                <w:spacing w:val="-9"/>
                                <w:sz w:val="32"/>
                                <w:vertAlign w:val="baseline"/>
                              </w:rPr>
                              <w:t> </w:t>
                            </w:r>
                            <w:r>
                              <w:rPr>
                                <w:color w:val="404040"/>
                                <w:sz w:val="32"/>
                                <w:vertAlign w:val="baseline"/>
                              </w:rPr>
                              <w:t>RS</w:t>
                            </w:r>
                            <w:r>
                              <w:rPr>
                                <w:color w:val="404040"/>
                                <w:spacing w:val="-9"/>
                                <w:sz w:val="32"/>
                                <w:vertAlign w:val="baseline"/>
                              </w:rPr>
                              <w:t> </w:t>
                            </w:r>
                            <w:r>
                              <w:rPr>
                                <w:color w:val="404040"/>
                                <w:sz w:val="32"/>
                                <w:vertAlign w:val="baseline"/>
                              </w:rPr>
                              <w:t>:</w:t>
                            </w:r>
                            <w:r>
                              <w:rPr>
                                <w:color w:val="404040"/>
                                <w:spacing w:val="-13"/>
                                <w:sz w:val="32"/>
                                <w:vertAlign w:val="baseline"/>
                              </w:rPr>
                              <w:t> </w:t>
                            </w:r>
                            <w:r>
                              <w:rPr>
                                <w:color w:val="404040"/>
                                <w:sz w:val="32"/>
                                <w:vertAlign w:val="baseline"/>
                              </w:rPr>
                              <w:t>Sauvegarde</w:t>
                            </w:r>
                            <w:r>
                              <w:rPr>
                                <w:color w:val="404040"/>
                                <w:spacing w:val="-9"/>
                                <w:sz w:val="32"/>
                                <w:vertAlign w:val="baseline"/>
                              </w:rPr>
                              <w:t> </w:t>
                            </w:r>
                            <w:r>
                              <w:rPr>
                                <w:color w:val="404040"/>
                                <w:sz w:val="32"/>
                                <w:vertAlign w:val="baseline"/>
                              </w:rPr>
                              <w:t>de</w:t>
                            </w:r>
                            <w:r>
                              <w:rPr>
                                <w:color w:val="404040"/>
                                <w:spacing w:val="-10"/>
                                <w:sz w:val="32"/>
                                <w:vertAlign w:val="baseline"/>
                              </w:rPr>
                              <w:t> </w:t>
                            </w:r>
                            <w:r>
                              <w:rPr>
                                <w:color w:val="404040"/>
                                <w:sz w:val="32"/>
                                <w:vertAlign w:val="baseline"/>
                              </w:rPr>
                              <w:t>la</w:t>
                            </w:r>
                            <w:r>
                              <w:rPr>
                                <w:color w:val="404040"/>
                                <w:spacing w:val="-13"/>
                                <w:sz w:val="32"/>
                                <w:vertAlign w:val="baseline"/>
                              </w:rPr>
                              <w:t> </w:t>
                            </w:r>
                            <w:r>
                              <w:rPr>
                                <w:color w:val="404040"/>
                                <w:sz w:val="32"/>
                                <w:vertAlign w:val="baseline"/>
                              </w:rPr>
                              <w:t>couche</w:t>
                            </w:r>
                            <w:r>
                              <w:rPr>
                                <w:color w:val="404040"/>
                                <w:spacing w:val="-7"/>
                                <w:sz w:val="32"/>
                                <w:vertAlign w:val="baseline"/>
                              </w:rPr>
                              <w:t> </w:t>
                            </w:r>
                            <w:r>
                              <w:rPr>
                                <w:color w:val="404040"/>
                                <w:sz w:val="32"/>
                                <w:vertAlign w:val="baseline"/>
                              </w:rPr>
                              <w:t>d'ozone</w:t>
                            </w:r>
                            <w:r>
                              <w:rPr>
                                <w:color w:val="404040"/>
                                <w:spacing w:val="-10"/>
                                <w:sz w:val="32"/>
                                <w:vertAlign w:val="baseline"/>
                              </w:rPr>
                              <w:t> </w:t>
                            </w:r>
                            <w:r>
                              <w:rPr>
                                <w:color w:val="404040"/>
                                <w:sz w:val="32"/>
                                <w:vertAlign w:val="baseline"/>
                              </w:rPr>
                              <w:t>et</w:t>
                            </w:r>
                            <w:r>
                              <w:rPr>
                                <w:color w:val="404040"/>
                                <w:spacing w:val="-8"/>
                                <w:sz w:val="32"/>
                                <w:vertAlign w:val="baseline"/>
                              </w:rPr>
                              <w:t> </w:t>
                            </w:r>
                            <w:r>
                              <w:rPr>
                                <w:color w:val="404040"/>
                                <w:sz w:val="32"/>
                                <w:vertAlign w:val="baseline"/>
                              </w:rPr>
                              <w:t>du</w:t>
                            </w:r>
                            <w:r>
                              <w:rPr>
                                <w:color w:val="404040"/>
                                <w:spacing w:val="-12"/>
                                <w:sz w:val="32"/>
                                <w:vertAlign w:val="baseline"/>
                              </w:rPr>
                              <w:t> </w:t>
                            </w:r>
                            <w:r>
                              <w:rPr>
                                <w:color w:val="404040"/>
                                <w:sz w:val="32"/>
                                <w:vertAlign w:val="baseline"/>
                              </w:rPr>
                              <w:t>système</w:t>
                            </w:r>
                            <w:r>
                              <w:rPr>
                                <w:color w:val="404040"/>
                                <w:spacing w:val="-11"/>
                                <w:sz w:val="32"/>
                                <w:vertAlign w:val="baseline"/>
                              </w:rPr>
                              <w:t> </w:t>
                            </w:r>
                            <w:r>
                              <w:rPr>
                                <w:color w:val="404040"/>
                                <w:sz w:val="32"/>
                                <w:vertAlign w:val="baseline"/>
                              </w:rPr>
                              <w:t>climatique</w:t>
                            </w:r>
                            <w:r>
                              <w:rPr>
                                <w:color w:val="404040"/>
                                <w:spacing w:val="-14"/>
                                <w:sz w:val="32"/>
                                <w:vertAlign w:val="baseline"/>
                              </w:rPr>
                              <w:t> </w:t>
                            </w:r>
                            <w:r>
                              <w:rPr>
                                <w:color w:val="404040"/>
                                <w:spacing w:val="-2"/>
                                <w:sz w:val="32"/>
                                <w:vertAlign w:val="baseline"/>
                              </w:rPr>
                              <w:t>mondial</w:t>
                            </w:r>
                          </w:p>
                        </w:txbxContent>
                      </wps:txbx>
                      <wps:bodyPr wrap="square" lIns="0" tIns="0" rIns="0" bIns="0" rtlCol="0">
                        <a:noAutofit/>
                      </wps:bodyPr>
                    </wps:wsp>
                  </a:graphicData>
                </a:graphic>
              </wp:anchor>
            </w:drawing>
          </mc:Choice>
          <mc:Fallback>
            <w:pict>
              <v:shape style="position:absolute;margin-left:55.540001pt;margin-top:-17.248165pt;width:891.25pt;height:38.950pt;mso-position-horizontal-relative:page;mso-position-vertical-relative:paragraph;z-index:15771136" type="#_x0000_t202" id="docshape363" filled="false" stroked="false">
                <v:textbox inset="0,0,0,0">
                  <w:txbxContent>
                    <w:p>
                      <w:pPr>
                        <w:numPr>
                          <w:ilvl w:val="0"/>
                          <w:numId w:val="17"/>
                        </w:numPr>
                        <w:tabs>
                          <w:tab w:pos="428" w:val="left" w:leader="none"/>
                        </w:tabs>
                        <w:spacing w:line="360" w:lineRule="exact" w:before="0"/>
                        <w:ind w:left="428" w:right="0" w:hanging="270"/>
                        <w:jc w:val="left"/>
                        <w:rPr>
                          <w:sz w:val="32"/>
                        </w:rPr>
                      </w:pPr>
                      <w:r>
                        <w:rPr>
                          <w:color w:val="404040"/>
                          <w:sz w:val="32"/>
                        </w:rPr>
                        <w:t>8</w:t>
                      </w:r>
                      <w:r>
                        <w:rPr>
                          <w:color w:val="404040"/>
                          <w:sz w:val="32"/>
                          <w:vertAlign w:val="superscript"/>
                        </w:rPr>
                        <w:t>ième</w:t>
                      </w:r>
                      <w:r>
                        <w:rPr>
                          <w:color w:val="404040"/>
                          <w:spacing w:val="-7"/>
                          <w:sz w:val="32"/>
                          <w:vertAlign w:val="baseline"/>
                        </w:rPr>
                        <w:t> </w:t>
                      </w:r>
                      <w:r>
                        <w:rPr>
                          <w:color w:val="404040"/>
                          <w:sz w:val="32"/>
                          <w:vertAlign w:val="baseline"/>
                        </w:rPr>
                        <w:t>RS</w:t>
                      </w:r>
                      <w:r>
                        <w:rPr>
                          <w:color w:val="404040"/>
                          <w:spacing w:val="-9"/>
                          <w:sz w:val="32"/>
                          <w:vertAlign w:val="baseline"/>
                        </w:rPr>
                        <w:t> </w:t>
                      </w:r>
                      <w:r>
                        <w:rPr>
                          <w:color w:val="404040"/>
                          <w:sz w:val="32"/>
                          <w:vertAlign w:val="baseline"/>
                        </w:rPr>
                        <w:t>:</w:t>
                      </w:r>
                      <w:r>
                        <w:rPr>
                          <w:color w:val="404040"/>
                          <w:spacing w:val="-11"/>
                          <w:sz w:val="32"/>
                          <w:vertAlign w:val="baseline"/>
                        </w:rPr>
                        <w:t> </w:t>
                      </w:r>
                      <w:r>
                        <w:rPr>
                          <w:color w:val="404040"/>
                          <w:sz w:val="32"/>
                          <w:vertAlign w:val="baseline"/>
                        </w:rPr>
                        <w:t>Captage</w:t>
                      </w:r>
                      <w:r>
                        <w:rPr>
                          <w:color w:val="404040"/>
                          <w:spacing w:val="-9"/>
                          <w:sz w:val="32"/>
                          <w:vertAlign w:val="baseline"/>
                        </w:rPr>
                        <w:t> </w:t>
                      </w:r>
                      <w:r>
                        <w:rPr>
                          <w:color w:val="404040"/>
                          <w:sz w:val="32"/>
                          <w:vertAlign w:val="baseline"/>
                        </w:rPr>
                        <w:t>et</w:t>
                      </w:r>
                      <w:r>
                        <w:rPr>
                          <w:color w:val="404040"/>
                          <w:spacing w:val="-10"/>
                          <w:sz w:val="32"/>
                          <w:vertAlign w:val="baseline"/>
                        </w:rPr>
                        <w:t> </w:t>
                      </w:r>
                      <w:r>
                        <w:rPr>
                          <w:color w:val="404040"/>
                          <w:sz w:val="32"/>
                          <w:vertAlign w:val="baseline"/>
                        </w:rPr>
                        <w:t>stockage</w:t>
                      </w:r>
                      <w:r>
                        <w:rPr>
                          <w:color w:val="404040"/>
                          <w:spacing w:val="-10"/>
                          <w:sz w:val="32"/>
                          <w:vertAlign w:val="baseline"/>
                        </w:rPr>
                        <w:t> </w:t>
                      </w:r>
                      <w:r>
                        <w:rPr>
                          <w:color w:val="404040"/>
                          <w:sz w:val="32"/>
                          <w:vertAlign w:val="baseline"/>
                        </w:rPr>
                        <w:t>du</w:t>
                      </w:r>
                      <w:r>
                        <w:rPr>
                          <w:color w:val="404040"/>
                          <w:spacing w:val="-11"/>
                          <w:sz w:val="32"/>
                          <w:vertAlign w:val="baseline"/>
                        </w:rPr>
                        <w:t> </w:t>
                      </w:r>
                      <w:r>
                        <w:rPr>
                          <w:color w:val="404040"/>
                          <w:sz w:val="32"/>
                          <w:vertAlign w:val="baseline"/>
                        </w:rPr>
                        <w:t>dioxyde</w:t>
                      </w:r>
                      <w:r>
                        <w:rPr>
                          <w:color w:val="404040"/>
                          <w:spacing w:val="-6"/>
                          <w:sz w:val="32"/>
                          <w:vertAlign w:val="baseline"/>
                        </w:rPr>
                        <w:t> </w:t>
                      </w:r>
                      <w:r>
                        <w:rPr>
                          <w:color w:val="404040"/>
                          <w:sz w:val="32"/>
                          <w:vertAlign w:val="baseline"/>
                        </w:rPr>
                        <w:t>de</w:t>
                      </w:r>
                      <w:r>
                        <w:rPr>
                          <w:color w:val="404040"/>
                          <w:spacing w:val="-10"/>
                          <w:sz w:val="32"/>
                          <w:vertAlign w:val="baseline"/>
                        </w:rPr>
                        <w:t> </w:t>
                      </w:r>
                      <w:r>
                        <w:rPr>
                          <w:color w:val="404040"/>
                          <w:spacing w:val="-2"/>
                          <w:sz w:val="32"/>
                          <w:vertAlign w:val="baseline"/>
                        </w:rPr>
                        <w:t>carbone</w:t>
                      </w:r>
                    </w:p>
                    <w:p>
                      <w:pPr>
                        <w:numPr>
                          <w:ilvl w:val="0"/>
                          <w:numId w:val="17"/>
                        </w:numPr>
                        <w:tabs>
                          <w:tab w:pos="428" w:val="left" w:leader="none"/>
                        </w:tabs>
                        <w:spacing w:before="20"/>
                        <w:ind w:left="428" w:right="0" w:hanging="270"/>
                        <w:jc w:val="left"/>
                        <w:rPr>
                          <w:sz w:val="32"/>
                        </w:rPr>
                      </w:pPr>
                      <w:r>
                        <w:rPr>
                          <w:color w:val="404040"/>
                          <w:sz w:val="32"/>
                        </w:rPr>
                        <w:t>9</w:t>
                      </w:r>
                      <w:r>
                        <w:rPr>
                          <w:color w:val="404040"/>
                          <w:sz w:val="32"/>
                          <w:vertAlign w:val="superscript"/>
                        </w:rPr>
                        <w:t>ième</w:t>
                      </w:r>
                      <w:r>
                        <w:rPr>
                          <w:color w:val="404040"/>
                          <w:spacing w:val="-9"/>
                          <w:sz w:val="32"/>
                          <w:vertAlign w:val="baseline"/>
                        </w:rPr>
                        <w:t> </w:t>
                      </w:r>
                      <w:r>
                        <w:rPr>
                          <w:color w:val="404040"/>
                          <w:sz w:val="32"/>
                          <w:vertAlign w:val="baseline"/>
                        </w:rPr>
                        <w:t>RS</w:t>
                      </w:r>
                      <w:r>
                        <w:rPr>
                          <w:color w:val="404040"/>
                          <w:spacing w:val="-9"/>
                          <w:sz w:val="32"/>
                          <w:vertAlign w:val="baseline"/>
                        </w:rPr>
                        <w:t> </w:t>
                      </w:r>
                      <w:r>
                        <w:rPr>
                          <w:color w:val="404040"/>
                          <w:sz w:val="32"/>
                          <w:vertAlign w:val="baseline"/>
                        </w:rPr>
                        <w:t>:</w:t>
                      </w:r>
                      <w:r>
                        <w:rPr>
                          <w:color w:val="404040"/>
                          <w:spacing w:val="-13"/>
                          <w:sz w:val="32"/>
                          <w:vertAlign w:val="baseline"/>
                        </w:rPr>
                        <w:t> </w:t>
                      </w:r>
                      <w:r>
                        <w:rPr>
                          <w:color w:val="404040"/>
                          <w:sz w:val="32"/>
                          <w:vertAlign w:val="baseline"/>
                        </w:rPr>
                        <w:t>Sauvegarde</w:t>
                      </w:r>
                      <w:r>
                        <w:rPr>
                          <w:color w:val="404040"/>
                          <w:spacing w:val="-9"/>
                          <w:sz w:val="32"/>
                          <w:vertAlign w:val="baseline"/>
                        </w:rPr>
                        <w:t> </w:t>
                      </w:r>
                      <w:r>
                        <w:rPr>
                          <w:color w:val="404040"/>
                          <w:sz w:val="32"/>
                          <w:vertAlign w:val="baseline"/>
                        </w:rPr>
                        <w:t>de</w:t>
                      </w:r>
                      <w:r>
                        <w:rPr>
                          <w:color w:val="404040"/>
                          <w:spacing w:val="-10"/>
                          <w:sz w:val="32"/>
                          <w:vertAlign w:val="baseline"/>
                        </w:rPr>
                        <w:t> </w:t>
                      </w:r>
                      <w:r>
                        <w:rPr>
                          <w:color w:val="404040"/>
                          <w:sz w:val="32"/>
                          <w:vertAlign w:val="baseline"/>
                        </w:rPr>
                        <w:t>la</w:t>
                      </w:r>
                      <w:r>
                        <w:rPr>
                          <w:color w:val="404040"/>
                          <w:spacing w:val="-13"/>
                          <w:sz w:val="32"/>
                          <w:vertAlign w:val="baseline"/>
                        </w:rPr>
                        <w:t> </w:t>
                      </w:r>
                      <w:r>
                        <w:rPr>
                          <w:color w:val="404040"/>
                          <w:sz w:val="32"/>
                          <w:vertAlign w:val="baseline"/>
                        </w:rPr>
                        <w:t>couche</w:t>
                      </w:r>
                      <w:r>
                        <w:rPr>
                          <w:color w:val="404040"/>
                          <w:spacing w:val="-7"/>
                          <w:sz w:val="32"/>
                          <w:vertAlign w:val="baseline"/>
                        </w:rPr>
                        <w:t> </w:t>
                      </w:r>
                      <w:r>
                        <w:rPr>
                          <w:color w:val="404040"/>
                          <w:sz w:val="32"/>
                          <w:vertAlign w:val="baseline"/>
                        </w:rPr>
                        <w:t>d'ozone</w:t>
                      </w:r>
                      <w:r>
                        <w:rPr>
                          <w:color w:val="404040"/>
                          <w:spacing w:val="-10"/>
                          <w:sz w:val="32"/>
                          <w:vertAlign w:val="baseline"/>
                        </w:rPr>
                        <w:t> </w:t>
                      </w:r>
                      <w:r>
                        <w:rPr>
                          <w:color w:val="404040"/>
                          <w:sz w:val="32"/>
                          <w:vertAlign w:val="baseline"/>
                        </w:rPr>
                        <w:t>et</w:t>
                      </w:r>
                      <w:r>
                        <w:rPr>
                          <w:color w:val="404040"/>
                          <w:spacing w:val="-8"/>
                          <w:sz w:val="32"/>
                          <w:vertAlign w:val="baseline"/>
                        </w:rPr>
                        <w:t> </w:t>
                      </w:r>
                      <w:r>
                        <w:rPr>
                          <w:color w:val="404040"/>
                          <w:sz w:val="32"/>
                          <w:vertAlign w:val="baseline"/>
                        </w:rPr>
                        <w:t>du</w:t>
                      </w:r>
                      <w:r>
                        <w:rPr>
                          <w:color w:val="404040"/>
                          <w:spacing w:val="-12"/>
                          <w:sz w:val="32"/>
                          <w:vertAlign w:val="baseline"/>
                        </w:rPr>
                        <w:t> </w:t>
                      </w:r>
                      <w:r>
                        <w:rPr>
                          <w:color w:val="404040"/>
                          <w:sz w:val="32"/>
                          <w:vertAlign w:val="baseline"/>
                        </w:rPr>
                        <w:t>système</w:t>
                      </w:r>
                      <w:r>
                        <w:rPr>
                          <w:color w:val="404040"/>
                          <w:spacing w:val="-11"/>
                          <w:sz w:val="32"/>
                          <w:vertAlign w:val="baseline"/>
                        </w:rPr>
                        <w:t> </w:t>
                      </w:r>
                      <w:r>
                        <w:rPr>
                          <w:color w:val="404040"/>
                          <w:sz w:val="32"/>
                          <w:vertAlign w:val="baseline"/>
                        </w:rPr>
                        <w:t>climatique</w:t>
                      </w:r>
                      <w:r>
                        <w:rPr>
                          <w:color w:val="404040"/>
                          <w:spacing w:val="-14"/>
                          <w:sz w:val="32"/>
                          <w:vertAlign w:val="baseline"/>
                        </w:rPr>
                        <w:t> </w:t>
                      </w:r>
                      <w:r>
                        <w:rPr>
                          <w:color w:val="404040"/>
                          <w:spacing w:val="-2"/>
                          <w:sz w:val="32"/>
                          <w:vertAlign w:val="baseline"/>
                        </w:rPr>
                        <w:t>mondial</w:t>
                      </w:r>
                    </w:p>
                  </w:txbxContent>
                </v:textbox>
                <w10:wrap type="none"/>
              </v:shape>
            </w:pict>
          </mc:Fallback>
        </mc:AlternateContent>
      </w:r>
      <w:r>
        <w:rPr>
          <w:color w:val="FFFFFF"/>
          <w:spacing w:val="-4"/>
        </w:rPr>
        <w:t>2005</w:t>
      </w:r>
    </w:p>
    <w:p>
      <w:pPr>
        <w:pStyle w:val="BodyText"/>
        <w:spacing w:before="189"/>
      </w:pPr>
    </w:p>
    <w:p>
      <w:pPr>
        <w:pStyle w:val="BodyText"/>
        <w:ind w:left="110"/>
      </w:pPr>
      <w:r>
        <w:rPr/>
        <mc:AlternateContent>
          <mc:Choice Requires="wps">
            <w:drawing>
              <wp:anchor distT="0" distB="0" distL="0" distR="0" allowOverlap="1" layoutInCell="1" locked="0" behindDoc="0" simplePos="0" relativeHeight="15770112">
                <wp:simplePos x="0" y="0"/>
                <wp:positionH relativeFrom="page">
                  <wp:posOffset>705358</wp:posOffset>
                </wp:positionH>
                <wp:positionV relativeFrom="paragraph">
                  <wp:posOffset>522100</wp:posOffset>
                </wp:positionV>
                <wp:extent cx="11318875" cy="493395"/>
                <wp:effectExtent l="0" t="0" r="0" b="0"/>
                <wp:wrapNone/>
                <wp:docPr id="409" name="Textbox 409"/>
                <wp:cNvGraphicFramePr>
                  <a:graphicFrameLocks/>
                </wp:cNvGraphicFramePr>
                <a:graphic>
                  <a:graphicData uri="http://schemas.microsoft.com/office/word/2010/wordprocessingShape">
                    <wps:wsp>
                      <wps:cNvPr id="409" name="Textbox 409"/>
                      <wps:cNvSpPr txBox="1"/>
                      <wps:spPr>
                        <a:xfrm>
                          <a:off x="0" y="0"/>
                          <a:ext cx="11318875" cy="493395"/>
                        </a:xfrm>
                        <a:prstGeom prst="rect">
                          <a:avLst/>
                        </a:prstGeom>
                      </wps:spPr>
                      <wps:txbx>
                        <w:txbxContent>
                          <w:p>
                            <w:pPr>
                              <w:numPr>
                                <w:ilvl w:val="0"/>
                                <w:numId w:val="18"/>
                              </w:numPr>
                              <w:tabs>
                                <w:tab w:pos="428" w:val="left" w:leader="none"/>
                              </w:tabs>
                              <w:spacing w:before="173"/>
                              <w:ind w:left="428" w:right="0" w:hanging="270"/>
                              <w:jc w:val="left"/>
                              <w:rPr>
                                <w:sz w:val="32"/>
                              </w:rPr>
                            </w:pPr>
                            <w:r>
                              <w:rPr>
                                <w:color w:val="404040"/>
                                <w:sz w:val="32"/>
                              </w:rPr>
                              <w:t>11</w:t>
                            </w:r>
                            <w:r>
                              <w:rPr>
                                <w:color w:val="404040"/>
                                <w:sz w:val="32"/>
                                <w:vertAlign w:val="superscript"/>
                              </w:rPr>
                              <w:t>ième</w:t>
                            </w:r>
                            <w:r>
                              <w:rPr>
                                <w:color w:val="404040"/>
                                <w:spacing w:val="-12"/>
                                <w:sz w:val="32"/>
                                <w:vertAlign w:val="baseline"/>
                              </w:rPr>
                              <w:t> </w:t>
                            </w:r>
                            <w:r>
                              <w:rPr>
                                <w:color w:val="404040"/>
                                <w:sz w:val="32"/>
                                <w:vertAlign w:val="baseline"/>
                              </w:rPr>
                              <w:t>RS</w:t>
                            </w:r>
                            <w:r>
                              <w:rPr>
                                <w:color w:val="404040"/>
                                <w:spacing w:val="-13"/>
                                <w:sz w:val="32"/>
                                <w:vertAlign w:val="baseline"/>
                              </w:rPr>
                              <w:t> </w:t>
                            </w:r>
                            <w:r>
                              <w:rPr>
                                <w:color w:val="404040"/>
                                <w:sz w:val="32"/>
                                <w:vertAlign w:val="baseline"/>
                              </w:rPr>
                              <w:t>:</w:t>
                            </w:r>
                            <w:r>
                              <w:rPr>
                                <w:color w:val="404040"/>
                                <w:spacing w:val="-14"/>
                                <w:sz w:val="32"/>
                                <w:vertAlign w:val="baseline"/>
                              </w:rPr>
                              <w:t> </w:t>
                            </w:r>
                            <w:r>
                              <w:rPr>
                                <w:color w:val="404040"/>
                                <w:sz w:val="32"/>
                                <w:vertAlign w:val="baseline"/>
                              </w:rPr>
                              <w:t>Gérer</w:t>
                            </w:r>
                            <w:r>
                              <w:rPr>
                                <w:color w:val="404040"/>
                                <w:spacing w:val="-12"/>
                                <w:sz w:val="32"/>
                                <w:vertAlign w:val="baseline"/>
                              </w:rPr>
                              <w:t> </w:t>
                            </w:r>
                            <w:r>
                              <w:rPr>
                                <w:color w:val="404040"/>
                                <w:sz w:val="32"/>
                                <w:vertAlign w:val="baseline"/>
                              </w:rPr>
                              <w:t>les</w:t>
                            </w:r>
                            <w:r>
                              <w:rPr>
                                <w:color w:val="404040"/>
                                <w:spacing w:val="-15"/>
                                <w:sz w:val="32"/>
                                <w:vertAlign w:val="baseline"/>
                              </w:rPr>
                              <w:t> </w:t>
                            </w:r>
                            <w:r>
                              <w:rPr>
                                <w:color w:val="404040"/>
                                <w:sz w:val="32"/>
                                <w:vertAlign w:val="baseline"/>
                              </w:rPr>
                              <w:t>risques</w:t>
                            </w:r>
                            <w:r>
                              <w:rPr>
                                <w:color w:val="404040"/>
                                <w:spacing w:val="-12"/>
                                <w:sz w:val="32"/>
                                <w:vertAlign w:val="baseline"/>
                              </w:rPr>
                              <w:t> </w:t>
                            </w:r>
                            <w:r>
                              <w:rPr>
                                <w:color w:val="404040"/>
                                <w:sz w:val="32"/>
                                <w:vertAlign w:val="baseline"/>
                              </w:rPr>
                              <w:t>d'événements</w:t>
                            </w:r>
                            <w:r>
                              <w:rPr>
                                <w:color w:val="404040"/>
                                <w:spacing w:val="-10"/>
                                <w:sz w:val="32"/>
                                <w:vertAlign w:val="baseline"/>
                              </w:rPr>
                              <w:t> </w:t>
                            </w:r>
                            <w:r>
                              <w:rPr>
                                <w:color w:val="404040"/>
                                <w:sz w:val="32"/>
                                <w:vertAlign w:val="baseline"/>
                              </w:rPr>
                              <w:t>extrêmes</w:t>
                            </w:r>
                            <w:r>
                              <w:rPr>
                                <w:color w:val="404040"/>
                                <w:spacing w:val="-10"/>
                                <w:sz w:val="32"/>
                                <w:vertAlign w:val="baseline"/>
                              </w:rPr>
                              <w:t> </w:t>
                            </w:r>
                            <w:r>
                              <w:rPr>
                                <w:color w:val="404040"/>
                                <w:sz w:val="32"/>
                                <w:vertAlign w:val="baseline"/>
                              </w:rPr>
                              <w:t>et</w:t>
                            </w:r>
                            <w:r>
                              <w:rPr>
                                <w:color w:val="404040"/>
                                <w:spacing w:val="-14"/>
                                <w:sz w:val="32"/>
                                <w:vertAlign w:val="baseline"/>
                              </w:rPr>
                              <w:t> </w:t>
                            </w:r>
                            <w:r>
                              <w:rPr>
                                <w:color w:val="404040"/>
                                <w:sz w:val="32"/>
                                <w:vertAlign w:val="baseline"/>
                              </w:rPr>
                              <w:t>de</w:t>
                            </w:r>
                            <w:r>
                              <w:rPr>
                                <w:color w:val="404040"/>
                                <w:spacing w:val="-14"/>
                                <w:sz w:val="32"/>
                                <w:vertAlign w:val="baseline"/>
                              </w:rPr>
                              <w:t> </w:t>
                            </w:r>
                            <w:r>
                              <w:rPr>
                                <w:color w:val="404040"/>
                                <w:sz w:val="32"/>
                                <w:vertAlign w:val="baseline"/>
                              </w:rPr>
                              <w:t>catastrophes</w:t>
                            </w:r>
                            <w:r>
                              <w:rPr>
                                <w:color w:val="404040"/>
                                <w:spacing w:val="-15"/>
                                <w:sz w:val="32"/>
                                <w:vertAlign w:val="baseline"/>
                              </w:rPr>
                              <w:t> </w:t>
                            </w:r>
                            <w:r>
                              <w:rPr>
                                <w:color w:val="404040"/>
                                <w:sz w:val="32"/>
                                <w:vertAlign w:val="baseline"/>
                              </w:rPr>
                              <w:t>pour</w:t>
                            </w:r>
                            <w:r>
                              <w:rPr>
                                <w:color w:val="404040"/>
                                <w:spacing w:val="-13"/>
                                <w:sz w:val="32"/>
                                <w:vertAlign w:val="baseline"/>
                              </w:rPr>
                              <w:t> </w:t>
                            </w:r>
                            <w:r>
                              <w:rPr>
                                <w:color w:val="404040"/>
                                <w:sz w:val="32"/>
                                <w:vertAlign w:val="baseline"/>
                              </w:rPr>
                              <w:t>favoriser</w:t>
                            </w:r>
                            <w:r>
                              <w:rPr>
                                <w:color w:val="404040"/>
                                <w:spacing w:val="-11"/>
                                <w:sz w:val="32"/>
                                <w:vertAlign w:val="baseline"/>
                              </w:rPr>
                              <w:t> </w:t>
                            </w:r>
                            <w:r>
                              <w:rPr>
                                <w:color w:val="404040"/>
                                <w:sz w:val="32"/>
                                <w:vertAlign w:val="baseline"/>
                              </w:rPr>
                              <w:t>l'adaptation</w:t>
                            </w:r>
                            <w:r>
                              <w:rPr>
                                <w:color w:val="404040"/>
                                <w:spacing w:val="-17"/>
                                <w:sz w:val="32"/>
                                <w:vertAlign w:val="baseline"/>
                              </w:rPr>
                              <w:t> </w:t>
                            </w:r>
                            <w:r>
                              <w:rPr>
                                <w:color w:val="404040"/>
                                <w:sz w:val="32"/>
                                <w:vertAlign w:val="baseline"/>
                              </w:rPr>
                              <w:t>au</w:t>
                            </w:r>
                            <w:r>
                              <w:rPr>
                                <w:color w:val="404040"/>
                                <w:spacing w:val="-15"/>
                                <w:sz w:val="32"/>
                                <w:vertAlign w:val="baseline"/>
                              </w:rPr>
                              <w:t> </w:t>
                            </w:r>
                            <w:r>
                              <w:rPr>
                                <w:color w:val="404040"/>
                                <w:sz w:val="32"/>
                                <w:vertAlign w:val="baseline"/>
                              </w:rPr>
                              <w:t>changement</w:t>
                            </w:r>
                            <w:r>
                              <w:rPr>
                                <w:color w:val="404040"/>
                                <w:spacing w:val="-11"/>
                                <w:sz w:val="32"/>
                                <w:vertAlign w:val="baseline"/>
                              </w:rPr>
                              <w:t> </w:t>
                            </w:r>
                            <w:r>
                              <w:rPr>
                                <w:color w:val="404040"/>
                                <w:spacing w:val="-2"/>
                                <w:sz w:val="32"/>
                                <w:vertAlign w:val="baseline"/>
                              </w:rPr>
                              <w:t>climatique</w:t>
                            </w:r>
                          </w:p>
                        </w:txbxContent>
                      </wps:txbx>
                      <wps:bodyPr wrap="square" lIns="0" tIns="0" rIns="0" bIns="0" rtlCol="0">
                        <a:noAutofit/>
                      </wps:bodyPr>
                    </wps:wsp>
                  </a:graphicData>
                </a:graphic>
              </wp:anchor>
            </w:drawing>
          </mc:Choice>
          <mc:Fallback>
            <w:pict>
              <v:shape style="position:absolute;margin-left:55.540001pt;margin-top:41.110271pt;width:891.25pt;height:38.85pt;mso-position-horizontal-relative:page;mso-position-vertical-relative:paragraph;z-index:15770112" type="#_x0000_t202" id="docshape364" filled="false" stroked="false">
                <v:textbox inset="0,0,0,0">
                  <w:txbxContent>
                    <w:p>
                      <w:pPr>
                        <w:numPr>
                          <w:ilvl w:val="0"/>
                          <w:numId w:val="18"/>
                        </w:numPr>
                        <w:tabs>
                          <w:tab w:pos="428" w:val="left" w:leader="none"/>
                        </w:tabs>
                        <w:spacing w:before="173"/>
                        <w:ind w:left="428" w:right="0" w:hanging="270"/>
                        <w:jc w:val="left"/>
                        <w:rPr>
                          <w:sz w:val="32"/>
                        </w:rPr>
                      </w:pPr>
                      <w:r>
                        <w:rPr>
                          <w:color w:val="404040"/>
                          <w:sz w:val="32"/>
                        </w:rPr>
                        <w:t>11</w:t>
                      </w:r>
                      <w:r>
                        <w:rPr>
                          <w:color w:val="404040"/>
                          <w:sz w:val="32"/>
                          <w:vertAlign w:val="superscript"/>
                        </w:rPr>
                        <w:t>ième</w:t>
                      </w:r>
                      <w:r>
                        <w:rPr>
                          <w:color w:val="404040"/>
                          <w:spacing w:val="-12"/>
                          <w:sz w:val="32"/>
                          <w:vertAlign w:val="baseline"/>
                        </w:rPr>
                        <w:t> </w:t>
                      </w:r>
                      <w:r>
                        <w:rPr>
                          <w:color w:val="404040"/>
                          <w:sz w:val="32"/>
                          <w:vertAlign w:val="baseline"/>
                        </w:rPr>
                        <w:t>RS</w:t>
                      </w:r>
                      <w:r>
                        <w:rPr>
                          <w:color w:val="404040"/>
                          <w:spacing w:val="-13"/>
                          <w:sz w:val="32"/>
                          <w:vertAlign w:val="baseline"/>
                        </w:rPr>
                        <w:t> </w:t>
                      </w:r>
                      <w:r>
                        <w:rPr>
                          <w:color w:val="404040"/>
                          <w:sz w:val="32"/>
                          <w:vertAlign w:val="baseline"/>
                        </w:rPr>
                        <w:t>:</w:t>
                      </w:r>
                      <w:r>
                        <w:rPr>
                          <w:color w:val="404040"/>
                          <w:spacing w:val="-14"/>
                          <w:sz w:val="32"/>
                          <w:vertAlign w:val="baseline"/>
                        </w:rPr>
                        <w:t> </w:t>
                      </w:r>
                      <w:r>
                        <w:rPr>
                          <w:color w:val="404040"/>
                          <w:sz w:val="32"/>
                          <w:vertAlign w:val="baseline"/>
                        </w:rPr>
                        <w:t>Gérer</w:t>
                      </w:r>
                      <w:r>
                        <w:rPr>
                          <w:color w:val="404040"/>
                          <w:spacing w:val="-12"/>
                          <w:sz w:val="32"/>
                          <w:vertAlign w:val="baseline"/>
                        </w:rPr>
                        <w:t> </w:t>
                      </w:r>
                      <w:r>
                        <w:rPr>
                          <w:color w:val="404040"/>
                          <w:sz w:val="32"/>
                          <w:vertAlign w:val="baseline"/>
                        </w:rPr>
                        <w:t>les</w:t>
                      </w:r>
                      <w:r>
                        <w:rPr>
                          <w:color w:val="404040"/>
                          <w:spacing w:val="-15"/>
                          <w:sz w:val="32"/>
                          <w:vertAlign w:val="baseline"/>
                        </w:rPr>
                        <w:t> </w:t>
                      </w:r>
                      <w:r>
                        <w:rPr>
                          <w:color w:val="404040"/>
                          <w:sz w:val="32"/>
                          <w:vertAlign w:val="baseline"/>
                        </w:rPr>
                        <w:t>risques</w:t>
                      </w:r>
                      <w:r>
                        <w:rPr>
                          <w:color w:val="404040"/>
                          <w:spacing w:val="-12"/>
                          <w:sz w:val="32"/>
                          <w:vertAlign w:val="baseline"/>
                        </w:rPr>
                        <w:t> </w:t>
                      </w:r>
                      <w:r>
                        <w:rPr>
                          <w:color w:val="404040"/>
                          <w:sz w:val="32"/>
                          <w:vertAlign w:val="baseline"/>
                        </w:rPr>
                        <w:t>d'événements</w:t>
                      </w:r>
                      <w:r>
                        <w:rPr>
                          <w:color w:val="404040"/>
                          <w:spacing w:val="-10"/>
                          <w:sz w:val="32"/>
                          <w:vertAlign w:val="baseline"/>
                        </w:rPr>
                        <w:t> </w:t>
                      </w:r>
                      <w:r>
                        <w:rPr>
                          <w:color w:val="404040"/>
                          <w:sz w:val="32"/>
                          <w:vertAlign w:val="baseline"/>
                        </w:rPr>
                        <w:t>extrêmes</w:t>
                      </w:r>
                      <w:r>
                        <w:rPr>
                          <w:color w:val="404040"/>
                          <w:spacing w:val="-10"/>
                          <w:sz w:val="32"/>
                          <w:vertAlign w:val="baseline"/>
                        </w:rPr>
                        <w:t> </w:t>
                      </w:r>
                      <w:r>
                        <w:rPr>
                          <w:color w:val="404040"/>
                          <w:sz w:val="32"/>
                          <w:vertAlign w:val="baseline"/>
                        </w:rPr>
                        <w:t>et</w:t>
                      </w:r>
                      <w:r>
                        <w:rPr>
                          <w:color w:val="404040"/>
                          <w:spacing w:val="-14"/>
                          <w:sz w:val="32"/>
                          <w:vertAlign w:val="baseline"/>
                        </w:rPr>
                        <w:t> </w:t>
                      </w:r>
                      <w:r>
                        <w:rPr>
                          <w:color w:val="404040"/>
                          <w:sz w:val="32"/>
                          <w:vertAlign w:val="baseline"/>
                        </w:rPr>
                        <w:t>de</w:t>
                      </w:r>
                      <w:r>
                        <w:rPr>
                          <w:color w:val="404040"/>
                          <w:spacing w:val="-14"/>
                          <w:sz w:val="32"/>
                          <w:vertAlign w:val="baseline"/>
                        </w:rPr>
                        <w:t> </w:t>
                      </w:r>
                      <w:r>
                        <w:rPr>
                          <w:color w:val="404040"/>
                          <w:sz w:val="32"/>
                          <w:vertAlign w:val="baseline"/>
                        </w:rPr>
                        <w:t>catastrophes</w:t>
                      </w:r>
                      <w:r>
                        <w:rPr>
                          <w:color w:val="404040"/>
                          <w:spacing w:val="-15"/>
                          <w:sz w:val="32"/>
                          <w:vertAlign w:val="baseline"/>
                        </w:rPr>
                        <w:t> </w:t>
                      </w:r>
                      <w:r>
                        <w:rPr>
                          <w:color w:val="404040"/>
                          <w:sz w:val="32"/>
                          <w:vertAlign w:val="baseline"/>
                        </w:rPr>
                        <w:t>pour</w:t>
                      </w:r>
                      <w:r>
                        <w:rPr>
                          <w:color w:val="404040"/>
                          <w:spacing w:val="-13"/>
                          <w:sz w:val="32"/>
                          <w:vertAlign w:val="baseline"/>
                        </w:rPr>
                        <w:t> </w:t>
                      </w:r>
                      <w:r>
                        <w:rPr>
                          <w:color w:val="404040"/>
                          <w:sz w:val="32"/>
                          <w:vertAlign w:val="baseline"/>
                        </w:rPr>
                        <w:t>favoriser</w:t>
                      </w:r>
                      <w:r>
                        <w:rPr>
                          <w:color w:val="404040"/>
                          <w:spacing w:val="-11"/>
                          <w:sz w:val="32"/>
                          <w:vertAlign w:val="baseline"/>
                        </w:rPr>
                        <w:t> </w:t>
                      </w:r>
                      <w:r>
                        <w:rPr>
                          <w:color w:val="404040"/>
                          <w:sz w:val="32"/>
                          <w:vertAlign w:val="baseline"/>
                        </w:rPr>
                        <w:t>l'adaptation</w:t>
                      </w:r>
                      <w:r>
                        <w:rPr>
                          <w:color w:val="404040"/>
                          <w:spacing w:val="-17"/>
                          <w:sz w:val="32"/>
                          <w:vertAlign w:val="baseline"/>
                        </w:rPr>
                        <w:t> </w:t>
                      </w:r>
                      <w:r>
                        <w:rPr>
                          <w:color w:val="404040"/>
                          <w:sz w:val="32"/>
                          <w:vertAlign w:val="baseline"/>
                        </w:rPr>
                        <w:t>au</w:t>
                      </w:r>
                      <w:r>
                        <w:rPr>
                          <w:color w:val="404040"/>
                          <w:spacing w:val="-15"/>
                          <w:sz w:val="32"/>
                          <w:vertAlign w:val="baseline"/>
                        </w:rPr>
                        <w:t> </w:t>
                      </w:r>
                      <w:r>
                        <w:rPr>
                          <w:color w:val="404040"/>
                          <w:sz w:val="32"/>
                          <w:vertAlign w:val="baseline"/>
                        </w:rPr>
                        <w:t>changement</w:t>
                      </w:r>
                      <w:r>
                        <w:rPr>
                          <w:color w:val="404040"/>
                          <w:spacing w:val="-11"/>
                          <w:sz w:val="32"/>
                          <w:vertAlign w:val="baseline"/>
                        </w:rPr>
                        <w:t> </w:t>
                      </w:r>
                      <w:r>
                        <w:rPr>
                          <w:color w:val="404040"/>
                          <w:spacing w:val="-2"/>
                          <w:sz w:val="32"/>
                          <w:vertAlign w:val="baseline"/>
                        </w:rPr>
                        <w:t>climatique</w:t>
                      </w:r>
                    </w:p>
                  </w:txbxContent>
                </v:textbox>
                <w10:wrap type="none"/>
              </v:shape>
            </w:pict>
          </mc:Fallback>
        </mc:AlternateContent>
      </w:r>
      <w:r>
        <w:rPr>
          <w:color w:val="FFFFFF"/>
          <w:spacing w:val="-4"/>
        </w:rPr>
        <w:t>2011</w:t>
      </w:r>
    </w:p>
    <w:p>
      <w:pPr>
        <w:pStyle w:val="BodyText"/>
        <w:spacing w:before="189"/>
      </w:pPr>
    </w:p>
    <w:p>
      <w:pPr>
        <w:pStyle w:val="BodyText"/>
        <w:ind w:left="110"/>
      </w:pPr>
      <w:r>
        <w:rPr>
          <w:color w:val="FFFFFF"/>
          <w:spacing w:val="-4"/>
        </w:rPr>
        <w:t>2012</w:t>
      </w:r>
    </w:p>
    <w:p>
      <w:pPr>
        <w:spacing w:after="0"/>
        <w:sectPr>
          <w:type w:val="continuous"/>
          <w:pgSz w:w="19200" w:h="10800" w:orient="landscape"/>
          <w:pgMar w:header="0" w:footer="414" w:top="0" w:bottom="280" w:left="120" w:right="0"/>
        </w:sectPr>
      </w:pPr>
    </w:p>
    <w:p>
      <w:pPr>
        <w:pStyle w:val="Heading1"/>
        <w:spacing w:line="240" w:lineRule="auto" w:before="314"/>
      </w:pPr>
      <w:r>
        <w:rPr/>
        <w:drawing>
          <wp:anchor distT="0" distB="0" distL="0" distR="0" allowOverlap="1" layoutInCell="1" locked="0" behindDoc="0" simplePos="0" relativeHeight="15773696">
            <wp:simplePos x="0" y="0"/>
            <wp:positionH relativeFrom="page">
              <wp:posOffset>9378695</wp:posOffset>
            </wp:positionH>
            <wp:positionV relativeFrom="paragraph">
              <wp:posOffset>0</wp:posOffset>
            </wp:positionV>
            <wp:extent cx="2543555" cy="4011167"/>
            <wp:effectExtent l="0" t="0" r="0" b="0"/>
            <wp:wrapNone/>
            <wp:docPr id="410" name="Image 410" descr="Untitled"/>
            <wp:cNvGraphicFramePr>
              <a:graphicFrameLocks/>
            </wp:cNvGraphicFramePr>
            <a:graphic>
              <a:graphicData uri="http://schemas.openxmlformats.org/drawingml/2006/picture">
                <pic:pic>
                  <pic:nvPicPr>
                    <pic:cNvPr id="410" name="Image 410" descr="Untitled"/>
                    <pic:cNvPicPr/>
                  </pic:nvPicPr>
                  <pic:blipFill>
                    <a:blip r:embed="rId74" cstate="print"/>
                    <a:stretch>
                      <a:fillRect/>
                    </a:stretch>
                  </pic:blipFill>
                  <pic:spPr>
                    <a:xfrm>
                      <a:off x="0" y="0"/>
                      <a:ext cx="2543555" cy="4011167"/>
                    </a:xfrm>
                    <a:prstGeom prst="rect">
                      <a:avLst/>
                    </a:prstGeom>
                  </pic:spPr>
                </pic:pic>
              </a:graphicData>
            </a:graphic>
          </wp:anchor>
        </w:drawing>
      </w:r>
      <w:bookmarkStart w:name="Les rapports du GIEC" w:id="52"/>
      <w:bookmarkEnd w:id="52"/>
      <w:r>
        <w:rPr/>
      </w:r>
      <w:r>
        <w:rPr>
          <w:color w:val="27455F"/>
        </w:rPr>
        <w:t>Les</w:t>
      </w:r>
      <w:r>
        <w:rPr>
          <w:color w:val="27455F"/>
          <w:spacing w:val="-6"/>
        </w:rPr>
        <w:t> </w:t>
      </w:r>
      <w:r>
        <w:rPr>
          <w:color w:val="27455F"/>
        </w:rPr>
        <w:t>rapports</w:t>
      </w:r>
      <w:r>
        <w:rPr>
          <w:color w:val="27455F"/>
          <w:spacing w:val="-8"/>
        </w:rPr>
        <w:t> </w:t>
      </w:r>
      <w:r>
        <w:rPr>
          <w:color w:val="27455F"/>
        </w:rPr>
        <w:t>du</w:t>
      </w:r>
      <w:r>
        <w:rPr>
          <w:color w:val="27455F"/>
          <w:spacing w:val="-7"/>
        </w:rPr>
        <w:t> </w:t>
      </w:r>
      <w:r>
        <w:rPr>
          <w:color w:val="27455F"/>
          <w:spacing w:val="-4"/>
        </w:rPr>
        <w:t>GIEC</w:t>
      </w:r>
    </w:p>
    <w:p>
      <w:pPr>
        <w:pStyle w:val="BodyText"/>
        <w:spacing w:before="147"/>
        <w:rPr>
          <w:sz w:val="20"/>
        </w:rPr>
      </w:pPr>
      <w:r>
        <w:rPr/>
        <mc:AlternateContent>
          <mc:Choice Requires="wps">
            <w:drawing>
              <wp:anchor distT="0" distB="0" distL="0" distR="0" allowOverlap="1" layoutInCell="1" locked="0" behindDoc="1" simplePos="0" relativeHeight="487632384">
                <wp:simplePos x="0" y="0"/>
                <wp:positionH relativeFrom="page">
                  <wp:posOffset>534162</wp:posOffset>
                </wp:positionH>
                <wp:positionV relativeFrom="paragraph">
                  <wp:posOffset>263767</wp:posOffset>
                </wp:positionV>
                <wp:extent cx="7893050" cy="797560"/>
                <wp:effectExtent l="0" t="0" r="0" b="0"/>
                <wp:wrapTopAndBottom/>
                <wp:docPr id="411" name="Group 411"/>
                <wp:cNvGraphicFramePr>
                  <a:graphicFrameLocks/>
                </wp:cNvGraphicFramePr>
                <a:graphic>
                  <a:graphicData uri="http://schemas.microsoft.com/office/word/2010/wordprocessingGroup">
                    <wpg:wgp>
                      <wpg:cNvPr id="411" name="Group 411"/>
                      <wpg:cNvGrpSpPr/>
                      <wpg:grpSpPr>
                        <a:xfrm>
                          <a:off x="0" y="0"/>
                          <a:ext cx="7893050" cy="797560"/>
                          <a:chExt cx="7893050" cy="797560"/>
                        </a:xfrm>
                      </wpg:grpSpPr>
                      <wps:wsp>
                        <wps:cNvPr id="412" name="Graphic 412"/>
                        <wps:cNvSpPr/>
                        <wps:spPr>
                          <a:xfrm>
                            <a:off x="0" y="0"/>
                            <a:ext cx="7893050" cy="797560"/>
                          </a:xfrm>
                          <a:custGeom>
                            <a:avLst/>
                            <a:gdLst/>
                            <a:ahLst/>
                            <a:cxnLst/>
                            <a:rect l="l" t="t" r="r" b="b"/>
                            <a:pathLst>
                              <a:path w="7893050" h="797560">
                                <a:moveTo>
                                  <a:pt x="7759954" y="0"/>
                                </a:moveTo>
                                <a:lnTo>
                                  <a:pt x="132842" y="0"/>
                                </a:lnTo>
                                <a:lnTo>
                                  <a:pt x="90853" y="6772"/>
                                </a:lnTo>
                                <a:lnTo>
                                  <a:pt x="54386" y="25630"/>
                                </a:lnTo>
                                <a:lnTo>
                                  <a:pt x="25630" y="54386"/>
                                </a:lnTo>
                                <a:lnTo>
                                  <a:pt x="6772" y="90853"/>
                                </a:lnTo>
                                <a:lnTo>
                                  <a:pt x="0" y="132841"/>
                                </a:lnTo>
                                <a:lnTo>
                                  <a:pt x="0" y="664209"/>
                                </a:lnTo>
                                <a:lnTo>
                                  <a:pt x="6772" y="706198"/>
                                </a:lnTo>
                                <a:lnTo>
                                  <a:pt x="25630" y="742665"/>
                                </a:lnTo>
                                <a:lnTo>
                                  <a:pt x="54386" y="771421"/>
                                </a:lnTo>
                                <a:lnTo>
                                  <a:pt x="90853" y="790279"/>
                                </a:lnTo>
                                <a:lnTo>
                                  <a:pt x="132842" y="797051"/>
                                </a:lnTo>
                                <a:lnTo>
                                  <a:pt x="7759954" y="797051"/>
                                </a:lnTo>
                                <a:lnTo>
                                  <a:pt x="7801942" y="790279"/>
                                </a:lnTo>
                                <a:lnTo>
                                  <a:pt x="7838409" y="771421"/>
                                </a:lnTo>
                                <a:lnTo>
                                  <a:pt x="7867165" y="742665"/>
                                </a:lnTo>
                                <a:lnTo>
                                  <a:pt x="7886023" y="706198"/>
                                </a:lnTo>
                                <a:lnTo>
                                  <a:pt x="7892796" y="664209"/>
                                </a:lnTo>
                                <a:lnTo>
                                  <a:pt x="7892796" y="132841"/>
                                </a:lnTo>
                                <a:lnTo>
                                  <a:pt x="7886023" y="90853"/>
                                </a:lnTo>
                                <a:lnTo>
                                  <a:pt x="7867165" y="54386"/>
                                </a:lnTo>
                                <a:lnTo>
                                  <a:pt x="7838409" y="25630"/>
                                </a:lnTo>
                                <a:lnTo>
                                  <a:pt x="7801942" y="6772"/>
                                </a:lnTo>
                                <a:lnTo>
                                  <a:pt x="7759954" y="0"/>
                                </a:lnTo>
                                <a:close/>
                              </a:path>
                            </a:pathLst>
                          </a:custGeom>
                          <a:solidFill>
                            <a:srgbClr val="C0504D"/>
                          </a:solidFill>
                        </wps:spPr>
                        <wps:bodyPr wrap="square" lIns="0" tIns="0" rIns="0" bIns="0" rtlCol="0">
                          <a:prstTxWarp prst="textNoShape">
                            <a:avLst/>
                          </a:prstTxWarp>
                          <a:noAutofit/>
                        </wps:bodyPr>
                      </wps:wsp>
                      <wps:wsp>
                        <wps:cNvPr id="413" name="Textbox 413"/>
                        <wps:cNvSpPr txBox="1"/>
                        <wps:spPr>
                          <a:xfrm>
                            <a:off x="0" y="0"/>
                            <a:ext cx="7893050" cy="797560"/>
                          </a:xfrm>
                          <a:prstGeom prst="rect">
                            <a:avLst/>
                          </a:prstGeom>
                        </wps:spPr>
                        <wps:txbx>
                          <w:txbxContent>
                            <w:p>
                              <w:pPr>
                                <w:spacing w:before="304"/>
                                <w:ind w:left="443" w:right="0" w:firstLine="0"/>
                                <w:jc w:val="left"/>
                                <w:rPr>
                                  <w:sz w:val="48"/>
                                </w:rPr>
                              </w:pPr>
                              <w:r>
                                <w:rPr>
                                  <w:color w:val="FFFFFF"/>
                                  <w:sz w:val="48"/>
                                </w:rPr>
                                <w:t>2018</w:t>
                              </w:r>
                              <w:r>
                                <w:rPr>
                                  <w:color w:val="FFFFFF"/>
                                  <w:spacing w:val="-4"/>
                                  <w:sz w:val="48"/>
                                </w:rPr>
                                <w:t> </w:t>
                              </w:r>
                              <w:r>
                                <w:rPr>
                                  <w:color w:val="FFFFFF"/>
                                  <w:sz w:val="48"/>
                                </w:rPr>
                                <w:t>(RS</w:t>
                              </w:r>
                              <w:r>
                                <w:rPr>
                                  <w:color w:val="FFFFFF"/>
                                  <w:spacing w:val="-10"/>
                                  <w:sz w:val="48"/>
                                </w:rPr>
                                <w:t> </w:t>
                              </w:r>
                              <w:r>
                                <w:rPr>
                                  <w:color w:val="FFFFFF"/>
                                  <w:sz w:val="48"/>
                                </w:rPr>
                                <w:t>1,5)</w:t>
                              </w:r>
                              <w:r>
                                <w:rPr>
                                  <w:color w:val="FFFFFF"/>
                                  <w:spacing w:val="-4"/>
                                  <w:sz w:val="48"/>
                                </w:rPr>
                                <w:t> </w:t>
                              </w:r>
                              <w:r>
                                <w:rPr>
                                  <w:color w:val="FFFFFF"/>
                                  <w:sz w:val="48"/>
                                </w:rPr>
                                <w:t>-</w:t>
                              </w:r>
                              <w:r>
                                <w:rPr>
                                  <w:color w:val="FFFFFF"/>
                                  <w:spacing w:val="-9"/>
                                  <w:sz w:val="48"/>
                                </w:rPr>
                                <w:t> </w:t>
                              </w:r>
                              <w:r>
                                <w:rPr>
                                  <w:color w:val="FFFFFF"/>
                                  <w:sz w:val="48"/>
                                </w:rPr>
                                <w:t>Réchauffement</w:t>
                              </w:r>
                              <w:r>
                                <w:rPr>
                                  <w:color w:val="FFFFFF"/>
                                  <w:spacing w:val="-12"/>
                                  <w:sz w:val="48"/>
                                </w:rPr>
                                <w:t> </w:t>
                              </w:r>
                              <w:r>
                                <w:rPr>
                                  <w:color w:val="FFFFFF"/>
                                  <w:sz w:val="48"/>
                                </w:rPr>
                                <w:t>planétaire</w:t>
                              </w:r>
                              <w:r>
                                <w:rPr>
                                  <w:color w:val="FFFFFF"/>
                                  <w:spacing w:val="-11"/>
                                  <w:sz w:val="48"/>
                                </w:rPr>
                                <w:t> </w:t>
                              </w:r>
                              <w:r>
                                <w:rPr>
                                  <w:color w:val="FFFFFF"/>
                                  <w:sz w:val="48"/>
                                </w:rPr>
                                <w:t>de</w:t>
                              </w:r>
                              <w:r>
                                <w:rPr>
                                  <w:color w:val="FFFFFF"/>
                                  <w:spacing w:val="-7"/>
                                  <w:sz w:val="48"/>
                                </w:rPr>
                                <w:t> </w:t>
                              </w:r>
                              <w:r>
                                <w:rPr>
                                  <w:color w:val="FFFFFF"/>
                                  <w:sz w:val="48"/>
                                </w:rPr>
                                <w:t>1,5</w:t>
                              </w:r>
                              <w:r>
                                <w:rPr>
                                  <w:color w:val="FFFFFF"/>
                                  <w:spacing w:val="-6"/>
                                  <w:sz w:val="48"/>
                                </w:rPr>
                                <w:t> </w:t>
                              </w:r>
                              <w:r>
                                <w:rPr>
                                  <w:color w:val="FFFFFF"/>
                                  <w:sz w:val="48"/>
                                </w:rPr>
                                <w:t>°C</w:t>
                              </w:r>
                              <w:r>
                                <w:rPr>
                                  <w:color w:val="FFFFFF"/>
                                  <w:spacing w:val="-9"/>
                                  <w:sz w:val="48"/>
                                </w:rPr>
                                <w:t> </w:t>
                              </w:r>
                              <w:r>
                                <w:rPr>
                                  <w:color w:val="FFFFFF"/>
                                  <w:spacing w:val="-10"/>
                                  <w:sz w:val="48"/>
                                </w:rPr>
                                <w:t>:</w:t>
                              </w:r>
                            </w:p>
                          </w:txbxContent>
                        </wps:txbx>
                        <wps:bodyPr wrap="square" lIns="0" tIns="0" rIns="0" bIns="0" rtlCol="0">
                          <a:noAutofit/>
                        </wps:bodyPr>
                      </wps:wsp>
                    </wpg:wgp>
                  </a:graphicData>
                </a:graphic>
              </wp:anchor>
            </w:drawing>
          </mc:Choice>
          <mc:Fallback>
            <w:pict>
              <v:group style="position:absolute;margin-left:42.060001pt;margin-top:20.769062pt;width:621.5pt;height:62.8pt;mso-position-horizontal-relative:page;mso-position-vertical-relative:paragraph;z-index:-15684096;mso-wrap-distance-left:0;mso-wrap-distance-right:0" id="docshapegroup365" coordorigin="841,415" coordsize="12430,1256">
                <v:shape style="position:absolute;left:841;top:415;width:12430;height:1256" id="docshape366" coordorigin="841,415" coordsize="12430,1256" path="m13062,415l1050,415,984,426,927,456,882,501,852,558,841,625,841,1461,852,1528,882,1585,927,1630,984,1660,1050,1671,13062,1671,13128,1660,13185,1630,13230,1585,13260,1528,13271,1461,13271,625,13260,558,13230,501,13185,456,13128,426,13062,415xe" filled="true" fillcolor="#c0504d" stroked="false">
                  <v:path arrowok="t"/>
                  <v:fill type="solid"/>
                </v:shape>
                <v:shape style="position:absolute;left:841;top:415;width:12430;height:1256" type="#_x0000_t202" id="docshape367" filled="false" stroked="false">
                  <v:textbox inset="0,0,0,0">
                    <w:txbxContent>
                      <w:p>
                        <w:pPr>
                          <w:spacing w:before="304"/>
                          <w:ind w:left="443" w:right="0" w:firstLine="0"/>
                          <w:jc w:val="left"/>
                          <w:rPr>
                            <w:sz w:val="48"/>
                          </w:rPr>
                        </w:pPr>
                        <w:r>
                          <w:rPr>
                            <w:color w:val="FFFFFF"/>
                            <w:sz w:val="48"/>
                          </w:rPr>
                          <w:t>2018</w:t>
                        </w:r>
                        <w:r>
                          <w:rPr>
                            <w:color w:val="FFFFFF"/>
                            <w:spacing w:val="-4"/>
                            <w:sz w:val="48"/>
                          </w:rPr>
                          <w:t> </w:t>
                        </w:r>
                        <w:r>
                          <w:rPr>
                            <w:color w:val="FFFFFF"/>
                            <w:sz w:val="48"/>
                          </w:rPr>
                          <w:t>(RS</w:t>
                        </w:r>
                        <w:r>
                          <w:rPr>
                            <w:color w:val="FFFFFF"/>
                            <w:spacing w:val="-10"/>
                            <w:sz w:val="48"/>
                          </w:rPr>
                          <w:t> </w:t>
                        </w:r>
                        <w:r>
                          <w:rPr>
                            <w:color w:val="FFFFFF"/>
                            <w:sz w:val="48"/>
                          </w:rPr>
                          <w:t>1,5)</w:t>
                        </w:r>
                        <w:r>
                          <w:rPr>
                            <w:color w:val="FFFFFF"/>
                            <w:spacing w:val="-4"/>
                            <w:sz w:val="48"/>
                          </w:rPr>
                          <w:t> </w:t>
                        </w:r>
                        <w:r>
                          <w:rPr>
                            <w:color w:val="FFFFFF"/>
                            <w:sz w:val="48"/>
                          </w:rPr>
                          <w:t>-</w:t>
                        </w:r>
                        <w:r>
                          <w:rPr>
                            <w:color w:val="FFFFFF"/>
                            <w:spacing w:val="-9"/>
                            <w:sz w:val="48"/>
                          </w:rPr>
                          <w:t> </w:t>
                        </w:r>
                        <w:r>
                          <w:rPr>
                            <w:color w:val="FFFFFF"/>
                            <w:sz w:val="48"/>
                          </w:rPr>
                          <w:t>Réchauffement</w:t>
                        </w:r>
                        <w:r>
                          <w:rPr>
                            <w:color w:val="FFFFFF"/>
                            <w:spacing w:val="-12"/>
                            <w:sz w:val="48"/>
                          </w:rPr>
                          <w:t> </w:t>
                        </w:r>
                        <w:r>
                          <w:rPr>
                            <w:color w:val="FFFFFF"/>
                            <w:sz w:val="48"/>
                          </w:rPr>
                          <w:t>planétaire</w:t>
                        </w:r>
                        <w:r>
                          <w:rPr>
                            <w:color w:val="FFFFFF"/>
                            <w:spacing w:val="-11"/>
                            <w:sz w:val="48"/>
                          </w:rPr>
                          <w:t> </w:t>
                        </w:r>
                        <w:r>
                          <w:rPr>
                            <w:color w:val="FFFFFF"/>
                            <w:sz w:val="48"/>
                          </w:rPr>
                          <w:t>de</w:t>
                        </w:r>
                        <w:r>
                          <w:rPr>
                            <w:color w:val="FFFFFF"/>
                            <w:spacing w:val="-7"/>
                            <w:sz w:val="48"/>
                          </w:rPr>
                          <w:t> </w:t>
                        </w:r>
                        <w:r>
                          <w:rPr>
                            <w:color w:val="FFFFFF"/>
                            <w:sz w:val="48"/>
                          </w:rPr>
                          <w:t>1,5</w:t>
                        </w:r>
                        <w:r>
                          <w:rPr>
                            <w:color w:val="FFFFFF"/>
                            <w:spacing w:val="-6"/>
                            <w:sz w:val="48"/>
                          </w:rPr>
                          <w:t> </w:t>
                        </w:r>
                        <w:r>
                          <w:rPr>
                            <w:color w:val="FFFFFF"/>
                            <w:sz w:val="48"/>
                          </w:rPr>
                          <w:t>°C</w:t>
                        </w:r>
                        <w:r>
                          <w:rPr>
                            <w:color w:val="FFFFFF"/>
                            <w:spacing w:val="-9"/>
                            <w:sz w:val="48"/>
                          </w:rPr>
                          <w:t> </w:t>
                        </w:r>
                        <w:r>
                          <w:rPr>
                            <w:color w:val="FFFFFF"/>
                            <w:spacing w:val="-10"/>
                            <w:sz w:val="48"/>
                          </w:rPr>
                          <w:t>:</w:t>
                        </w:r>
                      </w:p>
                    </w:txbxContent>
                  </v:textbox>
                  <w10:wrap type="none"/>
                </v:shape>
                <w10:wrap type="topAndBottom"/>
              </v:group>
            </w:pict>
          </mc:Fallback>
        </mc:AlternateContent>
      </w:r>
    </w:p>
    <w:p>
      <w:pPr>
        <w:pStyle w:val="ListParagraph"/>
        <w:numPr>
          <w:ilvl w:val="1"/>
          <w:numId w:val="15"/>
        </w:numPr>
        <w:tabs>
          <w:tab w:pos="1476" w:val="left" w:leader="none"/>
        </w:tabs>
        <w:spacing w:line="216" w:lineRule="auto" w:before="243" w:after="0"/>
        <w:ind w:left="1476" w:right="4281" w:hanging="360"/>
        <w:jc w:val="both"/>
        <w:rPr>
          <w:sz w:val="48"/>
        </w:rPr>
      </w:pPr>
      <w:r>
        <w:rPr>
          <w:color w:val="404040"/>
          <w:sz w:val="48"/>
        </w:rPr>
        <w:t>L’accord de Paris, obtenu lors de la COP 21 en 2015 à la suite du RE 5, prévoit</w:t>
      </w:r>
      <w:r>
        <w:rPr>
          <w:color w:val="404040"/>
          <w:spacing w:val="80"/>
          <w:sz w:val="48"/>
        </w:rPr>
        <w:t> </w:t>
      </w:r>
      <w:r>
        <w:rPr>
          <w:color w:val="404040"/>
          <w:sz w:val="48"/>
        </w:rPr>
        <w:t>de contenir la hausse de température</w:t>
      </w:r>
      <w:r>
        <w:rPr>
          <w:color w:val="404040"/>
          <w:spacing w:val="-2"/>
          <w:sz w:val="48"/>
        </w:rPr>
        <w:t> </w:t>
      </w:r>
      <w:r>
        <w:rPr>
          <w:color w:val="404040"/>
          <w:sz w:val="48"/>
        </w:rPr>
        <w:t>en-dessous de 2°C;</w:t>
      </w:r>
    </w:p>
    <w:p>
      <w:pPr>
        <w:pStyle w:val="ListParagraph"/>
        <w:numPr>
          <w:ilvl w:val="1"/>
          <w:numId w:val="15"/>
        </w:numPr>
        <w:tabs>
          <w:tab w:pos="1476" w:val="left" w:leader="none"/>
        </w:tabs>
        <w:spacing w:line="216" w:lineRule="auto" w:before="88" w:after="0"/>
        <w:ind w:left="1476" w:right="4280" w:hanging="360"/>
        <w:jc w:val="both"/>
        <w:rPr>
          <w:sz w:val="48"/>
        </w:rPr>
      </w:pPr>
      <w:r>
        <w:rPr>
          <w:color w:val="404040"/>
          <w:sz w:val="48"/>
        </w:rPr>
        <w:t>Les pays les plus vulnérables au changement climatique avaient souligné la nécessité de limiter cette élévation à 1,5 °C;</w:t>
      </w:r>
    </w:p>
    <w:p>
      <w:pPr>
        <w:pStyle w:val="ListParagraph"/>
        <w:numPr>
          <w:ilvl w:val="1"/>
          <w:numId w:val="15"/>
        </w:numPr>
        <w:tabs>
          <w:tab w:pos="1476" w:val="left" w:leader="none"/>
        </w:tabs>
        <w:spacing w:line="216" w:lineRule="auto" w:before="88" w:after="0"/>
        <w:ind w:left="1476" w:right="4278" w:hanging="360"/>
        <w:jc w:val="both"/>
        <w:rPr>
          <w:sz w:val="48"/>
        </w:rPr>
      </w:pPr>
      <w:r>
        <w:rPr>
          <w:color w:val="404040"/>
          <w:sz w:val="48"/>
        </w:rPr>
        <w:t>La COP 21 avait alors missionné le GIEC pour produire un rapport qui permette de comprendre la différence entre un monde à +1,5°C et un autre à +2°C, par rapport à la période préindustrielle;</w:t>
      </w:r>
    </w:p>
    <w:p>
      <w:pPr>
        <w:pStyle w:val="ListParagraph"/>
        <w:numPr>
          <w:ilvl w:val="1"/>
          <w:numId w:val="15"/>
        </w:numPr>
        <w:tabs>
          <w:tab w:pos="1476" w:val="left" w:leader="none"/>
        </w:tabs>
        <w:spacing w:line="216" w:lineRule="auto" w:before="88" w:after="0"/>
        <w:ind w:left="1476" w:right="4277" w:hanging="360"/>
        <w:jc w:val="both"/>
        <w:rPr>
          <w:sz w:val="48"/>
        </w:rPr>
      </w:pPr>
      <w:r>
        <w:rPr>
          <w:color w:val="404040"/>
          <w:sz w:val="48"/>
        </w:rPr>
        <w:t>Ce rapport compare donc à la fois les impacts à attendre dans chacune des deux configurations, et étudie les trajectoires d’émissions de GES correspondantes.</w:t>
      </w:r>
    </w:p>
    <w:p>
      <w:pPr>
        <w:spacing w:after="0" w:line="216" w:lineRule="auto"/>
        <w:jc w:val="both"/>
        <w:rPr>
          <w:sz w:val="48"/>
        </w:rPr>
        <w:sectPr>
          <w:pgSz w:w="19200" w:h="10800" w:orient="landscape"/>
          <w:pgMar w:header="0" w:footer="414" w:top="0" w:bottom="600" w:left="120" w:right="0"/>
        </w:sectPr>
      </w:pPr>
    </w:p>
    <w:p>
      <w:pPr>
        <w:pStyle w:val="Heading1"/>
      </w:pPr>
      <w:bookmarkStart w:name="Les rapports du GIEC" w:id="53"/>
      <w:bookmarkEnd w:id="53"/>
      <w:r>
        <w:rPr/>
      </w:r>
      <w:r>
        <w:rPr>
          <w:color w:val="27455F"/>
        </w:rPr>
        <w:t>Les</w:t>
      </w:r>
      <w:r>
        <w:rPr>
          <w:color w:val="27455F"/>
          <w:spacing w:val="-6"/>
        </w:rPr>
        <w:t> </w:t>
      </w:r>
      <w:r>
        <w:rPr>
          <w:color w:val="27455F"/>
        </w:rPr>
        <w:t>rapports</w:t>
      </w:r>
      <w:r>
        <w:rPr>
          <w:color w:val="27455F"/>
          <w:spacing w:val="-8"/>
        </w:rPr>
        <w:t> </w:t>
      </w:r>
      <w:r>
        <w:rPr>
          <w:color w:val="27455F"/>
        </w:rPr>
        <w:t>du</w:t>
      </w:r>
      <w:r>
        <w:rPr>
          <w:color w:val="27455F"/>
          <w:spacing w:val="-7"/>
        </w:rPr>
        <w:t> </w:t>
      </w:r>
      <w:r>
        <w:rPr>
          <w:color w:val="27455F"/>
          <w:spacing w:val="-4"/>
        </w:rPr>
        <w:t>GIEC</w:t>
      </w:r>
    </w:p>
    <w:p>
      <w:pPr>
        <w:pStyle w:val="ListParagraph"/>
        <w:numPr>
          <w:ilvl w:val="0"/>
          <w:numId w:val="19"/>
        </w:numPr>
        <w:tabs>
          <w:tab w:pos="1523" w:val="left" w:leader="none"/>
        </w:tabs>
        <w:spacing w:line="240" w:lineRule="auto" w:before="616" w:after="0"/>
        <w:ind w:left="1523" w:right="0" w:hanging="539"/>
        <w:jc w:val="left"/>
        <w:rPr>
          <w:rFonts w:ascii="Arial" w:hAnsi="Arial"/>
          <w:sz w:val="56"/>
        </w:rPr>
      </w:pPr>
      <w:r>
        <w:rPr/>
        <mc:AlternateContent>
          <mc:Choice Requires="wps">
            <w:drawing>
              <wp:anchor distT="0" distB="0" distL="0" distR="0" allowOverlap="1" layoutInCell="1" locked="0" behindDoc="1" simplePos="0" relativeHeight="486278656">
                <wp:simplePos x="0" y="0"/>
                <wp:positionH relativeFrom="page">
                  <wp:posOffset>199644</wp:posOffset>
                </wp:positionH>
                <wp:positionV relativeFrom="paragraph">
                  <wp:posOffset>456689</wp:posOffset>
                </wp:positionV>
                <wp:extent cx="11699240" cy="4203065"/>
                <wp:effectExtent l="0" t="0" r="0" b="0"/>
                <wp:wrapNone/>
                <wp:docPr id="414" name="Group 414"/>
                <wp:cNvGraphicFramePr>
                  <a:graphicFrameLocks/>
                </wp:cNvGraphicFramePr>
                <a:graphic>
                  <a:graphicData uri="http://schemas.microsoft.com/office/word/2010/wordprocessingGroup">
                    <wpg:wgp>
                      <wpg:cNvPr id="414" name="Group 414"/>
                      <wpg:cNvGrpSpPr/>
                      <wpg:grpSpPr>
                        <a:xfrm>
                          <a:off x="0" y="0"/>
                          <a:ext cx="11699240" cy="4203065"/>
                          <a:chExt cx="11699240" cy="4203065"/>
                        </a:xfrm>
                      </wpg:grpSpPr>
                      <pic:pic>
                        <pic:nvPicPr>
                          <pic:cNvPr id="415" name="Image 415"/>
                          <pic:cNvPicPr/>
                        </pic:nvPicPr>
                        <pic:blipFill>
                          <a:blip r:embed="rId75" cstate="print"/>
                          <a:stretch>
                            <a:fillRect/>
                          </a:stretch>
                        </pic:blipFill>
                        <pic:spPr>
                          <a:xfrm>
                            <a:off x="8258556" y="414273"/>
                            <a:ext cx="3440120" cy="3698766"/>
                          </a:xfrm>
                          <a:prstGeom prst="rect">
                            <a:avLst/>
                          </a:prstGeom>
                        </pic:spPr>
                      </pic:pic>
                      <wps:wsp>
                        <wps:cNvPr id="416" name="Graphic 416"/>
                        <wps:cNvSpPr/>
                        <wps:spPr>
                          <a:xfrm>
                            <a:off x="7818881" y="12700"/>
                            <a:ext cx="1447800" cy="1426845"/>
                          </a:xfrm>
                          <a:custGeom>
                            <a:avLst/>
                            <a:gdLst/>
                            <a:ahLst/>
                            <a:cxnLst/>
                            <a:rect l="l" t="t" r="r" b="b"/>
                            <a:pathLst>
                              <a:path w="1447800" h="1426845">
                                <a:moveTo>
                                  <a:pt x="0" y="0"/>
                                </a:moveTo>
                                <a:lnTo>
                                  <a:pt x="1447800" y="0"/>
                                </a:lnTo>
                                <a:lnTo>
                                  <a:pt x="1447800" y="1426464"/>
                                </a:lnTo>
                                <a:lnTo>
                                  <a:pt x="0" y="1426464"/>
                                </a:lnTo>
                                <a:lnTo>
                                  <a:pt x="0" y="0"/>
                                </a:lnTo>
                                <a:close/>
                              </a:path>
                            </a:pathLst>
                          </a:custGeom>
                          <a:ln w="25400">
                            <a:solidFill>
                              <a:srgbClr val="FFFFFF"/>
                            </a:solidFill>
                            <a:prstDash val="solid"/>
                          </a:ln>
                        </wps:spPr>
                        <wps:bodyPr wrap="square" lIns="0" tIns="0" rIns="0" bIns="0" rtlCol="0">
                          <a:prstTxWarp prst="textNoShape">
                            <a:avLst/>
                          </a:prstTxWarp>
                          <a:noAutofit/>
                        </wps:bodyPr>
                      </wps:wsp>
                      <pic:pic>
                        <pic:nvPicPr>
                          <pic:cNvPr id="417" name="Image 417"/>
                          <pic:cNvPicPr/>
                        </pic:nvPicPr>
                        <pic:blipFill>
                          <a:blip r:embed="rId76" cstate="print"/>
                          <a:stretch>
                            <a:fillRect/>
                          </a:stretch>
                        </pic:blipFill>
                        <pic:spPr>
                          <a:xfrm>
                            <a:off x="0" y="1031494"/>
                            <a:ext cx="8205214" cy="3171443"/>
                          </a:xfrm>
                          <a:prstGeom prst="rect">
                            <a:avLst/>
                          </a:prstGeom>
                        </pic:spPr>
                      </pic:pic>
                    </wpg:wgp>
                  </a:graphicData>
                </a:graphic>
              </wp:anchor>
            </w:drawing>
          </mc:Choice>
          <mc:Fallback>
            <w:pict>
              <v:group style="position:absolute;margin-left:15.72pt;margin-top:35.959805pt;width:921.2pt;height:330.95pt;mso-position-horizontal-relative:page;mso-position-vertical-relative:paragraph;z-index:-17037824" id="docshapegroup368" coordorigin="314,719" coordsize="18424,6619">
                <v:shape style="position:absolute;left:13320;top:1371;width:5418;height:5825" type="#_x0000_t75" id="docshape369" stroked="false">
                  <v:imagedata r:id="rId75" o:title=""/>
                </v:shape>
                <v:rect style="position:absolute;left:12627;top:739;width:2280;height:2247" id="docshape370" filled="false" stroked="true" strokeweight="2pt" strokecolor="#ffffff">
                  <v:stroke dashstyle="solid"/>
                </v:rect>
                <v:shape style="position:absolute;left:314;top:2343;width:12922;height:4995" type="#_x0000_t75" id="docshape371" stroked="false">
                  <v:imagedata r:id="rId76" o:title=""/>
                </v:shape>
                <w10:wrap type="none"/>
              </v:group>
            </w:pict>
          </mc:Fallback>
        </mc:AlternateContent>
      </w:r>
      <w:r>
        <w:rPr>
          <w:color w:val="404040"/>
          <w:sz w:val="56"/>
        </w:rPr>
        <w:t>Rapport</w:t>
      </w:r>
      <w:r>
        <w:rPr>
          <w:color w:val="404040"/>
          <w:spacing w:val="-19"/>
          <w:sz w:val="56"/>
        </w:rPr>
        <w:t> </w:t>
      </w:r>
      <w:r>
        <w:rPr>
          <w:color w:val="404040"/>
          <w:sz w:val="56"/>
        </w:rPr>
        <w:t>spécial</w:t>
      </w:r>
      <w:r>
        <w:rPr>
          <w:color w:val="404040"/>
          <w:spacing w:val="-21"/>
          <w:sz w:val="56"/>
        </w:rPr>
        <w:t> </w:t>
      </w:r>
      <w:r>
        <w:rPr>
          <w:color w:val="404040"/>
          <w:sz w:val="56"/>
        </w:rPr>
        <w:t>-</w:t>
      </w:r>
      <w:r>
        <w:rPr>
          <w:color w:val="404040"/>
          <w:spacing w:val="-22"/>
          <w:sz w:val="56"/>
        </w:rPr>
        <w:t> </w:t>
      </w:r>
      <w:r>
        <w:rPr>
          <w:color w:val="404040"/>
          <w:sz w:val="56"/>
        </w:rPr>
        <w:t>Réchauffement</w:t>
      </w:r>
      <w:r>
        <w:rPr>
          <w:color w:val="404040"/>
          <w:spacing w:val="-20"/>
          <w:sz w:val="56"/>
        </w:rPr>
        <w:t> </w:t>
      </w:r>
      <w:r>
        <w:rPr>
          <w:color w:val="404040"/>
          <w:sz w:val="56"/>
        </w:rPr>
        <w:t>planétaire</w:t>
      </w:r>
      <w:r>
        <w:rPr>
          <w:color w:val="404040"/>
          <w:spacing w:val="-20"/>
          <w:sz w:val="56"/>
        </w:rPr>
        <w:t> </w:t>
      </w:r>
      <w:r>
        <w:rPr>
          <w:color w:val="404040"/>
          <w:sz w:val="56"/>
        </w:rPr>
        <w:t>de</w:t>
      </w:r>
      <w:r>
        <w:rPr>
          <w:color w:val="404040"/>
          <w:spacing w:val="-22"/>
          <w:sz w:val="56"/>
        </w:rPr>
        <w:t> </w:t>
      </w:r>
      <w:r>
        <w:rPr>
          <w:color w:val="404040"/>
          <w:sz w:val="56"/>
        </w:rPr>
        <w:t>1,5</w:t>
      </w:r>
      <w:r>
        <w:rPr>
          <w:color w:val="404040"/>
          <w:spacing w:val="-20"/>
          <w:sz w:val="56"/>
        </w:rPr>
        <w:t> </w:t>
      </w:r>
      <w:r>
        <w:rPr>
          <w:color w:val="404040"/>
          <w:sz w:val="56"/>
        </w:rPr>
        <w:t>°C</w:t>
      </w:r>
      <w:r>
        <w:rPr>
          <w:color w:val="404040"/>
          <w:spacing w:val="-22"/>
          <w:sz w:val="56"/>
        </w:rPr>
        <w:t> </w:t>
      </w:r>
      <w:r>
        <w:rPr>
          <w:color w:val="404040"/>
          <w:spacing w:val="-4"/>
          <w:sz w:val="56"/>
        </w:rPr>
        <w:t>[8]:</w:t>
      </w:r>
    </w:p>
    <w:p>
      <w:pPr>
        <w:spacing w:after="0" w:line="240" w:lineRule="auto"/>
        <w:jc w:val="left"/>
        <w:rPr>
          <w:rFonts w:ascii="Arial" w:hAnsi="Arial"/>
          <w:sz w:val="56"/>
        </w:rPr>
        <w:sectPr>
          <w:pgSz w:w="19200" w:h="10800" w:orient="landscape"/>
          <w:pgMar w:header="0" w:footer="414" w:top="420" w:bottom="600" w:left="120" w:right="0"/>
        </w:sectPr>
      </w:pPr>
    </w:p>
    <w:p>
      <w:pPr>
        <w:pStyle w:val="Heading1"/>
      </w:pPr>
      <w:bookmarkStart w:name="Les rapports du GIEC" w:id="54"/>
      <w:bookmarkEnd w:id="54"/>
      <w:r>
        <w:rPr/>
      </w:r>
      <w:r>
        <w:rPr>
          <w:color w:val="27455F"/>
        </w:rPr>
        <w:t>Les</w:t>
      </w:r>
      <w:r>
        <w:rPr>
          <w:color w:val="27455F"/>
          <w:spacing w:val="-6"/>
        </w:rPr>
        <w:t> </w:t>
      </w:r>
      <w:r>
        <w:rPr>
          <w:color w:val="27455F"/>
        </w:rPr>
        <w:t>rapports</w:t>
      </w:r>
      <w:r>
        <w:rPr>
          <w:color w:val="27455F"/>
          <w:spacing w:val="-8"/>
        </w:rPr>
        <w:t> </w:t>
      </w:r>
      <w:r>
        <w:rPr>
          <w:color w:val="27455F"/>
        </w:rPr>
        <w:t>du</w:t>
      </w:r>
      <w:r>
        <w:rPr>
          <w:color w:val="27455F"/>
          <w:spacing w:val="-7"/>
        </w:rPr>
        <w:t> </w:t>
      </w:r>
      <w:r>
        <w:rPr>
          <w:color w:val="27455F"/>
          <w:spacing w:val="-4"/>
        </w:rPr>
        <w:t>GIEC</w:t>
      </w:r>
    </w:p>
    <w:p>
      <w:pPr>
        <w:pStyle w:val="ListParagraph"/>
        <w:numPr>
          <w:ilvl w:val="0"/>
          <w:numId w:val="19"/>
        </w:numPr>
        <w:tabs>
          <w:tab w:pos="1523" w:val="left" w:leader="none"/>
        </w:tabs>
        <w:spacing w:line="240" w:lineRule="auto" w:before="616" w:after="0"/>
        <w:ind w:left="1523" w:right="0" w:hanging="539"/>
        <w:jc w:val="left"/>
        <w:rPr>
          <w:rFonts w:ascii="Arial" w:hAnsi="Arial"/>
          <w:sz w:val="56"/>
        </w:rPr>
      </w:pPr>
      <w:r>
        <w:rPr>
          <w:color w:val="404040"/>
          <w:sz w:val="56"/>
        </w:rPr>
        <w:t>Rapport</w:t>
      </w:r>
      <w:r>
        <w:rPr>
          <w:color w:val="404040"/>
          <w:spacing w:val="-19"/>
          <w:sz w:val="56"/>
        </w:rPr>
        <w:t> </w:t>
      </w:r>
      <w:r>
        <w:rPr>
          <w:color w:val="404040"/>
          <w:sz w:val="56"/>
        </w:rPr>
        <w:t>spécial</w:t>
      </w:r>
      <w:r>
        <w:rPr>
          <w:color w:val="404040"/>
          <w:spacing w:val="-21"/>
          <w:sz w:val="56"/>
        </w:rPr>
        <w:t> </w:t>
      </w:r>
      <w:r>
        <w:rPr>
          <w:color w:val="404040"/>
          <w:sz w:val="56"/>
        </w:rPr>
        <w:t>-</w:t>
      </w:r>
      <w:r>
        <w:rPr>
          <w:color w:val="404040"/>
          <w:spacing w:val="-22"/>
          <w:sz w:val="56"/>
        </w:rPr>
        <w:t> </w:t>
      </w:r>
      <w:r>
        <w:rPr>
          <w:color w:val="404040"/>
          <w:sz w:val="56"/>
        </w:rPr>
        <w:t>Réchauffement</w:t>
      </w:r>
      <w:r>
        <w:rPr>
          <w:color w:val="404040"/>
          <w:spacing w:val="-20"/>
          <w:sz w:val="56"/>
        </w:rPr>
        <w:t> </w:t>
      </w:r>
      <w:r>
        <w:rPr>
          <w:color w:val="404040"/>
          <w:sz w:val="56"/>
        </w:rPr>
        <w:t>planétaire</w:t>
      </w:r>
      <w:r>
        <w:rPr>
          <w:color w:val="404040"/>
          <w:spacing w:val="-20"/>
          <w:sz w:val="56"/>
        </w:rPr>
        <w:t> </w:t>
      </w:r>
      <w:r>
        <w:rPr>
          <w:color w:val="404040"/>
          <w:sz w:val="56"/>
        </w:rPr>
        <w:t>de</w:t>
      </w:r>
      <w:r>
        <w:rPr>
          <w:color w:val="404040"/>
          <w:spacing w:val="-22"/>
          <w:sz w:val="56"/>
        </w:rPr>
        <w:t> </w:t>
      </w:r>
      <w:r>
        <w:rPr>
          <w:color w:val="404040"/>
          <w:sz w:val="56"/>
        </w:rPr>
        <w:t>1,5</w:t>
      </w:r>
      <w:r>
        <w:rPr>
          <w:color w:val="404040"/>
          <w:spacing w:val="-20"/>
          <w:sz w:val="56"/>
        </w:rPr>
        <w:t> </w:t>
      </w:r>
      <w:r>
        <w:rPr>
          <w:color w:val="404040"/>
          <w:sz w:val="56"/>
        </w:rPr>
        <w:t>°C</w:t>
      </w:r>
      <w:r>
        <w:rPr>
          <w:color w:val="404040"/>
          <w:spacing w:val="-22"/>
          <w:sz w:val="56"/>
        </w:rPr>
        <w:t> </w:t>
      </w:r>
      <w:r>
        <w:rPr>
          <w:color w:val="404040"/>
          <w:spacing w:val="-4"/>
          <w:sz w:val="56"/>
        </w:rPr>
        <w:t>[8]:</w:t>
      </w:r>
    </w:p>
    <w:p>
      <w:pPr>
        <w:pStyle w:val="BodyText"/>
        <w:spacing w:before="8"/>
        <w:rPr>
          <w:sz w:val="6"/>
        </w:rPr>
      </w:pPr>
      <w:r>
        <w:rPr/>
        <mc:AlternateContent>
          <mc:Choice Requires="wps">
            <w:drawing>
              <wp:anchor distT="0" distB="0" distL="0" distR="0" allowOverlap="1" layoutInCell="1" locked="0" behindDoc="1" simplePos="0" relativeHeight="487633920">
                <wp:simplePos x="0" y="0"/>
                <wp:positionH relativeFrom="page">
                  <wp:posOffset>673862</wp:posOffset>
                </wp:positionH>
                <wp:positionV relativeFrom="paragraph">
                  <wp:posOffset>76455</wp:posOffset>
                </wp:positionV>
                <wp:extent cx="5690235" cy="2192655"/>
                <wp:effectExtent l="0" t="0" r="0" b="0"/>
                <wp:wrapTopAndBottom/>
                <wp:docPr id="418" name="Group 418"/>
                <wp:cNvGraphicFramePr>
                  <a:graphicFrameLocks/>
                </wp:cNvGraphicFramePr>
                <a:graphic>
                  <a:graphicData uri="http://schemas.microsoft.com/office/word/2010/wordprocessingGroup">
                    <wpg:wgp>
                      <wpg:cNvPr id="418" name="Group 418"/>
                      <wpg:cNvGrpSpPr/>
                      <wpg:grpSpPr>
                        <a:xfrm>
                          <a:off x="0" y="0"/>
                          <a:ext cx="5690235" cy="2192655"/>
                          <a:chExt cx="5690235" cy="2192655"/>
                        </a:xfrm>
                      </wpg:grpSpPr>
                      <wps:wsp>
                        <wps:cNvPr id="419" name="Textbox 419"/>
                        <wps:cNvSpPr txBox="1"/>
                        <wps:spPr>
                          <a:xfrm>
                            <a:off x="12700" y="12700"/>
                            <a:ext cx="5664835" cy="576580"/>
                          </a:xfrm>
                          <a:prstGeom prst="rect">
                            <a:avLst/>
                          </a:prstGeom>
                          <a:solidFill>
                            <a:srgbClr val="E0AAA9"/>
                          </a:solidFill>
                        </wps:spPr>
                        <wps:txbx>
                          <w:txbxContent>
                            <w:p>
                              <w:pPr>
                                <w:spacing w:before="127"/>
                                <w:ind w:left="0" w:right="0" w:firstLine="0"/>
                                <w:jc w:val="center"/>
                                <w:rPr>
                                  <w:color w:val="000000"/>
                                  <w:sz w:val="48"/>
                                </w:rPr>
                              </w:pPr>
                              <w:r>
                                <w:rPr>
                                  <w:color w:val="404040"/>
                                  <w:sz w:val="48"/>
                                </w:rPr>
                                <w:t>Exemple</w:t>
                              </w:r>
                              <w:r>
                                <w:rPr>
                                  <w:color w:val="404040"/>
                                  <w:spacing w:val="-17"/>
                                  <w:sz w:val="48"/>
                                </w:rPr>
                                <w:t> </w:t>
                              </w:r>
                              <w:r>
                                <w:rPr>
                                  <w:color w:val="404040"/>
                                  <w:spacing w:val="-10"/>
                                  <w:sz w:val="48"/>
                                </w:rPr>
                                <w:t>1</w:t>
                              </w:r>
                            </w:p>
                          </w:txbxContent>
                        </wps:txbx>
                        <wps:bodyPr wrap="square" lIns="0" tIns="0" rIns="0" bIns="0" rtlCol="0">
                          <a:noAutofit/>
                        </wps:bodyPr>
                      </wps:wsp>
                      <wps:wsp>
                        <wps:cNvPr id="420" name="Graphic 420"/>
                        <wps:cNvSpPr/>
                        <wps:spPr>
                          <a:xfrm>
                            <a:off x="12700" y="12700"/>
                            <a:ext cx="5664835" cy="576580"/>
                          </a:xfrm>
                          <a:custGeom>
                            <a:avLst/>
                            <a:gdLst/>
                            <a:ahLst/>
                            <a:cxnLst/>
                            <a:rect l="l" t="t" r="r" b="b"/>
                            <a:pathLst>
                              <a:path w="5664835" h="576580">
                                <a:moveTo>
                                  <a:pt x="0" y="0"/>
                                </a:moveTo>
                                <a:lnTo>
                                  <a:pt x="5664708" y="0"/>
                                </a:lnTo>
                                <a:lnTo>
                                  <a:pt x="5664708" y="576072"/>
                                </a:lnTo>
                                <a:lnTo>
                                  <a:pt x="0" y="576072"/>
                                </a:lnTo>
                                <a:lnTo>
                                  <a:pt x="0" y="0"/>
                                </a:lnTo>
                                <a:close/>
                              </a:path>
                            </a:pathLst>
                          </a:custGeom>
                          <a:ln w="25399">
                            <a:solidFill>
                              <a:srgbClr val="C00000"/>
                            </a:solidFill>
                            <a:prstDash val="solid"/>
                          </a:ln>
                        </wps:spPr>
                        <wps:bodyPr wrap="square" lIns="0" tIns="0" rIns="0" bIns="0" rtlCol="0">
                          <a:prstTxWarp prst="textNoShape">
                            <a:avLst/>
                          </a:prstTxWarp>
                          <a:noAutofit/>
                        </wps:bodyPr>
                      </wps:wsp>
                      <wps:wsp>
                        <wps:cNvPr id="421" name="Textbox 421"/>
                        <wps:cNvSpPr txBox="1"/>
                        <wps:spPr>
                          <a:xfrm>
                            <a:off x="12700" y="588772"/>
                            <a:ext cx="5664835" cy="1591310"/>
                          </a:xfrm>
                          <a:prstGeom prst="rect">
                            <a:avLst/>
                          </a:prstGeom>
                          <a:ln w="25400">
                            <a:solidFill>
                              <a:srgbClr val="C00000"/>
                            </a:solidFill>
                            <a:prstDash val="solid"/>
                          </a:ln>
                        </wps:spPr>
                        <wps:txbx>
                          <w:txbxContent>
                            <w:p>
                              <w:pPr>
                                <w:spacing w:line="211" w:lineRule="auto" w:before="137"/>
                                <w:ind w:left="145" w:right="203" w:firstLine="1"/>
                                <w:jc w:val="both"/>
                                <w:rPr>
                                  <w:sz w:val="40"/>
                                </w:rPr>
                              </w:pPr>
                              <w:r>
                                <w:rPr>
                                  <w:sz w:val="40"/>
                                </w:rPr>
                                <w:t>L</w:t>
                              </w:r>
                              <w:r>
                                <w:rPr>
                                  <w:color w:val="404040"/>
                                  <w:sz w:val="40"/>
                                </w:rPr>
                                <w:t>es journées extrêmement chaudes aux latitudes moyennes se réchauffent d'environ 3°C à un réchauffement global de 1,5°C et d'environ 4°C à </w:t>
                              </w:r>
                              <w:r>
                                <w:rPr>
                                  <w:color w:val="404040"/>
                                  <w:spacing w:val="-4"/>
                                  <w:sz w:val="40"/>
                                </w:rPr>
                                <w:t>2°C.</w:t>
                              </w:r>
                            </w:p>
                          </w:txbxContent>
                        </wps:txbx>
                        <wps:bodyPr wrap="square" lIns="0" tIns="0" rIns="0" bIns="0" rtlCol="0">
                          <a:noAutofit/>
                        </wps:bodyPr>
                      </wps:wsp>
                    </wpg:wgp>
                  </a:graphicData>
                </a:graphic>
              </wp:anchor>
            </w:drawing>
          </mc:Choice>
          <mc:Fallback>
            <w:pict>
              <v:group style="position:absolute;margin-left:53.060001pt;margin-top:6.020116pt;width:448.05pt;height:172.65pt;mso-position-horizontal-relative:page;mso-position-vertical-relative:paragraph;z-index:-15682560;mso-wrap-distance-left:0;mso-wrap-distance-right:0" id="docshapegroup372" coordorigin="1061,120" coordsize="8961,3453">
                <v:shape style="position:absolute;left:1081;top:140;width:8921;height:908" type="#_x0000_t202" id="docshape373" filled="true" fillcolor="#e0aaa9" stroked="false">
                  <v:textbox inset="0,0,0,0">
                    <w:txbxContent>
                      <w:p>
                        <w:pPr>
                          <w:spacing w:before="127"/>
                          <w:ind w:left="0" w:right="0" w:firstLine="0"/>
                          <w:jc w:val="center"/>
                          <w:rPr>
                            <w:color w:val="000000"/>
                            <w:sz w:val="48"/>
                          </w:rPr>
                        </w:pPr>
                        <w:r>
                          <w:rPr>
                            <w:color w:val="404040"/>
                            <w:sz w:val="48"/>
                          </w:rPr>
                          <w:t>Exemple</w:t>
                        </w:r>
                        <w:r>
                          <w:rPr>
                            <w:color w:val="404040"/>
                            <w:spacing w:val="-17"/>
                            <w:sz w:val="48"/>
                          </w:rPr>
                          <w:t> </w:t>
                        </w:r>
                        <w:r>
                          <w:rPr>
                            <w:color w:val="404040"/>
                            <w:spacing w:val="-10"/>
                            <w:sz w:val="48"/>
                          </w:rPr>
                          <w:t>1</w:t>
                        </w:r>
                      </w:p>
                    </w:txbxContent>
                  </v:textbox>
                  <v:fill type="solid"/>
                  <w10:wrap type="none"/>
                </v:shape>
                <v:rect style="position:absolute;left:1081;top:140;width:8921;height:908" id="docshape374" filled="false" stroked="true" strokeweight="2.0pt" strokecolor="#c00000">
                  <v:stroke dashstyle="solid"/>
                </v:rect>
                <v:shape style="position:absolute;left:1081;top:1047;width:8921;height:2506" type="#_x0000_t202" id="docshape375" filled="false" stroked="true" strokeweight="2pt" strokecolor="#c00000">
                  <v:textbox inset="0,0,0,0">
                    <w:txbxContent>
                      <w:p>
                        <w:pPr>
                          <w:spacing w:line="211" w:lineRule="auto" w:before="137"/>
                          <w:ind w:left="145" w:right="203" w:firstLine="1"/>
                          <w:jc w:val="both"/>
                          <w:rPr>
                            <w:sz w:val="40"/>
                          </w:rPr>
                        </w:pPr>
                        <w:r>
                          <w:rPr>
                            <w:sz w:val="40"/>
                          </w:rPr>
                          <w:t>L</w:t>
                        </w:r>
                        <w:r>
                          <w:rPr>
                            <w:color w:val="404040"/>
                            <w:sz w:val="40"/>
                          </w:rPr>
                          <w:t>es journées extrêmement chaudes aux latitudes moyennes se réchauffent d'environ 3°C à un réchauffement global de 1,5°C et d'environ 4°C à </w:t>
                        </w:r>
                        <w:r>
                          <w:rPr>
                            <w:color w:val="404040"/>
                            <w:spacing w:val="-4"/>
                            <w:sz w:val="40"/>
                          </w:rPr>
                          <w:t>2°C.</w:t>
                        </w:r>
                      </w:p>
                    </w:txbxContent>
                  </v:textbox>
                  <v:stroke dashstyle="solid"/>
                  <w10:wrap type="none"/>
                </v:shape>
                <w10:wrap type="topAndBottom"/>
              </v:group>
            </w:pict>
          </mc:Fallback>
        </mc:AlternateContent>
      </w:r>
      <w:r>
        <w:rPr/>
        <mc:AlternateContent>
          <mc:Choice Requires="wps">
            <w:drawing>
              <wp:anchor distT="0" distB="0" distL="0" distR="0" allowOverlap="1" layoutInCell="1" locked="0" behindDoc="1" simplePos="0" relativeHeight="487634432">
                <wp:simplePos x="0" y="0"/>
                <wp:positionH relativeFrom="page">
                  <wp:posOffset>6515354</wp:posOffset>
                </wp:positionH>
                <wp:positionV relativeFrom="paragraph">
                  <wp:posOffset>67311</wp:posOffset>
                </wp:positionV>
                <wp:extent cx="5537835" cy="2202180"/>
                <wp:effectExtent l="0" t="0" r="0" b="0"/>
                <wp:wrapTopAndBottom/>
                <wp:docPr id="422" name="Group 422"/>
                <wp:cNvGraphicFramePr>
                  <a:graphicFrameLocks/>
                </wp:cNvGraphicFramePr>
                <a:graphic>
                  <a:graphicData uri="http://schemas.microsoft.com/office/word/2010/wordprocessingGroup">
                    <wpg:wgp>
                      <wpg:cNvPr id="422" name="Group 422"/>
                      <wpg:cNvGrpSpPr/>
                      <wpg:grpSpPr>
                        <a:xfrm>
                          <a:off x="0" y="0"/>
                          <a:ext cx="5537835" cy="2202180"/>
                          <a:chExt cx="5537835" cy="2202180"/>
                        </a:xfrm>
                      </wpg:grpSpPr>
                      <wps:wsp>
                        <wps:cNvPr id="423" name="Textbox 423"/>
                        <wps:cNvSpPr txBox="1"/>
                        <wps:spPr>
                          <a:xfrm>
                            <a:off x="12700" y="12700"/>
                            <a:ext cx="5512435" cy="576580"/>
                          </a:xfrm>
                          <a:prstGeom prst="rect">
                            <a:avLst/>
                          </a:prstGeom>
                          <a:solidFill>
                            <a:srgbClr val="E0AAA9"/>
                          </a:solidFill>
                        </wps:spPr>
                        <wps:txbx>
                          <w:txbxContent>
                            <w:p>
                              <w:pPr>
                                <w:spacing w:before="127"/>
                                <w:ind w:left="0" w:right="1" w:firstLine="0"/>
                                <w:jc w:val="center"/>
                                <w:rPr>
                                  <w:color w:val="000000"/>
                                  <w:sz w:val="48"/>
                                </w:rPr>
                              </w:pPr>
                              <w:r>
                                <w:rPr>
                                  <w:color w:val="404040"/>
                                  <w:sz w:val="48"/>
                                </w:rPr>
                                <w:t>Exemple</w:t>
                              </w:r>
                              <w:r>
                                <w:rPr>
                                  <w:color w:val="404040"/>
                                  <w:spacing w:val="-17"/>
                                  <w:sz w:val="48"/>
                                </w:rPr>
                                <w:t> </w:t>
                              </w:r>
                              <w:r>
                                <w:rPr>
                                  <w:color w:val="404040"/>
                                  <w:spacing w:val="-10"/>
                                  <w:sz w:val="48"/>
                                </w:rPr>
                                <w:t>2</w:t>
                              </w:r>
                            </w:p>
                          </w:txbxContent>
                        </wps:txbx>
                        <wps:bodyPr wrap="square" lIns="0" tIns="0" rIns="0" bIns="0" rtlCol="0">
                          <a:noAutofit/>
                        </wps:bodyPr>
                      </wps:wsp>
                      <wps:wsp>
                        <wps:cNvPr id="424" name="Graphic 424"/>
                        <wps:cNvSpPr/>
                        <wps:spPr>
                          <a:xfrm>
                            <a:off x="12700" y="12700"/>
                            <a:ext cx="5512435" cy="576580"/>
                          </a:xfrm>
                          <a:custGeom>
                            <a:avLst/>
                            <a:gdLst/>
                            <a:ahLst/>
                            <a:cxnLst/>
                            <a:rect l="l" t="t" r="r" b="b"/>
                            <a:pathLst>
                              <a:path w="5512435" h="576580">
                                <a:moveTo>
                                  <a:pt x="0" y="0"/>
                                </a:moveTo>
                                <a:lnTo>
                                  <a:pt x="5512308" y="0"/>
                                </a:lnTo>
                                <a:lnTo>
                                  <a:pt x="5512308" y="576072"/>
                                </a:lnTo>
                                <a:lnTo>
                                  <a:pt x="0" y="576072"/>
                                </a:lnTo>
                                <a:lnTo>
                                  <a:pt x="0" y="0"/>
                                </a:lnTo>
                                <a:close/>
                              </a:path>
                            </a:pathLst>
                          </a:custGeom>
                          <a:ln w="25400">
                            <a:solidFill>
                              <a:srgbClr val="C00000"/>
                            </a:solidFill>
                            <a:prstDash val="solid"/>
                          </a:ln>
                        </wps:spPr>
                        <wps:bodyPr wrap="square" lIns="0" tIns="0" rIns="0" bIns="0" rtlCol="0">
                          <a:prstTxWarp prst="textNoShape">
                            <a:avLst/>
                          </a:prstTxWarp>
                          <a:noAutofit/>
                        </wps:bodyPr>
                      </wps:wsp>
                      <wps:wsp>
                        <wps:cNvPr id="425" name="Textbox 425"/>
                        <wps:cNvSpPr txBox="1"/>
                        <wps:spPr>
                          <a:xfrm>
                            <a:off x="12700" y="588772"/>
                            <a:ext cx="5512435" cy="1600200"/>
                          </a:xfrm>
                          <a:prstGeom prst="rect">
                            <a:avLst/>
                          </a:prstGeom>
                          <a:ln w="25400">
                            <a:solidFill>
                              <a:srgbClr val="C00000"/>
                            </a:solidFill>
                            <a:prstDash val="solid"/>
                          </a:ln>
                        </wps:spPr>
                        <wps:txbx>
                          <w:txbxContent>
                            <w:p>
                              <w:pPr>
                                <w:spacing w:line="211" w:lineRule="auto" w:before="138"/>
                                <w:ind w:left="147" w:right="205" w:firstLine="0"/>
                                <w:jc w:val="both"/>
                                <w:rPr>
                                  <w:sz w:val="40"/>
                                </w:rPr>
                              </w:pPr>
                              <w:r>
                                <w:rPr>
                                  <w:color w:val="404040"/>
                                  <w:sz w:val="40"/>
                                </w:rPr>
                                <w:t>Avec +1,5 °C, la hausse du niveau des mers à la fin du</w:t>
                              </w:r>
                              <w:r>
                                <w:rPr>
                                  <w:color w:val="404040"/>
                                  <w:spacing w:val="43"/>
                                  <w:sz w:val="40"/>
                                </w:rPr>
                                <w:t> </w:t>
                              </w:r>
                              <w:r>
                                <w:rPr>
                                  <w:color w:val="404040"/>
                                  <w:sz w:val="40"/>
                                </w:rPr>
                                <w:t>siècle</w:t>
                              </w:r>
                              <w:r>
                                <w:rPr>
                                  <w:color w:val="404040"/>
                                  <w:spacing w:val="44"/>
                                  <w:sz w:val="40"/>
                                </w:rPr>
                                <w:t> </w:t>
                              </w:r>
                              <w:r>
                                <w:rPr>
                                  <w:color w:val="404040"/>
                                  <w:sz w:val="40"/>
                                </w:rPr>
                                <w:t>augmenterait</w:t>
                              </w:r>
                              <w:r>
                                <w:rPr>
                                  <w:color w:val="404040"/>
                                  <w:spacing w:val="44"/>
                                  <w:sz w:val="40"/>
                                </w:rPr>
                                <w:t> </w:t>
                              </w:r>
                              <w:r>
                                <w:rPr>
                                  <w:color w:val="404040"/>
                                  <w:sz w:val="40"/>
                                </w:rPr>
                                <w:t>de</w:t>
                              </w:r>
                              <w:r>
                                <w:rPr>
                                  <w:color w:val="404040"/>
                                  <w:spacing w:val="46"/>
                                  <w:sz w:val="40"/>
                                </w:rPr>
                                <w:t> </w:t>
                              </w:r>
                              <w:r>
                                <w:rPr>
                                  <w:color w:val="404040"/>
                                  <w:sz w:val="40"/>
                                </w:rPr>
                                <w:t>10°C</w:t>
                              </w:r>
                              <w:r>
                                <w:rPr>
                                  <w:color w:val="404040"/>
                                  <w:spacing w:val="41"/>
                                  <w:sz w:val="40"/>
                                </w:rPr>
                                <w:t> </w:t>
                              </w:r>
                              <w:r>
                                <w:rPr>
                                  <w:color w:val="404040"/>
                                  <w:sz w:val="40"/>
                                </w:rPr>
                                <w:t>de</w:t>
                              </w:r>
                              <w:r>
                                <w:rPr>
                                  <w:color w:val="404040"/>
                                  <w:spacing w:val="43"/>
                                  <w:sz w:val="40"/>
                                </w:rPr>
                                <w:t> </w:t>
                              </w:r>
                              <w:r>
                                <w:rPr>
                                  <w:color w:val="404040"/>
                                  <w:sz w:val="40"/>
                                </w:rPr>
                                <w:t>moins</w:t>
                              </w:r>
                              <w:r>
                                <w:rPr>
                                  <w:color w:val="404040"/>
                                  <w:spacing w:val="41"/>
                                  <w:sz w:val="40"/>
                                </w:rPr>
                                <w:t> </w:t>
                              </w:r>
                              <w:r>
                                <w:rPr>
                                  <w:color w:val="404040"/>
                                  <w:spacing w:val="-4"/>
                                  <w:sz w:val="40"/>
                                </w:rPr>
                                <w:t>qu’avec</w:t>
                              </w:r>
                            </w:p>
                            <w:p>
                              <w:pPr>
                                <w:spacing w:line="211" w:lineRule="auto" w:before="4"/>
                                <w:ind w:left="145" w:right="205" w:firstLine="0"/>
                                <w:jc w:val="both"/>
                                <w:rPr>
                                  <w:sz w:val="40"/>
                                </w:rPr>
                              </w:pPr>
                              <w:r>
                                <w:rPr>
                                  <w:color w:val="404040"/>
                                  <w:sz w:val="40"/>
                                </w:rPr>
                                <w:t>+2°C :</w:t>
                              </w:r>
                              <w:r>
                                <w:rPr>
                                  <w:color w:val="404040"/>
                                  <w:spacing w:val="-2"/>
                                  <w:sz w:val="40"/>
                                </w:rPr>
                                <w:t> </w:t>
                              </w:r>
                              <w:r>
                                <w:rPr>
                                  <w:color w:val="404040"/>
                                  <w:sz w:val="40"/>
                                </w:rPr>
                                <w:t>10</w:t>
                              </w:r>
                              <w:r>
                                <w:rPr>
                                  <w:color w:val="404040"/>
                                  <w:spacing w:val="-2"/>
                                  <w:sz w:val="40"/>
                                </w:rPr>
                                <w:t> </w:t>
                              </w:r>
                              <w:r>
                                <w:rPr>
                                  <w:color w:val="404040"/>
                                  <w:sz w:val="40"/>
                                </w:rPr>
                                <w:t>millions</w:t>
                              </w:r>
                              <w:r>
                                <w:rPr>
                                  <w:color w:val="404040"/>
                                  <w:spacing w:val="-1"/>
                                  <w:sz w:val="40"/>
                                </w:rPr>
                                <w:t> </w:t>
                              </w:r>
                              <w:r>
                                <w:rPr>
                                  <w:color w:val="404040"/>
                                  <w:sz w:val="40"/>
                                </w:rPr>
                                <w:t>de</w:t>
                              </w:r>
                              <w:r>
                                <w:rPr>
                                  <w:color w:val="404040"/>
                                  <w:spacing w:val="-3"/>
                                  <w:sz w:val="40"/>
                                </w:rPr>
                                <w:t> </w:t>
                              </w:r>
                              <w:r>
                                <w:rPr>
                                  <w:color w:val="404040"/>
                                  <w:sz w:val="40"/>
                                </w:rPr>
                                <w:t>personnes en moins exposées aux risques d’inondations, et de dégradation des surfaces agricoles et des sources d’eau potables.</w:t>
                              </w:r>
                            </w:p>
                          </w:txbxContent>
                        </wps:txbx>
                        <wps:bodyPr wrap="square" lIns="0" tIns="0" rIns="0" bIns="0" rtlCol="0">
                          <a:noAutofit/>
                        </wps:bodyPr>
                      </wps:wsp>
                    </wpg:wgp>
                  </a:graphicData>
                </a:graphic>
              </wp:anchor>
            </w:drawing>
          </mc:Choice>
          <mc:Fallback>
            <w:pict>
              <v:group style="position:absolute;margin-left:513.020020pt;margin-top:5.300116pt;width:436.05pt;height:173.4pt;mso-position-horizontal-relative:page;mso-position-vertical-relative:paragraph;z-index:-15682048;mso-wrap-distance-left:0;mso-wrap-distance-right:0" id="docshapegroup376" coordorigin="10260,106" coordsize="8721,3468">
                <v:shape style="position:absolute;left:10280;top:126;width:8681;height:908" type="#_x0000_t202" id="docshape377" filled="true" fillcolor="#e0aaa9" stroked="false">
                  <v:textbox inset="0,0,0,0">
                    <w:txbxContent>
                      <w:p>
                        <w:pPr>
                          <w:spacing w:before="127"/>
                          <w:ind w:left="0" w:right="1" w:firstLine="0"/>
                          <w:jc w:val="center"/>
                          <w:rPr>
                            <w:color w:val="000000"/>
                            <w:sz w:val="48"/>
                          </w:rPr>
                        </w:pPr>
                        <w:r>
                          <w:rPr>
                            <w:color w:val="404040"/>
                            <w:sz w:val="48"/>
                          </w:rPr>
                          <w:t>Exemple</w:t>
                        </w:r>
                        <w:r>
                          <w:rPr>
                            <w:color w:val="404040"/>
                            <w:spacing w:val="-17"/>
                            <w:sz w:val="48"/>
                          </w:rPr>
                          <w:t> </w:t>
                        </w:r>
                        <w:r>
                          <w:rPr>
                            <w:color w:val="404040"/>
                            <w:spacing w:val="-10"/>
                            <w:sz w:val="48"/>
                          </w:rPr>
                          <w:t>2</w:t>
                        </w:r>
                      </w:p>
                    </w:txbxContent>
                  </v:textbox>
                  <v:fill type="solid"/>
                  <w10:wrap type="none"/>
                </v:shape>
                <v:rect style="position:absolute;left:10280;top:126;width:8681;height:908" id="docshape378" filled="false" stroked="true" strokeweight="2pt" strokecolor="#c00000">
                  <v:stroke dashstyle="solid"/>
                </v:rect>
                <v:shape style="position:absolute;left:10280;top:1033;width:8681;height:2520" type="#_x0000_t202" id="docshape379" filled="false" stroked="true" strokeweight="2pt" strokecolor="#c00000">
                  <v:textbox inset="0,0,0,0">
                    <w:txbxContent>
                      <w:p>
                        <w:pPr>
                          <w:spacing w:line="211" w:lineRule="auto" w:before="138"/>
                          <w:ind w:left="147" w:right="205" w:firstLine="0"/>
                          <w:jc w:val="both"/>
                          <w:rPr>
                            <w:sz w:val="40"/>
                          </w:rPr>
                        </w:pPr>
                        <w:r>
                          <w:rPr>
                            <w:color w:val="404040"/>
                            <w:sz w:val="40"/>
                          </w:rPr>
                          <w:t>Avec +1,5 °C, la hausse du niveau des mers à la fin du</w:t>
                        </w:r>
                        <w:r>
                          <w:rPr>
                            <w:color w:val="404040"/>
                            <w:spacing w:val="43"/>
                            <w:sz w:val="40"/>
                          </w:rPr>
                          <w:t> </w:t>
                        </w:r>
                        <w:r>
                          <w:rPr>
                            <w:color w:val="404040"/>
                            <w:sz w:val="40"/>
                          </w:rPr>
                          <w:t>siècle</w:t>
                        </w:r>
                        <w:r>
                          <w:rPr>
                            <w:color w:val="404040"/>
                            <w:spacing w:val="44"/>
                            <w:sz w:val="40"/>
                          </w:rPr>
                          <w:t> </w:t>
                        </w:r>
                        <w:r>
                          <w:rPr>
                            <w:color w:val="404040"/>
                            <w:sz w:val="40"/>
                          </w:rPr>
                          <w:t>augmenterait</w:t>
                        </w:r>
                        <w:r>
                          <w:rPr>
                            <w:color w:val="404040"/>
                            <w:spacing w:val="44"/>
                            <w:sz w:val="40"/>
                          </w:rPr>
                          <w:t> </w:t>
                        </w:r>
                        <w:r>
                          <w:rPr>
                            <w:color w:val="404040"/>
                            <w:sz w:val="40"/>
                          </w:rPr>
                          <w:t>de</w:t>
                        </w:r>
                        <w:r>
                          <w:rPr>
                            <w:color w:val="404040"/>
                            <w:spacing w:val="46"/>
                            <w:sz w:val="40"/>
                          </w:rPr>
                          <w:t> </w:t>
                        </w:r>
                        <w:r>
                          <w:rPr>
                            <w:color w:val="404040"/>
                            <w:sz w:val="40"/>
                          </w:rPr>
                          <w:t>10°C</w:t>
                        </w:r>
                        <w:r>
                          <w:rPr>
                            <w:color w:val="404040"/>
                            <w:spacing w:val="41"/>
                            <w:sz w:val="40"/>
                          </w:rPr>
                          <w:t> </w:t>
                        </w:r>
                        <w:r>
                          <w:rPr>
                            <w:color w:val="404040"/>
                            <w:sz w:val="40"/>
                          </w:rPr>
                          <w:t>de</w:t>
                        </w:r>
                        <w:r>
                          <w:rPr>
                            <w:color w:val="404040"/>
                            <w:spacing w:val="43"/>
                            <w:sz w:val="40"/>
                          </w:rPr>
                          <w:t> </w:t>
                        </w:r>
                        <w:r>
                          <w:rPr>
                            <w:color w:val="404040"/>
                            <w:sz w:val="40"/>
                          </w:rPr>
                          <w:t>moins</w:t>
                        </w:r>
                        <w:r>
                          <w:rPr>
                            <w:color w:val="404040"/>
                            <w:spacing w:val="41"/>
                            <w:sz w:val="40"/>
                          </w:rPr>
                          <w:t> </w:t>
                        </w:r>
                        <w:r>
                          <w:rPr>
                            <w:color w:val="404040"/>
                            <w:spacing w:val="-4"/>
                            <w:sz w:val="40"/>
                          </w:rPr>
                          <w:t>qu’avec</w:t>
                        </w:r>
                      </w:p>
                      <w:p>
                        <w:pPr>
                          <w:spacing w:line="211" w:lineRule="auto" w:before="4"/>
                          <w:ind w:left="145" w:right="205" w:firstLine="0"/>
                          <w:jc w:val="both"/>
                          <w:rPr>
                            <w:sz w:val="40"/>
                          </w:rPr>
                        </w:pPr>
                        <w:r>
                          <w:rPr>
                            <w:color w:val="404040"/>
                            <w:sz w:val="40"/>
                          </w:rPr>
                          <w:t>+2°C :</w:t>
                        </w:r>
                        <w:r>
                          <w:rPr>
                            <w:color w:val="404040"/>
                            <w:spacing w:val="-2"/>
                            <w:sz w:val="40"/>
                          </w:rPr>
                          <w:t> </w:t>
                        </w:r>
                        <w:r>
                          <w:rPr>
                            <w:color w:val="404040"/>
                            <w:sz w:val="40"/>
                          </w:rPr>
                          <w:t>10</w:t>
                        </w:r>
                        <w:r>
                          <w:rPr>
                            <w:color w:val="404040"/>
                            <w:spacing w:val="-2"/>
                            <w:sz w:val="40"/>
                          </w:rPr>
                          <w:t> </w:t>
                        </w:r>
                        <w:r>
                          <w:rPr>
                            <w:color w:val="404040"/>
                            <w:sz w:val="40"/>
                          </w:rPr>
                          <w:t>millions</w:t>
                        </w:r>
                        <w:r>
                          <w:rPr>
                            <w:color w:val="404040"/>
                            <w:spacing w:val="-1"/>
                            <w:sz w:val="40"/>
                          </w:rPr>
                          <w:t> </w:t>
                        </w:r>
                        <w:r>
                          <w:rPr>
                            <w:color w:val="404040"/>
                            <w:sz w:val="40"/>
                          </w:rPr>
                          <w:t>de</w:t>
                        </w:r>
                        <w:r>
                          <w:rPr>
                            <w:color w:val="404040"/>
                            <w:spacing w:val="-3"/>
                            <w:sz w:val="40"/>
                          </w:rPr>
                          <w:t> </w:t>
                        </w:r>
                        <w:r>
                          <w:rPr>
                            <w:color w:val="404040"/>
                            <w:sz w:val="40"/>
                          </w:rPr>
                          <w:t>personnes en moins exposées aux risques d’inondations, et de dégradation des surfaces agricoles et des sources d’eau potables.</w:t>
                        </w:r>
                      </w:p>
                    </w:txbxContent>
                  </v:textbox>
                  <v:stroke dashstyle="solid"/>
                  <w10:wrap type="none"/>
                </v:shape>
                <w10:wrap type="topAndBottom"/>
              </v:group>
            </w:pict>
          </mc:Fallback>
        </mc:AlternateContent>
      </w:r>
      <w:r>
        <w:rPr/>
        <mc:AlternateContent>
          <mc:Choice Requires="wps">
            <w:drawing>
              <wp:anchor distT="0" distB="0" distL="0" distR="0" allowOverlap="1" layoutInCell="1" locked="0" behindDoc="1" simplePos="0" relativeHeight="487634944">
                <wp:simplePos x="0" y="0"/>
                <wp:positionH relativeFrom="page">
                  <wp:posOffset>673862</wp:posOffset>
                </wp:positionH>
                <wp:positionV relativeFrom="paragraph">
                  <wp:posOffset>2406078</wp:posOffset>
                </wp:positionV>
                <wp:extent cx="5690235" cy="1837689"/>
                <wp:effectExtent l="0" t="0" r="0" b="0"/>
                <wp:wrapTopAndBottom/>
                <wp:docPr id="426" name="Group 426"/>
                <wp:cNvGraphicFramePr>
                  <a:graphicFrameLocks/>
                </wp:cNvGraphicFramePr>
                <a:graphic>
                  <a:graphicData uri="http://schemas.microsoft.com/office/word/2010/wordprocessingGroup">
                    <wpg:wgp>
                      <wpg:cNvPr id="426" name="Group 426"/>
                      <wpg:cNvGrpSpPr/>
                      <wpg:grpSpPr>
                        <a:xfrm>
                          <a:off x="0" y="0"/>
                          <a:ext cx="5690235" cy="1837689"/>
                          <a:chExt cx="5690235" cy="1837689"/>
                        </a:xfrm>
                      </wpg:grpSpPr>
                      <wps:wsp>
                        <wps:cNvPr id="427" name="Textbox 427"/>
                        <wps:cNvSpPr txBox="1"/>
                        <wps:spPr>
                          <a:xfrm>
                            <a:off x="12700" y="12700"/>
                            <a:ext cx="5664835" cy="576580"/>
                          </a:xfrm>
                          <a:prstGeom prst="rect">
                            <a:avLst/>
                          </a:prstGeom>
                          <a:solidFill>
                            <a:srgbClr val="E0AAA9"/>
                          </a:solidFill>
                        </wps:spPr>
                        <wps:txbx>
                          <w:txbxContent>
                            <w:p>
                              <w:pPr>
                                <w:spacing w:before="128"/>
                                <w:ind w:left="0" w:right="0" w:firstLine="0"/>
                                <w:jc w:val="center"/>
                                <w:rPr>
                                  <w:color w:val="000000"/>
                                  <w:sz w:val="48"/>
                                </w:rPr>
                              </w:pPr>
                              <w:r>
                                <w:rPr>
                                  <w:color w:val="404040"/>
                                  <w:sz w:val="48"/>
                                </w:rPr>
                                <w:t>Exemple</w:t>
                              </w:r>
                              <w:r>
                                <w:rPr>
                                  <w:color w:val="404040"/>
                                  <w:spacing w:val="-17"/>
                                  <w:sz w:val="48"/>
                                </w:rPr>
                                <w:t> </w:t>
                              </w:r>
                              <w:r>
                                <w:rPr>
                                  <w:color w:val="404040"/>
                                  <w:spacing w:val="-10"/>
                                  <w:sz w:val="48"/>
                                </w:rPr>
                                <w:t>3</w:t>
                              </w:r>
                            </w:p>
                          </w:txbxContent>
                        </wps:txbx>
                        <wps:bodyPr wrap="square" lIns="0" tIns="0" rIns="0" bIns="0" rtlCol="0">
                          <a:noAutofit/>
                        </wps:bodyPr>
                      </wps:wsp>
                      <wps:wsp>
                        <wps:cNvPr id="428" name="Graphic 428"/>
                        <wps:cNvSpPr/>
                        <wps:spPr>
                          <a:xfrm>
                            <a:off x="12700" y="12700"/>
                            <a:ext cx="5664835" cy="576580"/>
                          </a:xfrm>
                          <a:custGeom>
                            <a:avLst/>
                            <a:gdLst/>
                            <a:ahLst/>
                            <a:cxnLst/>
                            <a:rect l="l" t="t" r="r" b="b"/>
                            <a:pathLst>
                              <a:path w="5664835" h="576580">
                                <a:moveTo>
                                  <a:pt x="0" y="0"/>
                                </a:moveTo>
                                <a:lnTo>
                                  <a:pt x="5664708" y="0"/>
                                </a:lnTo>
                                <a:lnTo>
                                  <a:pt x="5664708" y="576072"/>
                                </a:lnTo>
                                <a:lnTo>
                                  <a:pt x="0" y="576072"/>
                                </a:lnTo>
                                <a:lnTo>
                                  <a:pt x="0" y="0"/>
                                </a:lnTo>
                                <a:close/>
                              </a:path>
                            </a:pathLst>
                          </a:custGeom>
                          <a:ln w="25399">
                            <a:solidFill>
                              <a:srgbClr val="C00000"/>
                            </a:solidFill>
                            <a:prstDash val="solid"/>
                          </a:ln>
                        </wps:spPr>
                        <wps:bodyPr wrap="square" lIns="0" tIns="0" rIns="0" bIns="0" rtlCol="0">
                          <a:prstTxWarp prst="textNoShape">
                            <a:avLst/>
                          </a:prstTxWarp>
                          <a:noAutofit/>
                        </wps:bodyPr>
                      </wps:wsp>
                      <wps:wsp>
                        <wps:cNvPr id="429" name="Textbox 429"/>
                        <wps:cNvSpPr txBox="1"/>
                        <wps:spPr>
                          <a:xfrm>
                            <a:off x="12700" y="588772"/>
                            <a:ext cx="5664835" cy="1236345"/>
                          </a:xfrm>
                          <a:prstGeom prst="rect">
                            <a:avLst/>
                          </a:prstGeom>
                          <a:ln w="25400">
                            <a:solidFill>
                              <a:srgbClr val="C00000"/>
                            </a:solidFill>
                            <a:prstDash val="solid"/>
                          </a:ln>
                        </wps:spPr>
                        <wps:txbx>
                          <w:txbxContent>
                            <w:p>
                              <w:pPr>
                                <w:tabs>
                                  <w:tab w:pos="749" w:val="left" w:leader="none"/>
                                  <w:tab w:pos="2472" w:val="left" w:leader="none"/>
                                  <w:tab w:pos="3799" w:val="left" w:leader="none"/>
                                  <w:tab w:pos="6441" w:val="left" w:leader="none"/>
                                  <w:tab w:pos="7305" w:val="left" w:leader="none"/>
                                  <w:tab w:pos="8129" w:val="left" w:leader="none"/>
                                </w:tabs>
                                <w:spacing w:line="211" w:lineRule="auto" w:before="138"/>
                                <w:ind w:left="146" w:right="203" w:firstLine="0"/>
                                <w:jc w:val="left"/>
                                <w:rPr>
                                  <w:sz w:val="40"/>
                                </w:rPr>
                              </w:pPr>
                              <w:r>
                                <w:rPr>
                                  <w:color w:val="404040"/>
                                  <w:spacing w:val="-6"/>
                                  <w:sz w:val="40"/>
                                </w:rPr>
                                <w:t>La</w:t>
                              </w:r>
                              <w:r>
                                <w:rPr>
                                  <w:color w:val="404040"/>
                                  <w:sz w:val="40"/>
                                </w:rPr>
                                <w:tab/>
                              </w:r>
                              <w:r>
                                <w:rPr>
                                  <w:color w:val="404040"/>
                                  <w:spacing w:val="-2"/>
                                  <w:sz w:val="40"/>
                                </w:rPr>
                                <w:t>banquise</w:t>
                              </w:r>
                              <w:r>
                                <w:rPr>
                                  <w:color w:val="404040"/>
                                  <w:sz w:val="40"/>
                                </w:rPr>
                                <w:tab/>
                              </w:r>
                              <w:r>
                                <w:rPr>
                                  <w:color w:val="404040"/>
                                  <w:spacing w:val="-2"/>
                                  <w:sz w:val="40"/>
                                </w:rPr>
                                <w:t>fondra</w:t>
                              </w:r>
                              <w:r>
                                <w:rPr>
                                  <w:color w:val="404040"/>
                                  <w:sz w:val="40"/>
                                </w:rPr>
                                <w:tab/>
                              </w:r>
                              <w:r>
                                <w:rPr>
                                  <w:color w:val="404040"/>
                                  <w:spacing w:val="-2"/>
                                  <w:sz w:val="40"/>
                                </w:rPr>
                                <w:t>complètement</w:t>
                              </w:r>
                              <w:r>
                                <w:rPr>
                                  <w:color w:val="404040"/>
                                  <w:sz w:val="40"/>
                                </w:rPr>
                                <w:tab/>
                              </w:r>
                              <w:r>
                                <w:rPr>
                                  <w:color w:val="404040"/>
                                  <w:spacing w:val="-4"/>
                                  <w:sz w:val="40"/>
                                </w:rPr>
                                <w:t>une</w:t>
                              </w:r>
                              <w:r>
                                <w:rPr>
                                  <w:color w:val="404040"/>
                                  <w:sz w:val="40"/>
                                </w:rPr>
                                <w:tab/>
                              </w:r>
                              <w:r>
                                <w:rPr>
                                  <w:color w:val="404040"/>
                                  <w:spacing w:val="-4"/>
                                  <w:sz w:val="40"/>
                                </w:rPr>
                                <w:t>fois</w:t>
                              </w:r>
                              <w:r>
                                <w:rPr>
                                  <w:color w:val="404040"/>
                                  <w:sz w:val="40"/>
                                </w:rPr>
                                <w:tab/>
                              </w:r>
                              <w:r>
                                <w:rPr>
                                  <w:color w:val="404040"/>
                                  <w:spacing w:val="-4"/>
                                  <w:sz w:val="40"/>
                                </w:rPr>
                                <w:t>par </w:t>
                              </w:r>
                              <w:r>
                                <w:rPr>
                                  <w:color w:val="404040"/>
                                  <w:sz w:val="40"/>
                                </w:rPr>
                                <w:t>siècle</w:t>
                              </w:r>
                              <w:r>
                                <w:rPr>
                                  <w:color w:val="404040"/>
                                  <w:spacing w:val="37"/>
                                  <w:w w:val="150"/>
                                  <w:sz w:val="40"/>
                                </w:rPr>
                                <w:t> </w:t>
                              </w:r>
                              <w:r>
                                <w:rPr>
                                  <w:color w:val="404040"/>
                                  <w:sz w:val="40"/>
                                </w:rPr>
                                <w:t>avec</w:t>
                              </w:r>
                              <w:r>
                                <w:rPr>
                                  <w:color w:val="404040"/>
                                  <w:spacing w:val="39"/>
                                  <w:w w:val="150"/>
                                  <w:sz w:val="40"/>
                                </w:rPr>
                                <w:t> </w:t>
                              </w:r>
                              <w:r>
                                <w:rPr>
                                  <w:color w:val="404040"/>
                                  <w:sz w:val="40"/>
                                </w:rPr>
                                <w:t>+1,5°C,</w:t>
                              </w:r>
                              <w:r>
                                <w:rPr>
                                  <w:color w:val="404040"/>
                                  <w:spacing w:val="39"/>
                                  <w:w w:val="150"/>
                                  <w:sz w:val="40"/>
                                </w:rPr>
                                <w:t> </w:t>
                              </w:r>
                              <w:r>
                                <w:rPr>
                                  <w:color w:val="404040"/>
                                  <w:sz w:val="40"/>
                                </w:rPr>
                                <w:t>et</w:t>
                              </w:r>
                              <w:r>
                                <w:rPr>
                                  <w:color w:val="404040"/>
                                  <w:spacing w:val="36"/>
                                  <w:w w:val="150"/>
                                  <w:sz w:val="40"/>
                                </w:rPr>
                                <w:t> </w:t>
                              </w:r>
                              <w:r>
                                <w:rPr>
                                  <w:color w:val="404040"/>
                                  <w:sz w:val="40"/>
                                </w:rPr>
                                <w:t>une</w:t>
                              </w:r>
                              <w:r>
                                <w:rPr>
                                  <w:color w:val="404040"/>
                                  <w:spacing w:val="38"/>
                                  <w:w w:val="150"/>
                                  <w:sz w:val="40"/>
                                </w:rPr>
                                <w:t> </w:t>
                              </w:r>
                              <w:r>
                                <w:rPr>
                                  <w:color w:val="404040"/>
                                  <w:sz w:val="40"/>
                                </w:rPr>
                                <w:t>fois</w:t>
                              </w:r>
                              <w:r>
                                <w:rPr>
                                  <w:color w:val="404040"/>
                                  <w:spacing w:val="38"/>
                                  <w:w w:val="150"/>
                                  <w:sz w:val="40"/>
                                </w:rPr>
                                <w:t> </w:t>
                              </w:r>
                              <w:r>
                                <w:rPr>
                                  <w:color w:val="404040"/>
                                  <w:sz w:val="40"/>
                                </w:rPr>
                                <w:t>par</w:t>
                              </w:r>
                              <w:r>
                                <w:rPr>
                                  <w:color w:val="404040"/>
                                  <w:spacing w:val="37"/>
                                  <w:w w:val="150"/>
                                  <w:sz w:val="40"/>
                                </w:rPr>
                                <w:t> </w:t>
                              </w:r>
                              <w:r>
                                <w:rPr>
                                  <w:color w:val="404040"/>
                                  <w:sz w:val="40"/>
                                </w:rPr>
                                <w:t>décennie</w:t>
                              </w:r>
                              <w:r>
                                <w:rPr>
                                  <w:color w:val="404040"/>
                                  <w:spacing w:val="38"/>
                                  <w:w w:val="150"/>
                                  <w:sz w:val="40"/>
                                </w:rPr>
                                <w:t> </w:t>
                              </w:r>
                              <w:r>
                                <w:rPr>
                                  <w:color w:val="404040"/>
                                  <w:spacing w:val="-4"/>
                                  <w:sz w:val="40"/>
                                </w:rPr>
                                <w:t>avec</w:t>
                              </w:r>
                            </w:p>
                            <w:p>
                              <w:pPr>
                                <w:spacing w:line="447" w:lineRule="exact" w:before="0"/>
                                <w:ind w:left="146" w:right="0" w:firstLine="0"/>
                                <w:jc w:val="left"/>
                                <w:rPr>
                                  <w:sz w:val="40"/>
                                </w:rPr>
                              </w:pPr>
                              <w:r>
                                <w:rPr>
                                  <w:color w:val="404040"/>
                                  <w:spacing w:val="-2"/>
                                  <w:sz w:val="40"/>
                                </w:rPr>
                                <w:t>+2°C.</w:t>
                              </w:r>
                            </w:p>
                          </w:txbxContent>
                        </wps:txbx>
                        <wps:bodyPr wrap="square" lIns="0" tIns="0" rIns="0" bIns="0" rtlCol="0">
                          <a:noAutofit/>
                        </wps:bodyPr>
                      </wps:wsp>
                    </wpg:wgp>
                  </a:graphicData>
                </a:graphic>
              </wp:anchor>
            </w:drawing>
          </mc:Choice>
          <mc:Fallback>
            <w:pict>
              <v:group style="position:absolute;margin-left:53.060001pt;margin-top:189.455032pt;width:448.05pt;height:144.7pt;mso-position-horizontal-relative:page;mso-position-vertical-relative:paragraph;z-index:-15681536;mso-wrap-distance-left:0;mso-wrap-distance-right:0" id="docshapegroup380" coordorigin="1061,3789" coordsize="8961,2894">
                <v:shape style="position:absolute;left:1081;top:3809;width:8921;height:908" type="#_x0000_t202" id="docshape381" filled="true" fillcolor="#e0aaa9" stroked="false">
                  <v:textbox inset="0,0,0,0">
                    <w:txbxContent>
                      <w:p>
                        <w:pPr>
                          <w:spacing w:before="128"/>
                          <w:ind w:left="0" w:right="0" w:firstLine="0"/>
                          <w:jc w:val="center"/>
                          <w:rPr>
                            <w:color w:val="000000"/>
                            <w:sz w:val="48"/>
                          </w:rPr>
                        </w:pPr>
                        <w:r>
                          <w:rPr>
                            <w:color w:val="404040"/>
                            <w:sz w:val="48"/>
                          </w:rPr>
                          <w:t>Exemple</w:t>
                        </w:r>
                        <w:r>
                          <w:rPr>
                            <w:color w:val="404040"/>
                            <w:spacing w:val="-17"/>
                            <w:sz w:val="48"/>
                          </w:rPr>
                          <w:t> </w:t>
                        </w:r>
                        <w:r>
                          <w:rPr>
                            <w:color w:val="404040"/>
                            <w:spacing w:val="-10"/>
                            <w:sz w:val="48"/>
                          </w:rPr>
                          <w:t>3</w:t>
                        </w:r>
                      </w:p>
                    </w:txbxContent>
                  </v:textbox>
                  <v:fill type="solid"/>
                  <w10:wrap type="none"/>
                </v:shape>
                <v:rect style="position:absolute;left:1081;top:3809;width:8921;height:908" id="docshape382" filled="false" stroked="true" strokeweight="2.0pt" strokecolor="#c00000">
                  <v:stroke dashstyle="solid"/>
                </v:rect>
                <v:shape style="position:absolute;left:1081;top:4716;width:8921;height:1947" type="#_x0000_t202" id="docshape383" filled="false" stroked="true" strokeweight="2pt" strokecolor="#c00000">
                  <v:textbox inset="0,0,0,0">
                    <w:txbxContent>
                      <w:p>
                        <w:pPr>
                          <w:tabs>
                            <w:tab w:pos="749" w:val="left" w:leader="none"/>
                            <w:tab w:pos="2472" w:val="left" w:leader="none"/>
                            <w:tab w:pos="3799" w:val="left" w:leader="none"/>
                            <w:tab w:pos="6441" w:val="left" w:leader="none"/>
                            <w:tab w:pos="7305" w:val="left" w:leader="none"/>
                            <w:tab w:pos="8129" w:val="left" w:leader="none"/>
                          </w:tabs>
                          <w:spacing w:line="211" w:lineRule="auto" w:before="138"/>
                          <w:ind w:left="146" w:right="203" w:firstLine="0"/>
                          <w:jc w:val="left"/>
                          <w:rPr>
                            <w:sz w:val="40"/>
                          </w:rPr>
                        </w:pPr>
                        <w:r>
                          <w:rPr>
                            <w:color w:val="404040"/>
                            <w:spacing w:val="-6"/>
                            <w:sz w:val="40"/>
                          </w:rPr>
                          <w:t>La</w:t>
                        </w:r>
                        <w:r>
                          <w:rPr>
                            <w:color w:val="404040"/>
                            <w:sz w:val="40"/>
                          </w:rPr>
                          <w:tab/>
                        </w:r>
                        <w:r>
                          <w:rPr>
                            <w:color w:val="404040"/>
                            <w:spacing w:val="-2"/>
                            <w:sz w:val="40"/>
                          </w:rPr>
                          <w:t>banquise</w:t>
                        </w:r>
                        <w:r>
                          <w:rPr>
                            <w:color w:val="404040"/>
                            <w:sz w:val="40"/>
                          </w:rPr>
                          <w:tab/>
                        </w:r>
                        <w:r>
                          <w:rPr>
                            <w:color w:val="404040"/>
                            <w:spacing w:val="-2"/>
                            <w:sz w:val="40"/>
                          </w:rPr>
                          <w:t>fondra</w:t>
                        </w:r>
                        <w:r>
                          <w:rPr>
                            <w:color w:val="404040"/>
                            <w:sz w:val="40"/>
                          </w:rPr>
                          <w:tab/>
                        </w:r>
                        <w:r>
                          <w:rPr>
                            <w:color w:val="404040"/>
                            <w:spacing w:val="-2"/>
                            <w:sz w:val="40"/>
                          </w:rPr>
                          <w:t>complètement</w:t>
                        </w:r>
                        <w:r>
                          <w:rPr>
                            <w:color w:val="404040"/>
                            <w:sz w:val="40"/>
                          </w:rPr>
                          <w:tab/>
                        </w:r>
                        <w:r>
                          <w:rPr>
                            <w:color w:val="404040"/>
                            <w:spacing w:val="-4"/>
                            <w:sz w:val="40"/>
                          </w:rPr>
                          <w:t>une</w:t>
                        </w:r>
                        <w:r>
                          <w:rPr>
                            <w:color w:val="404040"/>
                            <w:sz w:val="40"/>
                          </w:rPr>
                          <w:tab/>
                        </w:r>
                        <w:r>
                          <w:rPr>
                            <w:color w:val="404040"/>
                            <w:spacing w:val="-4"/>
                            <w:sz w:val="40"/>
                          </w:rPr>
                          <w:t>fois</w:t>
                        </w:r>
                        <w:r>
                          <w:rPr>
                            <w:color w:val="404040"/>
                            <w:sz w:val="40"/>
                          </w:rPr>
                          <w:tab/>
                        </w:r>
                        <w:r>
                          <w:rPr>
                            <w:color w:val="404040"/>
                            <w:spacing w:val="-4"/>
                            <w:sz w:val="40"/>
                          </w:rPr>
                          <w:t>par </w:t>
                        </w:r>
                        <w:r>
                          <w:rPr>
                            <w:color w:val="404040"/>
                            <w:sz w:val="40"/>
                          </w:rPr>
                          <w:t>siècle</w:t>
                        </w:r>
                        <w:r>
                          <w:rPr>
                            <w:color w:val="404040"/>
                            <w:spacing w:val="37"/>
                            <w:w w:val="150"/>
                            <w:sz w:val="40"/>
                          </w:rPr>
                          <w:t> </w:t>
                        </w:r>
                        <w:r>
                          <w:rPr>
                            <w:color w:val="404040"/>
                            <w:sz w:val="40"/>
                          </w:rPr>
                          <w:t>avec</w:t>
                        </w:r>
                        <w:r>
                          <w:rPr>
                            <w:color w:val="404040"/>
                            <w:spacing w:val="39"/>
                            <w:w w:val="150"/>
                            <w:sz w:val="40"/>
                          </w:rPr>
                          <w:t> </w:t>
                        </w:r>
                        <w:r>
                          <w:rPr>
                            <w:color w:val="404040"/>
                            <w:sz w:val="40"/>
                          </w:rPr>
                          <w:t>+1,5°C,</w:t>
                        </w:r>
                        <w:r>
                          <w:rPr>
                            <w:color w:val="404040"/>
                            <w:spacing w:val="39"/>
                            <w:w w:val="150"/>
                            <w:sz w:val="40"/>
                          </w:rPr>
                          <w:t> </w:t>
                        </w:r>
                        <w:r>
                          <w:rPr>
                            <w:color w:val="404040"/>
                            <w:sz w:val="40"/>
                          </w:rPr>
                          <w:t>et</w:t>
                        </w:r>
                        <w:r>
                          <w:rPr>
                            <w:color w:val="404040"/>
                            <w:spacing w:val="36"/>
                            <w:w w:val="150"/>
                            <w:sz w:val="40"/>
                          </w:rPr>
                          <w:t> </w:t>
                        </w:r>
                        <w:r>
                          <w:rPr>
                            <w:color w:val="404040"/>
                            <w:sz w:val="40"/>
                          </w:rPr>
                          <w:t>une</w:t>
                        </w:r>
                        <w:r>
                          <w:rPr>
                            <w:color w:val="404040"/>
                            <w:spacing w:val="38"/>
                            <w:w w:val="150"/>
                            <w:sz w:val="40"/>
                          </w:rPr>
                          <w:t> </w:t>
                        </w:r>
                        <w:r>
                          <w:rPr>
                            <w:color w:val="404040"/>
                            <w:sz w:val="40"/>
                          </w:rPr>
                          <w:t>fois</w:t>
                        </w:r>
                        <w:r>
                          <w:rPr>
                            <w:color w:val="404040"/>
                            <w:spacing w:val="38"/>
                            <w:w w:val="150"/>
                            <w:sz w:val="40"/>
                          </w:rPr>
                          <w:t> </w:t>
                        </w:r>
                        <w:r>
                          <w:rPr>
                            <w:color w:val="404040"/>
                            <w:sz w:val="40"/>
                          </w:rPr>
                          <w:t>par</w:t>
                        </w:r>
                        <w:r>
                          <w:rPr>
                            <w:color w:val="404040"/>
                            <w:spacing w:val="37"/>
                            <w:w w:val="150"/>
                            <w:sz w:val="40"/>
                          </w:rPr>
                          <w:t> </w:t>
                        </w:r>
                        <w:r>
                          <w:rPr>
                            <w:color w:val="404040"/>
                            <w:sz w:val="40"/>
                          </w:rPr>
                          <w:t>décennie</w:t>
                        </w:r>
                        <w:r>
                          <w:rPr>
                            <w:color w:val="404040"/>
                            <w:spacing w:val="38"/>
                            <w:w w:val="150"/>
                            <w:sz w:val="40"/>
                          </w:rPr>
                          <w:t> </w:t>
                        </w:r>
                        <w:r>
                          <w:rPr>
                            <w:color w:val="404040"/>
                            <w:spacing w:val="-4"/>
                            <w:sz w:val="40"/>
                          </w:rPr>
                          <w:t>avec</w:t>
                        </w:r>
                      </w:p>
                      <w:p>
                        <w:pPr>
                          <w:spacing w:line="447" w:lineRule="exact" w:before="0"/>
                          <w:ind w:left="146" w:right="0" w:firstLine="0"/>
                          <w:jc w:val="left"/>
                          <w:rPr>
                            <w:sz w:val="40"/>
                          </w:rPr>
                        </w:pPr>
                        <w:r>
                          <w:rPr>
                            <w:color w:val="404040"/>
                            <w:spacing w:val="-2"/>
                            <w:sz w:val="40"/>
                          </w:rPr>
                          <w:t>+2°C.</w:t>
                        </w:r>
                      </w:p>
                    </w:txbxContent>
                  </v:textbox>
                  <v:stroke dashstyle="solid"/>
                  <w10:wrap type="none"/>
                </v:shape>
                <w10:wrap type="topAndBottom"/>
              </v:group>
            </w:pict>
          </mc:Fallback>
        </mc:AlternateContent>
      </w:r>
      <w:r>
        <w:rPr/>
        <mc:AlternateContent>
          <mc:Choice Requires="wps">
            <w:drawing>
              <wp:anchor distT="0" distB="0" distL="0" distR="0" allowOverlap="1" layoutInCell="1" locked="0" behindDoc="1" simplePos="0" relativeHeight="487635456">
                <wp:simplePos x="0" y="0"/>
                <wp:positionH relativeFrom="page">
                  <wp:posOffset>6515354</wp:posOffset>
                </wp:positionH>
                <wp:positionV relativeFrom="paragraph">
                  <wp:posOffset>2398459</wp:posOffset>
                </wp:positionV>
                <wp:extent cx="5537835" cy="1845310"/>
                <wp:effectExtent l="0" t="0" r="0" b="0"/>
                <wp:wrapTopAndBottom/>
                <wp:docPr id="430" name="Group 430"/>
                <wp:cNvGraphicFramePr>
                  <a:graphicFrameLocks/>
                </wp:cNvGraphicFramePr>
                <a:graphic>
                  <a:graphicData uri="http://schemas.microsoft.com/office/word/2010/wordprocessingGroup">
                    <wpg:wgp>
                      <wpg:cNvPr id="430" name="Group 430"/>
                      <wpg:cNvGrpSpPr/>
                      <wpg:grpSpPr>
                        <a:xfrm>
                          <a:off x="0" y="0"/>
                          <a:ext cx="5537835" cy="1845310"/>
                          <a:chExt cx="5537835" cy="1845310"/>
                        </a:xfrm>
                      </wpg:grpSpPr>
                      <wps:wsp>
                        <wps:cNvPr id="431" name="Textbox 431"/>
                        <wps:cNvSpPr txBox="1"/>
                        <wps:spPr>
                          <a:xfrm>
                            <a:off x="12700" y="12700"/>
                            <a:ext cx="5512435" cy="576580"/>
                          </a:xfrm>
                          <a:prstGeom prst="rect">
                            <a:avLst/>
                          </a:prstGeom>
                          <a:solidFill>
                            <a:srgbClr val="E0AAA9"/>
                          </a:solidFill>
                        </wps:spPr>
                        <wps:txbx>
                          <w:txbxContent>
                            <w:p>
                              <w:pPr>
                                <w:spacing w:before="126"/>
                                <w:ind w:left="0" w:right="1" w:firstLine="0"/>
                                <w:jc w:val="center"/>
                                <w:rPr>
                                  <w:color w:val="000000"/>
                                  <w:sz w:val="48"/>
                                </w:rPr>
                              </w:pPr>
                              <w:r>
                                <w:rPr>
                                  <w:color w:val="404040"/>
                                  <w:sz w:val="48"/>
                                </w:rPr>
                                <w:t>Exemple</w:t>
                              </w:r>
                              <w:r>
                                <w:rPr>
                                  <w:color w:val="404040"/>
                                  <w:spacing w:val="-17"/>
                                  <w:sz w:val="48"/>
                                </w:rPr>
                                <w:t> </w:t>
                              </w:r>
                              <w:r>
                                <w:rPr>
                                  <w:color w:val="404040"/>
                                  <w:spacing w:val="-10"/>
                                  <w:sz w:val="48"/>
                                </w:rPr>
                                <w:t>4</w:t>
                              </w:r>
                            </w:p>
                          </w:txbxContent>
                        </wps:txbx>
                        <wps:bodyPr wrap="square" lIns="0" tIns="0" rIns="0" bIns="0" rtlCol="0">
                          <a:noAutofit/>
                        </wps:bodyPr>
                      </wps:wsp>
                      <wps:wsp>
                        <wps:cNvPr id="432" name="Graphic 432"/>
                        <wps:cNvSpPr/>
                        <wps:spPr>
                          <a:xfrm>
                            <a:off x="12700" y="12700"/>
                            <a:ext cx="5512435" cy="576580"/>
                          </a:xfrm>
                          <a:custGeom>
                            <a:avLst/>
                            <a:gdLst/>
                            <a:ahLst/>
                            <a:cxnLst/>
                            <a:rect l="l" t="t" r="r" b="b"/>
                            <a:pathLst>
                              <a:path w="5512435" h="576580">
                                <a:moveTo>
                                  <a:pt x="0" y="0"/>
                                </a:moveTo>
                                <a:lnTo>
                                  <a:pt x="5512308" y="0"/>
                                </a:lnTo>
                                <a:lnTo>
                                  <a:pt x="5512308" y="576072"/>
                                </a:lnTo>
                                <a:lnTo>
                                  <a:pt x="0" y="576072"/>
                                </a:lnTo>
                                <a:lnTo>
                                  <a:pt x="0" y="0"/>
                                </a:lnTo>
                                <a:close/>
                              </a:path>
                            </a:pathLst>
                          </a:custGeom>
                          <a:ln w="25400">
                            <a:solidFill>
                              <a:srgbClr val="C00000"/>
                            </a:solidFill>
                            <a:prstDash val="solid"/>
                          </a:ln>
                        </wps:spPr>
                        <wps:bodyPr wrap="square" lIns="0" tIns="0" rIns="0" bIns="0" rtlCol="0">
                          <a:prstTxWarp prst="textNoShape">
                            <a:avLst/>
                          </a:prstTxWarp>
                          <a:noAutofit/>
                        </wps:bodyPr>
                      </wps:wsp>
                      <wps:wsp>
                        <wps:cNvPr id="433" name="Textbox 433"/>
                        <wps:cNvSpPr txBox="1"/>
                        <wps:spPr>
                          <a:xfrm>
                            <a:off x="12700" y="588772"/>
                            <a:ext cx="5512435" cy="1243965"/>
                          </a:xfrm>
                          <a:prstGeom prst="rect">
                            <a:avLst/>
                          </a:prstGeom>
                          <a:ln w="25400">
                            <a:solidFill>
                              <a:srgbClr val="C00000"/>
                            </a:solidFill>
                            <a:prstDash val="solid"/>
                          </a:ln>
                        </wps:spPr>
                        <wps:txbx>
                          <w:txbxContent>
                            <w:p>
                              <w:pPr>
                                <w:spacing w:line="211" w:lineRule="auto" w:before="137"/>
                                <w:ind w:left="147" w:right="205" w:firstLine="0"/>
                                <w:jc w:val="both"/>
                                <w:rPr>
                                  <w:sz w:val="40"/>
                                </w:rPr>
                              </w:pPr>
                              <w:r>
                                <w:rPr>
                                  <w:color w:val="404040"/>
                                  <w:sz w:val="40"/>
                                </w:rPr>
                                <w:t>Deux fois plus d’animaux vertébrés (8%), trois fois plus d’insectes (18%) et deux fois plus de plantes (16%) perdront plus de la moitié de leur aire naturelle de vie à +2°C par rapport à +1,5 °C.</w:t>
                              </w:r>
                            </w:p>
                          </w:txbxContent>
                        </wps:txbx>
                        <wps:bodyPr wrap="square" lIns="0" tIns="0" rIns="0" bIns="0" rtlCol="0">
                          <a:noAutofit/>
                        </wps:bodyPr>
                      </wps:wsp>
                    </wpg:wgp>
                  </a:graphicData>
                </a:graphic>
              </wp:anchor>
            </w:drawing>
          </mc:Choice>
          <mc:Fallback>
            <w:pict>
              <v:group style="position:absolute;margin-left:513.020020pt;margin-top:188.855042pt;width:436.05pt;height:145.3pt;mso-position-horizontal-relative:page;mso-position-vertical-relative:paragraph;z-index:-15681024;mso-wrap-distance-left:0;mso-wrap-distance-right:0" id="docshapegroup384" coordorigin="10260,3777" coordsize="8721,2906">
                <v:shape style="position:absolute;left:10280;top:3797;width:8681;height:908" type="#_x0000_t202" id="docshape385" filled="true" fillcolor="#e0aaa9" stroked="false">
                  <v:textbox inset="0,0,0,0">
                    <w:txbxContent>
                      <w:p>
                        <w:pPr>
                          <w:spacing w:before="126"/>
                          <w:ind w:left="0" w:right="1" w:firstLine="0"/>
                          <w:jc w:val="center"/>
                          <w:rPr>
                            <w:color w:val="000000"/>
                            <w:sz w:val="48"/>
                          </w:rPr>
                        </w:pPr>
                        <w:r>
                          <w:rPr>
                            <w:color w:val="404040"/>
                            <w:sz w:val="48"/>
                          </w:rPr>
                          <w:t>Exemple</w:t>
                        </w:r>
                        <w:r>
                          <w:rPr>
                            <w:color w:val="404040"/>
                            <w:spacing w:val="-17"/>
                            <w:sz w:val="48"/>
                          </w:rPr>
                          <w:t> </w:t>
                        </w:r>
                        <w:r>
                          <w:rPr>
                            <w:color w:val="404040"/>
                            <w:spacing w:val="-10"/>
                            <w:sz w:val="48"/>
                          </w:rPr>
                          <w:t>4</w:t>
                        </w:r>
                      </w:p>
                    </w:txbxContent>
                  </v:textbox>
                  <v:fill type="solid"/>
                  <w10:wrap type="none"/>
                </v:shape>
                <v:rect style="position:absolute;left:10280;top:3797;width:8681;height:908" id="docshape386" filled="false" stroked="true" strokeweight="2pt" strokecolor="#c00000">
                  <v:stroke dashstyle="solid"/>
                </v:rect>
                <v:shape style="position:absolute;left:10280;top:4704;width:8681;height:1959" type="#_x0000_t202" id="docshape387" filled="false" stroked="true" strokeweight="2pt" strokecolor="#c00000">
                  <v:textbox inset="0,0,0,0">
                    <w:txbxContent>
                      <w:p>
                        <w:pPr>
                          <w:spacing w:line="211" w:lineRule="auto" w:before="137"/>
                          <w:ind w:left="147" w:right="205" w:firstLine="0"/>
                          <w:jc w:val="both"/>
                          <w:rPr>
                            <w:sz w:val="40"/>
                          </w:rPr>
                        </w:pPr>
                        <w:r>
                          <w:rPr>
                            <w:color w:val="404040"/>
                            <w:sz w:val="40"/>
                          </w:rPr>
                          <w:t>Deux fois plus d’animaux vertébrés (8%), trois fois plus d’insectes (18%) et deux fois plus de plantes (16%) perdront plus de la moitié de leur aire naturelle de vie à +2°C par rapport à +1,5 °C.</w:t>
                        </w:r>
                      </w:p>
                    </w:txbxContent>
                  </v:textbox>
                  <v:stroke dashstyle="solid"/>
                  <w10:wrap type="none"/>
                </v:shape>
                <w10:wrap type="topAndBottom"/>
              </v:group>
            </w:pict>
          </mc:Fallback>
        </mc:AlternateContent>
      </w:r>
    </w:p>
    <w:p>
      <w:pPr>
        <w:pStyle w:val="BodyText"/>
        <w:spacing w:before="9"/>
        <w:rPr>
          <w:sz w:val="14"/>
        </w:rPr>
      </w:pPr>
    </w:p>
    <w:p>
      <w:pPr>
        <w:spacing w:after="0"/>
        <w:rPr>
          <w:sz w:val="14"/>
        </w:rPr>
        <w:sectPr>
          <w:pgSz w:w="19200" w:h="10800" w:orient="landscape"/>
          <w:pgMar w:header="0" w:footer="414" w:top="420" w:bottom="600" w:left="120" w:right="0"/>
        </w:sectPr>
      </w:pPr>
    </w:p>
    <w:p>
      <w:pPr>
        <w:pStyle w:val="Heading1"/>
        <w:spacing w:line="240" w:lineRule="auto" w:before="314"/>
      </w:pPr>
      <w:r>
        <w:rPr/>
        <w:drawing>
          <wp:anchor distT="0" distB="0" distL="0" distR="0" allowOverlap="1" layoutInCell="1" locked="0" behindDoc="0" simplePos="0" relativeHeight="15777280">
            <wp:simplePos x="0" y="0"/>
            <wp:positionH relativeFrom="page">
              <wp:posOffset>9201911</wp:posOffset>
            </wp:positionH>
            <wp:positionV relativeFrom="paragraph">
              <wp:posOffset>0</wp:posOffset>
            </wp:positionV>
            <wp:extent cx="2546603" cy="4078223"/>
            <wp:effectExtent l="0" t="0" r="0" b="0"/>
            <wp:wrapNone/>
            <wp:docPr id="439" name="Image 439" descr="IPCC's Special Report on Climate Change and Land (SRCCL) — Donovan Campbell"/>
            <wp:cNvGraphicFramePr>
              <a:graphicFrameLocks/>
            </wp:cNvGraphicFramePr>
            <a:graphic>
              <a:graphicData uri="http://schemas.openxmlformats.org/drawingml/2006/picture">
                <pic:pic>
                  <pic:nvPicPr>
                    <pic:cNvPr id="439" name="Image 439" descr="IPCC's Special Report on Climate Change and Land (SRCCL) — Donovan Campbell"/>
                    <pic:cNvPicPr/>
                  </pic:nvPicPr>
                  <pic:blipFill>
                    <a:blip r:embed="rId78" cstate="print"/>
                    <a:stretch>
                      <a:fillRect/>
                    </a:stretch>
                  </pic:blipFill>
                  <pic:spPr>
                    <a:xfrm>
                      <a:off x="0" y="0"/>
                      <a:ext cx="2546603" cy="4078223"/>
                    </a:xfrm>
                    <a:prstGeom prst="rect">
                      <a:avLst/>
                    </a:prstGeom>
                  </pic:spPr>
                </pic:pic>
              </a:graphicData>
            </a:graphic>
          </wp:anchor>
        </w:drawing>
      </w:r>
      <w:bookmarkStart w:name="Les rapports du GIEC" w:id="55"/>
      <w:bookmarkEnd w:id="55"/>
      <w:r>
        <w:rPr/>
      </w:r>
      <w:r>
        <w:rPr>
          <w:color w:val="27455F"/>
        </w:rPr>
        <w:t>Les</w:t>
      </w:r>
      <w:r>
        <w:rPr>
          <w:color w:val="27455F"/>
          <w:spacing w:val="-6"/>
        </w:rPr>
        <w:t> </w:t>
      </w:r>
      <w:r>
        <w:rPr>
          <w:color w:val="27455F"/>
        </w:rPr>
        <w:t>rapports</w:t>
      </w:r>
      <w:r>
        <w:rPr>
          <w:color w:val="27455F"/>
          <w:spacing w:val="-8"/>
        </w:rPr>
        <w:t> </w:t>
      </w:r>
      <w:r>
        <w:rPr>
          <w:color w:val="27455F"/>
        </w:rPr>
        <w:t>du</w:t>
      </w:r>
      <w:r>
        <w:rPr>
          <w:color w:val="27455F"/>
          <w:spacing w:val="-7"/>
        </w:rPr>
        <w:t> </w:t>
      </w:r>
      <w:r>
        <w:rPr>
          <w:color w:val="27455F"/>
          <w:spacing w:val="-4"/>
        </w:rPr>
        <w:t>GIEC</w:t>
      </w:r>
    </w:p>
    <w:p>
      <w:pPr>
        <w:pStyle w:val="BodyText"/>
        <w:rPr>
          <w:sz w:val="20"/>
        </w:rPr>
      </w:pPr>
    </w:p>
    <w:p>
      <w:pPr>
        <w:pStyle w:val="BodyText"/>
        <w:rPr>
          <w:sz w:val="20"/>
        </w:rPr>
      </w:pPr>
    </w:p>
    <w:p>
      <w:pPr>
        <w:pStyle w:val="BodyText"/>
        <w:spacing w:before="16"/>
        <w:rPr>
          <w:sz w:val="20"/>
        </w:rPr>
      </w:pPr>
      <w:r>
        <w:rPr/>
        <mc:AlternateContent>
          <mc:Choice Requires="wps">
            <w:drawing>
              <wp:anchor distT="0" distB="0" distL="0" distR="0" allowOverlap="1" layoutInCell="1" locked="0" behindDoc="1" simplePos="0" relativeHeight="487635968">
                <wp:simplePos x="0" y="0"/>
                <wp:positionH relativeFrom="page">
                  <wp:posOffset>534162</wp:posOffset>
                </wp:positionH>
                <wp:positionV relativeFrom="paragraph">
                  <wp:posOffset>180787</wp:posOffset>
                </wp:positionV>
                <wp:extent cx="8260080" cy="1004569"/>
                <wp:effectExtent l="0" t="0" r="0" b="0"/>
                <wp:wrapTopAndBottom/>
                <wp:docPr id="440" name="Group 440"/>
                <wp:cNvGraphicFramePr>
                  <a:graphicFrameLocks/>
                </wp:cNvGraphicFramePr>
                <a:graphic>
                  <a:graphicData uri="http://schemas.microsoft.com/office/word/2010/wordprocessingGroup">
                    <wpg:wgp>
                      <wpg:cNvPr id="440" name="Group 440"/>
                      <wpg:cNvGrpSpPr/>
                      <wpg:grpSpPr>
                        <a:xfrm>
                          <a:off x="0" y="0"/>
                          <a:ext cx="8260080" cy="1004569"/>
                          <a:chExt cx="8260080" cy="1004569"/>
                        </a:xfrm>
                      </wpg:grpSpPr>
                      <wps:wsp>
                        <wps:cNvPr id="441" name="Graphic 441"/>
                        <wps:cNvSpPr/>
                        <wps:spPr>
                          <a:xfrm>
                            <a:off x="0" y="0"/>
                            <a:ext cx="8260080" cy="1004569"/>
                          </a:xfrm>
                          <a:custGeom>
                            <a:avLst/>
                            <a:gdLst/>
                            <a:ahLst/>
                            <a:cxnLst/>
                            <a:rect l="l" t="t" r="r" b="b"/>
                            <a:pathLst>
                              <a:path w="8260080" h="1004569">
                                <a:moveTo>
                                  <a:pt x="8092694" y="0"/>
                                </a:moveTo>
                                <a:lnTo>
                                  <a:pt x="167386" y="0"/>
                                </a:lnTo>
                                <a:lnTo>
                                  <a:pt x="122888" y="5979"/>
                                </a:lnTo>
                                <a:lnTo>
                                  <a:pt x="82903" y="22853"/>
                                </a:lnTo>
                                <a:lnTo>
                                  <a:pt x="49026" y="49026"/>
                                </a:lnTo>
                                <a:lnTo>
                                  <a:pt x="22853" y="82903"/>
                                </a:lnTo>
                                <a:lnTo>
                                  <a:pt x="5979" y="122888"/>
                                </a:lnTo>
                                <a:lnTo>
                                  <a:pt x="0" y="167386"/>
                                </a:lnTo>
                                <a:lnTo>
                                  <a:pt x="0" y="836930"/>
                                </a:lnTo>
                                <a:lnTo>
                                  <a:pt x="5979" y="881427"/>
                                </a:lnTo>
                                <a:lnTo>
                                  <a:pt x="22853" y="921412"/>
                                </a:lnTo>
                                <a:lnTo>
                                  <a:pt x="49026" y="955289"/>
                                </a:lnTo>
                                <a:lnTo>
                                  <a:pt x="82903" y="981462"/>
                                </a:lnTo>
                                <a:lnTo>
                                  <a:pt x="122888" y="998336"/>
                                </a:lnTo>
                                <a:lnTo>
                                  <a:pt x="167386" y="1004316"/>
                                </a:lnTo>
                                <a:lnTo>
                                  <a:pt x="8092694" y="1004316"/>
                                </a:lnTo>
                                <a:lnTo>
                                  <a:pt x="8137191" y="998336"/>
                                </a:lnTo>
                                <a:lnTo>
                                  <a:pt x="8177176" y="981462"/>
                                </a:lnTo>
                                <a:lnTo>
                                  <a:pt x="8211053" y="955289"/>
                                </a:lnTo>
                                <a:lnTo>
                                  <a:pt x="8237226" y="921412"/>
                                </a:lnTo>
                                <a:lnTo>
                                  <a:pt x="8254100" y="881427"/>
                                </a:lnTo>
                                <a:lnTo>
                                  <a:pt x="8260080" y="836930"/>
                                </a:lnTo>
                                <a:lnTo>
                                  <a:pt x="8260080" y="167386"/>
                                </a:lnTo>
                                <a:lnTo>
                                  <a:pt x="8254100" y="122888"/>
                                </a:lnTo>
                                <a:lnTo>
                                  <a:pt x="8237226" y="82903"/>
                                </a:lnTo>
                                <a:lnTo>
                                  <a:pt x="8211053" y="49026"/>
                                </a:lnTo>
                                <a:lnTo>
                                  <a:pt x="8177176" y="22853"/>
                                </a:lnTo>
                                <a:lnTo>
                                  <a:pt x="8137191" y="5979"/>
                                </a:lnTo>
                                <a:lnTo>
                                  <a:pt x="8092694" y="0"/>
                                </a:lnTo>
                                <a:close/>
                              </a:path>
                            </a:pathLst>
                          </a:custGeom>
                          <a:solidFill>
                            <a:srgbClr val="C0504D"/>
                          </a:solidFill>
                        </wps:spPr>
                        <wps:bodyPr wrap="square" lIns="0" tIns="0" rIns="0" bIns="0" rtlCol="0">
                          <a:prstTxWarp prst="textNoShape">
                            <a:avLst/>
                          </a:prstTxWarp>
                          <a:noAutofit/>
                        </wps:bodyPr>
                      </wps:wsp>
                      <wps:wsp>
                        <wps:cNvPr id="442" name="Textbox 442"/>
                        <wps:cNvSpPr txBox="1"/>
                        <wps:spPr>
                          <a:xfrm>
                            <a:off x="0" y="0"/>
                            <a:ext cx="8260080" cy="1004569"/>
                          </a:xfrm>
                          <a:prstGeom prst="rect">
                            <a:avLst/>
                          </a:prstGeom>
                        </wps:spPr>
                        <wps:txbx>
                          <w:txbxContent>
                            <w:p>
                              <w:pPr>
                                <w:spacing w:before="467"/>
                                <w:ind w:left="444" w:right="0" w:firstLine="0"/>
                                <w:jc w:val="left"/>
                                <w:rPr>
                                  <w:sz w:val="48"/>
                                </w:rPr>
                              </w:pPr>
                              <w:r>
                                <w:rPr>
                                  <w:color w:val="FFFFFF"/>
                                  <w:sz w:val="48"/>
                                </w:rPr>
                                <w:t>2019</w:t>
                              </w:r>
                              <w:r>
                                <w:rPr>
                                  <w:color w:val="FFFFFF"/>
                                  <w:spacing w:val="-5"/>
                                  <w:sz w:val="48"/>
                                </w:rPr>
                                <w:t> </w:t>
                              </w:r>
                              <w:r>
                                <w:rPr>
                                  <w:color w:val="FFFFFF"/>
                                  <w:sz w:val="48"/>
                                </w:rPr>
                                <w:t>(RS</w:t>
                              </w:r>
                              <w:r>
                                <w:rPr>
                                  <w:color w:val="FFFFFF"/>
                                  <w:spacing w:val="-8"/>
                                  <w:sz w:val="48"/>
                                </w:rPr>
                                <w:t> </w:t>
                              </w:r>
                              <w:r>
                                <w:rPr>
                                  <w:color w:val="FFFFFF"/>
                                  <w:sz w:val="48"/>
                                </w:rPr>
                                <w:t>CCL)</w:t>
                              </w:r>
                              <w:r>
                                <w:rPr>
                                  <w:color w:val="FFFFFF"/>
                                  <w:spacing w:val="-5"/>
                                  <w:sz w:val="48"/>
                                </w:rPr>
                                <w:t> </w:t>
                              </w:r>
                              <w:r>
                                <w:rPr>
                                  <w:color w:val="FFFFFF"/>
                                  <w:sz w:val="48"/>
                                </w:rPr>
                                <w:t>-</w:t>
                              </w:r>
                              <w:r>
                                <w:rPr>
                                  <w:color w:val="FFFFFF"/>
                                  <w:spacing w:val="-8"/>
                                  <w:sz w:val="48"/>
                                </w:rPr>
                                <w:t> </w:t>
                              </w:r>
                              <w:r>
                                <w:rPr>
                                  <w:color w:val="FFFFFF"/>
                                  <w:sz w:val="48"/>
                                </w:rPr>
                                <w:t>Changement</w:t>
                              </w:r>
                              <w:r>
                                <w:rPr>
                                  <w:color w:val="FFFFFF"/>
                                  <w:spacing w:val="-8"/>
                                  <w:sz w:val="48"/>
                                </w:rPr>
                                <w:t> </w:t>
                              </w:r>
                              <w:r>
                                <w:rPr>
                                  <w:color w:val="FFFFFF"/>
                                  <w:sz w:val="48"/>
                                </w:rPr>
                                <w:t>climatique</w:t>
                              </w:r>
                              <w:r>
                                <w:rPr>
                                  <w:color w:val="FFFFFF"/>
                                  <w:spacing w:val="-7"/>
                                  <w:sz w:val="48"/>
                                </w:rPr>
                                <w:t> </w:t>
                              </w:r>
                              <w:r>
                                <w:rPr>
                                  <w:color w:val="FFFFFF"/>
                                  <w:sz w:val="48"/>
                                </w:rPr>
                                <w:t>et</w:t>
                              </w:r>
                              <w:r>
                                <w:rPr>
                                  <w:color w:val="FFFFFF"/>
                                  <w:spacing w:val="-6"/>
                                  <w:sz w:val="48"/>
                                </w:rPr>
                                <w:t> </w:t>
                              </w:r>
                              <w:r>
                                <w:rPr>
                                  <w:color w:val="FFFFFF"/>
                                  <w:sz w:val="48"/>
                                </w:rPr>
                                <w:t>terres</w:t>
                              </w:r>
                              <w:r>
                                <w:rPr>
                                  <w:color w:val="FFFFFF"/>
                                  <w:spacing w:val="-9"/>
                                  <w:sz w:val="48"/>
                                </w:rPr>
                                <w:t> </w:t>
                              </w:r>
                              <w:r>
                                <w:rPr>
                                  <w:color w:val="FFFFFF"/>
                                  <w:spacing w:val="-2"/>
                                  <w:sz w:val="48"/>
                                </w:rPr>
                                <w:t>émergées</w:t>
                              </w:r>
                            </w:p>
                          </w:txbxContent>
                        </wps:txbx>
                        <wps:bodyPr wrap="square" lIns="0" tIns="0" rIns="0" bIns="0" rtlCol="0">
                          <a:noAutofit/>
                        </wps:bodyPr>
                      </wps:wsp>
                    </wpg:wgp>
                  </a:graphicData>
                </a:graphic>
              </wp:anchor>
            </w:drawing>
          </mc:Choice>
          <mc:Fallback>
            <w:pict>
              <v:group style="position:absolute;margin-left:42.060001pt;margin-top:14.2352pt;width:650.4pt;height:79.1pt;mso-position-horizontal-relative:page;mso-position-vertical-relative:paragraph;z-index:-15680512;mso-wrap-distance-left:0;mso-wrap-distance-right:0" id="docshapegroup393" coordorigin="841,285" coordsize="13008,1582">
                <v:shape style="position:absolute;left:841;top:284;width:13008;height:1582" id="docshape394" coordorigin="841,285" coordsize="13008,1582" path="m13586,285l1105,285,1035,294,972,321,918,362,877,415,851,478,841,548,841,1603,851,1673,877,1736,918,1789,972,1830,1035,1857,1105,1866,13586,1866,13656,1857,13719,1830,13772,1789,13813,1736,13840,1673,13849,1603,13849,548,13840,478,13813,415,13772,362,13719,321,13656,294,13586,285xe" filled="true" fillcolor="#c0504d" stroked="false">
                  <v:path arrowok="t"/>
                  <v:fill type="solid"/>
                </v:shape>
                <v:shape style="position:absolute;left:841;top:284;width:13008;height:1582" type="#_x0000_t202" id="docshape395" filled="false" stroked="false">
                  <v:textbox inset="0,0,0,0">
                    <w:txbxContent>
                      <w:p>
                        <w:pPr>
                          <w:spacing w:before="467"/>
                          <w:ind w:left="444" w:right="0" w:firstLine="0"/>
                          <w:jc w:val="left"/>
                          <w:rPr>
                            <w:sz w:val="48"/>
                          </w:rPr>
                        </w:pPr>
                        <w:r>
                          <w:rPr>
                            <w:color w:val="FFFFFF"/>
                            <w:sz w:val="48"/>
                          </w:rPr>
                          <w:t>2019</w:t>
                        </w:r>
                        <w:r>
                          <w:rPr>
                            <w:color w:val="FFFFFF"/>
                            <w:spacing w:val="-5"/>
                            <w:sz w:val="48"/>
                          </w:rPr>
                          <w:t> </w:t>
                        </w:r>
                        <w:r>
                          <w:rPr>
                            <w:color w:val="FFFFFF"/>
                            <w:sz w:val="48"/>
                          </w:rPr>
                          <w:t>(RS</w:t>
                        </w:r>
                        <w:r>
                          <w:rPr>
                            <w:color w:val="FFFFFF"/>
                            <w:spacing w:val="-8"/>
                            <w:sz w:val="48"/>
                          </w:rPr>
                          <w:t> </w:t>
                        </w:r>
                        <w:r>
                          <w:rPr>
                            <w:color w:val="FFFFFF"/>
                            <w:sz w:val="48"/>
                          </w:rPr>
                          <w:t>CCL)</w:t>
                        </w:r>
                        <w:r>
                          <w:rPr>
                            <w:color w:val="FFFFFF"/>
                            <w:spacing w:val="-5"/>
                            <w:sz w:val="48"/>
                          </w:rPr>
                          <w:t> </w:t>
                        </w:r>
                        <w:r>
                          <w:rPr>
                            <w:color w:val="FFFFFF"/>
                            <w:sz w:val="48"/>
                          </w:rPr>
                          <w:t>-</w:t>
                        </w:r>
                        <w:r>
                          <w:rPr>
                            <w:color w:val="FFFFFF"/>
                            <w:spacing w:val="-8"/>
                            <w:sz w:val="48"/>
                          </w:rPr>
                          <w:t> </w:t>
                        </w:r>
                        <w:r>
                          <w:rPr>
                            <w:color w:val="FFFFFF"/>
                            <w:sz w:val="48"/>
                          </w:rPr>
                          <w:t>Changement</w:t>
                        </w:r>
                        <w:r>
                          <w:rPr>
                            <w:color w:val="FFFFFF"/>
                            <w:spacing w:val="-8"/>
                            <w:sz w:val="48"/>
                          </w:rPr>
                          <w:t> </w:t>
                        </w:r>
                        <w:r>
                          <w:rPr>
                            <w:color w:val="FFFFFF"/>
                            <w:sz w:val="48"/>
                          </w:rPr>
                          <w:t>climatique</w:t>
                        </w:r>
                        <w:r>
                          <w:rPr>
                            <w:color w:val="FFFFFF"/>
                            <w:spacing w:val="-7"/>
                            <w:sz w:val="48"/>
                          </w:rPr>
                          <w:t> </w:t>
                        </w:r>
                        <w:r>
                          <w:rPr>
                            <w:color w:val="FFFFFF"/>
                            <w:sz w:val="48"/>
                          </w:rPr>
                          <w:t>et</w:t>
                        </w:r>
                        <w:r>
                          <w:rPr>
                            <w:color w:val="FFFFFF"/>
                            <w:spacing w:val="-6"/>
                            <w:sz w:val="48"/>
                          </w:rPr>
                          <w:t> </w:t>
                        </w:r>
                        <w:r>
                          <w:rPr>
                            <w:color w:val="FFFFFF"/>
                            <w:sz w:val="48"/>
                          </w:rPr>
                          <w:t>terres</w:t>
                        </w:r>
                        <w:r>
                          <w:rPr>
                            <w:color w:val="FFFFFF"/>
                            <w:spacing w:val="-9"/>
                            <w:sz w:val="48"/>
                          </w:rPr>
                          <w:t> </w:t>
                        </w:r>
                        <w:r>
                          <w:rPr>
                            <w:color w:val="FFFFFF"/>
                            <w:spacing w:val="-2"/>
                            <w:sz w:val="48"/>
                          </w:rPr>
                          <w:t>émergées</w:t>
                        </w:r>
                      </w:p>
                    </w:txbxContent>
                  </v:textbox>
                  <w10:wrap type="none"/>
                </v:shape>
                <w10:wrap type="topAndBottom"/>
              </v:group>
            </w:pict>
          </mc:Fallback>
        </mc:AlternateContent>
      </w:r>
    </w:p>
    <w:p>
      <w:pPr>
        <w:pStyle w:val="ListParagraph"/>
        <w:numPr>
          <w:ilvl w:val="1"/>
          <w:numId w:val="19"/>
        </w:numPr>
        <w:tabs>
          <w:tab w:pos="1475" w:val="left" w:leader="none"/>
        </w:tabs>
        <w:spacing w:line="539" w:lineRule="exact" w:before="0" w:after="0"/>
        <w:ind w:left="1475" w:right="0" w:hanging="359"/>
        <w:jc w:val="left"/>
        <w:rPr>
          <w:color w:val="404040"/>
          <w:sz w:val="48"/>
        </w:rPr>
      </w:pPr>
      <w:r>
        <w:rPr>
          <w:color w:val="404040"/>
          <w:sz w:val="48"/>
        </w:rPr>
        <w:t>Présente</w:t>
      </w:r>
      <w:r>
        <w:rPr>
          <w:color w:val="404040"/>
          <w:spacing w:val="-16"/>
          <w:sz w:val="48"/>
        </w:rPr>
        <w:t> </w:t>
      </w:r>
      <w:r>
        <w:rPr>
          <w:color w:val="404040"/>
          <w:sz w:val="48"/>
        </w:rPr>
        <w:t>la</w:t>
      </w:r>
      <w:r>
        <w:rPr>
          <w:color w:val="404040"/>
          <w:spacing w:val="-11"/>
          <w:sz w:val="48"/>
        </w:rPr>
        <w:t> </w:t>
      </w:r>
      <w:r>
        <w:rPr>
          <w:color w:val="404040"/>
          <w:sz w:val="48"/>
        </w:rPr>
        <w:t>situation</w:t>
      </w:r>
      <w:r>
        <w:rPr>
          <w:color w:val="404040"/>
          <w:spacing w:val="-9"/>
          <w:sz w:val="48"/>
        </w:rPr>
        <w:t> </w:t>
      </w:r>
      <w:r>
        <w:rPr>
          <w:color w:val="404040"/>
          <w:sz w:val="48"/>
        </w:rPr>
        <w:t>de</w:t>
      </w:r>
      <w:r>
        <w:rPr>
          <w:color w:val="404040"/>
          <w:spacing w:val="-11"/>
          <w:sz w:val="48"/>
        </w:rPr>
        <w:t> </w:t>
      </w:r>
      <w:r>
        <w:rPr>
          <w:color w:val="404040"/>
          <w:sz w:val="48"/>
        </w:rPr>
        <w:t>l’ensemble</w:t>
      </w:r>
      <w:r>
        <w:rPr>
          <w:color w:val="404040"/>
          <w:spacing w:val="-14"/>
          <w:sz w:val="48"/>
        </w:rPr>
        <w:t> </w:t>
      </w:r>
      <w:r>
        <w:rPr>
          <w:color w:val="404040"/>
          <w:sz w:val="48"/>
        </w:rPr>
        <w:t>des</w:t>
      </w:r>
      <w:r>
        <w:rPr>
          <w:color w:val="404040"/>
          <w:spacing w:val="-13"/>
          <w:sz w:val="48"/>
        </w:rPr>
        <w:t> </w:t>
      </w:r>
      <w:r>
        <w:rPr>
          <w:color w:val="404040"/>
          <w:sz w:val="48"/>
        </w:rPr>
        <w:t>terres</w:t>
      </w:r>
      <w:r>
        <w:rPr>
          <w:color w:val="404040"/>
          <w:spacing w:val="-13"/>
          <w:sz w:val="48"/>
        </w:rPr>
        <w:t> </w:t>
      </w:r>
      <w:r>
        <w:rPr>
          <w:color w:val="404040"/>
          <w:spacing w:val="-2"/>
          <w:sz w:val="48"/>
        </w:rPr>
        <w:t>émergées;</w:t>
      </w:r>
    </w:p>
    <w:p>
      <w:pPr>
        <w:pStyle w:val="ListParagraph"/>
        <w:numPr>
          <w:ilvl w:val="1"/>
          <w:numId w:val="19"/>
        </w:numPr>
        <w:tabs>
          <w:tab w:pos="1567" w:val="left" w:leader="none"/>
        </w:tabs>
        <w:spacing w:line="216" w:lineRule="auto" w:before="68" w:after="0"/>
        <w:ind w:left="1567" w:right="4833" w:hanging="451"/>
        <w:jc w:val="both"/>
        <w:rPr>
          <w:color w:val="404040"/>
          <w:sz w:val="72"/>
        </w:rPr>
      </w:pPr>
      <w:r>
        <w:rPr>
          <w:color w:val="404040"/>
          <w:sz w:val="72"/>
        </w:rPr>
        <w:t>À la fois victimes et responsables du changement climatique : elles permettent de capter une grande quantité de CO</w:t>
      </w:r>
      <w:r>
        <w:rPr>
          <w:color w:val="404040"/>
          <w:sz w:val="72"/>
          <w:vertAlign w:val="subscript"/>
        </w:rPr>
        <w:t>2</w:t>
      </w:r>
      <w:r>
        <w:rPr>
          <w:color w:val="404040"/>
          <w:sz w:val="72"/>
          <w:vertAlign w:val="baseline"/>
        </w:rPr>
        <w:t>, mais leur utilisation actuelle est aussi génératrice de GES;</w:t>
      </w:r>
    </w:p>
    <w:p>
      <w:pPr>
        <w:pStyle w:val="ListParagraph"/>
        <w:numPr>
          <w:ilvl w:val="1"/>
          <w:numId w:val="19"/>
        </w:numPr>
        <w:tabs>
          <w:tab w:pos="1568" w:val="left" w:leader="none"/>
        </w:tabs>
        <w:spacing w:line="216" w:lineRule="auto" w:before="132" w:after="0"/>
        <w:ind w:left="1568" w:right="4834" w:hanging="452"/>
        <w:jc w:val="both"/>
        <w:rPr>
          <w:color w:val="404040"/>
          <w:sz w:val="72"/>
        </w:rPr>
      </w:pPr>
      <w:r>
        <w:rPr>
          <w:color w:val="404040"/>
          <w:sz w:val="72"/>
        </w:rPr>
        <w:t>70% des sols sont affectés par les activités </w:t>
      </w:r>
      <w:r>
        <w:rPr>
          <w:color w:val="404040"/>
          <w:spacing w:val="-2"/>
          <w:sz w:val="72"/>
        </w:rPr>
        <w:t>humaines;</w:t>
      </w:r>
    </w:p>
    <w:p>
      <w:pPr>
        <w:spacing w:after="0" w:line="216" w:lineRule="auto"/>
        <w:jc w:val="both"/>
        <w:rPr>
          <w:sz w:val="72"/>
        </w:rPr>
        <w:sectPr>
          <w:footerReference w:type="default" r:id="rId77"/>
          <w:pgSz w:w="19200" w:h="10800" w:orient="landscape"/>
          <w:pgMar w:header="0" w:footer="414" w:top="0" w:bottom="600" w:left="120" w:right="0"/>
        </w:sectPr>
      </w:pPr>
    </w:p>
    <w:p>
      <w:pPr>
        <w:pStyle w:val="Heading1"/>
      </w:pPr>
      <w:bookmarkStart w:name="Les rapports du GIEC" w:id="56"/>
      <w:bookmarkEnd w:id="56"/>
      <w:r>
        <w:rPr/>
      </w:r>
      <w:r>
        <w:rPr>
          <w:color w:val="27455F"/>
        </w:rPr>
        <w:t>Les</w:t>
      </w:r>
      <w:r>
        <w:rPr>
          <w:color w:val="27455F"/>
          <w:spacing w:val="-6"/>
        </w:rPr>
        <w:t> </w:t>
      </w:r>
      <w:r>
        <w:rPr>
          <w:color w:val="27455F"/>
        </w:rPr>
        <w:t>rapports</w:t>
      </w:r>
      <w:r>
        <w:rPr>
          <w:color w:val="27455F"/>
          <w:spacing w:val="-8"/>
        </w:rPr>
        <w:t> </w:t>
      </w:r>
      <w:r>
        <w:rPr>
          <w:color w:val="27455F"/>
        </w:rPr>
        <w:t>du</w:t>
      </w:r>
      <w:r>
        <w:rPr>
          <w:color w:val="27455F"/>
          <w:spacing w:val="-7"/>
        </w:rPr>
        <w:t> </w:t>
      </w:r>
      <w:r>
        <w:rPr>
          <w:color w:val="27455F"/>
          <w:spacing w:val="-4"/>
        </w:rPr>
        <w:t>GIEC</w:t>
      </w:r>
    </w:p>
    <w:p>
      <w:pPr>
        <w:pStyle w:val="ListParagraph"/>
        <w:numPr>
          <w:ilvl w:val="0"/>
          <w:numId w:val="19"/>
        </w:numPr>
        <w:tabs>
          <w:tab w:pos="1523" w:val="left" w:leader="none"/>
        </w:tabs>
        <w:spacing w:line="240" w:lineRule="auto" w:before="616" w:after="0"/>
        <w:ind w:left="1523" w:right="0" w:hanging="539"/>
        <w:jc w:val="left"/>
        <w:rPr>
          <w:rFonts w:ascii="Arial" w:hAnsi="Arial"/>
          <w:sz w:val="56"/>
        </w:rPr>
      </w:pPr>
      <w:r>
        <w:rPr>
          <w:color w:val="404040"/>
          <w:sz w:val="56"/>
        </w:rPr>
        <w:t>Rapport</w:t>
      </w:r>
      <w:r>
        <w:rPr>
          <w:color w:val="404040"/>
          <w:spacing w:val="-21"/>
          <w:sz w:val="56"/>
        </w:rPr>
        <w:t> </w:t>
      </w:r>
      <w:r>
        <w:rPr>
          <w:color w:val="404040"/>
          <w:sz w:val="56"/>
        </w:rPr>
        <w:t>spécial</w:t>
      </w:r>
      <w:r>
        <w:rPr>
          <w:color w:val="404040"/>
          <w:spacing w:val="-22"/>
          <w:sz w:val="56"/>
        </w:rPr>
        <w:t> </w:t>
      </w:r>
      <w:r>
        <w:rPr>
          <w:color w:val="404040"/>
          <w:sz w:val="56"/>
        </w:rPr>
        <w:t>-</w:t>
      </w:r>
      <w:r>
        <w:rPr>
          <w:color w:val="404040"/>
          <w:spacing w:val="-24"/>
          <w:sz w:val="56"/>
        </w:rPr>
        <w:t> </w:t>
      </w:r>
      <w:r>
        <w:rPr>
          <w:color w:val="404040"/>
          <w:sz w:val="56"/>
        </w:rPr>
        <w:t>Changement</w:t>
      </w:r>
      <w:r>
        <w:rPr>
          <w:color w:val="404040"/>
          <w:spacing w:val="-22"/>
          <w:sz w:val="56"/>
        </w:rPr>
        <w:t> </w:t>
      </w:r>
      <w:r>
        <w:rPr>
          <w:color w:val="404040"/>
          <w:sz w:val="56"/>
        </w:rPr>
        <w:t>climatique</w:t>
      </w:r>
      <w:r>
        <w:rPr>
          <w:color w:val="404040"/>
          <w:spacing w:val="-21"/>
          <w:sz w:val="56"/>
        </w:rPr>
        <w:t> </w:t>
      </w:r>
      <w:r>
        <w:rPr>
          <w:color w:val="404040"/>
          <w:sz w:val="56"/>
        </w:rPr>
        <w:t>et</w:t>
      </w:r>
      <w:r>
        <w:rPr>
          <w:color w:val="404040"/>
          <w:spacing w:val="-24"/>
          <w:sz w:val="56"/>
        </w:rPr>
        <w:t> </w:t>
      </w:r>
      <w:r>
        <w:rPr>
          <w:color w:val="404040"/>
          <w:sz w:val="56"/>
        </w:rPr>
        <w:t>terres</w:t>
      </w:r>
      <w:r>
        <w:rPr>
          <w:color w:val="404040"/>
          <w:spacing w:val="-24"/>
          <w:sz w:val="56"/>
        </w:rPr>
        <w:t> </w:t>
      </w:r>
      <w:r>
        <w:rPr>
          <w:color w:val="404040"/>
          <w:sz w:val="56"/>
        </w:rPr>
        <w:t>émergées</w:t>
      </w:r>
      <w:r>
        <w:rPr>
          <w:color w:val="404040"/>
          <w:spacing w:val="-27"/>
          <w:sz w:val="56"/>
        </w:rPr>
        <w:t> </w:t>
      </w:r>
      <w:r>
        <w:rPr>
          <w:color w:val="404040"/>
          <w:spacing w:val="-4"/>
          <w:sz w:val="56"/>
        </w:rPr>
        <w:t>[9]:</w:t>
      </w:r>
    </w:p>
    <w:p>
      <w:pPr>
        <w:pStyle w:val="BodyText"/>
        <w:spacing w:before="63"/>
        <w:rPr>
          <w:sz w:val="20"/>
        </w:rPr>
      </w:pPr>
      <w:r>
        <w:rPr/>
        <mc:AlternateContent>
          <mc:Choice Requires="wps">
            <w:drawing>
              <wp:anchor distT="0" distB="0" distL="0" distR="0" allowOverlap="1" layoutInCell="1" locked="0" behindDoc="1" simplePos="0" relativeHeight="487636992">
                <wp:simplePos x="0" y="0"/>
                <wp:positionH relativeFrom="page">
                  <wp:posOffset>2148839</wp:posOffset>
                </wp:positionH>
                <wp:positionV relativeFrom="paragraph">
                  <wp:posOffset>210274</wp:posOffset>
                </wp:positionV>
                <wp:extent cx="7805420" cy="4204970"/>
                <wp:effectExtent l="0" t="0" r="0" b="0"/>
                <wp:wrapTopAndBottom/>
                <wp:docPr id="449" name="Group 449"/>
                <wp:cNvGraphicFramePr>
                  <a:graphicFrameLocks/>
                </wp:cNvGraphicFramePr>
                <a:graphic>
                  <a:graphicData uri="http://schemas.microsoft.com/office/word/2010/wordprocessingGroup">
                    <wpg:wgp>
                      <wpg:cNvPr id="449" name="Group 449"/>
                      <wpg:cNvGrpSpPr/>
                      <wpg:grpSpPr>
                        <a:xfrm>
                          <a:off x="0" y="0"/>
                          <a:ext cx="7805420" cy="4204970"/>
                          <a:chExt cx="7805420" cy="4204970"/>
                        </a:xfrm>
                      </wpg:grpSpPr>
                      <pic:pic>
                        <pic:nvPicPr>
                          <pic:cNvPr id="450" name="Image 450"/>
                          <pic:cNvPicPr/>
                        </pic:nvPicPr>
                        <pic:blipFill>
                          <a:blip r:embed="rId80" cstate="print"/>
                          <a:stretch>
                            <a:fillRect/>
                          </a:stretch>
                        </pic:blipFill>
                        <pic:spPr>
                          <a:xfrm>
                            <a:off x="39233" y="0"/>
                            <a:ext cx="7765938" cy="4204431"/>
                          </a:xfrm>
                          <a:prstGeom prst="rect">
                            <a:avLst/>
                          </a:prstGeom>
                        </pic:spPr>
                      </pic:pic>
                      <wps:wsp>
                        <wps:cNvPr id="451" name="Graphic 451"/>
                        <wps:cNvSpPr/>
                        <wps:spPr>
                          <a:xfrm>
                            <a:off x="0" y="2075403"/>
                            <a:ext cx="2804160" cy="2051685"/>
                          </a:xfrm>
                          <a:custGeom>
                            <a:avLst/>
                            <a:gdLst/>
                            <a:ahLst/>
                            <a:cxnLst/>
                            <a:rect l="l" t="t" r="r" b="b"/>
                            <a:pathLst>
                              <a:path w="2804160" h="2051685">
                                <a:moveTo>
                                  <a:pt x="2804160" y="0"/>
                                </a:moveTo>
                                <a:lnTo>
                                  <a:pt x="0" y="0"/>
                                </a:lnTo>
                                <a:lnTo>
                                  <a:pt x="0" y="2051304"/>
                                </a:lnTo>
                                <a:lnTo>
                                  <a:pt x="2804160" y="2051304"/>
                                </a:lnTo>
                                <a:lnTo>
                                  <a:pt x="2804160"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169.199997pt;margin-top:16.557032pt;width:614.6pt;height:331.1pt;mso-position-horizontal-relative:page;mso-position-vertical-relative:paragraph;z-index:-15679488;mso-wrap-distance-left:0;mso-wrap-distance-right:0" id="docshapegroup402" coordorigin="3384,331" coordsize="12292,6622">
                <v:shape style="position:absolute;left:3445;top:331;width:12230;height:6622" type="#_x0000_t75" id="docshape403" stroked="false">
                  <v:imagedata r:id="rId80" o:title=""/>
                </v:shape>
                <v:rect style="position:absolute;left:3384;top:3599;width:4416;height:3231" id="docshape404" filled="true" fillcolor="#ffffff" stroked="false">
                  <v:fill type="solid"/>
                </v:rect>
                <w10:wrap type="topAndBottom"/>
              </v:group>
            </w:pict>
          </mc:Fallback>
        </mc:AlternateContent>
      </w:r>
    </w:p>
    <w:p>
      <w:pPr>
        <w:spacing w:after="0"/>
        <w:rPr>
          <w:sz w:val="20"/>
        </w:rPr>
        <w:sectPr>
          <w:footerReference w:type="default" r:id="rId79"/>
          <w:pgSz w:w="19200" w:h="10800" w:orient="landscape"/>
          <w:pgMar w:header="0" w:footer="414" w:top="420" w:bottom="600" w:left="120" w:right="0"/>
        </w:sectPr>
      </w:pPr>
    </w:p>
    <w:p>
      <w:pPr>
        <w:pStyle w:val="Heading1"/>
      </w:pPr>
      <w:bookmarkStart w:name="Les rapports du GIEC" w:id="57"/>
      <w:bookmarkEnd w:id="57"/>
      <w:r>
        <w:rPr/>
      </w:r>
      <w:r>
        <w:rPr>
          <w:color w:val="27455F"/>
        </w:rPr>
        <w:t>Les</w:t>
      </w:r>
      <w:r>
        <w:rPr>
          <w:color w:val="27455F"/>
          <w:spacing w:val="-6"/>
        </w:rPr>
        <w:t> </w:t>
      </w:r>
      <w:r>
        <w:rPr>
          <w:color w:val="27455F"/>
        </w:rPr>
        <w:t>rapports</w:t>
      </w:r>
      <w:r>
        <w:rPr>
          <w:color w:val="27455F"/>
          <w:spacing w:val="-8"/>
        </w:rPr>
        <w:t> </w:t>
      </w:r>
      <w:r>
        <w:rPr>
          <w:color w:val="27455F"/>
        </w:rPr>
        <w:t>du</w:t>
      </w:r>
      <w:r>
        <w:rPr>
          <w:color w:val="27455F"/>
          <w:spacing w:val="-7"/>
        </w:rPr>
        <w:t> </w:t>
      </w:r>
      <w:r>
        <w:rPr>
          <w:color w:val="27455F"/>
          <w:spacing w:val="-4"/>
        </w:rPr>
        <w:t>GIEC</w:t>
      </w:r>
    </w:p>
    <w:p>
      <w:pPr>
        <w:pStyle w:val="ListParagraph"/>
        <w:numPr>
          <w:ilvl w:val="0"/>
          <w:numId w:val="19"/>
        </w:numPr>
        <w:tabs>
          <w:tab w:pos="1523" w:val="left" w:leader="none"/>
        </w:tabs>
        <w:spacing w:line="240" w:lineRule="auto" w:before="616" w:after="0"/>
        <w:ind w:left="1523" w:right="0" w:hanging="539"/>
        <w:jc w:val="left"/>
        <w:rPr>
          <w:rFonts w:ascii="Arial" w:hAnsi="Arial"/>
          <w:sz w:val="56"/>
        </w:rPr>
      </w:pPr>
      <w:r>
        <w:rPr/>
        <mc:AlternateContent>
          <mc:Choice Requires="wps">
            <w:drawing>
              <wp:anchor distT="0" distB="0" distL="0" distR="0" allowOverlap="1" layoutInCell="1" locked="0" behindDoc="1" simplePos="0" relativeHeight="487637504">
                <wp:simplePos x="0" y="0"/>
                <wp:positionH relativeFrom="page">
                  <wp:posOffset>721105</wp:posOffset>
                </wp:positionH>
                <wp:positionV relativeFrom="paragraph">
                  <wp:posOffset>860549</wp:posOffset>
                </wp:positionV>
                <wp:extent cx="3627754" cy="2218055"/>
                <wp:effectExtent l="0" t="0" r="0" b="0"/>
                <wp:wrapTopAndBottom/>
                <wp:docPr id="452" name="Group 452"/>
                <wp:cNvGraphicFramePr>
                  <a:graphicFrameLocks/>
                </wp:cNvGraphicFramePr>
                <a:graphic>
                  <a:graphicData uri="http://schemas.microsoft.com/office/word/2010/wordprocessingGroup">
                    <wpg:wgp>
                      <wpg:cNvPr id="452" name="Group 452"/>
                      <wpg:cNvGrpSpPr/>
                      <wpg:grpSpPr>
                        <a:xfrm>
                          <a:off x="0" y="0"/>
                          <a:ext cx="3627754" cy="2218055"/>
                          <a:chExt cx="3627754" cy="2218055"/>
                        </a:xfrm>
                      </wpg:grpSpPr>
                      <wps:wsp>
                        <wps:cNvPr id="453" name="Graphic 453"/>
                        <wps:cNvSpPr/>
                        <wps:spPr>
                          <a:xfrm>
                            <a:off x="626872" y="416559"/>
                            <a:ext cx="3001010" cy="1801495"/>
                          </a:xfrm>
                          <a:custGeom>
                            <a:avLst/>
                            <a:gdLst/>
                            <a:ahLst/>
                            <a:cxnLst/>
                            <a:rect l="l" t="t" r="r" b="b"/>
                            <a:pathLst>
                              <a:path w="3001010" h="1801495">
                                <a:moveTo>
                                  <a:pt x="3000756" y="0"/>
                                </a:moveTo>
                                <a:lnTo>
                                  <a:pt x="0" y="0"/>
                                </a:lnTo>
                                <a:lnTo>
                                  <a:pt x="0" y="1801368"/>
                                </a:lnTo>
                                <a:lnTo>
                                  <a:pt x="3000756" y="1801368"/>
                                </a:lnTo>
                                <a:lnTo>
                                  <a:pt x="3000756" y="0"/>
                                </a:lnTo>
                                <a:close/>
                              </a:path>
                            </a:pathLst>
                          </a:custGeom>
                          <a:solidFill>
                            <a:srgbClr val="E0AAA9"/>
                          </a:solidFill>
                        </wps:spPr>
                        <wps:bodyPr wrap="square" lIns="0" tIns="0" rIns="0" bIns="0" rtlCol="0">
                          <a:prstTxWarp prst="textNoShape">
                            <a:avLst/>
                          </a:prstTxWarp>
                          <a:noAutofit/>
                        </wps:bodyPr>
                      </wps:wsp>
                      <wps:wsp>
                        <wps:cNvPr id="454" name="Graphic 454"/>
                        <wps:cNvSpPr/>
                        <wps:spPr>
                          <a:xfrm>
                            <a:off x="12700" y="12700"/>
                            <a:ext cx="2514600" cy="527685"/>
                          </a:xfrm>
                          <a:custGeom>
                            <a:avLst/>
                            <a:gdLst/>
                            <a:ahLst/>
                            <a:cxnLst/>
                            <a:rect l="l" t="t" r="r" b="b"/>
                            <a:pathLst>
                              <a:path w="2514600" h="527685">
                                <a:moveTo>
                                  <a:pt x="2514600" y="0"/>
                                </a:moveTo>
                                <a:lnTo>
                                  <a:pt x="0" y="0"/>
                                </a:lnTo>
                                <a:lnTo>
                                  <a:pt x="0" y="527303"/>
                                </a:lnTo>
                                <a:lnTo>
                                  <a:pt x="2514600" y="527303"/>
                                </a:lnTo>
                                <a:lnTo>
                                  <a:pt x="2514600" y="0"/>
                                </a:lnTo>
                                <a:close/>
                              </a:path>
                            </a:pathLst>
                          </a:custGeom>
                          <a:solidFill>
                            <a:srgbClr val="C00000"/>
                          </a:solidFill>
                        </wps:spPr>
                        <wps:bodyPr wrap="square" lIns="0" tIns="0" rIns="0" bIns="0" rtlCol="0">
                          <a:prstTxWarp prst="textNoShape">
                            <a:avLst/>
                          </a:prstTxWarp>
                          <a:noAutofit/>
                        </wps:bodyPr>
                      </wps:wsp>
                      <wps:wsp>
                        <wps:cNvPr id="455" name="Graphic 455"/>
                        <wps:cNvSpPr/>
                        <wps:spPr>
                          <a:xfrm>
                            <a:off x="12700" y="12700"/>
                            <a:ext cx="2514600" cy="527685"/>
                          </a:xfrm>
                          <a:custGeom>
                            <a:avLst/>
                            <a:gdLst/>
                            <a:ahLst/>
                            <a:cxnLst/>
                            <a:rect l="l" t="t" r="r" b="b"/>
                            <a:pathLst>
                              <a:path w="2514600" h="527685">
                                <a:moveTo>
                                  <a:pt x="0" y="0"/>
                                </a:moveTo>
                                <a:lnTo>
                                  <a:pt x="2514600" y="0"/>
                                </a:lnTo>
                                <a:lnTo>
                                  <a:pt x="2514600" y="527303"/>
                                </a:lnTo>
                                <a:lnTo>
                                  <a:pt x="0" y="527303"/>
                                </a:lnTo>
                                <a:lnTo>
                                  <a:pt x="0" y="0"/>
                                </a:lnTo>
                                <a:close/>
                              </a:path>
                            </a:pathLst>
                          </a:custGeom>
                          <a:ln w="25400">
                            <a:solidFill>
                              <a:srgbClr val="C00000"/>
                            </a:solidFill>
                            <a:prstDash val="solid"/>
                          </a:ln>
                        </wps:spPr>
                        <wps:bodyPr wrap="square" lIns="0" tIns="0" rIns="0" bIns="0" rtlCol="0">
                          <a:prstTxWarp prst="textNoShape">
                            <a:avLst/>
                          </a:prstTxWarp>
                          <a:noAutofit/>
                        </wps:bodyPr>
                      </wps:wsp>
                      <wps:wsp>
                        <wps:cNvPr id="456" name="Textbox 456"/>
                        <wps:cNvSpPr txBox="1"/>
                        <wps:spPr>
                          <a:xfrm>
                            <a:off x="0" y="0"/>
                            <a:ext cx="3627754" cy="2218055"/>
                          </a:xfrm>
                          <a:prstGeom prst="rect">
                            <a:avLst/>
                          </a:prstGeom>
                        </wps:spPr>
                        <wps:txbx>
                          <w:txbxContent>
                            <w:p>
                              <w:pPr>
                                <w:spacing w:line="240" w:lineRule="auto" w:before="0"/>
                                <w:rPr>
                                  <w:sz w:val="40"/>
                                </w:rPr>
                              </w:pPr>
                            </w:p>
                            <w:p>
                              <w:pPr>
                                <w:spacing w:line="240" w:lineRule="auto" w:before="7"/>
                                <w:rPr>
                                  <w:sz w:val="40"/>
                                </w:rPr>
                              </w:pPr>
                            </w:p>
                            <w:p>
                              <w:pPr>
                                <w:spacing w:line="211" w:lineRule="auto" w:before="0"/>
                                <w:ind w:left="1425" w:right="435" w:hanging="3"/>
                                <w:jc w:val="center"/>
                                <w:rPr>
                                  <w:sz w:val="40"/>
                                </w:rPr>
                              </w:pPr>
                              <w:r>
                                <w:rPr>
                                  <w:color w:val="404040"/>
                                  <w:sz w:val="40"/>
                                </w:rPr>
                                <w:t>¼ des terres sont dégradées</w:t>
                              </w:r>
                              <w:r>
                                <w:rPr>
                                  <w:color w:val="404040"/>
                                  <w:spacing w:val="-17"/>
                                  <w:sz w:val="40"/>
                                </w:rPr>
                                <w:t> </w:t>
                              </w:r>
                              <w:r>
                                <w:rPr>
                                  <w:color w:val="404040"/>
                                  <w:sz w:val="40"/>
                                </w:rPr>
                                <w:t>:</w:t>
                              </w:r>
                              <w:r>
                                <w:rPr>
                                  <w:color w:val="404040"/>
                                  <w:spacing w:val="-14"/>
                                  <w:sz w:val="40"/>
                                </w:rPr>
                                <w:t> </w:t>
                              </w:r>
                              <w:r>
                                <w:rPr>
                                  <w:color w:val="404040"/>
                                  <w:sz w:val="40"/>
                                </w:rPr>
                                <w:t>érosion</w:t>
                              </w:r>
                              <w:r>
                                <w:rPr>
                                  <w:color w:val="404040"/>
                                  <w:spacing w:val="-14"/>
                                  <w:sz w:val="40"/>
                                </w:rPr>
                                <w:t> </w:t>
                              </w:r>
                              <w:r>
                                <w:rPr>
                                  <w:color w:val="404040"/>
                                  <w:sz w:val="40"/>
                                </w:rPr>
                                <w:t>des zones côtières, </w:t>
                              </w:r>
                              <w:r>
                                <w:rPr>
                                  <w:color w:val="404040"/>
                                  <w:spacing w:val="-2"/>
                                  <w:sz w:val="40"/>
                                </w:rPr>
                                <w:t>désertification, </w:t>
                              </w:r>
                              <w:r>
                                <w:rPr>
                                  <w:color w:val="404040"/>
                                  <w:sz w:val="40"/>
                                </w:rPr>
                                <w:t>déforestation, etc</w:t>
                              </w:r>
                            </w:p>
                          </w:txbxContent>
                        </wps:txbx>
                        <wps:bodyPr wrap="square" lIns="0" tIns="0" rIns="0" bIns="0" rtlCol="0">
                          <a:noAutofit/>
                        </wps:bodyPr>
                      </wps:wsp>
                      <wps:wsp>
                        <wps:cNvPr id="457" name="Textbox 457"/>
                        <wps:cNvSpPr txBox="1"/>
                        <wps:spPr>
                          <a:xfrm>
                            <a:off x="25400" y="0"/>
                            <a:ext cx="2489200" cy="553085"/>
                          </a:xfrm>
                          <a:prstGeom prst="rect">
                            <a:avLst/>
                          </a:prstGeom>
                        </wps:spPr>
                        <wps:txbx>
                          <w:txbxContent>
                            <w:p>
                              <w:pPr>
                                <w:spacing w:before="137"/>
                                <w:ind w:left="184" w:right="0" w:firstLine="0"/>
                                <w:jc w:val="left"/>
                                <w:rPr>
                                  <w:sz w:val="48"/>
                                </w:rPr>
                              </w:pPr>
                              <w:r>
                                <w:rPr>
                                  <w:color w:val="FFFFFF"/>
                                  <w:sz w:val="48"/>
                                </w:rPr>
                                <w:t>Quelques</w:t>
                              </w:r>
                              <w:r>
                                <w:rPr>
                                  <w:color w:val="FFFFFF"/>
                                  <w:spacing w:val="1"/>
                                  <w:sz w:val="48"/>
                                </w:rPr>
                                <w:t> </w:t>
                              </w:r>
                              <w:r>
                                <w:rPr>
                                  <w:color w:val="FFFFFF"/>
                                  <w:spacing w:val="-2"/>
                                  <w:sz w:val="48"/>
                                </w:rPr>
                                <w:t>chiffres:</w:t>
                              </w:r>
                            </w:p>
                          </w:txbxContent>
                        </wps:txbx>
                        <wps:bodyPr wrap="square" lIns="0" tIns="0" rIns="0" bIns="0" rtlCol="0">
                          <a:noAutofit/>
                        </wps:bodyPr>
                      </wps:wsp>
                    </wpg:wgp>
                  </a:graphicData>
                </a:graphic>
              </wp:anchor>
            </w:drawing>
          </mc:Choice>
          <mc:Fallback>
            <w:pict>
              <v:group style="position:absolute;margin-left:56.779999pt;margin-top:67.759804pt;width:285.650pt;height:174.65pt;mso-position-horizontal-relative:page;mso-position-vertical-relative:paragraph;z-index:-15678976;mso-wrap-distance-left:0;mso-wrap-distance-right:0" id="docshapegroup405" coordorigin="1136,1355" coordsize="5713,3493">
                <v:rect style="position:absolute;left:2122;top:2011;width:4726;height:2837" id="docshape406" filled="true" fillcolor="#e0aaa9" stroked="false">
                  <v:fill type="solid"/>
                </v:rect>
                <v:rect style="position:absolute;left:1155;top:1375;width:3960;height:831" id="docshape407" filled="true" fillcolor="#c00000" stroked="false">
                  <v:fill type="solid"/>
                </v:rect>
                <v:rect style="position:absolute;left:1155;top:1375;width:3960;height:831" id="docshape408" filled="false" stroked="true" strokeweight="2pt" strokecolor="#c00000">
                  <v:stroke dashstyle="solid"/>
                </v:rect>
                <v:shape style="position:absolute;left:1135;top:1355;width:5713;height:3493" type="#_x0000_t202" id="docshape409" filled="false" stroked="false">
                  <v:textbox inset="0,0,0,0">
                    <w:txbxContent>
                      <w:p>
                        <w:pPr>
                          <w:spacing w:line="240" w:lineRule="auto" w:before="0"/>
                          <w:rPr>
                            <w:sz w:val="40"/>
                          </w:rPr>
                        </w:pPr>
                      </w:p>
                      <w:p>
                        <w:pPr>
                          <w:spacing w:line="240" w:lineRule="auto" w:before="7"/>
                          <w:rPr>
                            <w:sz w:val="40"/>
                          </w:rPr>
                        </w:pPr>
                      </w:p>
                      <w:p>
                        <w:pPr>
                          <w:spacing w:line="211" w:lineRule="auto" w:before="0"/>
                          <w:ind w:left="1425" w:right="435" w:hanging="3"/>
                          <w:jc w:val="center"/>
                          <w:rPr>
                            <w:sz w:val="40"/>
                          </w:rPr>
                        </w:pPr>
                        <w:r>
                          <w:rPr>
                            <w:color w:val="404040"/>
                            <w:sz w:val="40"/>
                          </w:rPr>
                          <w:t>¼ des terres sont dégradées</w:t>
                        </w:r>
                        <w:r>
                          <w:rPr>
                            <w:color w:val="404040"/>
                            <w:spacing w:val="-17"/>
                            <w:sz w:val="40"/>
                          </w:rPr>
                          <w:t> </w:t>
                        </w:r>
                        <w:r>
                          <w:rPr>
                            <w:color w:val="404040"/>
                            <w:sz w:val="40"/>
                          </w:rPr>
                          <w:t>:</w:t>
                        </w:r>
                        <w:r>
                          <w:rPr>
                            <w:color w:val="404040"/>
                            <w:spacing w:val="-14"/>
                            <w:sz w:val="40"/>
                          </w:rPr>
                          <w:t> </w:t>
                        </w:r>
                        <w:r>
                          <w:rPr>
                            <w:color w:val="404040"/>
                            <w:sz w:val="40"/>
                          </w:rPr>
                          <w:t>érosion</w:t>
                        </w:r>
                        <w:r>
                          <w:rPr>
                            <w:color w:val="404040"/>
                            <w:spacing w:val="-14"/>
                            <w:sz w:val="40"/>
                          </w:rPr>
                          <w:t> </w:t>
                        </w:r>
                        <w:r>
                          <w:rPr>
                            <w:color w:val="404040"/>
                            <w:sz w:val="40"/>
                          </w:rPr>
                          <w:t>des zones côtières, </w:t>
                        </w:r>
                        <w:r>
                          <w:rPr>
                            <w:color w:val="404040"/>
                            <w:spacing w:val="-2"/>
                            <w:sz w:val="40"/>
                          </w:rPr>
                          <w:t>désertification, </w:t>
                        </w:r>
                        <w:r>
                          <w:rPr>
                            <w:color w:val="404040"/>
                            <w:sz w:val="40"/>
                          </w:rPr>
                          <w:t>déforestation, etc</w:t>
                        </w:r>
                      </w:p>
                    </w:txbxContent>
                  </v:textbox>
                  <w10:wrap type="none"/>
                </v:shape>
                <v:shape style="position:absolute;left:1175;top:1355;width:3920;height:871" type="#_x0000_t202" id="docshape410" filled="false" stroked="false">
                  <v:textbox inset="0,0,0,0">
                    <w:txbxContent>
                      <w:p>
                        <w:pPr>
                          <w:spacing w:before="137"/>
                          <w:ind w:left="184" w:right="0" w:firstLine="0"/>
                          <w:jc w:val="left"/>
                          <w:rPr>
                            <w:sz w:val="48"/>
                          </w:rPr>
                        </w:pPr>
                        <w:r>
                          <w:rPr>
                            <w:color w:val="FFFFFF"/>
                            <w:sz w:val="48"/>
                          </w:rPr>
                          <w:t>Quelques</w:t>
                        </w:r>
                        <w:r>
                          <w:rPr>
                            <w:color w:val="FFFFFF"/>
                            <w:spacing w:val="1"/>
                            <w:sz w:val="48"/>
                          </w:rPr>
                          <w:t> </w:t>
                        </w:r>
                        <w:r>
                          <w:rPr>
                            <w:color w:val="FFFFFF"/>
                            <w:spacing w:val="-2"/>
                            <w:sz w:val="48"/>
                          </w:rPr>
                          <w:t>chiffres:</w:t>
                        </w:r>
                      </w:p>
                    </w:txbxContent>
                  </v:textbox>
                  <w10:wrap type="none"/>
                </v:shape>
                <w10:wrap type="topAndBottom"/>
              </v:group>
            </w:pict>
          </mc:Fallback>
        </mc:AlternateContent>
      </w:r>
      <w:r>
        <w:rPr/>
        <mc:AlternateContent>
          <mc:Choice Requires="wps">
            <w:drawing>
              <wp:anchor distT="0" distB="0" distL="0" distR="0" allowOverlap="1" layoutInCell="1" locked="0" behindDoc="1" simplePos="0" relativeHeight="487638016">
                <wp:simplePos x="0" y="0"/>
                <wp:positionH relativeFrom="page">
                  <wp:posOffset>4648961</wp:posOffset>
                </wp:positionH>
                <wp:positionV relativeFrom="paragraph">
                  <wp:posOffset>1277109</wp:posOffset>
                </wp:positionV>
                <wp:extent cx="3001010" cy="1801495"/>
                <wp:effectExtent l="0" t="0" r="0" b="0"/>
                <wp:wrapTopAndBottom/>
                <wp:docPr id="458" name="Textbox 458"/>
                <wp:cNvGraphicFramePr>
                  <a:graphicFrameLocks/>
                </wp:cNvGraphicFramePr>
                <a:graphic>
                  <a:graphicData uri="http://schemas.microsoft.com/office/word/2010/wordprocessingShape">
                    <wps:wsp>
                      <wps:cNvPr id="458" name="Textbox 458"/>
                      <wps:cNvSpPr txBox="1"/>
                      <wps:spPr>
                        <a:xfrm>
                          <a:off x="0" y="0"/>
                          <a:ext cx="3001010" cy="1801495"/>
                        </a:xfrm>
                        <a:prstGeom prst="rect">
                          <a:avLst/>
                        </a:prstGeom>
                        <a:solidFill>
                          <a:srgbClr val="E0AAA9"/>
                        </a:solidFill>
                      </wps:spPr>
                      <wps:txbx>
                        <w:txbxContent>
                          <w:p>
                            <w:pPr>
                              <w:pStyle w:val="BodyText"/>
                              <w:spacing w:before="55"/>
                              <w:rPr>
                                <w:color w:val="000000"/>
                              </w:rPr>
                            </w:pPr>
                          </w:p>
                          <w:p>
                            <w:pPr>
                              <w:pStyle w:val="BodyText"/>
                              <w:spacing w:line="211" w:lineRule="auto" w:before="1"/>
                              <w:ind w:left="157" w:right="160"/>
                              <w:jc w:val="center"/>
                              <w:rPr>
                                <w:color w:val="000000"/>
                              </w:rPr>
                            </w:pPr>
                            <w:r>
                              <w:rPr>
                                <w:color w:val="404040"/>
                              </w:rPr>
                              <w:t>L'agriculture représente environ 70 % de l'utilisation</w:t>
                            </w:r>
                            <w:r>
                              <w:rPr>
                                <w:color w:val="404040"/>
                                <w:spacing w:val="-13"/>
                              </w:rPr>
                              <w:t> </w:t>
                            </w:r>
                            <w:r>
                              <w:rPr>
                                <w:color w:val="404040"/>
                              </w:rPr>
                              <w:t>mondiale</w:t>
                            </w:r>
                            <w:r>
                              <w:rPr>
                                <w:color w:val="404040"/>
                                <w:spacing w:val="-18"/>
                              </w:rPr>
                              <w:t> </w:t>
                            </w:r>
                            <w:r>
                              <w:rPr>
                                <w:color w:val="404040"/>
                              </w:rPr>
                              <w:t>d'eau </w:t>
                            </w:r>
                            <w:r>
                              <w:rPr>
                                <w:color w:val="404040"/>
                                <w:spacing w:val="-2"/>
                              </w:rPr>
                              <w:t>douce</w:t>
                            </w:r>
                          </w:p>
                        </w:txbxContent>
                      </wps:txbx>
                      <wps:bodyPr wrap="square" lIns="0" tIns="0" rIns="0" bIns="0" rtlCol="0">
                        <a:noAutofit/>
                      </wps:bodyPr>
                    </wps:wsp>
                  </a:graphicData>
                </a:graphic>
              </wp:anchor>
            </w:drawing>
          </mc:Choice>
          <mc:Fallback>
            <w:pict>
              <v:shape style="position:absolute;margin-left:366.059998pt;margin-top:100.559807pt;width:236.3pt;height:141.85pt;mso-position-horizontal-relative:page;mso-position-vertical-relative:paragraph;z-index:-15678464;mso-wrap-distance-left:0;mso-wrap-distance-right:0" type="#_x0000_t202" id="docshape411" filled="true" fillcolor="#e0aaa9" stroked="false">
                <v:textbox inset="0,0,0,0">
                  <w:txbxContent>
                    <w:p>
                      <w:pPr>
                        <w:pStyle w:val="BodyText"/>
                        <w:spacing w:before="55"/>
                        <w:rPr>
                          <w:color w:val="000000"/>
                        </w:rPr>
                      </w:pPr>
                    </w:p>
                    <w:p>
                      <w:pPr>
                        <w:pStyle w:val="BodyText"/>
                        <w:spacing w:line="211" w:lineRule="auto" w:before="1"/>
                        <w:ind w:left="157" w:right="160"/>
                        <w:jc w:val="center"/>
                        <w:rPr>
                          <w:color w:val="000000"/>
                        </w:rPr>
                      </w:pPr>
                      <w:r>
                        <w:rPr>
                          <w:color w:val="404040"/>
                        </w:rPr>
                        <w:t>L'agriculture représente environ 70 % de l'utilisation</w:t>
                      </w:r>
                      <w:r>
                        <w:rPr>
                          <w:color w:val="404040"/>
                          <w:spacing w:val="-13"/>
                        </w:rPr>
                        <w:t> </w:t>
                      </w:r>
                      <w:r>
                        <w:rPr>
                          <w:color w:val="404040"/>
                        </w:rPr>
                        <w:t>mondiale</w:t>
                      </w:r>
                      <w:r>
                        <w:rPr>
                          <w:color w:val="404040"/>
                          <w:spacing w:val="-18"/>
                        </w:rPr>
                        <w:t> </w:t>
                      </w:r>
                      <w:r>
                        <w:rPr>
                          <w:color w:val="404040"/>
                        </w:rPr>
                        <w:t>d'eau </w:t>
                      </w:r>
                      <w:r>
                        <w:rPr>
                          <w:color w:val="404040"/>
                          <w:spacing w:val="-2"/>
                        </w:rPr>
                        <w:t>douce</w:t>
                      </w:r>
                    </w:p>
                  </w:txbxContent>
                </v:textbox>
                <v:fill type="solid"/>
                <w10:wrap type="topAndBottom"/>
              </v:shape>
            </w:pict>
          </mc:Fallback>
        </mc:AlternateContent>
      </w:r>
      <w:r>
        <w:rPr/>
        <mc:AlternateContent>
          <mc:Choice Requires="wps">
            <w:drawing>
              <wp:anchor distT="0" distB="0" distL="0" distR="0" allowOverlap="1" layoutInCell="1" locked="0" behindDoc="1" simplePos="0" relativeHeight="487638528">
                <wp:simplePos x="0" y="0"/>
                <wp:positionH relativeFrom="page">
                  <wp:posOffset>7949945</wp:posOffset>
                </wp:positionH>
                <wp:positionV relativeFrom="paragraph">
                  <wp:posOffset>1277109</wp:posOffset>
                </wp:positionV>
                <wp:extent cx="3001010" cy="1801495"/>
                <wp:effectExtent l="0" t="0" r="0" b="0"/>
                <wp:wrapTopAndBottom/>
                <wp:docPr id="459" name="Textbox 459"/>
                <wp:cNvGraphicFramePr>
                  <a:graphicFrameLocks/>
                </wp:cNvGraphicFramePr>
                <a:graphic>
                  <a:graphicData uri="http://schemas.microsoft.com/office/word/2010/wordprocessingShape">
                    <wps:wsp>
                      <wps:cNvPr id="459" name="Textbox 459"/>
                      <wps:cNvSpPr txBox="1"/>
                      <wps:spPr>
                        <a:xfrm>
                          <a:off x="0" y="0"/>
                          <a:ext cx="3001010" cy="1801495"/>
                        </a:xfrm>
                        <a:prstGeom prst="rect">
                          <a:avLst/>
                        </a:prstGeom>
                        <a:solidFill>
                          <a:srgbClr val="E0AAA9"/>
                        </a:solidFill>
                      </wps:spPr>
                      <wps:txbx>
                        <w:txbxContent>
                          <w:p>
                            <w:pPr>
                              <w:pStyle w:val="BodyText"/>
                              <w:spacing w:before="271"/>
                              <w:rPr>
                                <w:color w:val="000000"/>
                              </w:rPr>
                            </w:pPr>
                          </w:p>
                          <w:p>
                            <w:pPr>
                              <w:pStyle w:val="BodyText"/>
                              <w:spacing w:line="211" w:lineRule="auto" w:before="1"/>
                              <w:ind w:left="53" w:right="52"/>
                              <w:jc w:val="center"/>
                              <w:rPr>
                                <w:color w:val="000000"/>
                              </w:rPr>
                            </w:pPr>
                            <w:r>
                              <w:rPr>
                                <w:color w:val="404040"/>
                              </w:rPr>
                              <w:t>25</w:t>
                            </w:r>
                            <w:r>
                              <w:rPr>
                                <w:color w:val="404040"/>
                                <w:spacing w:val="-9"/>
                              </w:rPr>
                              <w:t> </w:t>
                            </w:r>
                            <w:r>
                              <w:rPr>
                                <w:color w:val="404040"/>
                              </w:rPr>
                              <w:t>à</w:t>
                            </w:r>
                            <w:r>
                              <w:rPr>
                                <w:color w:val="404040"/>
                                <w:spacing w:val="-5"/>
                              </w:rPr>
                              <w:t> </w:t>
                            </w:r>
                            <w:r>
                              <w:rPr>
                                <w:color w:val="404040"/>
                              </w:rPr>
                              <w:t>30</w:t>
                            </w:r>
                            <w:r>
                              <w:rPr>
                                <w:color w:val="404040"/>
                                <w:spacing w:val="-9"/>
                              </w:rPr>
                              <w:t> </w:t>
                            </w:r>
                            <w:r>
                              <w:rPr>
                                <w:color w:val="404040"/>
                              </w:rPr>
                              <w:t>%</w:t>
                            </w:r>
                            <w:r>
                              <w:rPr>
                                <w:color w:val="404040"/>
                                <w:spacing w:val="-8"/>
                              </w:rPr>
                              <w:t> </w:t>
                            </w:r>
                            <w:r>
                              <w:rPr>
                                <w:color w:val="404040"/>
                              </w:rPr>
                              <w:t>de</w:t>
                            </w:r>
                            <w:r>
                              <w:rPr>
                                <w:color w:val="404040"/>
                                <w:spacing w:val="-5"/>
                              </w:rPr>
                              <w:t> </w:t>
                            </w:r>
                            <w:r>
                              <w:rPr>
                                <w:color w:val="404040"/>
                              </w:rPr>
                              <w:t>la</w:t>
                            </w:r>
                            <w:r>
                              <w:rPr>
                                <w:color w:val="404040"/>
                                <w:spacing w:val="-5"/>
                              </w:rPr>
                              <w:t> </w:t>
                            </w:r>
                            <w:r>
                              <w:rPr>
                                <w:color w:val="404040"/>
                              </w:rPr>
                              <w:t>production alimentaire totale est perdue ou gaspillée</w:t>
                            </w:r>
                          </w:p>
                        </w:txbxContent>
                      </wps:txbx>
                      <wps:bodyPr wrap="square" lIns="0" tIns="0" rIns="0" bIns="0" rtlCol="0">
                        <a:noAutofit/>
                      </wps:bodyPr>
                    </wps:wsp>
                  </a:graphicData>
                </a:graphic>
              </wp:anchor>
            </w:drawing>
          </mc:Choice>
          <mc:Fallback>
            <w:pict>
              <v:shape style="position:absolute;margin-left:625.979980pt;margin-top:100.559807pt;width:236.3pt;height:141.85pt;mso-position-horizontal-relative:page;mso-position-vertical-relative:paragraph;z-index:-15677952;mso-wrap-distance-left:0;mso-wrap-distance-right:0" type="#_x0000_t202" id="docshape412" filled="true" fillcolor="#e0aaa9" stroked="false">
                <v:textbox inset="0,0,0,0">
                  <w:txbxContent>
                    <w:p>
                      <w:pPr>
                        <w:pStyle w:val="BodyText"/>
                        <w:spacing w:before="271"/>
                        <w:rPr>
                          <w:color w:val="000000"/>
                        </w:rPr>
                      </w:pPr>
                    </w:p>
                    <w:p>
                      <w:pPr>
                        <w:pStyle w:val="BodyText"/>
                        <w:spacing w:line="211" w:lineRule="auto" w:before="1"/>
                        <w:ind w:left="53" w:right="52"/>
                        <w:jc w:val="center"/>
                        <w:rPr>
                          <w:color w:val="000000"/>
                        </w:rPr>
                      </w:pPr>
                      <w:r>
                        <w:rPr>
                          <w:color w:val="404040"/>
                        </w:rPr>
                        <w:t>25</w:t>
                      </w:r>
                      <w:r>
                        <w:rPr>
                          <w:color w:val="404040"/>
                          <w:spacing w:val="-9"/>
                        </w:rPr>
                        <w:t> </w:t>
                      </w:r>
                      <w:r>
                        <w:rPr>
                          <w:color w:val="404040"/>
                        </w:rPr>
                        <w:t>à</w:t>
                      </w:r>
                      <w:r>
                        <w:rPr>
                          <w:color w:val="404040"/>
                          <w:spacing w:val="-5"/>
                        </w:rPr>
                        <w:t> </w:t>
                      </w:r>
                      <w:r>
                        <w:rPr>
                          <w:color w:val="404040"/>
                        </w:rPr>
                        <w:t>30</w:t>
                      </w:r>
                      <w:r>
                        <w:rPr>
                          <w:color w:val="404040"/>
                          <w:spacing w:val="-9"/>
                        </w:rPr>
                        <w:t> </w:t>
                      </w:r>
                      <w:r>
                        <w:rPr>
                          <w:color w:val="404040"/>
                        </w:rPr>
                        <w:t>%</w:t>
                      </w:r>
                      <w:r>
                        <w:rPr>
                          <w:color w:val="404040"/>
                          <w:spacing w:val="-8"/>
                        </w:rPr>
                        <w:t> </w:t>
                      </w:r>
                      <w:r>
                        <w:rPr>
                          <w:color w:val="404040"/>
                        </w:rPr>
                        <w:t>de</w:t>
                      </w:r>
                      <w:r>
                        <w:rPr>
                          <w:color w:val="404040"/>
                          <w:spacing w:val="-5"/>
                        </w:rPr>
                        <w:t> </w:t>
                      </w:r>
                      <w:r>
                        <w:rPr>
                          <w:color w:val="404040"/>
                        </w:rPr>
                        <w:t>la</w:t>
                      </w:r>
                      <w:r>
                        <w:rPr>
                          <w:color w:val="404040"/>
                          <w:spacing w:val="-5"/>
                        </w:rPr>
                        <w:t> </w:t>
                      </w:r>
                      <w:r>
                        <w:rPr>
                          <w:color w:val="404040"/>
                        </w:rPr>
                        <w:t>production alimentaire totale est perdue ou gaspillée</w:t>
                      </w:r>
                    </w:p>
                  </w:txbxContent>
                </v:textbox>
                <v:fill type="solid"/>
                <w10:wrap type="topAndBottom"/>
              </v:shape>
            </w:pict>
          </mc:Fallback>
        </mc:AlternateContent>
      </w:r>
      <w:r>
        <w:rPr/>
        <mc:AlternateContent>
          <mc:Choice Requires="wps">
            <w:drawing>
              <wp:anchor distT="0" distB="0" distL="0" distR="0" allowOverlap="1" layoutInCell="1" locked="0" behindDoc="1" simplePos="0" relativeHeight="487639040">
                <wp:simplePos x="0" y="0"/>
                <wp:positionH relativeFrom="page">
                  <wp:posOffset>1349502</wp:posOffset>
                </wp:positionH>
                <wp:positionV relativeFrom="paragraph">
                  <wp:posOffset>3396828</wp:posOffset>
                </wp:positionV>
                <wp:extent cx="2999740" cy="1801495"/>
                <wp:effectExtent l="0" t="0" r="0" b="0"/>
                <wp:wrapTopAndBottom/>
                <wp:docPr id="460" name="Textbox 460"/>
                <wp:cNvGraphicFramePr>
                  <a:graphicFrameLocks/>
                </wp:cNvGraphicFramePr>
                <a:graphic>
                  <a:graphicData uri="http://schemas.microsoft.com/office/word/2010/wordprocessingShape">
                    <wps:wsp>
                      <wps:cNvPr id="460" name="Textbox 460"/>
                      <wps:cNvSpPr txBox="1"/>
                      <wps:spPr>
                        <a:xfrm>
                          <a:off x="0" y="0"/>
                          <a:ext cx="2999740" cy="1801495"/>
                        </a:xfrm>
                        <a:prstGeom prst="rect">
                          <a:avLst/>
                        </a:prstGeom>
                        <a:solidFill>
                          <a:srgbClr val="E0AAA9"/>
                        </a:solidFill>
                      </wps:spPr>
                      <wps:txbx>
                        <w:txbxContent>
                          <w:p>
                            <w:pPr>
                              <w:pStyle w:val="BodyText"/>
                              <w:spacing w:line="211" w:lineRule="auto" w:before="113"/>
                              <w:ind w:left="255" w:right="256" w:hanging="2"/>
                              <w:jc w:val="center"/>
                              <w:rPr>
                                <w:color w:val="000000"/>
                              </w:rPr>
                            </w:pPr>
                            <w:r>
                              <w:rPr>
                                <w:color w:val="404040"/>
                              </w:rPr>
                              <w:t>Les activités liées à l'agriculture,</w:t>
                            </w:r>
                            <w:r>
                              <w:rPr>
                                <w:color w:val="404040"/>
                                <w:spacing w:val="-23"/>
                              </w:rPr>
                              <w:t> </w:t>
                            </w:r>
                            <w:r>
                              <w:rPr>
                                <w:color w:val="404040"/>
                              </w:rPr>
                              <w:t>à</w:t>
                            </w:r>
                            <w:r>
                              <w:rPr>
                                <w:color w:val="404040"/>
                                <w:spacing w:val="-23"/>
                              </w:rPr>
                              <w:t> </w:t>
                            </w:r>
                            <w:r>
                              <w:rPr>
                                <w:color w:val="404040"/>
                              </w:rPr>
                              <w:t>l’utilisation des forêts et aux autres utilisations des terres ont représenté environ 13 % des émissions de CO2</w:t>
                            </w:r>
                          </w:p>
                        </w:txbxContent>
                      </wps:txbx>
                      <wps:bodyPr wrap="square" lIns="0" tIns="0" rIns="0" bIns="0" rtlCol="0">
                        <a:noAutofit/>
                      </wps:bodyPr>
                    </wps:wsp>
                  </a:graphicData>
                </a:graphic>
              </wp:anchor>
            </w:drawing>
          </mc:Choice>
          <mc:Fallback>
            <w:pict>
              <v:shape style="position:absolute;margin-left:106.260002pt;margin-top:267.466827pt;width:236.2pt;height:141.85pt;mso-position-horizontal-relative:page;mso-position-vertical-relative:paragraph;z-index:-15677440;mso-wrap-distance-left:0;mso-wrap-distance-right:0" type="#_x0000_t202" id="docshape413" filled="true" fillcolor="#e0aaa9" stroked="false">
                <v:textbox inset="0,0,0,0">
                  <w:txbxContent>
                    <w:p>
                      <w:pPr>
                        <w:pStyle w:val="BodyText"/>
                        <w:spacing w:line="211" w:lineRule="auto" w:before="113"/>
                        <w:ind w:left="255" w:right="256" w:hanging="2"/>
                        <w:jc w:val="center"/>
                        <w:rPr>
                          <w:color w:val="000000"/>
                        </w:rPr>
                      </w:pPr>
                      <w:r>
                        <w:rPr>
                          <w:color w:val="404040"/>
                        </w:rPr>
                        <w:t>Les activités liées à l'agriculture,</w:t>
                      </w:r>
                      <w:r>
                        <w:rPr>
                          <w:color w:val="404040"/>
                          <w:spacing w:val="-23"/>
                        </w:rPr>
                        <w:t> </w:t>
                      </w:r>
                      <w:r>
                        <w:rPr>
                          <w:color w:val="404040"/>
                        </w:rPr>
                        <w:t>à</w:t>
                      </w:r>
                      <w:r>
                        <w:rPr>
                          <w:color w:val="404040"/>
                          <w:spacing w:val="-23"/>
                        </w:rPr>
                        <w:t> </w:t>
                      </w:r>
                      <w:r>
                        <w:rPr>
                          <w:color w:val="404040"/>
                        </w:rPr>
                        <w:t>l’utilisation des forêts et aux autres utilisations des terres ont représenté environ 13 % des émissions de CO2</w:t>
                      </w:r>
                    </w:p>
                  </w:txbxContent>
                </v:textbox>
                <v:fill type="solid"/>
                <w10:wrap type="topAndBottom"/>
              </v:shape>
            </w:pict>
          </mc:Fallback>
        </mc:AlternateContent>
      </w:r>
      <w:r>
        <w:rPr/>
        <mc:AlternateContent>
          <mc:Choice Requires="wps">
            <w:drawing>
              <wp:anchor distT="0" distB="0" distL="0" distR="0" allowOverlap="1" layoutInCell="1" locked="0" behindDoc="1" simplePos="0" relativeHeight="487639552">
                <wp:simplePos x="0" y="0"/>
                <wp:positionH relativeFrom="page">
                  <wp:posOffset>4648961</wp:posOffset>
                </wp:positionH>
                <wp:positionV relativeFrom="paragraph">
                  <wp:posOffset>3377016</wp:posOffset>
                </wp:positionV>
                <wp:extent cx="6301740" cy="1801495"/>
                <wp:effectExtent l="0" t="0" r="0" b="0"/>
                <wp:wrapTopAndBottom/>
                <wp:docPr id="461" name="Textbox 461"/>
                <wp:cNvGraphicFramePr>
                  <a:graphicFrameLocks/>
                </wp:cNvGraphicFramePr>
                <a:graphic>
                  <a:graphicData uri="http://schemas.microsoft.com/office/word/2010/wordprocessingShape">
                    <wps:wsp>
                      <wps:cNvPr id="461" name="Textbox 461"/>
                      <wps:cNvSpPr txBox="1"/>
                      <wps:spPr>
                        <a:xfrm>
                          <a:off x="0" y="0"/>
                          <a:ext cx="6301740" cy="1801495"/>
                        </a:xfrm>
                        <a:prstGeom prst="rect">
                          <a:avLst/>
                        </a:prstGeom>
                        <a:solidFill>
                          <a:srgbClr val="E0AAA9"/>
                        </a:solidFill>
                      </wps:spPr>
                      <wps:txbx>
                        <w:txbxContent>
                          <w:p>
                            <w:pPr>
                              <w:pStyle w:val="BodyText"/>
                              <w:spacing w:line="211" w:lineRule="auto" w:before="113"/>
                              <w:ind w:left="140" w:right="141" w:hanging="1"/>
                              <w:jc w:val="center"/>
                              <w:rPr>
                                <w:color w:val="000000"/>
                              </w:rPr>
                            </w:pPr>
                            <w:r>
                              <w:rPr>
                                <w:color w:val="404040"/>
                              </w:rPr>
                              <w:t>Toutes les trajectoires modélisées évaluées qui limitent le réchauffement à 1,5 °C ou bien en dessous de 2 °C nécessitent</w:t>
                            </w:r>
                            <w:r>
                              <w:rPr>
                                <w:color w:val="404040"/>
                                <w:spacing w:val="-5"/>
                              </w:rPr>
                              <w:t> </w:t>
                            </w:r>
                            <w:r>
                              <w:rPr>
                                <w:color w:val="404040"/>
                              </w:rPr>
                              <w:t>des</w:t>
                            </w:r>
                            <w:r>
                              <w:rPr>
                                <w:color w:val="404040"/>
                                <w:spacing w:val="-10"/>
                              </w:rPr>
                              <w:t> </w:t>
                            </w:r>
                            <w:r>
                              <w:rPr>
                                <w:color w:val="404040"/>
                              </w:rPr>
                              <w:t>mesures</w:t>
                            </w:r>
                            <w:r>
                              <w:rPr>
                                <w:color w:val="404040"/>
                                <w:spacing w:val="-6"/>
                              </w:rPr>
                              <w:t> </w:t>
                            </w:r>
                            <w:r>
                              <w:rPr>
                                <w:color w:val="404040"/>
                              </w:rPr>
                              <w:t>d'atténuation</w:t>
                            </w:r>
                            <w:r>
                              <w:rPr>
                                <w:color w:val="404040"/>
                                <w:spacing w:val="-10"/>
                              </w:rPr>
                              <w:t> </w:t>
                            </w:r>
                            <w:r>
                              <w:rPr>
                                <w:color w:val="404040"/>
                              </w:rPr>
                              <w:t>et</w:t>
                            </w:r>
                            <w:r>
                              <w:rPr>
                                <w:color w:val="404040"/>
                                <w:spacing w:val="-9"/>
                              </w:rPr>
                              <w:t> </w:t>
                            </w:r>
                            <w:r>
                              <w:rPr>
                                <w:color w:val="404040"/>
                              </w:rPr>
                              <w:t>des</w:t>
                            </w:r>
                            <w:r>
                              <w:rPr>
                                <w:color w:val="404040"/>
                                <w:spacing w:val="-9"/>
                              </w:rPr>
                              <w:t> </w:t>
                            </w:r>
                            <w:r>
                              <w:rPr>
                                <w:color w:val="404040"/>
                              </w:rPr>
                              <w:t>changements d'affectation des terres, la plupart incluant différentes combinaisons de reboisement, de boisement et de réduction de la déforestation</w:t>
                            </w:r>
                          </w:p>
                        </w:txbxContent>
                      </wps:txbx>
                      <wps:bodyPr wrap="square" lIns="0" tIns="0" rIns="0" bIns="0" rtlCol="0">
                        <a:noAutofit/>
                      </wps:bodyPr>
                    </wps:wsp>
                  </a:graphicData>
                </a:graphic>
              </wp:anchor>
            </w:drawing>
          </mc:Choice>
          <mc:Fallback>
            <w:pict>
              <v:shape style="position:absolute;margin-left:366.059998pt;margin-top:265.90683pt;width:496.2pt;height:141.85pt;mso-position-horizontal-relative:page;mso-position-vertical-relative:paragraph;z-index:-15676928;mso-wrap-distance-left:0;mso-wrap-distance-right:0" type="#_x0000_t202" id="docshape414" filled="true" fillcolor="#e0aaa9" stroked="false">
                <v:textbox inset="0,0,0,0">
                  <w:txbxContent>
                    <w:p>
                      <w:pPr>
                        <w:pStyle w:val="BodyText"/>
                        <w:spacing w:line="211" w:lineRule="auto" w:before="113"/>
                        <w:ind w:left="140" w:right="141" w:hanging="1"/>
                        <w:jc w:val="center"/>
                        <w:rPr>
                          <w:color w:val="000000"/>
                        </w:rPr>
                      </w:pPr>
                      <w:r>
                        <w:rPr>
                          <w:color w:val="404040"/>
                        </w:rPr>
                        <w:t>Toutes les trajectoires modélisées évaluées qui limitent le réchauffement à 1,5 °C ou bien en dessous de 2 °C nécessitent</w:t>
                      </w:r>
                      <w:r>
                        <w:rPr>
                          <w:color w:val="404040"/>
                          <w:spacing w:val="-5"/>
                        </w:rPr>
                        <w:t> </w:t>
                      </w:r>
                      <w:r>
                        <w:rPr>
                          <w:color w:val="404040"/>
                        </w:rPr>
                        <w:t>des</w:t>
                      </w:r>
                      <w:r>
                        <w:rPr>
                          <w:color w:val="404040"/>
                          <w:spacing w:val="-10"/>
                        </w:rPr>
                        <w:t> </w:t>
                      </w:r>
                      <w:r>
                        <w:rPr>
                          <w:color w:val="404040"/>
                        </w:rPr>
                        <w:t>mesures</w:t>
                      </w:r>
                      <w:r>
                        <w:rPr>
                          <w:color w:val="404040"/>
                          <w:spacing w:val="-6"/>
                        </w:rPr>
                        <w:t> </w:t>
                      </w:r>
                      <w:r>
                        <w:rPr>
                          <w:color w:val="404040"/>
                        </w:rPr>
                        <w:t>d'atténuation</w:t>
                      </w:r>
                      <w:r>
                        <w:rPr>
                          <w:color w:val="404040"/>
                          <w:spacing w:val="-10"/>
                        </w:rPr>
                        <w:t> </w:t>
                      </w:r>
                      <w:r>
                        <w:rPr>
                          <w:color w:val="404040"/>
                        </w:rPr>
                        <w:t>et</w:t>
                      </w:r>
                      <w:r>
                        <w:rPr>
                          <w:color w:val="404040"/>
                          <w:spacing w:val="-9"/>
                        </w:rPr>
                        <w:t> </w:t>
                      </w:r>
                      <w:r>
                        <w:rPr>
                          <w:color w:val="404040"/>
                        </w:rPr>
                        <w:t>des</w:t>
                      </w:r>
                      <w:r>
                        <w:rPr>
                          <w:color w:val="404040"/>
                          <w:spacing w:val="-9"/>
                        </w:rPr>
                        <w:t> </w:t>
                      </w:r>
                      <w:r>
                        <w:rPr>
                          <w:color w:val="404040"/>
                        </w:rPr>
                        <w:t>changements d'affectation des terres, la plupart incluant différentes combinaisons de reboisement, de boisement et de réduction de la déforestation</w:t>
                      </w:r>
                    </w:p>
                  </w:txbxContent>
                </v:textbox>
                <v:fill type="solid"/>
                <w10:wrap type="topAndBottom"/>
              </v:shape>
            </w:pict>
          </mc:Fallback>
        </mc:AlternateContent>
      </w:r>
      <w:r>
        <w:rPr>
          <w:color w:val="404040"/>
          <w:sz w:val="56"/>
        </w:rPr>
        <w:t>Rapport</w:t>
      </w:r>
      <w:r>
        <w:rPr>
          <w:color w:val="404040"/>
          <w:spacing w:val="-21"/>
          <w:sz w:val="56"/>
        </w:rPr>
        <w:t> </w:t>
      </w:r>
      <w:r>
        <w:rPr>
          <w:color w:val="404040"/>
          <w:sz w:val="56"/>
        </w:rPr>
        <w:t>spécial</w:t>
      </w:r>
      <w:r>
        <w:rPr>
          <w:color w:val="404040"/>
          <w:spacing w:val="-22"/>
          <w:sz w:val="56"/>
        </w:rPr>
        <w:t> </w:t>
      </w:r>
      <w:r>
        <w:rPr>
          <w:color w:val="404040"/>
          <w:sz w:val="56"/>
        </w:rPr>
        <w:t>-</w:t>
      </w:r>
      <w:r>
        <w:rPr>
          <w:color w:val="404040"/>
          <w:spacing w:val="-24"/>
          <w:sz w:val="56"/>
        </w:rPr>
        <w:t> </w:t>
      </w:r>
      <w:r>
        <w:rPr>
          <w:color w:val="404040"/>
          <w:sz w:val="56"/>
        </w:rPr>
        <w:t>Changement</w:t>
      </w:r>
      <w:r>
        <w:rPr>
          <w:color w:val="404040"/>
          <w:spacing w:val="-22"/>
          <w:sz w:val="56"/>
        </w:rPr>
        <w:t> </w:t>
      </w:r>
      <w:r>
        <w:rPr>
          <w:color w:val="404040"/>
          <w:sz w:val="56"/>
        </w:rPr>
        <w:t>climatique</w:t>
      </w:r>
      <w:r>
        <w:rPr>
          <w:color w:val="404040"/>
          <w:spacing w:val="-21"/>
          <w:sz w:val="56"/>
        </w:rPr>
        <w:t> </w:t>
      </w:r>
      <w:r>
        <w:rPr>
          <w:color w:val="404040"/>
          <w:sz w:val="56"/>
        </w:rPr>
        <w:t>et</w:t>
      </w:r>
      <w:r>
        <w:rPr>
          <w:color w:val="404040"/>
          <w:spacing w:val="-24"/>
          <w:sz w:val="56"/>
        </w:rPr>
        <w:t> </w:t>
      </w:r>
      <w:r>
        <w:rPr>
          <w:color w:val="404040"/>
          <w:sz w:val="56"/>
        </w:rPr>
        <w:t>terres</w:t>
      </w:r>
      <w:r>
        <w:rPr>
          <w:color w:val="404040"/>
          <w:spacing w:val="-24"/>
          <w:sz w:val="56"/>
        </w:rPr>
        <w:t> </w:t>
      </w:r>
      <w:r>
        <w:rPr>
          <w:color w:val="404040"/>
          <w:sz w:val="56"/>
        </w:rPr>
        <w:t>émergées</w:t>
      </w:r>
      <w:r>
        <w:rPr>
          <w:color w:val="404040"/>
          <w:spacing w:val="-27"/>
          <w:sz w:val="56"/>
        </w:rPr>
        <w:t> </w:t>
      </w:r>
      <w:r>
        <w:rPr>
          <w:color w:val="404040"/>
          <w:spacing w:val="-4"/>
          <w:sz w:val="56"/>
        </w:rPr>
        <w:t>[9]:</w:t>
      </w:r>
    </w:p>
    <w:p>
      <w:pPr>
        <w:pStyle w:val="BodyText"/>
        <w:spacing w:before="202"/>
        <w:rPr>
          <w:sz w:val="20"/>
        </w:rPr>
      </w:pPr>
    </w:p>
    <w:p>
      <w:pPr>
        <w:spacing w:after="0"/>
        <w:rPr>
          <w:sz w:val="20"/>
        </w:rPr>
        <w:sectPr>
          <w:pgSz w:w="19200" w:h="10800" w:orient="landscape"/>
          <w:pgMar w:header="0" w:footer="414" w:top="420" w:bottom="600" w:left="120" w:right="0"/>
        </w:sectPr>
      </w:pPr>
    </w:p>
    <w:p>
      <w:pPr>
        <w:pStyle w:val="Heading1"/>
        <w:spacing w:line="240" w:lineRule="auto" w:before="314"/>
      </w:pPr>
      <w:r>
        <w:rPr/>
        <mc:AlternateContent>
          <mc:Choice Requires="wps">
            <w:drawing>
              <wp:anchor distT="0" distB="0" distL="0" distR="0" allowOverlap="1" layoutInCell="1" locked="0" behindDoc="1" simplePos="0" relativeHeight="487640064">
                <wp:simplePos x="0" y="0"/>
                <wp:positionH relativeFrom="page">
                  <wp:posOffset>593598</wp:posOffset>
                </wp:positionH>
                <wp:positionV relativeFrom="paragraph">
                  <wp:posOffset>915164</wp:posOffset>
                </wp:positionV>
                <wp:extent cx="6966584" cy="1005840"/>
                <wp:effectExtent l="0" t="0" r="0" b="0"/>
                <wp:wrapTopAndBottom/>
                <wp:docPr id="462" name="Group 462"/>
                <wp:cNvGraphicFramePr>
                  <a:graphicFrameLocks/>
                </wp:cNvGraphicFramePr>
                <a:graphic>
                  <a:graphicData uri="http://schemas.microsoft.com/office/word/2010/wordprocessingGroup">
                    <wpg:wgp>
                      <wpg:cNvPr id="462" name="Group 462"/>
                      <wpg:cNvGrpSpPr/>
                      <wpg:grpSpPr>
                        <a:xfrm>
                          <a:off x="0" y="0"/>
                          <a:ext cx="6966584" cy="1005840"/>
                          <a:chExt cx="6966584" cy="1005840"/>
                        </a:xfrm>
                      </wpg:grpSpPr>
                      <wps:wsp>
                        <wps:cNvPr id="463" name="Graphic 463"/>
                        <wps:cNvSpPr/>
                        <wps:spPr>
                          <a:xfrm>
                            <a:off x="0" y="0"/>
                            <a:ext cx="6966584" cy="1005840"/>
                          </a:xfrm>
                          <a:custGeom>
                            <a:avLst/>
                            <a:gdLst/>
                            <a:ahLst/>
                            <a:cxnLst/>
                            <a:rect l="l" t="t" r="r" b="b"/>
                            <a:pathLst>
                              <a:path w="6966584" h="1005840">
                                <a:moveTo>
                                  <a:pt x="6798564" y="0"/>
                                </a:moveTo>
                                <a:lnTo>
                                  <a:pt x="167640" y="0"/>
                                </a:lnTo>
                                <a:lnTo>
                                  <a:pt x="123075" y="5988"/>
                                </a:lnTo>
                                <a:lnTo>
                                  <a:pt x="83029" y="22888"/>
                                </a:lnTo>
                                <a:lnTo>
                                  <a:pt x="49101" y="49101"/>
                                </a:lnTo>
                                <a:lnTo>
                                  <a:pt x="22888" y="83029"/>
                                </a:lnTo>
                                <a:lnTo>
                                  <a:pt x="5988" y="123075"/>
                                </a:lnTo>
                                <a:lnTo>
                                  <a:pt x="0" y="167639"/>
                                </a:lnTo>
                                <a:lnTo>
                                  <a:pt x="0" y="838199"/>
                                </a:lnTo>
                                <a:lnTo>
                                  <a:pt x="5988" y="882764"/>
                                </a:lnTo>
                                <a:lnTo>
                                  <a:pt x="22888" y="922810"/>
                                </a:lnTo>
                                <a:lnTo>
                                  <a:pt x="49101" y="956738"/>
                                </a:lnTo>
                                <a:lnTo>
                                  <a:pt x="83029" y="982951"/>
                                </a:lnTo>
                                <a:lnTo>
                                  <a:pt x="123075" y="999851"/>
                                </a:lnTo>
                                <a:lnTo>
                                  <a:pt x="167640" y="1005839"/>
                                </a:lnTo>
                                <a:lnTo>
                                  <a:pt x="6798564" y="1005839"/>
                                </a:lnTo>
                                <a:lnTo>
                                  <a:pt x="6843128" y="999851"/>
                                </a:lnTo>
                                <a:lnTo>
                                  <a:pt x="6883174" y="982951"/>
                                </a:lnTo>
                                <a:lnTo>
                                  <a:pt x="6917102" y="956738"/>
                                </a:lnTo>
                                <a:lnTo>
                                  <a:pt x="6943315" y="922810"/>
                                </a:lnTo>
                                <a:lnTo>
                                  <a:pt x="6960215" y="882764"/>
                                </a:lnTo>
                                <a:lnTo>
                                  <a:pt x="6966204" y="838199"/>
                                </a:lnTo>
                                <a:lnTo>
                                  <a:pt x="6966204" y="167639"/>
                                </a:lnTo>
                                <a:lnTo>
                                  <a:pt x="6960215" y="123075"/>
                                </a:lnTo>
                                <a:lnTo>
                                  <a:pt x="6943315" y="83029"/>
                                </a:lnTo>
                                <a:lnTo>
                                  <a:pt x="6917102" y="49101"/>
                                </a:lnTo>
                                <a:lnTo>
                                  <a:pt x="6883174" y="22888"/>
                                </a:lnTo>
                                <a:lnTo>
                                  <a:pt x="6843128" y="5988"/>
                                </a:lnTo>
                                <a:lnTo>
                                  <a:pt x="6798564" y="0"/>
                                </a:lnTo>
                                <a:close/>
                              </a:path>
                            </a:pathLst>
                          </a:custGeom>
                          <a:solidFill>
                            <a:srgbClr val="C0504D"/>
                          </a:solidFill>
                        </wps:spPr>
                        <wps:bodyPr wrap="square" lIns="0" tIns="0" rIns="0" bIns="0" rtlCol="0">
                          <a:prstTxWarp prst="textNoShape">
                            <a:avLst/>
                          </a:prstTxWarp>
                          <a:noAutofit/>
                        </wps:bodyPr>
                      </wps:wsp>
                      <wps:wsp>
                        <wps:cNvPr id="464" name="Textbox 464"/>
                        <wps:cNvSpPr txBox="1"/>
                        <wps:spPr>
                          <a:xfrm>
                            <a:off x="0" y="0"/>
                            <a:ext cx="6966584" cy="1005840"/>
                          </a:xfrm>
                          <a:prstGeom prst="rect">
                            <a:avLst/>
                          </a:prstGeom>
                        </wps:spPr>
                        <wps:txbx>
                          <w:txbxContent>
                            <w:p>
                              <w:pPr>
                                <w:spacing w:line="216" w:lineRule="auto" w:before="250"/>
                                <w:ind w:left="458" w:right="995" w:firstLine="0"/>
                                <w:jc w:val="left"/>
                                <w:rPr>
                                  <w:sz w:val="48"/>
                                </w:rPr>
                              </w:pPr>
                              <w:r>
                                <w:rPr>
                                  <w:color w:val="FFFFFF"/>
                                  <w:sz w:val="48"/>
                                </w:rPr>
                                <w:t>2019</w:t>
                              </w:r>
                              <w:r>
                                <w:rPr>
                                  <w:color w:val="FFFFFF"/>
                                  <w:spacing w:val="-8"/>
                                  <w:sz w:val="48"/>
                                </w:rPr>
                                <w:t> </w:t>
                              </w:r>
                              <w:r>
                                <w:rPr>
                                  <w:color w:val="FFFFFF"/>
                                  <w:sz w:val="48"/>
                                </w:rPr>
                                <w:t>(3</w:t>
                              </w:r>
                              <w:r>
                                <w:rPr>
                                  <w:color w:val="FFFFFF"/>
                                  <w:sz w:val="48"/>
                                  <w:vertAlign w:val="superscript"/>
                                </w:rPr>
                                <w:t>ième</w:t>
                              </w:r>
                              <w:r>
                                <w:rPr>
                                  <w:color w:val="FFFFFF"/>
                                  <w:spacing w:val="-10"/>
                                  <w:sz w:val="48"/>
                                  <w:vertAlign w:val="baseline"/>
                                </w:rPr>
                                <w:t> </w:t>
                              </w:r>
                              <w:r>
                                <w:rPr>
                                  <w:color w:val="FFFFFF"/>
                                  <w:sz w:val="48"/>
                                  <w:vertAlign w:val="baseline"/>
                                </w:rPr>
                                <w:t>RS)</w:t>
                              </w:r>
                              <w:r>
                                <w:rPr>
                                  <w:color w:val="FFFFFF"/>
                                  <w:spacing w:val="-13"/>
                                  <w:sz w:val="48"/>
                                  <w:vertAlign w:val="baseline"/>
                                </w:rPr>
                                <w:t> </w:t>
                              </w:r>
                              <w:r>
                                <w:rPr>
                                  <w:color w:val="FFFFFF"/>
                                  <w:sz w:val="48"/>
                                  <w:vertAlign w:val="baseline"/>
                                </w:rPr>
                                <w:t>-</w:t>
                              </w:r>
                              <w:r>
                                <w:rPr>
                                  <w:color w:val="FFFFFF"/>
                                  <w:spacing w:val="-10"/>
                                  <w:sz w:val="48"/>
                                  <w:vertAlign w:val="baseline"/>
                                </w:rPr>
                                <w:t> </w:t>
                              </w:r>
                              <w:r>
                                <w:rPr>
                                  <w:color w:val="FFFFFF"/>
                                  <w:sz w:val="48"/>
                                  <w:vertAlign w:val="baseline"/>
                                </w:rPr>
                                <w:t>L’océan</w:t>
                              </w:r>
                              <w:r>
                                <w:rPr>
                                  <w:color w:val="FFFFFF"/>
                                  <w:spacing w:val="-15"/>
                                  <w:sz w:val="48"/>
                                  <w:vertAlign w:val="baseline"/>
                                </w:rPr>
                                <w:t> </w:t>
                              </w:r>
                              <w:r>
                                <w:rPr>
                                  <w:color w:val="FFFFFF"/>
                                  <w:sz w:val="48"/>
                                  <w:vertAlign w:val="baseline"/>
                                </w:rPr>
                                <w:t>et</w:t>
                              </w:r>
                              <w:r>
                                <w:rPr>
                                  <w:color w:val="FFFFFF"/>
                                  <w:spacing w:val="-14"/>
                                  <w:sz w:val="48"/>
                                  <w:vertAlign w:val="baseline"/>
                                </w:rPr>
                                <w:t> </w:t>
                              </w:r>
                              <w:r>
                                <w:rPr>
                                  <w:color w:val="FFFFFF"/>
                                  <w:sz w:val="48"/>
                                  <w:vertAlign w:val="baseline"/>
                                </w:rPr>
                                <w:t>la</w:t>
                              </w:r>
                              <w:r>
                                <w:rPr>
                                  <w:color w:val="FFFFFF"/>
                                  <w:spacing w:val="-12"/>
                                  <w:sz w:val="48"/>
                                  <w:vertAlign w:val="baseline"/>
                                </w:rPr>
                                <w:t> </w:t>
                              </w:r>
                              <w:r>
                                <w:rPr>
                                  <w:color w:val="FFFFFF"/>
                                  <w:sz w:val="48"/>
                                  <w:vertAlign w:val="baseline"/>
                                </w:rPr>
                                <w:t>cryosphère</w:t>
                              </w:r>
                              <w:r>
                                <w:rPr>
                                  <w:color w:val="FFFFFF"/>
                                  <w:spacing w:val="-13"/>
                                  <w:sz w:val="48"/>
                                  <w:vertAlign w:val="baseline"/>
                                </w:rPr>
                                <w:t> </w:t>
                              </w:r>
                              <w:r>
                                <w:rPr>
                                  <w:color w:val="FFFFFF"/>
                                  <w:sz w:val="48"/>
                                  <w:vertAlign w:val="baseline"/>
                                </w:rPr>
                                <w:t>dans</w:t>
                              </w:r>
                              <w:r>
                                <w:rPr>
                                  <w:color w:val="FFFFFF"/>
                                  <w:spacing w:val="-13"/>
                                  <w:sz w:val="48"/>
                                  <w:vertAlign w:val="baseline"/>
                                </w:rPr>
                                <w:t> </w:t>
                              </w:r>
                              <w:r>
                                <w:rPr>
                                  <w:color w:val="FFFFFF"/>
                                  <w:sz w:val="48"/>
                                  <w:vertAlign w:val="baseline"/>
                                </w:rPr>
                                <w:t>un climat en évolution</w:t>
                              </w:r>
                            </w:p>
                          </w:txbxContent>
                        </wps:txbx>
                        <wps:bodyPr wrap="square" lIns="0" tIns="0" rIns="0" bIns="0" rtlCol="0">
                          <a:noAutofit/>
                        </wps:bodyPr>
                      </wps:wsp>
                    </wpg:wgp>
                  </a:graphicData>
                </a:graphic>
              </wp:anchor>
            </w:drawing>
          </mc:Choice>
          <mc:Fallback>
            <w:pict>
              <v:group style="position:absolute;margin-left:46.740002pt;margin-top:72.060204pt;width:548.550pt;height:79.2pt;mso-position-horizontal-relative:page;mso-position-vertical-relative:paragraph;z-index:-15676416;mso-wrap-distance-left:0;mso-wrap-distance-right:0" id="docshapegroup415" coordorigin="935,1441" coordsize="10971,1584">
                <v:shape style="position:absolute;left:934;top:1441;width:10971;height:1584" id="docshape416" coordorigin="935,1441" coordsize="10971,1584" path="m11641,1441l1199,1441,1129,1451,1066,1477,1012,1519,971,1572,944,1635,935,1705,935,2761,944,2831,971,2894,1012,2948,1066,2989,1129,3016,1199,3025,11641,3025,11711,3016,11774,2989,11828,2948,11869,2894,11896,2831,11905,2761,11905,1705,11896,1635,11869,1572,11828,1519,11774,1477,11711,1451,11641,1441xe" filled="true" fillcolor="#c0504d" stroked="false">
                  <v:path arrowok="t"/>
                  <v:fill type="solid"/>
                </v:shape>
                <v:shape style="position:absolute;left:934;top:1441;width:10971;height:1584" type="#_x0000_t202" id="docshape417" filled="false" stroked="false">
                  <v:textbox inset="0,0,0,0">
                    <w:txbxContent>
                      <w:p>
                        <w:pPr>
                          <w:spacing w:line="216" w:lineRule="auto" w:before="250"/>
                          <w:ind w:left="458" w:right="995" w:firstLine="0"/>
                          <w:jc w:val="left"/>
                          <w:rPr>
                            <w:sz w:val="48"/>
                          </w:rPr>
                        </w:pPr>
                        <w:r>
                          <w:rPr>
                            <w:color w:val="FFFFFF"/>
                            <w:sz w:val="48"/>
                          </w:rPr>
                          <w:t>2019</w:t>
                        </w:r>
                        <w:r>
                          <w:rPr>
                            <w:color w:val="FFFFFF"/>
                            <w:spacing w:val="-8"/>
                            <w:sz w:val="48"/>
                          </w:rPr>
                          <w:t> </w:t>
                        </w:r>
                        <w:r>
                          <w:rPr>
                            <w:color w:val="FFFFFF"/>
                            <w:sz w:val="48"/>
                          </w:rPr>
                          <w:t>(3</w:t>
                        </w:r>
                        <w:r>
                          <w:rPr>
                            <w:color w:val="FFFFFF"/>
                            <w:sz w:val="48"/>
                            <w:vertAlign w:val="superscript"/>
                          </w:rPr>
                          <w:t>ième</w:t>
                        </w:r>
                        <w:r>
                          <w:rPr>
                            <w:color w:val="FFFFFF"/>
                            <w:spacing w:val="-10"/>
                            <w:sz w:val="48"/>
                            <w:vertAlign w:val="baseline"/>
                          </w:rPr>
                          <w:t> </w:t>
                        </w:r>
                        <w:r>
                          <w:rPr>
                            <w:color w:val="FFFFFF"/>
                            <w:sz w:val="48"/>
                            <w:vertAlign w:val="baseline"/>
                          </w:rPr>
                          <w:t>RS)</w:t>
                        </w:r>
                        <w:r>
                          <w:rPr>
                            <w:color w:val="FFFFFF"/>
                            <w:spacing w:val="-13"/>
                            <w:sz w:val="48"/>
                            <w:vertAlign w:val="baseline"/>
                          </w:rPr>
                          <w:t> </w:t>
                        </w:r>
                        <w:r>
                          <w:rPr>
                            <w:color w:val="FFFFFF"/>
                            <w:sz w:val="48"/>
                            <w:vertAlign w:val="baseline"/>
                          </w:rPr>
                          <w:t>-</w:t>
                        </w:r>
                        <w:r>
                          <w:rPr>
                            <w:color w:val="FFFFFF"/>
                            <w:spacing w:val="-10"/>
                            <w:sz w:val="48"/>
                            <w:vertAlign w:val="baseline"/>
                          </w:rPr>
                          <w:t> </w:t>
                        </w:r>
                        <w:r>
                          <w:rPr>
                            <w:color w:val="FFFFFF"/>
                            <w:sz w:val="48"/>
                            <w:vertAlign w:val="baseline"/>
                          </w:rPr>
                          <w:t>L’océan</w:t>
                        </w:r>
                        <w:r>
                          <w:rPr>
                            <w:color w:val="FFFFFF"/>
                            <w:spacing w:val="-15"/>
                            <w:sz w:val="48"/>
                            <w:vertAlign w:val="baseline"/>
                          </w:rPr>
                          <w:t> </w:t>
                        </w:r>
                        <w:r>
                          <w:rPr>
                            <w:color w:val="FFFFFF"/>
                            <w:sz w:val="48"/>
                            <w:vertAlign w:val="baseline"/>
                          </w:rPr>
                          <w:t>et</w:t>
                        </w:r>
                        <w:r>
                          <w:rPr>
                            <w:color w:val="FFFFFF"/>
                            <w:spacing w:val="-14"/>
                            <w:sz w:val="48"/>
                            <w:vertAlign w:val="baseline"/>
                          </w:rPr>
                          <w:t> </w:t>
                        </w:r>
                        <w:r>
                          <w:rPr>
                            <w:color w:val="FFFFFF"/>
                            <w:sz w:val="48"/>
                            <w:vertAlign w:val="baseline"/>
                          </w:rPr>
                          <w:t>la</w:t>
                        </w:r>
                        <w:r>
                          <w:rPr>
                            <w:color w:val="FFFFFF"/>
                            <w:spacing w:val="-12"/>
                            <w:sz w:val="48"/>
                            <w:vertAlign w:val="baseline"/>
                          </w:rPr>
                          <w:t> </w:t>
                        </w:r>
                        <w:r>
                          <w:rPr>
                            <w:color w:val="FFFFFF"/>
                            <w:sz w:val="48"/>
                            <w:vertAlign w:val="baseline"/>
                          </w:rPr>
                          <w:t>cryosphère</w:t>
                        </w:r>
                        <w:r>
                          <w:rPr>
                            <w:color w:val="FFFFFF"/>
                            <w:spacing w:val="-13"/>
                            <w:sz w:val="48"/>
                            <w:vertAlign w:val="baseline"/>
                          </w:rPr>
                          <w:t> </w:t>
                        </w:r>
                        <w:r>
                          <w:rPr>
                            <w:color w:val="FFFFFF"/>
                            <w:sz w:val="48"/>
                            <w:vertAlign w:val="baseline"/>
                          </w:rPr>
                          <w:t>dans</w:t>
                        </w:r>
                        <w:r>
                          <w:rPr>
                            <w:color w:val="FFFFFF"/>
                            <w:spacing w:val="-13"/>
                            <w:sz w:val="48"/>
                            <w:vertAlign w:val="baseline"/>
                          </w:rPr>
                          <w:t> </w:t>
                        </w:r>
                        <w:r>
                          <w:rPr>
                            <w:color w:val="FFFFFF"/>
                            <w:sz w:val="48"/>
                            <w:vertAlign w:val="baseline"/>
                          </w:rPr>
                          <w:t>un climat en évolution</w:t>
                        </w:r>
                      </w:p>
                    </w:txbxContent>
                  </v:textbox>
                  <w10:wrap type="none"/>
                </v:shape>
                <w10:wrap type="topAndBottom"/>
              </v:group>
            </w:pict>
          </mc:Fallback>
        </mc:AlternateContent>
      </w:r>
      <w:r>
        <w:rPr/>
        <w:drawing>
          <wp:anchor distT="0" distB="0" distL="0" distR="0" allowOverlap="1" layoutInCell="1" locked="0" behindDoc="0" simplePos="0" relativeHeight="15781376">
            <wp:simplePos x="0" y="0"/>
            <wp:positionH relativeFrom="page">
              <wp:posOffset>9464040</wp:posOffset>
            </wp:positionH>
            <wp:positionV relativeFrom="paragraph">
              <wp:posOffset>0</wp:posOffset>
            </wp:positionV>
            <wp:extent cx="2615183" cy="4221479"/>
            <wp:effectExtent l="0" t="0" r="0" b="0"/>
            <wp:wrapNone/>
            <wp:docPr id="465" name="Image 465" descr="Special Report on the Ocean and Cryosphere (SROCC): Information from  Copernicus Marine Service | CMEMS"/>
            <wp:cNvGraphicFramePr>
              <a:graphicFrameLocks/>
            </wp:cNvGraphicFramePr>
            <a:graphic>
              <a:graphicData uri="http://schemas.openxmlformats.org/drawingml/2006/picture">
                <pic:pic>
                  <pic:nvPicPr>
                    <pic:cNvPr id="465" name="Image 465" descr="Special Report on the Ocean and Cryosphere (SROCC): Information from  Copernicus Marine Service | CMEMS"/>
                    <pic:cNvPicPr/>
                  </pic:nvPicPr>
                  <pic:blipFill>
                    <a:blip r:embed="rId81" cstate="print"/>
                    <a:stretch>
                      <a:fillRect/>
                    </a:stretch>
                  </pic:blipFill>
                  <pic:spPr>
                    <a:xfrm>
                      <a:off x="0" y="0"/>
                      <a:ext cx="2615183" cy="4221479"/>
                    </a:xfrm>
                    <a:prstGeom prst="rect">
                      <a:avLst/>
                    </a:prstGeom>
                  </pic:spPr>
                </pic:pic>
              </a:graphicData>
            </a:graphic>
          </wp:anchor>
        </w:drawing>
      </w:r>
      <w:bookmarkStart w:name="Les rapports du GIEC" w:id="58"/>
      <w:bookmarkEnd w:id="58"/>
      <w:r>
        <w:rPr/>
      </w:r>
      <w:r>
        <w:rPr>
          <w:color w:val="27455F"/>
        </w:rPr>
        <w:t>Les</w:t>
      </w:r>
      <w:r>
        <w:rPr>
          <w:color w:val="27455F"/>
          <w:spacing w:val="-6"/>
        </w:rPr>
        <w:t> </w:t>
      </w:r>
      <w:r>
        <w:rPr>
          <w:color w:val="27455F"/>
        </w:rPr>
        <w:t>rapports</w:t>
      </w:r>
      <w:r>
        <w:rPr>
          <w:color w:val="27455F"/>
          <w:spacing w:val="-8"/>
        </w:rPr>
        <w:t> </w:t>
      </w:r>
      <w:r>
        <w:rPr>
          <w:color w:val="27455F"/>
        </w:rPr>
        <w:t>du</w:t>
      </w:r>
      <w:r>
        <w:rPr>
          <w:color w:val="27455F"/>
          <w:spacing w:val="-7"/>
        </w:rPr>
        <w:t> </w:t>
      </w:r>
      <w:r>
        <w:rPr>
          <w:color w:val="27455F"/>
          <w:spacing w:val="-4"/>
        </w:rPr>
        <w:t>GIEC</w:t>
      </w:r>
    </w:p>
    <w:p>
      <w:pPr>
        <w:pStyle w:val="ListParagraph"/>
        <w:numPr>
          <w:ilvl w:val="1"/>
          <w:numId w:val="19"/>
        </w:numPr>
        <w:tabs>
          <w:tab w:pos="1476" w:val="left" w:leader="none"/>
        </w:tabs>
        <w:spacing w:line="216" w:lineRule="auto" w:before="149" w:after="0"/>
        <w:ind w:left="1476" w:right="4277" w:hanging="360"/>
        <w:jc w:val="left"/>
        <w:rPr>
          <w:color w:val="404040"/>
          <w:sz w:val="48"/>
        </w:rPr>
      </w:pPr>
      <w:r>
        <w:rPr>
          <w:color w:val="404040"/>
          <w:sz w:val="48"/>
        </w:rPr>
        <w:t>Analyse</w:t>
      </w:r>
      <w:r>
        <w:rPr>
          <w:color w:val="404040"/>
          <w:spacing w:val="80"/>
          <w:sz w:val="48"/>
        </w:rPr>
        <w:t> </w:t>
      </w:r>
      <w:r>
        <w:rPr>
          <w:color w:val="404040"/>
          <w:sz w:val="48"/>
        </w:rPr>
        <w:t>les</w:t>
      </w:r>
      <w:r>
        <w:rPr>
          <w:color w:val="404040"/>
          <w:spacing w:val="80"/>
          <w:sz w:val="48"/>
        </w:rPr>
        <w:t> </w:t>
      </w:r>
      <w:r>
        <w:rPr>
          <w:color w:val="404040"/>
          <w:sz w:val="48"/>
        </w:rPr>
        <w:t>différents</w:t>
      </w:r>
      <w:r>
        <w:rPr>
          <w:color w:val="404040"/>
          <w:spacing w:val="80"/>
          <w:sz w:val="48"/>
        </w:rPr>
        <w:t> </w:t>
      </w:r>
      <w:r>
        <w:rPr>
          <w:color w:val="404040"/>
          <w:sz w:val="48"/>
        </w:rPr>
        <w:t>impacts</w:t>
      </w:r>
      <w:r>
        <w:rPr>
          <w:color w:val="404040"/>
          <w:spacing w:val="80"/>
          <w:sz w:val="48"/>
        </w:rPr>
        <w:t> </w:t>
      </w:r>
      <w:r>
        <w:rPr>
          <w:color w:val="404040"/>
          <w:sz w:val="48"/>
        </w:rPr>
        <w:t>du</w:t>
      </w:r>
      <w:r>
        <w:rPr>
          <w:color w:val="404040"/>
          <w:spacing w:val="80"/>
          <w:sz w:val="48"/>
        </w:rPr>
        <w:t> </w:t>
      </w:r>
      <w:r>
        <w:rPr>
          <w:color w:val="404040"/>
          <w:sz w:val="48"/>
        </w:rPr>
        <w:t>changement</w:t>
      </w:r>
      <w:r>
        <w:rPr>
          <w:color w:val="404040"/>
          <w:spacing w:val="80"/>
          <w:sz w:val="48"/>
        </w:rPr>
        <w:t> </w:t>
      </w:r>
      <w:r>
        <w:rPr>
          <w:color w:val="404040"/>
          <w:sz w:val="48"/>
        </w:rPr>
        <w:t>climatique</w:t>
      </w:r>
      <w:r>
        <w:rPr>
          <w:color w:val="404040"/>
          <w:spacing w:val="80"/>
          <w:sz w:val="48"/>
        </w:rPr>
        <w:t> </w:t>
      </w:r>
      <w:r>
        <w:rPr>
          <w:color w:val="404040"/>
          <w:sz w:val="48"/>
        </w:rPr>
        <w:t>sur</w:t>
      </w:r>
      <w:r>
        <w:rPr>
          <w:color w:val="404040"/>
          <w:spacing w:val="80"/>
          <w:sz w:val="48"/>
        </w:rPr>
        <w:t> </w:t>
      </w:r>
      <w:r>
        <w:rPr>
          <w:color w:val="404040"/>
          <w:sz w:val="48"/>
        </w:rPr>
        <w:t>les océans et la cryosphère;</w:t>
      </w:r>
    </w:p>
    <w:p>
      <w:pPr>
        <w:pStyle w:val="ListParagraph"/>
        <w:numPr>
          <w:ilvl w:val="1"/>
          <w:numId w:val="19"/>
        </w:numPr>
        <w:tabs>
          <w:tab w:pos="1476" w:val="left" w:leader="none"/>
        </w:tabs>
        <w:spacing w:line="216" w:lineRule="auto" w:before="87" w:after="0"/>
        <w:ind w:left="1476" w:right="4281" w:hanging="360"/>
        <w:jc w:val="left"/>
        <w:rPr>
          <w:color w:val="404040"/>
          <w:sz w:val="48"/>
        </w:rPr>
      </w:pPr>
      <w:r>
        <w:rPr>
          <w:color w:val="404040"/>
          <w:sz w:val="48"/>
        </w:rPr>
        <w:t>Environ 10 % des terres émergées de la planète sont recouvertes de </w:t>
      </w:r>
      <w:r>
        <w:rPr>
          <w:color w:val="404040"/>
          <w:spacing w:val="-2"/>
          <w:sz w:val="48"/>
        </w:rPr>
        <w:t>glaciers;</w:t>
      </w:r>
    </w:p>
    <w:p>
      <w:pPr>
        <w:pStyle w:val="ListParagraph"/>
        <w:numPr>
          <w:ilvl w:val="1"/>
          <w:numId w:val="19"/>
        </w:numPr>
        <w:tabs>
          <w:tab w:pos="1476" w:val="left" w:leader="none"/>
        </w:tabs>
        <w:spacing w:line="216" w:lineRule="auto" w:before="88" w:after="0"/>
        <w:ind w:left="1476" w:right="4280" w:hanging="360"/>
        <w:jc w:val="left"/>
        <w:rPr>
          <w:color w:val="404040"/>
          <w:sz w:val="48"/>
        </w:rPr>
      </w:pPr>
      <w:r>
        <w:rPr>
          <w:color w:val="404040"/>
          <w:sz w:val="48"/>
        </w:rPr>
        <w:t>Les</w:t>
      </w:r>
      <w:r>
        <w:rPr>
          <w:color w:val="404040"/>
          <w:spacing w:val="80"/>
          <w:w w:val="150"/>
          <w:sz w:val="48"/>
        </w:rPr>
        <w:t> </w:t>
      </w:r>
      <w:r>
        <w:rPr>
          <w:color w:val="404040"/>
          <w:sz w:val="48"/>
        </w:rPr>
        <w:t>océans</w:t>
      </w:r>
      <w:r>
        <w:rPr>
          <w:color w:val="404040"/>
          <w:spacing w:val="80"/>
          <w:w w:val="150"/>
          <w:sz w:val="48"/>
        </w:rPr>
        <w:t> </w:t>
      </w:r>
      <w:r>
        <w:rPr>
          <w:color w:val="404040"/>
          <w:sz w:val="48"/>
        </w:rPr>
        <w:t>recouvrent</w:t>
      </w:r>
      <w:r>
        <w:rPr>
          <w:color w:val="404040"/>
          <w:spacing w:val="80"/>
          <w:w w:val="150"/>
          <w:sz w:val="48"/>
        </w:rPr>
        <w:t> </w:t>
      </w:r>
      <w:r>
        <w:rPr>
          <w:color w:val="404040"/>
          <w:sz w:val="48"/>
        </w:rPr>
        <w:t>71%</w:t>
      </w:r>
      <w:r>
        <w:rPr>
          <w:color w:val="404040"/>
          <w:spacing w:val="80"/>
          <w:w w:val="150"/>
          <w:sz w:val="48"/>
        </w:rPr>
        <w:t> </w:t>
      </w:r>
      <w:r>
        <w:rPr>
          <w:color w:val="404040"/>
          <w:sz w:val="48"/>
        </w:rPr>
        <w:t>du</w:t>
      </w:r>
      <w:r>
        <w:rPr>
          <w:color w:val="404040"/>
          <w:spacing w:val="80"/>
          <w:w w:val="150"/>
          <w:sz w:val="48"/>
        </w:rPr>
        <w:t> </w:t>
      </w:r>
      <w:r>
        <w:rPr>
          <w:color w:val="404040"/>
          <w:sz w:val="48"/>
        </w:rPr>
        <w:t>globe</w:t>
      </w:r>
      <w:r>
        <w:rPr>
          <w:color w:val="404040"/>
          <w:spacing w:val="80"/>
          <w:w w:val="150"/>
          <w:sz w:val="48"/>
        </w:rPr>
        <w:t> </w:t>
      </w:r>
      <w:r>
        <w:rPr>
          <w:color w:val="404040"/>
          <w:sz w:val="48"/>
        </w:rPr>
        <w:t>et</w:t>
      </w:r>
      <w:r>
        <w:rPr>
          <w:color w:val="404040"/>
          <w:spacing w:val="80"/>
          <w:w w:val="150"/>
          <w:sz w:val="48"/>
        </w:rPr>
        <w:t> </w:t>
      </w:r>
      <w:r>
        <w:rPr>
          <w:color w:val="404040"/>
          <w:sz w:val="48"/>
        </w:rPr>
        <w:t>représentent</w:t>
      </w:r>
      <w:r>
        <w:rPr>
          <w:color w:val="404040"/>
          <w:spacing w:val="80"/>
          <w:w w:val="150"/>
          <w:sz w:val="48"/>
        </w:rPr>
        <w:t> </w:t>
      </w:r>
      <w:r>
        <w:rPr>
          <w:color w:val="404040"/>
          <w:sz w:val="48"/>
        </w:rPr>
        <w:t>97%</w:t>
      </w:r>
      <w:r>
        <w:rPr>
          <w:color w:val="404040"/>
          <w:spacing w:val="80"/>
          <w:w w:val="150"/>
          <w:sz w:val="48"/>
        </w:rPr>
        <w:t> </w:t>
      </w:r>
      <w:r>
        <w:rPr>
          <w:color w:val="404040"/>
          <w:sz w:val="48"/>
        </w:rPr>
        <w:t>des réserves d’eau sur Terre;</w:t>
      </w:r>
    </w:p>
    <w:p>
      <w:pPr>
        <w:pStyle w:val="ListParagraph"/>
        <w:numPr>
          <w:ilvl w:val="1"/>
          <w:numId w:val="19"/>
        </w:numPr>
        <w:tabs>
          <w:tab w:pos="1476" w:val="left" w:leader="none"/>
        </w:tabs>
        <w:spacing w:line="216" w:lineRule="auto" w:before="88" w:after="0"/>
        <w:ind w:left="1476" w:right="4279" w:hanging="360"/>
        <w:jc w:val="left"/>
        <w:rPr>
          <w:color w:val="404040"/>
          <w:sz w:val="48"/>
        </w:rPr>
      </w:pPr>
      <w:r>
        <w:rPr>
          <w:color w:val="404040"/>
          <w:sz w:val="48"/>
        </w:rPr>
        <w:t>Ils captent 20 à 30% des émissions de CO2 et permettent de réguler la température sur Terre;</w:t>
      </w:r>
    </w:p>
    <w:p>
      <w:pPr>
        <w:pStyle w:val="ListParagraph"/>
        <w:numPr>
          <w:ilvl w:val="1"/>
          <w:numId w:val="19"/>
        </w:numPr>
        <w:tabs>
          <w:tab w:pos="1476" w:val="left" w:leader="none"/>
        </w:tabs>
        <w:spacing w:line="216" w:lineRule="auto" w:before="87" w:after="0"/>
        <w:ind w:left="1476" w:right="4281" w:hanging="360"/>
        <w:jc w:val="left"/>
        <w:rPr>
          <w:color w:val="404040"/>
          <w:sz w:val="48"/>
        </w:rPr>
      </w:pPr>
      <w:r>
        <w:rPr>
          <w:color w:val="404040"/>
          <w:sz w:val="48"/>
        </w:rPr>
        <w:t>En modifiant les océans, le réchauffement climatique modifie tout</w:t>
      </w:r>
      <w:r>
        <w:rPr>
          <w:color w:val="404040"/>
          <w:spacing w:val="80"/>
          <w:w w:val="150"/>
          <w:sz w:val="48"/>
        </w:rPr>
        <w:t> </w:t>
      </w:r>
      <w:r>
        <w:rPr>
          <w:color w:val="404040"/>
          <w:sz w:val="48"/>
        </w:rPr>
        <w:t>le cycle de l’eau.</w:t>
      </w:r>
    </w:p>
    <w:p>
      <w:pPr>
        <w:spacing w:after="0" w:line="216" w:lineRule="auto"/>
        <w:jc w:val="left"/>
        <w:rPr>
          <w:sz w:val="48"/>
        </w:rPr>
        <w:sectPr>
          <w:pgSz w:w="19200" w:h="10800" w:orient="landscape"/>
          <w:pgMar w:header="0" w:footer="414" w:top="0" w:bottom="600" w:left="120" w:right="0"/>
        </w:sectPr>
      </w:pPr>
    </w:p>
    <w:p>
      <w:pPr>
        <w:pStyle w:val="Heading1"/>
      </w:pPr>
      <w:bookmarkStart w:name="Les rapports du GIEC" w:id="59"/>
      <w:bookmarkEnd w:id="59"/>
      <w:r>
        <w:rPr/>
      </w:r>
      <w:r>
        <w:rPr>
          <w:color w:val="27455F"/>
        </w:rPr>
        <w:t>Les</w:t>
      </w:r>
      <w:r>
        <w:rPr>
          <w:color w:val="27455F"/>
          <w:spacing w:val="-6"/>
        </w:rPr>
        <w:t> </w:t>
      </w:r>
      <w:r>
        <w:rPr>
          <w:color w:val="27455F"/>
        </w:rPr>
        <w:t>rapports</w:t>
      </w:r>
      <w:r>
        <w:rPr>
          <w:color w:val="27455F"/>
          <w:spacing w:val="-8"/>
        </w:rPr>
        <w:t> </w:t>
      </w:r>
      <w:r>
        <w:rPr>
          <w:color w:val="27455F"/>
        </w:rPr>
        <w:t>du</w:t>
      </w:r>
      <w:r>
        <w:rPr>
          <w:color w:val="27455F"/>
          <w:spacing w:val="-7"/>
        </w:rPr>
        <w:t> </w:t>
      </w:r>
      <w:r>
        <w:rPr>
          <w:color w:val="27455F"/>
          <w:spacing w:val="-4"/>
        </w:rPr>
        <w:t>GIEC</w:t>
      </w:r>
    </w:p>
    <w:p>
      <w:pPr>
        <w:pStyle w:val="ListParagraph"/>
        <w:numPr>
          <w:ilvl w:val="0"/>
          <w:numId w:val="19"/>
        </w:numPr>
        <w:tabs>
          <w:tab w:pos="1523" w:val="left" w:leader="none"/>
        </w:tabs>
        <w:spacing w:line="240" w:lineRule="auto" w:before="616" w:after="0"/>
        <w:ind w:left="1523" w:right="0" w:hanging="539"/>
        <w:jc w:val="left"/>
        <w:rPr>
          <w:rFonts w:ascii="Arial" w:hAnsi="Arial"/>
          <w:sz w:val="56"/>
        </w:rPr>
      </w:pPr>
      <w:r>
        <w:rPr>
          <w:color w:val="404040"/>
          <w:sz w:val="56"/>
        </w:rPr>
        <w:t>Rapport</w:t>
      </w:r>
      <w:r>
        <w:rPr>
          <w:color w:val="404040"/>
          <w:spacing w:val="-19"/>
          <w:sz w:val="56"/>
        </w:rPr>
        <w:t> </w:t>
      </w:r>
      <w:r>
        <w:rPr>
          <w:color w:val="404040"/>
          <w:sz w:val="56"/>
        </w:rPr>
        <w:t>spécial</w:t>
      </w:r>
      <w:r>
        <w:rPr>
          <w:color w:val="404040"/>
          <w:spacing w:val="-22"/>
          <w:sz w:val="56"/>
        </w:rPr>
        <w:t> </w:t>
      </w:r>
      <w:r>
        <w:rPr>
          <w:color w:val="404040"/>
          <w:sz w:val="56"/>
        </w:rPr>
        <w:t>-</w:t>
      </w:r>
      <w:r>
        <w:rPr>
          <w:color w:val="404040"/>
          <w:spacing w:val="-22"/>
          <w:sz w:val="56"/>
        </w:rPr>
        <w:t> </w:t>
      </w:r>
      <w:r>
        <w:rPr>
          <w:color w:val="404040"/>
          <w:sz w:val="56"/>
        </w:rPr>
        <w:t>L’océan</w:t>
      </w:r>
      <w:r>
        <w:rPr>
          <w:color w:val="404040"/>
          <w:spacing w:val="-24"/>
          <w:sz w:val="56"/>
        </w:rPr>
        <w:t> </w:t>
      </w:r>
      <w:r>
        <w:rPr>
          <w:color w:val="404040"/>
          <w:sz w:val="56"/>
        </w:rPr>
        <w:t>et</w:t>
      </w:r>
      <w:r>
        <w:rPr>
          <w:color w:val="404040"/>
          <w:spacing w:val="-23"/>
          <w:sz w:val="56"/>
        </w:rPr>
        <w:t> </w:t>
      </w:r>
      <w:r>
        <w:rPr>
          <w:color w:val="404040"/>
          <w:sz w:val="56"/>
        </w:rPr>
        <w:t>la</w:t>
      </w:r>
      <w:r>
        <w:rPr>
          <w:color w:val="404040"/>
          <w:spacing w:val="-23"/>
          <w:sz w:val="56"/>
        </w:rPr>
        <w:t> </w:t>
      </w:r>
      <w:r>
        <w:rPr>
          <w:color w:val="404040"/>
          <w:sz w:val="56"/>
        </w:rPr>
        <w:t>cryosphère</w:t>
      </w:r>
      <w:r>
        <w:rPr>
          <w:color w:val="404040"/>
          <w:spacing w:val="-17"/>
          <w:sz w:val="56"/>
        </w:rPr>
        <w:t> </w:t>
      </w:r>
      <w:r>
        <w:rPr>
          <w:color w:val="404040"/>
          <w:sz w:val="56"/>
        </w:rPr>
        <w:t>dans</w:t>
      </w:r>
      <w:r>
        <w:rPr>
          <w:color w:val="404040"/>
          <w:spacing w:val="-19"/>
          <w:sz w:val="56"/>
        </w:rPr>
        <w:t> </w:t>
      </w:r>
      <w:r>
        <w:rPr>
          <w:color w:val="404040"/>
          <w:sz w:val="56"/>
        </w:rPr>
        <w:t>un</w:t>
      </w:r>
      <w:r>
        <w:rPr>
          <w:color w:val="404040"/>
          <w:spacing w:val="-20"/>
          <w:sz w:val="56"/>
        </w:rPr>
        <w:t> </w:t>
      </w:r>
      <w:r>
        <w:rPr>
          <w:color w:val="404040"/>
          <w:sz w:val="56"/>
        </w:rPr>
        <w:t>climat</w:t>
      </w:r>
      <w:r>
        <w:rPr>
          <w:color w:val="404040"/>
          <w:spacing w:val="-23"/>
          <w:sz w:val="56"/>
        </w:rPr>
        <w:t> </w:t>
      </w:r>
      <w:r>
        <w:rPr>
          <w:color w:val="404040"/>
          <w:sz w:val="56"/>
        </w:rPr>
        <w:t>en</w:t>
      </w:r>
      <w:r>
        <w:rPr>
          <w:color w:val="404040"/>
          <w:spacing w:val="-24"/>
          <w:sz w:val="56"/>
        </w:rPr>
        <w:t> </w:t>
      </w:r>
      <w:r>
        <w:rPr>
          <w:color w:val="404040"/>
          <w:sz w:val="56"/>
        </w:rPr>
        <w:t>évolution</w:t>
      </w:r>
      <w:r>
        <w:rPr>
          <w:color w:val="404040"/>
          <w:spacing w:val="-20"/>
          <w:sz w:val="56"/>
        </w:rPr>
        <w:t> </w:t>
      </w:r>
      <w:r>
        <w:rPr>
          <w:color w:val="404040"/>
          <w:spacing w:val="-2"/>
          <w:sz w:val="56"/>
        </w:rPr>
        <w:t>[10]:</w:t>
      </w:r>
    </w:p>
    <w:p>
      <w:pPr>
        <w:pStyle w:val="BodyText"/>
        <w:spacing w:before="7"/>
        <w:rPr>
          <w:sz w:val="9"/>
        </w:rPr>
      </w:pPr>
      <w:r>
        <w:rPr/>
        <mc:AlternateContent>
          <mc:Choice Requires="wps">
            <w:drawing>
              <wp:anchor distT="0" distB="0" distL="0" distR="0" allowOverlap="1" layoutInCell="1" locked="0" behindDoc="1" simplePos="0" relativeHeight="487641088">
                <wp:simplePos x="0" y="0"/>
                <wp:positionH relativeFrom="page">
                  <wp:posOffset>3186177</wp:posOffset>
                </wp:positionH>
                <wp:positionV relativeFrom="paragraph">
                  <wp:posOffset>89448</wp:posOffset>
                </wp:positionV>
                <wp:extent cx="5877560" cy="4289425"/>
                <wp:effectExtent l="0" t="0" r="0" b="0"/>
                <wp:wrapTopAndBottom/>
                <wp:docPr id="466" name="Group 466"/>
                <wp:cNvGraphicFramePr>
                  <a:graphicFrameLocks/>
                </wp:cNvGraphicFramePr>
                <a:graphic>
                  <a:graphicData uri="http://schemas.microsoft.com/office/word/2010/wordprocessingGroup">
                    <wpg:wgp>
                      <wpg:cNvPr id="466" name="Group 466"/>
                      <wpg:cNvGrpSpPr/>
                      <wpg:grpSpPr>
                        <a:xfrm>
                          <a:off x="0" y="0"/>
                          <a:ext cx="5877560" cy="4289425"/>
                          <a:chExt cx="5877560" cy="4289425"/>
                        </a:xfrm>
                      </wpg:grpSpPr>
                      <pic:pic>
                        <pic:nvPicPr>
                          <pic:cNvPr id="467" name="Image 467"/>
                          <pic:cNvPicPr/>
                        </pic:nvPicPr>
                        <pic:blipFill>
                          <a:blip r:embed="rId82" cstate="print"/>
                          <a:stretch>
                            <a:fillRect/>
                          </a:stretch>
                        </pic:blipFill>
                        <pic:spPr>
                          <a:xfrm>
                            <a:off x="0" y="0"/>
                            <a:ext cx="5804236" cy="4289324"/>
                          </a:xfrm>
                          <a:prstGeom prst="rect">
                            <a:avLst/>
                          </a:prstGeom>
                        </pic:spPr>
                      </pic:pic>
                      <wps:wsp>
                        <wps:cNvPr id="468" name="Graphic 468"/>
                        <wps:cNvSpPr/>
                        <wps:spPr>
                          <a:xfrm>
                            <a:off x="3059174" y="0"/>
                            <a:ext cx="2818130" cy="2071370"/>
                          </a:xfrm>
                          <a:custGeom>
                            <a:avLst/>
                            <a:gdLst/>
                            <a:ahLst/>
                            <a:cxnLst/>
                            <a:rect l="l" t="t" r="r" b="b"/>
                            <a:pathLst>
                              <a:path w="2818130" h="2071370">
                                <a:moveTo>
                                  <a:pt x="2817876" y="0"/>
                                </a:moveTo>
                                <a:lnTo>
                                  <a:pt x="0" y="0"/>
                                </a:lnTo>
                                <a:lnTo>
                                  <a:pt x="0" y="2071116"/>
                                </a:lnTo>
                                <a:lnTo>
                                  <a:pt x="2817876" y="2071116"/>
                                </a:lnTo>
                                <a:lnTo>
                                  <a:pt x="2817876" y="0"/>
                                </a:lnTo>
                                <a:close/>
                              </a:path>
                            </a:pathLst>
                          </a:custGeom>
                          <a:solidFill>
                            <a:srgbClr val="FFFFFF"/>
                          </a:solidFill>
                        </wps:spPr>
                        <wps:bodyPr wrap="square" lIns="0" tIns="0" rIns="0" bIns="0" rtlCol="0">
                          <a:prstTxWarp prst="textNoShape">
                            <a:avLst/>
                          </a:prstTxWarp>
                          <a:noAutofit/>
                        </wps:bodyPr>
                      </wps:wsp>
                      <wps:wsp>
                        <wps:cNvPr id="469" name="Textbox 469"/>
                        <wps:cNvSpPr txBox="1"/>
                        <wps:spPr>
                          <a:xfrm>
                            <a:off x="0" y="0"/>
                            <a:ext cx="5877560" cy="4289425"/>
                          </a:xfrm>
                          <a:prstGeom prst="rect">
                            <a:avLst/>
                          </a:prstGeom>
                        </wps:spPr>
                        <wps:txbx>
                          <w:txbxContent>
                            <w:p>
                              <w:pPr>
                                <w:spacing w:line="240" w:lineRule="auto" w:before="165"/>
                                <w:rPr>
                                  <w:sz w:val="40"/>
                                </w:rPr>
                              </w:pPr>
                            </w:p>
                            <w:p>
                              <w:pPr>
                                <w:spacing w:line="235" w:lineRule="auto" w:before="1"/>
                                <w:ind w:left="4817" w:right="17" w:hanging="1"/>
                                <w:jc w:val="left"/>
                                <w:rPr>
                                  <w:sz w:val="40"/>
                                </w:rPr>
                              </w:pPr>
                              <w:r>
                                <w:rPr>
                                  <w:color w:val="404040"/>
                                  <w:sz w:val="40"/>
                                </w:rPr>
                                <w:t>Bleu : équivalent au SPP1 Rouge</w:t>
                              </w:r>
                              <w:r>
                                <w:rPr>
                                  <w:color w:val="404040"/>
                                  <w:spacing w:val="-12"/>
                                  <w:sz w:val="40"/>
                                </w:rPr>
                                <w:t> </w:t>
                              </w:r>
                              <w:r>
                                <w:rPr>
                                  <w:color w:val="404040"/>
                                  <w:sz w:val="40"/>
                                </w:rPr>
                                <w:t>:</w:t>
                              </w:r>
                              <w:r>
                                <w:rPr>
                                  <w:color w:val="404040"/>
                                  <w:spacing w:val="-8"/>
                                  <w:sz w:val="40"/>
                                </w:rPr>
                                <w:t> </w:t>
                              </w:r>
                              <w:r>
                                <w:rPr>
                                  <w:color w:val="404040"/>
                                  <w:sz w:val="40"/>
                                </w:rPr>
                                <w:t>équivalent</w:t>
                              </w:r>
                              <w:r>
                                <w:rPr>
                                  <w:color w:val="404040"/>
                                  <w:spacing w:val="-7"/>
                                  <w:sz w:val="40"/>
                                </w:rPr>
                                <w:t> </w:t>
                              </w:r>
                              <w:r>
                                <w:rPr>
                                  <w:color w:val="404040"/>
                                  <w:sz w:val="40"/>
                                </w:rPr>
                                <w:t>au</w:t>
                              </w:r>
                              <w:r>
                                <w:rPr>
                                  <w:color w:val="404040"/>
                                  <w:spacing w:val="-8"/>
                                  <w:sz w:val="40"/>
                                </w:rPr>
                                <w:t> </w:t>
                              </w:r>
                              <w:r>
                                <w:rPr>
                                  <w:color w:val="404040"/>
                                  <w:sz w:val="40"/>
                                </w:rPr>
                                <w:t>SPP2</w:t>
                              </w:r>
                            </w:p>
                          </w:txbxContent>
                        </wps:txbx>
                        <wps:bodyPr wrap="square" lIns="0" tIns="0" rIns="0" bIns="0" rtlCol="0">
                          <a:noAutofit/>
                        </wps:bodyPr>
                      </wps:wsp>
                    </wpg:wgp>
                  </a:graphicData>
                </a:graphic>
              </wp:anchor>
            </w:drawing>
          </mc:Choice>
          <mc:Fallback>
            <w:pict>
              <v:group style="position:absolute;margin-left:250.880096pt;margin-top:7.043164pt;width:462.8pt;height:337.75pt;mso-position-horizontal-relative:page;mso-position-vertical-relative:paragraph;z-index:-15675392;mso-wrap-distance-left:0;mso-wrap-distance-right:0" id="docshapegroup418" coordorigin="5018,141" coordsize="9256,6755">
                <v:shape style="position:absolute;left:5017;top:140;width:9141;height:6755" type="#_x0000_t75" id="docshape419" stroked="false">
                  <v:imagedata r:id="rId82" o:title=""/>
                </v:shape>
                <v:rect style="position:absolute;left:9835;top:140;width:4438;height:3262" id="docshape420" filled="true" fillcolor="#ffffff" stroked="false">
                  <v:fill type="solid"/>
                </v:rect>
                <v:shape style="position:absolute;left:5017;top:140;width:9256;height:6755" type="#_x0000_t202" id="docshape421" filled="false" stroked="false">
                  <v:textbox inset="0,0,0,0">
                    <w:txbxContent>
                      <w:p>
                        <w:pPr>
                          <w:spacing w:line="240" w:lineRule="auto" w:before="165"/>
                          <w:rPr>
                            <w:sz w:val="40"/>
                          </w:rPr>
                        </w:pPr>
                      </w:p>
                      <w:p>
                        <w:pPr>
                          <w:spacing w:line="235" w:lineRule="auto" w:before="1"/>
                          <w:ind w:left="4817" w:right="17" w:hanging="1"/>
                          <w:jc w:val="left"/>
                          <w:rPr>
                            <w:sz w:val="40"/>
                          </w:rPr>
                        </w:pPr>
                        <w:r>
                          <w:rPr>
                            <w:color w:val="404040"/>
                            <w:sz w:val="40"/>
                          </w:rPr>
                          <w:t>Bleu : équivalent au SPP1 Rouge</w:t>
                        </w:r>
                        <w:r>
                          <w:rPr>
                            <w:color w:val="404040"/>
                            <w:spacing w:val="-12"/>
                            <w:sz w:val="40"/>
                          </w:rPr>
                          <w:t> </w:t>
                        </w:r>
                        <w:r>
                          <w:rPr>
                            <w:color w:val="404040"/>
                            <w:sz w:val="40"/>
                          </w:rPr>
                          <w:t>:</w:t>
                        </w:r>
                        <w:r>
                          <w:rPr>
                            <w:color w:val="404040"/>
                            <w:spacing w:val="-8"/>
                            <w:sz w:val="40"/>
                          </w:rPr>
                          <w:t> </w:t>
                        </w:r>
                        <w:r>
                          <w:rPr>
                            <w:color w:val="404040"/>
                            <w:sz w:val="40"/>
                          </w:rPr>
                          <w:t>équivalent</w:t>
                        </w:r>
                        <w:r>
                          <w:rPr>
                            <w:color w:val="404040"/>
                            <w:spacing w:val="-7"/>
                            <w:sz w:val="40"/>
                          </w:rPr>
                          <w:t> </w:t>
                        </w:r>
                        <w:r>
                          <w:rPr>
                            <w:color w:val="404040"/>
                            <w:sz w:val="40"/>
                          </w:rPr>
                          <w:t>au</w:t>
                        </w:r>
                        <w:r>
                          <w:rPr>
                            <w:color w:val="404040"/>
                            <w:spacing w:val="-8"/>
                            <w:sz w:val="40"/>
                          </w:rPr>
                          <w:t> </w:t>
                        </w:r>
                        <w:r>
                          <w:rPr>
                            <w:color w:val="404040"/>
                            <w:sz w:val="40"/>
                          </w:rPr>
                          <w:t>SPP2</w:t>
                        </w:r>
                      </w:p>
                    </w:txbxContent>
                  </v:textbox>
                  <w10:wrap type="none"/>
                </v:shape>
                <w10:wrap type="topAndBottom"/>
              </v:group>
            </w:pict>
          </mc:Fallback>
        </mc:AlternateContent>
      </w:r>
    </w:p>
    <w:p>
      <w:pPr>
        <w:spacing w:after="0"/>
        <w:rPr>
          <w:sz w:val="9"/>
        </w:rPr>
        <w:sectPr>
          <w:pgSz w:w="19200" w:h="10800" w:orient="landscape"/>
          <w:pgMar w:header="0" w:footer="414" w:top="420" w:bottom="600" w:left="120" w:right="0"/>
        </w:sectPr>
      </w:pPr>
    </w:p>
    <w:p>
      <w:pPr>
        <w:pStyle w:val="Heading1"/>
      </w:pPr>
      <w:bookmarkStart w:name="Les rapports du GIEC" w:id="60"/>
      <w:bookmarkEnd w:id="60"/>
      <w:r>
        <w:rPr/>
      </w:r>
      <w:r>
        <w:rPr>
          <w:color w:val="27455F"/>
        </w:rPr>
        <w:t>Les</w:t>
      </w:r>
      <w:r>
        <w:rPr>
          <w:color w:val="27455F"/>
          <w:spacing w:val="-6"/>
        </w:rPr>
        <w:t> </w:t>
      </w:r>
      <w:r>
        <w:rPr>
          <w:color w:val="27455F"/>
        </w:rPr>
        <w:t>rapports</w:t>
      </w:r>
      <w:r>
        <w:rPr>
          <w:color w:val="27455F"/>
          <w:spacing w:val="-8"/>
        </w:rPr>
        <w:t> </w:t>
      </w:r>
      <w:r>
        <w:rPr>
          <w:color w:val="27455F"/>
        </w:rPr>
        <w:t>du</w:t>
      </w:r>
      <w:r>
        <w:rPr>
          <w:color w:val="27455F"/>
          <w:spacing w:val="-7"/>
        </w:rPr>
        <w:t> </w:t>
      </w:r>
      <w:r>
        <w:rPr>
          <w:color w:val="27455F"/>
          <w:spacing w:val="-4"/>
        </w:rPr>
        <w:t>GIEC</w:t>
      </w:r>
    </w:p>
    <w:p>
      <w:pPr>
        <w:pStyle w:val="ListParagraph"/>
        <w:numPr>
          <w:ilvl w:val="0"/>
          <w:numId w:val="19"/>
        </w:numPr>
        <w:tabs>
          <w:tab w:pos="1523" w:val="left" w:leader="none"/>
        </w:tabs>
        <w:spacing w:line="240" w:lineRule="auto" w:before="616" w:after="0"/>
        <w:ind w:left="1523" w:right="0" w:hanging="539"/>
        <w:jc w:val="left"/>
        <w:rPr>
          <w:rFonts w:ascii="Arial" w:hAnsi="Arial"/>
          <w:sz w:val="56"/>
        </w:rPr>
      </w:pPr>
      <w:r>
        <w:rPr/>
        <mc:AlternateContent>
          <mc:Choice Requires="wps">
            <w:drawing>
              <wp:anchor distT="0" distB="0" distL="0" distR="0" allowOverlap="1" layoutInCell="1" locked="0" behindDoc="1" simplePos="0" relativeHeight="487641600">
                <wp:simplePos x="0" y="0"/>
                <wp:positionH relativeFrom="page">
                  <wp:posOffset>369061</wp:posOffset>
                </wp:positionH>
                <wp:positionV relativeFrom="paragraph">
                  <wp:posOffset>859025</wp:posOffset>
                </wp:positionV>
                <wp:extent cx="3347720" cy="2110105"/>
                <wp:effectExtent l="0" t="0" r="0" b="0"/>
                <wp:wrapTopAndBottom/>
                <wp:docPr id="470" name="Group 470"/>
                <wp:cNvGraphicFramePr>
                  <a:graphicFrameLocks/>
                </wp:cNvGraphicFramePr>
                <a:graphic>
                  <a:graphicData uri="http://schemas.microsoft.com/office/word/2010/wordprocessingGroup">
                    <wpg:wgp>
                      <wpg:cNvPr id="470" name="Group 470"/>
                      <wpg:cNvGrpSpPr/>
                      <wpg:grpSpPr>
                        <a:xfrm>
                          <a:off x="0" y="0"/>
                          <a:ext cx="3347720" cy="2110105"/>
                          <a:chExt cx="3347720" cy="2110105"/>
                        </a:xfrm>
                      </wpg:grpSpPr>
                      <wps:wsp>
                        <wps:cNvPr id="471" name="Textbox 471"/>
                        <wps:cNvSpPr txBox="1"/>
                        <wps:spPr>
                          <a:xfrm>
                            <a:off x="70611" y="168147"/>
                            <a:ext cx="3276600" cy="1941830"/>
                          </a:xfrm>
                          <a:prstGeom prst="rect">
                            <a:avLst/>
                          </a:prstGeom>
                        </wps:spPr>
                        <wps:txbx>
                          <w:txbxContent>
                            <w:p>
                              <w:pPr>
                                <w:spacing w:line="240" w:lineRule="auto" w:before="381"/>
                                <w:rPr>
                                  <w:sz w:val="40"/>
                                </w:rPr>
                              </w:pPr>
                            </w:p>
                            <w:p>
                              <w:pPr>
                                <w:spacing w:line="211" w:lineRule="auto" w:before="1"/>
                                <w:ind w:left="287" w:right="290" w:firstLine="1"/>
                                <w:jc w:val="center"/>
                                <w:rPr>
                                  <w:sz w:val="40"/>
                                </w:rPr>
                              </w:pPr>
                              <w:r>
                                <w:rPr>
                                  <w:color w:val="404040"/>
                                  <w:sz w:val="40"/>
                                </w:rPr>
                                <w:t>Depuis 1993, le taux de réchauffement</w:t>
                              </w:r>
                              <w:r>
                                <w:rPr>
                                  <w:color w:val="404040"/>
                                  <w:spacing w:val="-14"/>
                                  <w:sz w:val="40"/>
                                </w:rPr>
                                <w:t> </w:t>
                              </w:r>
                              <w:r>
                                <w:rPr>
                                  <w:color w:val="404040"/>
                                  <w:sz w:val="40"/>
                                </w:rPr>
                                <w:t>des</w:t>
                              </w:r>
                              <w:r>
                                <w:rPr>
                                  <w:color w:val="404040"/>
                                  <w:spacing w:val="-19"/>
                                  <w:sz w:val="40"/>
                                </w:rPr>
                                <w:t> </w:t>
                              </w:r>
                              <w:r>
                                <w:rPr>
                                  <w:color w:val="404040"/>
                                  <w:sz w:val="40"/>
                                </w:rPr>
                                <w:t>océans</w:t>
                              </w:r>
                              <w:r>
                                <w:rPr>
                                  <w:color w:val="404040"/>
                                  <w:spacing w:val="-17"/>
                                  <w:sz w:val="40"/>
                                </w:rPr>
                                <w:t> </w:t>
                              </w:r>
                              <w:r>
                                <w:rPr>
                                  <w:color w:val="404040"/>
                                  <w:sz w:val="40"/>
                                </w:rPr>
                                <w:t>a plus que doublé.</w:t>
                              </w:r>
                            </w:p>
                          </w:txbxContent>
                        </wps:txbx>
                        <wps:bodyPr wrap="square" lIns="0" tIns="0" rIns="0" bIns="0" rtlCol="0">
                          <a:noAutofit/>
                        </wps:bodyPr>
                      </wps:wsp>
                      <wps:wsp>
                        <wps:cNvPr id="472" name="Graphic 472"/>
                        <wps:cNvSpPr/>
                        <wps:spPr>
                          <a:xfrm>
                            <a:off x="70611" y="168147"/>
                            <a:ext cx="3276600" cy="1941830"/>
                          </a:xfrm>
                          <a:custGeom>
                            <a:avLst/>
                            <a:gdLst/>
                            <a:ahLst/>
                            <a:cxnLst/>
                            <a:rect l="l" t="t" r="r" b="b"/>
                            <a:pathLst>
                              <a:path w="3276600" h="1941830">
                                <a:moveTo>
                                  <a:pt x="3276600" y="0"/>
                                </a:moveTo>
                                <a:lnTo>
                                  <a:pt x="0" y="0"/>
                                </a:lnTo>
                                <a:lnTo>
                                  <a:pt x="0" y="1941576"/>
                                </a:lnTo>
                                <a:lnTo>
                                  <a:pt x="3276600" y="1941576"/>
                                </a:lnTo>
                                <a:lnTo>
                                  <a:pt x="3276600" y="0"/>
                                </a:lnTo>
                                <a:close/>
                              </a:path>
                            </a:pathLst>
                          </a:custGeom>
                          <a:solidFill>
                            <a:srgbClr val="E0AAA9"/>
                          </a:solidFill>
                        </wps:spPr>
                        <wps:bodyPr wrap="square" lIns="0" tIns="0" rIns="0" bIns="0" rtlCol="0">
                          <a:prstTxWarp prst="textNoShape">
                            <a:avLst/>
                          </a:prstTxWarp>
                          <a:noAutofit/>
                        </wps:bodyPr>
                      </wps:wsp>
                      <wps:wsp>
                        <wps:cNvPr id="473" name="Graphic 473"/>
                        <wps:cNvSpPr/>
                        <wps:spPr>
                          <a:xfrm>
                            <a:off x="12700" y="12700"/>
                            <a:ext cx="2514600" cy="527685"/>
                          </a:xfrm>
                          <a:custGeom>
                            <a:avLst/>
                            <a:gdLst/>
                            <a:ahLst/>
                            <a:cxnLst/>
                            <a:rect l="l" t="t" r="r" b="b"/>
                            <a:pathLst>
                              <a:path w="2514600" h="527685">
                                <a:moveTo>
                                  <a:pt x="2514600" y="0"/>
                                </a:moveTo>
                                <a:lnTo>
                                  <a:pt x="0" y="0"/>
                                </a:lnTo>
                                <a:lnTo>
                                  <a:pt x="0" y="527303"/>
                                </a:lnTo>
                                <a:lnTo>
                                  <a:pt x="2514600" y="527303"/>
                                </a:lnTo>
                                <a:lnTo>
                                  <a:pt x="2514600" y="0"/>
                                </a:lnTo>
                                <a:close/>
                              </a:path>
                            </a:pathLst>
                          </a:custGeom>
                          <a:solidFill>
                            <a:srgbClr val="C00000"/>
                          </a:solidFill>
                        </wps:spPr>
                        <wps:bodyPr wrap="square" lIns="0" tIns="0" rIns="0" bIns="0" rtlCol="0">
                          <a:prstTxWarp prst="textNoShape">
                            <a:avLst/>
                          </a:prstTxWarp>
                          <a:noAutofit/>
                        </wps:bodyPr>
                      </wps:wsp>
                      <wps:wsp>
                        <wps:cNvPr id="474" name="Graphic 474"/>
                        <wps:cNvSpPr/>
                        <wps:spPr>
                          <a:xfrm>
                            <a:off x="12700" y="12700"/>
                            <a:ext cx="2514600" cy="527685"/>
                          </a:xfrm>
                          <a:custGeom>
                            <a:avLst/>
                            <a:gdLst/>
                            <a:ahLst/>
                            <a:cxnLst/>
                            <a:rect l="l" t="t" r="r" b="b"/>
                            <a:pathLst>
                              <a:path w="2514600" h="527685">
                                <a:moveTo>
                                  <a:pt x="0" y="0"/>
                                </a:moveTo>
                                <a:lnTo>
                                  <a:pt x="2514600" y="0"/>
                                </a:lnTo>
                                <a:lnTo>
                                  <a:pt x="2514600" y="527303"/>
                                </a:lnTo>
                                <a:lnTo>
                                  <a:pt x="0" y="527303"/>
                                </a:lnTo>
                                <a:lnTo>
                                  <a:pt x="0" y="0"/>
                                </a:lnTo>
                                <a:close/>
                              </a:path>
                            </a:pathLst>
                          </a:custGeom>
                          <a:ln w="25400">
                            <a:solidFill>
                              <a:srgbClr val="C00000"/>
                            </a:solidFill>
                            <a:prstDash val="solid"/>
                          </a:ln>
                        </wps:spPr>
                        <wps:bodyPr wrap="square" lIns="0" tIns="0" rIns="0" bIns="0" rtlCol="0">
                          <a:prstTxWarp prst="textNoShape">
                            <a:avLst/>
                          </a:prstTxWarp>
                          <a:noAutofit/>
                        </wps:bodyPr>
                      </wps:wsp>
                      <wps:wsp>
                        <wps:cNvPr id="475" name="Textbox 475"/>
                        <wps:cNvSpPr txBox="1"/>
                        <wps:spPr>
                          <a:xfrm>
                            <a:off x="25400" y="0"/>
                            <a:ext cx="2489200" cy="553085"/>
                          </a:xfrm>
                          <a:prstGeom prst="rect">
                            <a:avLst/>
                          </a:prstGeom>
                        </wps:spPr>
                        <wps:txbx>
                          <w:txbxContent>
                            <w:p>
                              <w:pPr>
                                <w:spacing w:before="138"/>
                                <w:ind w:left="183" w:right="0" w:firstLine="0"/>
                                <w:jc w:val="left"/>
                                <w:rPr>
                                  <w:sz w:val="48"/>
                                </w:rPr>
                              </w:pPr>
                              <w:r>
                                <w:rPr>
                                  <w:color w:val="FFFFFF"/>
                                  <w:sz w:val="48"/>
                                </w:rPr>
                                <w:t>Quelques</w:t>
                              </w:r>
                              <w:r>
                                <w:rPr>
                                  <w:color w:val="FFFFFF"/>
                                  <w:spacing w:val="1"/>
                                  <w:sz w:val="48"/>
                                </w:rPr>
                                <w:t> </w:t>
                              </w:r>
                              <w:r>
                                <w:rPr>
                                  <w:color w:val="FFFFFF"/>
                                  <w:spacing w:val="-2"/>
                                  <w:sz w:val="48"/>
                                </w:rPr>
                                <w:t>chiffres:</w:t>
                              </w:r>
                            </w:p>
                          </w:txbxContent>
                        </wps:txbx>
                        <wps:bodyPr wrap="square" lIns="0" tIns="0" rIns="0" bIns="0" rtlCol="0">
                          <a:noAutofit/>
                        </wps:bodyPr>
                      </wps:wsp>
                    </wpg:wgp>
                  </a:graphicData>
                </a:graphic>
              </wp:anchor>
            </w:drawing>
          </mc:Choice>
          <mc:Fallback>
            <w:pict>
              <v:group style="position:absolute;margin-left:29.059999pt;margin-top:67.639801pt;width:263.6pt;height:166.15pt;mso-position-horizontal-relative:page;mso-position-vertical-relative:paragraph;z-index:-15674880;mso-wrap-distance-left:0;mso-wrap-distance-right:0" id="docshapegroup422" coordorigin="581,1353" coordsize="5272,3323">
                <v:shape style="position:absolute;left:692;top:1617;width:5160;height:3058" type="#_x0000_t202" id="docshape423" filled="false" stroked="false">
                  <v:textbox inset="0,0,0,0">
                    <w:txbxContent>
                      <w:p>
                        <w:pPr>
                          <w:spacing w:line="240" w:lineRule="auto" w:before="381"/>
                          <w:rPr>
                            <w:sz w:val="40"/>
                          </w:rPr>
                        </w:pPr>
                      </w:p>
                      <w:p>
                        <w:pPr>
                          <w:spacing w:line="211" w:lineRule="auto" w:before="1"/>
                          <w:ind w:left="287" w:right="290" w:firstLine="1"/>
                          <w:jc w:val="center"/>
                          <w:rPr>
                            <w:sz w:val="40"/>
                          </w:rPr>
                        </w:pPr>
                        <w:r>
                          <w:rPr>
                            <w:color w:val="404040"/>
                            <w:sz w:val="40"/>
                          </w:rPr>
                          <w:t>Depuis 1993, le taux de réchauffement</w:t>
                        </w:r>
                        <w:r>
                          <w:rPr>
                            <w:color w:val="404040"/>
                            <w:spacing w:val="-14"/>
                            <w:sz w:val="40"/>
                          </w:rPr>
                          <w:t> </w:t>
                        </w:r>
                        <w:r>
                          <w:rPr>
                            <w:color w:val="404040"/>
                            <w:sz w:val="40"/>
                          </w:rPr>
                          <w:t>des</w:t>
                        </w:r>
                        <w:r>
                          <w:rPr>
                            <w:color w:val="404040"/>
                            <w:spacing w:val="-19"/>
                            <w:sz w:val="40"/>
                          </w:rPr>
                          <w:t> </w:t>
                        </w:r>
                        <w:r>
                          <w:rPr>
                            <w:color w:val="404040"/>
                            <w:sz w:val="40"/>
                          </w:rPr>
                          <w:t>océans</w:t>
                        </w:r>
                        <w:r>
                          <w:rPr>
                            <w:color w:val="404040"/>
                            <w:spacing w:val="-17"/>
                            <w:sz w:val="40"/>
                          </w:rPr>
                          <w:t> </w:t>
                        </w:r>
                        <w:r>
                          <w:rPr>
                            <w:color w:val="404040"/>
                            <w:sz w:val="40"/>
                          </w:rPr>
                          <w:t>a plus que doublé.</w:t>
                        </w:r>
                      </w:p>
                    </w:txbxContent>
                  </v:textbox>
                  <w10:wrap type="none"/>
                </v:shape>
                <v:rect style="position:absolute;left:692;top:1617;width:5160;height:3058" id="docshape424" filled="true" fillcolor="#e0aaa9" stroked="false">
                  <v:fill type="solid"/>
                </v:rect>
                <v:rect style="position:absolute;left:601;top:1372;width:3960;height:831" id="docshape425" filled="true" fillcolor="#c00000" stroked="false">
                  <v:fill type="solid"/>
                </v:rect>
                <v:rect style="position:absolute;left:601;top:1372;width:3960;height:831" id="docshape426" filled="false" stroked="true" strokeweight="2pt" strokecolor="#c00000">
                  <v:stroke dashstyle="solid"/>
                </v:rect>
                <v:shape style="position:absolute;left:621;top:1352;width:3920;height:871" type="#_x0000_t202" id="docshape427" filled="false" stroked="false">
                  <v:textbox inset="0,0,0,0">
                    <w:txbxContent>
                      <w:p>
                        <w:pPr>
                          <w:spacing w:before="138"/>
                          <w:ind w:left="183" w:right="0" w:firstLine="0"/>
                          <w:jc w:val="left"/>
                          <w:rPr>
                            <w:sz w:val="48"/>
                          </w:rPr>
                        </w:pPr>
                        <w:r>
                          <w:rPr>
                            <w:color w:val="FFFFFF"/>
                            <w:sz w:val="48"/>
                          </w:rPr>
                          <w:t>Quelques</w:t>
                        </w:r>
                        <w:r>
                          <w:rPr>
                            <w:color w:val="FFFFFF"/>
                            <w:spacing w:val="1"/>
                            <w:sz w:val="48"/>
                          </w:rPr>
                          <w:t> </w:t>
                        </w:r>
                        <w:r>
                          <w:rPr>
                            <w:color w:val="FFFFFF"/>
                            <w:spacing w:val="-2"/>
                            <w:sz w:val="48"/>
                          </w:rPr>
                          <w:t>chiffres:</w:t>
                        </w:r>
                      </w:p>
                    </w:txbxContent>
                  </v:textbox>
                  <w10:wrap type="none"/>
                </v:shape>
                <w10:wrap type="topAndBottom"/>
              </v:group>
            </w:pict>
          </mc:Fallback>
        </mc:AlternateContent>
      </w:r>
      <w:r>
        <w:rPr/>
        <mc:AlternateContent>
          <mc:Choice Requires="wps">
            <w:drawing>
              <wp:anchor distT="0" distB="0" distL="0" distR="0" allowOverlap="1" layoutInCell="1" locked="0" behindDoc="1" simplePos="0" relativeHeight="487642112">
                <wp:simplePos x="0" y="0"/>
                <wp:positionH relativeFrom="page">
                  <wp:posOffset>3999738</wp:posOffset>
                </wp:positionH>
                <wp:positionV relativeFrom="paragraph">
                  <wp:posOffset>1027173</wp:posOffset>
                </wp:positionV>
                <wp:extent cx="4346575" cy="1941830"/>
                <wp:effectExtent l="0" t="0" r="0" b="0"/>
                <wp:wrapTopAndBottom/>
                <wp:docPr id="476" name="Textbox 476"/>
                <wp:cNvGraphicFramePr>
                  <a:graphicFrameLocks/>
                </wp:cNvGraphicFramePr>
                <a:graphic>
                  <a:graphicData uri="http://schemas.microsoft.com/office/word/2010/wordprocessingShape">
                    <wps:wsp>
                      <wps:cNvPr id="476" name="Textbox 476"/>
                      <wps:cNvSpPr txBox="1"/>
                      <wps:spPr>
                        <a:xfrm>
                          <a:off x="0" y="0"/>
                          <a:ext cx="4346575" cy="1941830"/>
                        </a:xfrm>
                        <a:prstGeom prst="rect">
                          <a:avLst/>
                        </a:prstGeom>
                        <a:solidFill>
                          <a:srgbClr val="E0AAA9"/>
                        </a:solidFill>
                      </wps:spPr>
                      <wps:txbx>
                        <w:txbxContent>
                          <w:p>
                            <w:pPr>
                              <w:pStyle w:val="BodyText"/>
                              <w:spacing w:line="211" w:lineRule="auto" w:before="6"/>
                              <w:ind w:left="163" w:right="163" w:firstLine="1"/>
                              <w:jc w:val="center"/>
                              <w:rPr>
                                <w:color w:val="000000"/>
                              </w:rPr>
                            </w:pPr>
                            <w:r>
                              <w:rPr>
                                <w:color w:val="404040"/>
                              </w:rPr>
                              <w:t>Dans le scénario actuel, l’élévation du niveau</w:t>
                            </w:r>
                            <w:r>
                              <w:rPr>
                                <w:color w:val="404040"/>
                                <w:spacing w:val="-11"/>
                              </w:rPr>
                              <w:t> </w:t>
                            </w:r>
                            <w:r>
                              <w:rPr>
                                <w:color w:val="404040"/>
                              </w:rPr>
                              <w:t>de</w:t>
                            </w:r>
                            <w:r>
                              <w:rPr>
                                <w:color w:val="404040"/>
                                <w:spacing w:val="-14"/>
                              </w:rPr>
                              <w:t> </w:t>
                            </w:r>
                            <w:r>
                              <w:rPr>
                                <w:color w:val="404040"/>
                              </w:rPr>
                              <w:t>la</w:t>
                            </w:r>
                            <w:r>
                              <w:rPr>
                                <w:color w:val="404040"/>
                                <w:spacing w:val="-9"/>
                              </w:rPr>
                              <w:t> </w:t>
                            </w:r>
                            <w:r>
                              <w:rPr>
                                <w:color w:val="404040"/>
                              </w:rPr>
                              <w:t>mer</w:t>
                            </w:r>
                            <w:r>
                              <w:rPr>
                                <w:color w:val="404040"/>
                                <w:spacing w:val="-12"/>
                              </w:rPr>
                              <w:t> </w:t>
                            </w:r>
                            <w:r>
                              <w:rPr>
                                <w:color w:val="404040"/>
                              </w:rPr>
                              <w:t>serait</w:t>
                            </w:r>
                            <w:r>
                              <w:rPr>
                                <w:color w:val="404040"/>
                                <w:spacing w:val="-9"/>
                              </w:rPr>
                              <w:t> </w:t>
                            </w:r>
                            <w:r>
                              <w:rPr>
                                <w:color w:val="404040"/>
                              </w:rPr>
                              <w:t>d’environ</w:t>
                            </w:r>
                            <w:r>
                              <w:rPr>
                                <w:color w:val="404040"/>
                                <w:spacing w:val="-11"/>
                              </w:rPr>
                              <w:t> </w:t>
                            </w:r>
                            <w:r>
                              <w:rPr>
                                <w:color w:val="404040"/>
                              </w:rPr>
                              <w:t>0,84</w:t>
                            </w:r>
                            <w:r>
                              <w:rPr>
                                <w:color w:val="404040"/>
                                <w:spacing w:val="-17"/>
                              </w:rPr>
                              <w:t> </w:t>
                            </w:r>
                            <w:r>
                              <w:rPr>
                                <w:color w:val="404040"/>
                              </w:rPr>
                              <w:t>m en 2100 : représente un réel danger pour les 680 millions de</w:t>
                            </w:r>
                          </w:p>
                          <w:p>
                            <w:pPr>
                              <w:pStyle w:val="BodyText"/>
                              <w:spacing w:line="211" w:lineRule="auto" w:before="9"/>
                              <w:ind w:left="119" w:right="121"/>
                              <w:jc w:val="center"/>
                              <w:rPr>
                                <w:color w:val="000000"/>
                              </w:rPr>
                            </w:pPr>
                            <w:r>
                              <w:rPr>
                                <w:color w:val="404040"/>
                              </w:rPr>
                              <w:t>personnes vivant en zone côtière à moins</w:t>
                            </w:r>
                            <w:r>
                              <w:rPr>
                                <w:color w:val="404040"/>
                                <w:spacing w:val="-14"/>
                              </w:rPr>
                              <w:t> </w:t>
                            </w:r>
                            <w:r>
                              <w:rPr>
                                <w:color w:val="404040"/>
                              </w:rPr>
                              <w:t>de</w:t>
                            </w:r>
                            <w:r>
                              <w:rPr>
                                <w:color w:val="404040"/>
                                <w:spacing w:val="-16"/>
                              </w:rPr>
                              <w:t> </w:t>
                            </w:r>
                            <w:r>
                              <w:rPr>
                                <w:color w:val="404040"/>
                              </w:rPr>
                              <w:t>10</w:t>
                            </w:r>
                            <w:r>
                              <w:rPr>
                                <w:color w:val="404040"/>
                                <w:spacing w:val="-15"/>
                              </w:rPr>
                              <w:t> </w:t>
                            </w:r>
                            <w:r>
                              <w:rPr>
                                <w:color w:val="404040"/>
                              </w:rPr>
                              <w:t>m</w:t>
                            </w:r>
                            <w:r>
                              <w:rPr>
                                <w:color w:val="404040"/>
                                <w:spacing w:val="-17"/>
                              </w:rPr>
                              <w:t> </w:t>
                            </w:r>
                            <w:r>
                              <w:rPr>
                                <w:color w:val="404040"/>
                              </w:rPr>
                              <w:t>d’altitude</w:t>
                            </w:r>
                            <w:r>
                              <w:rPr>
                                <w:color w:val="404040"/>
                                <w:spacing w:val="-14"/>
                              </w:rPr>
                              <w:t> </w:t>
                            </w:r>
                            <w:r>
                              <w:rPr>
                                <w:color w:val="404040"/>
                              </w:rPr>
                              <w:t>(New</w:t>
                            </w:r>
                            <w:r>
                              <w:rPr>
                                <w:color w:val="404040"/>
                                <w:spacing w:val="-17"/>
                              </w:rPr>
                              <w:t> </w:t>
                            </w:r>
                            <w:r>
                              <w:rPr>
                                <w:color w:val="404040"/>
                              </w:rPr>
                              <w:t>York, </w:t>
                            </w:r>
                            <w:r>
                              <w:rPr>
                                <w:color w:val="404040"/>
                                <w:spacing w:val="-2"/>
                              </w:rPr>
                              <w:t>Tokyo,…).</w:t>
                            </w:r>
                          </w:p>
                        </w:txbxContent>
                      </wps:txbx>
                      <wps:bodyPr wrap="square" lIns="0" tIns="0" rIns="0" bIns="0" rtlCol="0">
                        <a:noAutofit/>
                      </wps:bodyPr>
                    </wps:wsp>
                  </a:graphicData>
                </a:graphic>
              </wp:anchor>
            </w:drawing>
          </mc:Choice>
          <mc:Fallback>
            <w:pict>
              <v:shape style="position:absolute;margin-left:314.940002pt;margin-top:80.879807pt;width:342.25pt;height:152.9pt;mso-position-horizontal-relative:page;mso-position-vertical-relative:paragraph;z-index:-15674368;mso-wrap-distance-left:0;mso-wrap-distance-right:0" type="#_x0000_t202" id="docshape428" filled="true" fillcolor="#e0aaa9" stroked="false">
                <v:textbox inset="0,0,0,0">
                  <w:txbxContent>
                    <w:p>
                      <w:pPr>
                        <w:pStyle w:val="BodyText"/>
                        <w:spacing w:line="211" w:lineRule="auto" w:before="6"/>
                        <w:ind w:left="163" w:right="163" w:firstLine="1"/>
                        <w:jc w:val="center"/>
                        <w:rPr>
                          <w:color w:val="000000"/>
                        </w:rPr>
                      </w:pPr>
                      <w:r>
                        <w:rPr>
                          <w:color w:val="404040"/>
                        </w:rPr>
                        <w:t>Dans le scénario actuel, l’élévation du niveau</w:t>
                      </w:r>
                      <w:r>
                        <w:rPr>
                          <w:color w:val="404040"/>
                          <w:spacing w:val="-11"/>
                        </w:rPr>
                        <w:t> </w:t>
                      </w:r>
                      <w:r>
                        <w:rPr>
                          <w:color w:val="404040"/>
                        </w:rPr>
                        <w:t>de</w:t>
                      </w:r>
                      <w:r>
                        <w:rPr>
                          <w:color w:val="404040"/>
                          <w:spacing w:val="-14"/>
                        </w:rPr>
                        <w:t> </w:t>
                      </w:r>
                      <w:r>
                        <w:rPr>
                          <w:color w:val="404040"/>
                        </w:rPr>
                        <w:t>la</w:t>
                      </w:r>
                      <w:r>
                        <w:rPr>
                          <w:color w:val="404040"/>
                          <w:spacing w:val="-9"/>
                        </w:rPr>
                        <w:t> </w:t>
                      </w:r>
                      <w:r>
                        <w:rPr>
                          <w:color w:val="404040"/>
                        </w:rPr>
                        <w:t>mer</w:t>
                      </w:r>
                      <w:r>
                        <w:rPr>
                          <w:color w:val="404040"/>
                          <w:spacing w:val="-12"/>
                        </w:rPr>
                        <w:t> </w:t>
                      </w:r>
                      <w:r>
                        <w:rPr>
                          <w:color w:val="404040"/>
                        </w:rPr>
                        <w:t>serait</w:t>
                      </w:r>
                      <w:r>
                        <w:rPr>
                          <w:color w:val="404040"/>
                          <w:spacing w:val="-9"/>
                        </w:rPr>
                        <w:t> </w:t>
                      </w:r>
                      <w:r>
                        <w:rPr>
                          <w:color w:val="404040"/>
                        </w:rPr>
                        <w:t>d’environ</w:t>
                      </w:r>
                      <w:r>
                        <w:rPr>
                          <w:color w:val="404040"/>
                          <w:spacing w:val="-11"/>
                        </w:rPr>
                        <w:t> </w:t>
                      </w:r>
                      <w:r>
                        <w:rPr>
                          <w:color w:val="404040"/>
                        </w:rPr>
                        <w:t>0,84</w:t>
                      </w:r>
                      <w:r>
                        <w:rPr>
                          <w:color w:val="404040"/>
                          <w:spacing w:val="-17"/>
                        </w:rPr>
                        <w:t> </w:t>
                      </w:r>
                      <w:r>
                        <w:rPr>
                          <w:color w:val="404040"/>
                        </w:rPr>
                        <w:t>m en 2100 : représente un réel danger pour les 680 millions de</w:t>
                      </w:r>
                    </w:p>
                    <w:p>
                      <w:pPr>
                        <w:pStyle w:val="BodyText"/>
                        <w:spacing w:line="211" w:lineRule="auto" w:before="9"/>
                        <w:ind w:left="119" w:right="121"/>
                        <w:jc w:val="center"/>
                        <w:rPr>
                          <w:color w:val="000000"/>
                        </w:rPr>
                      </w:pPr>
                      <w:r>
                        <w:rPr>
                          <w:color w:val="404040"/>
                        </w:rPr>
                        <w:t>personnes vivant en zone côtière à moins</w:t>
                      </w:r>
                      <w:r>
                        <w:rPr>
                          <w:color w:val="404040"/>
                          <w:spacing w:val="-14"/>
                        </w:rPr>
                        <w:t> </w:t>
                      </w:r>
                      <w:r>
                        <w:rPr>
                          <w:color w:val="404040"/>
                        </w:rPr>
                        <w:t>de</w:t>
                      </w:r>
                      <w:r>
                        <w:rPr>
                          <w:color w:val="404040"/>
                          <w:spacing w:val="-16"/>
                        </w:rPr>
                        <w:t> </w:t>
                      </w:r>
                      <w:r>
                        <w:rPr>
                          <w:color w:val="404040"/>
                        </w:rPr>
                        <w:t>10</w:t>
                      </w:r>
                      <w:r>
                        <w:rPr>
                          <w:color w:val="404040"/>
                          <w:spacing w:val="-15"/>
                        </w:rPr>
                        <w:t> </w:t>
                      </w:r>
                      <w:r>
                        <w:rPr>
                          <w:color w:val="404040"/>
                        </w:rPr>
                        <w:t>m</w:t>
                      </w:r>
                      <w:r>
                        <w:rPr>
                          <w:color w:val="404040"/>
                          <w:spacing w:val="-17"/>
                        </w:rPr>
                        <w:t> </w:t>
                      </w:r>
                      <w:r>
                        <w:rPr>
                          <w:color w:val="404040"/>
                        </w:rPr>
                        <w:t>d’altitude</w:t>
                      </w:r>
                      <w:r>
                        <w:rPr>
                          <w:color w:val="404040"/>
                          <w:spacing w:val="-14"/>
                        </w:rPr>
                        <w:t> </w:t>
                      </w:r>
                      <w:r>
                        <w:rPr>
                          <w:color w:val="404040"/>
                        </w:rPr>
                        <w:t>(New</w:t>
                      </w:r>
                      <w:r>
                        <w:rPr>
                          <w:color w:val="404040"/>
                          <w:spacing w:val="-17"/>
                        </w:rPr>
                        <w:t> </w:t>
                      </w:r>
                      <w:r>
                        <w:rPr>
                          <w:color w:val="404040"/>
                        </w:rPr>
                        <w:t>York, </w:t>
                      </w:r>
                      <w:r>
                        <w:rPr>
                          <w:color w:val="404040"/>
                          <w:spacing w:val="-2"/>
                        </w:rPr>
                        <w:t>Tokyo,…).</w:t>
                      </w:r>
                    </w:p>
                  </w:txbxContent>
                </v:textbox>
                <v:fill type="solid"/>
                <w10:wrap type="topAndBottom"/>
              </v:shape>
            </w:pict>
          </mc:Fallback>
        </mc:AlternateContent>
      </w:r>
      <w:r>
        <w:rPr/>
        <mc:AlternateContent>
          <mc:Choice Requires="wps">
            <w:drawing>
              <wp:anchor distT="0" distB="0" distL="0" distR="0" allowOverlap="1" layoutInCell="1" locked="0" behindDoc="1" simplePos="0" relativeHeight="487642624">
                <wp:simplePos x="0" y="0"/>
                <wp:positionH relativeFrom="page">
                  <wp:posOffset>8669273</wp:posOffset>
                </wp:positionH>
                <wp:positionV relativeFrom="paragraph">
                  <wp:posOffset>1027173</wp:posOffset>
                </wp:positionV>
                <wp:extent cx="3237230" cy="1941830"/>
                <wp:effectExtent l="0" t="0" r="0" b="0"/>
                <wp:wrapTopAndBottom/>
                <wp:docPr id="477" name="Textbox 477"/>
                <wp:cNvGraphicFramePr>
                  <a:graphicFrameLocks/>
                </wp:cNvGraphicFramePr>
                <a:graphic>
                  <a:graphicData uri="http://schemas.microsoft.com/office/word/2010/wordprocessingShape">
                    <wps:wsp>
                      <wps:cNvPr id="477" name="Textbox 477"/>
                      <wps:cNvSpPr txBox="1"/>
                      <wps:spPr>
                        <a:xfrm>
                          <a:off x="0" y="0"/>
                          <a:ext cx="3237230" cy="1941830"/>
                        </a:xfrm>
                        <a:prstGeom prst="rect">
                          <a:avLst/>
                        </a:prstGeom>
                        <a:solidFill>
                          <a:srgbClr val="E0AAA9"/>
                        </a:solidFill>
                      </wps:spPr>
                      <wps:txbx>
                        <w:txbxContent>
                          <w:p>
                            <w:pPr>
                              <w:pStyle w:val="BodyText"/>
                              <w:spacing w:line="211" w:lineRule="auto" w:before="6"/>
                              <w:ind w:left="269" w:right="266" w:hanging="4"/>
                              <w:jc w:val="center"/>
                              <w:rPr>
                                <w:color w:val="000000"/>
                              </w:rPr>
                            </w:pPr>
                            <w:r>
                              <w:rPr>
                                <w:color w:val="404040"/>
                              </w:rPr>
                              <w:t>Le volume de glaciers en Arctique ayant fondu entre 2007 et 2016 est trois fois plus</w:t>
                            </w:r>
                            <w:r>
                              <w:rPr>
                                <w:color w:val="404040"/>
                                <w:spacing w:val="-9"/>
                              </w:rPr>
                              <w:t> </w:t>
                            </w:r>
                            <w:r>
                              <w:rPr>
                                <w:color w:val="404040"/>
                              </w:rPr>
                              <w:t>important</w:t>
                            </w:r>
                            <w:r>
                              <w:rPr>
                                <w:color w:val="404040"/>
                                <w:spacing w:val="-9"/>
                              </w:rPr>
                              <w:t> </w:t>
                            </w:r>
                            <w:r>
                              <w:rPr>
                                <w:color w:val="404040"/>
                              </w:rPr>
                              <w:t>que</w:t>
                            </w:r>
                            <w:r>
                              <w:rPr>
                                <w:color w:val="404040"/>
                                <w:spacing w:val="-11"/>
                              </w:rPr>
                              <w:t> </w:t>
                            </w:r>
                            <w:r>
                              <w:rPr>
                                <w:color w:val="404040"/>
                              </w:rPr>
                              <w:t>celui</w:t>
                            </w:r>
                            <w:r>
                              <w:rPr>
                                <w:color w:val="404040"/>
                                <w:spacing w:val="-9"/>
                              </w:rPr>
                              <w:t> </w:t>
                            </w:r>
                            <w:r>
                              <w:rPr>
                                <w:color w:val="404040"/>
                              </w:rPr>
                              <w:t>sur la période 1997 et 2006 et deux fois plus important au </w:t>
                            </w:r>
                            <w:r>
                              <w:rPr>
                                <w:color w:val="404040"/>
                                <w:spacing w:val="-2"/>
                              </w:rPr>
                              <w:t>Groenland.</w:t>
                            </w:r>
                          </w:p>
                        </w:txbxContent>
                      </wps:txbx>
                      <wps:bodyPr wrap="square" lIns="0" tIns="0" rIns="0" bIns="0" rtlCol="0">
                        <a:noAutofit/>
                      </wps:bodyPr>
                    </wps:wsp>
                  </a:graphicData>
                </a:graphic>
              </wp:anchor>
            </w:drawing>
          </mc:Choice>
          <mc:Fallback>
            <w:pict>
              <v:shape style="position:absolute;margin-left:682.619995pt;margin-top:80.879807pt;width:254.9pt;height:152.9pt;mso-position-horizontal-relative:page;mso-position-vertical-relative:paragraph;z-index:-15673856;mso-wrap-distance-left:0;mso-wrap-distance-right:0" type="#_x0000_t202" id="docshape429" filled="true" fillcolor="#e0aaa9" stroked="false">
                <v:textbox inset="0,0,0,0">
                  <w:txbxContent>
                    <w:p>
                      <w:pPr>
                        <w:pStyle w:val="BodyText"/>
                        <w:spacing w:line="211" w:lineRule="auto" w:before="6"/>
                        <w:ind w:left="269" w:right="266" w:hanging="4"/>
                        <w:jc w:val="center"/>
                        <w:rPr>
                          <w:color w:val="000000"/>
                        </w:rPr>
                      </w:pPr>
                      <w:r>
                        <w:rPr>
                          <w:color w:val="404040"/>
                        </w:rPr>
                        <w:t>Le volume de glaciers en Arctique ayant fondu entre 2007 et 2016 est trois fois plus</w:t>
                      </w:r>
                      <w:r>
                        <w:rPr>
                          <w:color w:val="404040"/>
                          <w:spacing w:val="-9"/>
                        </w:rPr>
                        <w:t> </w:t>
                      </w:r>
                      <w:r>
                        <w:rPr>
                          <w:color w:val="404040"/>
                        </w:rPr>
                        <w:t>important</w:t>
                      </w:r>
                      <w:r>
                        <w:rPr>
                          <w:color w:val="404040"/>
                          <w:spacing w:val="-9"/>
                        </w:rPr>
                        <w:t> </w:t>
                      </w:r>
                      <w:r>
                        <w:rPr>
                          <w:color w:val="404040"/>
                        </w:rPr>
                        <w:t>que</w:t>
                      </w:r>
                      <w:r>
                        <w:rPr>
                          <w:color w:val="404040"/>
                          <w:spacing w:val="-11"/>
                        </w:rPr>
                        <w:t> </w:t>
                      </w:r>
                      <w:r>
                        <w:rPr>
                          <w:color w:val="404040"/>
                        </w:rPr>
                        <w:t>celui</w:t>
                      </w:r>
                      <w:r>
                        <w:rPr>
                          <w:color w:val="404040"/>
                          <w:spacing w:val="-9"/>
                        </w:rPr>
                        <w:t> </w:t>
                      </w:r>
                      <w:r>
                        <w:rPr>
                          <w:color w:val="404040"/>
                        </w:rPr>
                        <w:t>sur la période 1997 et 2006 et deux fois plus important au </w:t>
                      </w:r>
                      <w:r>
                        <w:rPr>
                          <w:color w:val="404040"/>
                          <w:spacing w:val="-2"/>
                        </w:rPr>
                        <w:t>Groenland.</w:t>
                      </w:r>
                    </w:p>
                  </w:txbxContent>
                </v:textbox>
                <v:fill type="solid"/>
                <w10:wrap type="topAndBottom"/>
              </v:shape>
            </w:pict>
          </mc:Fallback>
        </mc:AlternateContent>
      </w:r>
      <w:r>
        <w:rPr/>
        <mc:AlternateContent>
          <mc:Choice Requires="wps">
            <w:drawing>
              <wp:anchor distT="0" distB="0" distL="0" distR="0" allowOverlap="1" layoutInCell="1" locked="0" behindDoc="1" simplePos="0" relativeHeight="487643136">
                <wp:simplePos x="0" y="0"/>
                <wp:positionH relativeFrom="page">
                  <wp:posOffset>439673</wp:posOffset>
                </wp:positionH>
                <wp:positionV relativeFrom="paragraph">
                  <wp:posOffset>3291418</wp:posOffset>
                </wp:positionV>
                <wp:extent cx="3276600" cy="1943100"/>
                <wp:effectExtent l="0" t="0" r="0" b="0"/>
                <wp:wrapTopAndBottom/>
                <wp:docPr id="478" name="Textbox 478"/>
                <wp:cNvGraphicFramePr>
                  <a:graphicFrameLocks/>
                </wp:cNvGraphicFramePr>
                <a:graphic>
                  <a:graphicData uri="http://schemas.microsoft.com/office/word/2010/wordprocessingShape">
                    <wps:wsp>
                      <wps:cNvPr id="478" name="Textbox 478"/>
                      <wps:cNvSpPr txBox="1"/>
                      <wps:spPr>
                        <a:xfrm>
                          <a:off x="0" y="0"/>
                          <a:ext cx="3276600" cy="1943100"/>
                        </a:xfrm>
                        <a:prstGeom prst="rect">
                          <a:avLst/>
                        </a:prstGeom>
                        <a:solidFill>
                          <a:srgbClr val="E0AAA9"/>
                        </a:solidFill>
                      </wps:spPr>
                      <wps:txbx>
                        <w:txbxContent>
                          <w:p>
                            <w:pPr>
                              <w:pStyle w:val="BodyText"/>
                              <w:spacing w:line="211" w:lineRule="auto" w:before="8"/>
                              <w:ind w:left="186" w:right="189" w:firstLine="3"/>
                              <w:jc w:val="center"/>
                              <w:rPr>
                                <w:color w:val="000000"/>
                              </w:rPr>
                            </w:pPr>
                            <w:r>
                              <w:rPr>
                                <w:color w:val="404040"/>
                              </w:rPr>
                              <w:t>Les petits glaciers d’Europe centrale, du Caucase ou encore du nord de l’Asie, pourraient</w:t>
                            </w:r>
                            <w:r>
                              <w:rPr>
                                <w:color w:val="404040"/>
                                <w:spacing w:val="-10"/>
                              </w:rPr>
                              <w:t> </w:t>
                            </w:r>
                            <w:r>
                              <w:rPr>
                                <w:color w:val="404040"/>
                              </w:rPr>
                              <w:t>voir</w:t>
                            </w:r>
                            <w:r>
                              <w:rPr>
                                <w:color w:val="404040"/>
                                <w:spacing w:val="-10"/>
                              </w:rPr>
                              <w:t> </w:t>
                            </w:r>
                            <w:r>
                              <w:rPr>
                                <w:color w:val="404040"/>
                              </w:rPr>
                              <w:t>leurs</w:t>
                            </w:r>
                            <w:r>
                              <w:rPr>
                                <w:color w:val="404040"/>
                                <w:spacing w:val="-8"/>
                              </w:rPr>
                              <w:t> </w:t>
                            </w:r>
                            <w:r>
                              <w:rPr>
                                <w:color w:val="404040"/>
                              </w:rPr>
                              <w:t>surfaces disparaître</w:t>
                            </w:r>
                            <w:r>
                              <w:rPr>
                                <w:color w:val="404040"/>
                                <w:spacing w:val="-5"/>
                              </w:rPr>
                              <w:t> </w:t>
                            </w:r>
                            <w:r>
                              <w:rPr>
                                <w:color w:val="404040"/>
                              </w:rPr>
                              <w:t>de</w:t>
                            </w:r>
                            <w:r>
                              <w:rPr>
                                <w:color w:val="404040"/>
                                <w:spacing w:val="-6"/>
                              </w:rPr>
                              <w:t> </w:t>
                            </w:r>
                            <w:r>
                              <w:rPr>
                                <w:color w:val="404040"/>
                              </w:rPr>
                              <w:t>80</w:t>
                            </w:r>
                            <w:r>
                              <w:rPr>
                                <w:color w:val="404040"/>
                                <w:spacing w:val="-10"/>
                              </w:rPr>
                              <w:t> </w:t>
                            </w:r>
                            <w:r>
                              <w:rPr>
                                <w:color w:val="404040"/>
                              </w:rPr>
                              <w:t>%</w:t>
                            </w:r>
                            <w:r>
                              <w:rPr>
                                <w:color w:val="404040"/>
                                <w:spacing w:val="-9"/>
                              </w:rPr>
                              <w:t> </w:t>
                            </w:r>
                            <w:r>
                              <w:rPr>
                                <w:color w:val="404040"/>
                              </w:rPr>
                              <w:t>d’ici</w:t>
                            </w:r>
                            <w:r>
                              <w:rPr>
                                <w:color w:val="404040"/>
                                <w:spacing w:val="-9"/>
                              </w:rPr>
                              <w:t> </w:t>
                            </w:r>
                            <w:r>
                              <w:rPr>
                                <w:color w:val="404040"/>
                              </w:rPr>
                              <w:t>2100 si nous maintenons nos émissions au niveau actuel.</w:t>
                            </w:r>
                          </w:p>
                        </w:txbxContent>
                      </wps:txbx>
                      <wps:bodyPr wrap="square" lIns="0" tIns="0" rIns="0" bIns="0" rtlCol="0">
                        <a:noAutofit/>
                      </wps:bodyPr>
                    </wps:wsp>
                  </a:graphicData>
                </a:graphic>
              </wp:anchor>
            </w:drawing>
          </mc:Choice>
          <mc:Fallback>
            <w:pict>
              <v:shape style="position:absolute;margin-left:34.619999pt;margin-top:259.166840pt;width:258pt;height:153pt;mso-position-horizontal-relative:page;mso-position-vertical-relative:paragraph;z-index:-15673344;mso-wrap-distance-left:0;mso-wrap-distance-right:0" type="#_x0000_t202" id="docshape430" filled="true" fillcolor="#e0aaa9" stroked="false">
                <v:textbox inset="0,0,0,0">
                  <w:txbxContent>
                    <w:p>
                      <w:pPr>
                        <w:pStyle w:val="BodyText"/>
                        <w:spacing w:line="211" w:lineRule="auto" w:before="8"/>
                        <w:ind w:left="186" w:right="189" w:firstLine="3"/>
                        <w:jc w:val="center"/>
                        <w:rPr>
                          <w:color w:val="000000"/>
                        </w:rPr>
                      </w:pPr>
                      <w:r>
                        <w:rPr>
                          <w:color w:val="404040"/>
                        </w:rPr>
                        <w:t>Les petits glaciers d’Europe centrale, du Caucase ou encore du nord de l’Asie, pourraient</w:t>
                      </w:r>
                      <w:r>
                        <w:rPr>
                          <w:color w:val="404040"/>
                          <w:spacing w:val="-10"/>
                        </w:rPr>
                        <w:t> </w:t>
                      </w:r>
                      <w:r>
                        <w:rPr>
                          <w:color w:val="404040"/>
                        </w:rPr>
                        <w:t>voir</w:t>
                      </w:r>
                      <w:r>
                        <w:rPr>
                          <w:color w:val="404040"/>
                          <w:spacing w:val="-10"/>
                        </w:rPr>
                        <w:t> </w:t>
                      </w:r>
                      <w:r>
                        <w:rPr>
                          <w:color w:val="404040"/>
                        </w:rPr>
                        <w:t>leurs</w:t>
                      </w:r>
                      <w:r>
                        <w:rPr>
                          <w:color w:val="404040"/>
                          <w:spacing w:val="-8"/>
                        </w:rPr>
                        <w:t> </w:t>
                      </w:r>
                      <w:r>
                        <w:rPr>
                          <w:color w:val="404040"/>
                        </w:rPr>
                        <w:t>surfaces disparaître</w:t>
                      </w:r>
                      <w:r>
                        <w:rPr>
                          <w:color w:val="404040"/>
                          <w:spacing w:val="-5"/>
                        </w:rPr>
                        <w:t> </w:t>
                      </w:r>
                      <w:r>
                        <w:rPr>
                          <w:color w:val="404040"/>
                        </w:rPr>
                        <w:t>de</w:t>
                      </w:r>
                      <w:r>
                        <w:rPr>
                          <w:color w:val="404040"/>
                          <w:spacing w:val="-6"/>
                        </w:rPr>
                        <w:t> </w:t>
                      </w:r>
                      <w:r>
                        <w:rPr>
                          <w:color w:val="404040"/>
                        </w:rPr>
                        <w:t>80</w:t>
                      </w:r>
                      <w:r>
                        <w:rPr>
                          <w:color w:val="404040"/>
                          <w:spacing w:val="-10"/>
                        </w:rPr>
                        <w:t> </w:t>
                      </w:r>
                      <w:r>
                        <w:rPr>
                          <w:color w:val="404040"/>
                        </w:rPr>
                        <w:t>%</w:t>
                      </w:r>
                      <w:r>
                        <w:rPr>
                          <w:color w:val="404040"/>
                          <w:spacing w:val="-9"/>
                        </w:rPr>
                        <w:t> </w:t>
                      </w:r>
                      <w:r>
                        <w:rPr>
                          <w:color w:val="404040"/>
                        </w:rPr>
                        <w:t>d’ici</w:t>
                      </w:r>
                      <w:r>
                        <w:rPr>
                          <w:color w:val="404040"/>
                          <w:spacing w:val="-9"/>
                        </w:rPr>
                        <w:t> </w:t>
                      </w:r>
                      <w:r>
                        <w:rPr>
                          <w:color w:val="404040"/>
                        </w:rPr>
                        <w:t>2100 si nous maintenons nos émissions au niveau actuel.</w:t>
                      </w:r>
                    </w:p>
                  </w:txbxContent>
                </v:textbox>
                <v:fill type="solid"/>
                <w10:wrap type="topAndBottom"/>
              </v:shape>
            </w:pict>
          </mc:Fallback>
        </mc:AlternateContent>
      </w:r>
      <w:r>
        <w:rPr/>
        <mc:AlternateContent>
          <mc:Choice Requires="wps">
            <w:drawing>
              <wp:anchor distT="0" distB="0" distL="0" distR="0" allowOverlap="1" layoutInCell="1" locked="0" behindDoc="1" simplePos="0" relativeHeight="487643648">
                <wp:simplePos x="0" y="0"/>
                <wp:positionH relativeFrom="page">
                  <wp:posOffset>4039361</wp:posOffset>
                </wp:positionH>
                <wp:positionV relativeFrom="paragraph">
                  <wp:posOffset>3291418</wp:posOffset>
                </wp:positionV>
                <wp:extent cx="4307205" cy="1943100"/>
                <wp:effectExtent l="0" t="0" r="0" b="0"/>
                <wp:wrapTopAndBottom/>
                <wp:docPr id="479" name="Textbox 479"/>
                <wp:cNvGraphicFramePr>
                  <a:graphicFrameLocks/>
                </wp:cNvGraphicFramePr>
                <a:graphic>
                  <a:graphicData uri="http://schemas.microsoft.com/office/word/2010/wordprocessingShape">
                    <wps:wsp>
                      <wps:cNvPr id="479" name="Textbox 479"/>
                      <wps:cNvSpPr txBox="1"/>
                      <wps:spPr>
                        <a:xfrm>
                          <a:off x="0" y="0"/>
                          <a:ext cx="4307205" cy="1943100"/>
                        </a:xfrm>
                        <a:prstGeom prst="rect">
                          <a:avLst/>
                        </a:prstGeom>
                        <a:solidFill>
                          <a:srgbClr val="E0AAA9"/>
                        </a:solidFill>
                      </wps:spPr>
                      <wps:txbx>
                        <w:txbxContent>
                          <w:p>
                            <w:pPr>
                              <w:pStyle w:val="BodyText"/>
                              <w:spacing w:line="211" w:lineRule="auto" w:before="440"/>
                              <w:ind w:left="191" w:right="65" w:firstLine="460"/>
                              <w:rPr>
                                <w:color w:val="000000"/>
                              </w:rPr>
                            </w:pPr>
                            <w:r>
                              <w:rPr>
                                <w:color w:val="404040"/>
                              </w:rPr>
                              <w:t>460 à 1600 milliards de tonnes de CO</w:t>
                            </w:r>
                            <w:r>
                              <w:rPr>
                                <w:color w:val="404040"/>
                                <w:vertAlign w:val="subscript"/>
                              </w:rPr>
                              <w:t>2</w:t>
                            </w:r>
                            <w:r>
                              <w:rPr>
                                <w:color w:val="404040"/>
                                <w:vertAlign w:val="baseline"/>
                              </w:rPr>
                              <w:t> qui pourraient être relâchées en raison de la fonte du permafrost, soit deux</w:t>
                            </w:r>
                            <w:r>
                              <w:rPr>
                                <w:color w:val="404040"/>
                                <w:spacing w:val="-10"/>
                                <w:vertAlign w:val="baseline"/>
                              </w:rPr>
                              <w:t> </w:t>
                            </w:r>
                            <w:r>
                              <w:rPr>
                                <w:color w:val="404040"/>
                                <w:vertAlign w:val="baseline"/>
                              </w:rPr>
                              <w:t>fois</w:t>
                            </w:r>
                            <w:r>
                              <w:rPr>
                                <w:color w:val="404040"/>
                                <w:spacing w:val="-10"/>
                                <w:vertAlign w:val="baseline"/>
                              </w:rPr>
                              <w:t> </w:t>
                            </w:r>
                            <w:r>
                              <w:rPr>
                                <w:color w:val="404040"/>
                                <w:vertAlign w:val="baseline"/>
                              </w:rPr>
                              <w:t>plus</w:t>
                            </w:r>
                            <w:r>
                              <w:rPr>
                                <w:color w:val="404040"/>
                                <w:spacing w:val="-7"/>
                                <w:vertAlign w:val="baseline"/>
                              </w:rPr>
                              <w:t> </w:t>
                            </w:r>
                            <w:r>
                              <w:rPr>
                                <w:color w:val="404040"/>
                                <w:vertAlign w:val="baseline"/>
                              </w:rPr>
                              <w:t>que</w:t>
                            </w:r>
                            <w:r>
                              <w:rPr>
                                <w:color w:val="404040"/>
                                <w:spacing w:val="-9"/>
                                <w:vertAlign w:val="baseline"/>
                              </w:rPr>
                              <w:t> </w:t>
                            </w:r>
                            <w:r>
                              <w:rPr>
                                <w:color w:val="404040"/>
                                <w:vertAlign w:val="baseline"/>
                              </w:rPr>
                              <w:t>la</w:t>
                            </w:r>
                            <w:r>
                              <w:rPr>
                                <w:color w:val="404040"/>
                                <w:spacing w:val="-7"/>
                                <w:vertAlign w:val="baseline"/>
                              </w:rPr>
                              <w:t> </w:t>
                            </w:r>
                            <w:r>
                              <w:rPr>
                                <w:color w:val="404040"/>
                                <w:vertAlign w:val="baseline"/>
                              </w:rPr>
                              <w:t>quantité</w:t>
                            </w:r>
                            <w:r>
                              <w:rPr>
                                <w:color w:val="404040"/>
                                <w:spacing w:val="-7"/>
                                <w:vertAlign w:val="baseline"/>
                              </w:rPr>
                              <w:t> </w:t>
                            </w:r>
                            <w:r>
                              <w:rPr>
                                <w:color w:val="404040"/>
                                <w:vertAlign w:val="baseline"/>
                              </w:rPr>
                              <w:t>contenue</w:t>
                            </w:r>
                          </w:p>
                          <w:p>
                            <w:pPr>
                              <w:pStyle w:val="BodyText"/>
                              <w:spacing w:line="452" w:lineRule="exact"/>
                              <w:ind w:left="1758"/>
                              <w:rPr>
                                <w:color w:val="000000"/>
                              </w:rPr>
                            </w:pPr>
                            <w:r>
                              <w:rPr>
                                <w:color w:val="404040"/>
                              </w:rPr>
                              <w:t>dans</w:t>
                            </w:r>
                            <w:r>
                              <w:rPr>
                                <w:color w:val="404040"/>
                                <w:spacing w:val="-5"/>
                              </w:rPr>
                              <w:t> </w:t>
                            </w:r>
                            <w:r>
                              <w:rPr>
                                <w:color w:val="404040"/>
                                <w:spacing w:val="-2"/>
                              </w:rPr>
                              <w:t>l’atmosphère…</w:t>
                            </w:r>
                          </w:p>
                        </w:txbxContent>
                      </wps:txbx>
                      <wps:bodyPr wrap="square" lIns="0" tIns="0" rIns="0" bIns="0" rtlCol="0">
                        <a:noAutofit/>
                      </wps:bodyPr>
                    </wps:wsp>
                  </a:graphicData>
                </a:graphic>
              </wp:anchor>
            </w:drawing>
          </mc:Choice>
          <mc:Fallback>
            <w:pict>
              <v:shape style="position:absolute;margin-left:318.059998pt;margin-top:259.166840pt;width:339.15pt;height:153pt;mso-position-horizontal-relative:page;mso-position-vertical-relative:paragraph;z-index:-15672832;mso-wrap-distance-left:0;mso-wrap-distance-right:0" type="#_x0000_t202" id="docshape431" filled="true" fillcolor="#e0aaa9" stroked="false">
                <v:textbox inset="0,0,0,0">
                  <w:txbxContent>
                    <w:p>
                      <w:pPr>
                        <w:pStyle w:val="BodyText"/>
                        <w:spacing w:line="211" w:lineRule="auto" w:before="440"/>
                        <w:ind w:left="191" w:right="65" w:firstLine="460"/>
                        <w:rPr>
                          <w:color w:val="000000"/>
                        </w:rPr>
                      </w:pPr>
                      <w:r>
                        <w:rPr>
                          <w:color w:val="404040"/>
                        </w:rPr>
                        <w:t>460 à 1600 milliards de tonnes de CO</w:t>
                      </w:r>
                      <w:r>
                        <w:rPr>
                          <w:color w:val="404040"/>
                          <w:vertAlign w:val="subscript"/>
                        </w:rPr>
                        <w:t>2</w:t>
                      </w:r>
                      <w:r>
                        <w:rPr>
                          <w:color w:val="404040"/>
                          <w:vertAlign w:val="baseline"/>
                        </w:rPr>
                        <w:t> qui pourraient être relâchées en raison de la fonte du permafrost, soit deux</w:t>
                      </w:r>
                      <w:r>
                        <w:rPr>
                          <w:color w:val="404040"/>
                          <w:spacing w:val="-10"/>
                          <w:vertAlign w:val="baseline"/>
                        </w:rPr>
                        <w:t> </w:t>
                      </w:r>
                      <w:r>
                        <w:rPr>
                          <w:color w:val="404040"/>
                          <w:vertAlign w:val="baseline"/>
                        </w:rPr>
                        <w:t>fois</w:t>
                      </w:r>
                      <w:r>
                        <w:rPr>
                          <w:color w:val="404040"/>
                          <w:spacing w:val="-10"/>
                          <w:vertAlign w:val="baseline"/>
                        </w:rPr>
                        <w:t> </w:t>
                      </w:r>
                      <w:r>
                        <w:rPr>
                          <w:color w:val="404040"/>
                          <w:vertAlign w:val="baseline"/>
                        </w:rPr>
                        <w:t>plus</w:t>
                      </w:r>
                      <w:r>
                        <w:rPr>
                          <w:color w:val="404040"/>
                          <w:spacing w:val="-7"/>
                          <w:vertAlign w:val="baseline"/>
                        </w:rPr>
                        <w:t> </w:t>
                      </w:r>
                      <w:r>
                        <w:rPr>
                          <w:color w:val="404040"/>
                          <w:vertAlign w:val="baseline"/>
                        </w:rPr>
                        <w:t>que</w:t>
                      </w:r>
                      <w:r>
                        <w:rPr>
                          <w:color w:val="404040"/>
                          <w:spacing w:val="-9"/>
                          <w:vertAlign w:val="baseline"/>
                        </w:rPr>
                        <w:t> </w:t>
                      </w:r>
                      <w:r>
                        <w:rPr>
                          <w:color w:val="404040"/>
                          <w:vertAlign w:val="baseline"/>
                        </w:rPr>
                        <w:t>la</w:t>
                      </w:r>
                      <w:r>
                        <w:rPr>
                          <w:color w:val="404040"/>
                          <w:spacing w:val="-7"/>
                          <w:vertAlign w:val="baseline"/>
                        </w:rPr>
                        <w:t> </w:t>
                      </w:r>
                      <w:r>
                        <w:rPr>
                          <w:color w:val="404040"/>
                          <w:vertAlign w:val="baseline"/>
                        </w:rPr>
                        <w:t>quantité</w:t>
                      </w:r>
                      <w:r>
                        <w:rPr>
                          <w:color w:val="404040"/>
                          <w:spacing w:val="-7"/>
                          <w:vertAlign w:val="baseline"/>
                        </w:rPr>
                        <w:t> </w:t>
                      </w:r>
                      <w:r>
                        <w:rPr>
                          <w:color w:val="404040"/>
                          <w:vertAlign w:val="baseline"/>
                        </w:rPr>
                        <w:t>contenue</w:t>
                      </w:r>
                    </w:p>
                    <w:p>
                      <w:pPr>
                        <w:pStyle w:val="BodyText"/>
                        <w:spacing w:line="452" w:lineRule="exact"/>
                        <w:ind w:left="1758"/>
                        <w:rPr>
                          <w:color w:val="000000"/>
                        </w:rPr>
                      </w:pPr>
                      <w:r>
                        <w:rPr>
                          <w:color w:val="404040"/>
                        </w:rPr>
                        <w:t>dans</w:t>
                      </w:r>
                      <w:r>
                        <w:rPr>
                          <w:color w:val="404040"/>
                          <w:spacing w:val="-5"/>
                        </w:rPr>
                        <w:t> </w:t>
                      </w:r>
                      <w:r>
                        <w:rPr>
                          <w:color w:val="404040"/>
                          <w:spacing w:val="-2"/>
                        </w:rPr>
                        <w:t>l’atmosphère…</w:t>
                      </w:r>
                    </w:p>
                  </w:txbxContent>
                </v:textbox>
                <v:fill type="solid"/>
                <w10:wrap type="topAndBottom"/>
              </v:shape>
            </w:pict>
          </mc:Fallback>
        </mc:AlternateContent>
      </w:r>
      <w:r>
        <w:rPr/>
        <mc:AlternateContent>
          <mc:Choice Requires="wps">
            <w:drawing>
              <wp:anchor distT="0" distB="0" distL="0" distR="0" allowOverlap="1" layoutInCell="1" locked="0" behindDoc="1" simplePos="0" relativeHeight="487644160">
                <wp:simplePos x="0" y="0"/>
                <wp:positionH relativeFrom="page">
                  <wp:posOffset>8669273</wp:posOffset>
                </wp:positionH>
                <wp:positionV relativeFrom="paragraph">
                  <wp:posOffset>3291418</wp:posOffset>
                </wp:positionV>
                <wp:extent cx="3237230" cy="1943100"/>
                <wp:effectExtent l="0" t="0" r="0" b="0"/>
                <wp:wrapTopAndBottom/>
                <wp:docPr id="480" name="Textbox 480"/>
                <wp:cNvGraphicFramePr>
                  <a:graphicFrameLocks/>
                </wp:cNvGraphicFramePr>
                <a:graphic>
                  <a:graphicData uri="http://schemas.microsoft.com/office/word/2010/wordprocessingShape">
                    <wps:wsp>
                      <wps:cNvPr id="480" name="Textbox 480"/>
                      <wps:cNvSpPr txBox="1"/>
                      <wps:spPr>
                        <a:xfrm>
                          <a:off x="0" y="0"/>
                          <a:ext cx="3237230" cy="1943100"/>
                        </a:xfrm>
                        <a:prstGeom prst="rect">
                          <a:avLst/>
                        </a:prstGeom>
                        <a:solidFill>
                          <a:srgbClr val="E0AAA9"/>
                        </a:solidFill>
                      </wps:spPr>
                      <wps:txbx>
                        <w:txbxContent>
                          <w:p>
                            <w:pPr>
                              <w:pStyle w:val="BodyText"/>
                              <w:spacing w:line="211" w:lineRule="auto" w:before="224"/>
                              <w:ind w:left="148" w:right="151" w:firstLine="2"/>
                              <w:jc w:val="center"/>
                              <w:rPr>
                                <w:color w:val="000000"/>
                                <w:sz w:val="26"/>
                              </w:rPr>
                            </w:pPr>
                            <w:r>
                              <w:rPr>
                                <w:color w:val="404040"/>
                              </w:rPr>
                              <w:t>Le GIEC préconise la </w:t>
                            </w:r>
                            <w:r>
                              <w:rPr>
                                <w:color w:val="404040"/>
                                <w:spacing w:val="-2"/>
                              </w:rPr>
                              <w:t>restauration</w:t>
                            </w:r>
                            <w:r>
                              <w:rPr>
                                <w:color w:val="404040"/>
                                <w:spacing w:val="-12"/>
                              </w:rPr>
                              <w:t> </w:t>
                            </w:r>
                            <w:r>
                              <w:rPr>
                                <w:color w:val="404040"/>
                                <w:spacing w:val="-2"/>
                              </w:rPr>
                              <w:t>des</w:t>
                            </w:r>
                            <w:r>
                              <w:rPr>
                                <w:color w:val="404040"/>
                                <w:spacing w:val="-14"/>
                              </w:rPr>
                              <w:t> </w:t>
                            </w:r>
                            <w:r>
                              <w:rPr>
                                <w:color w:val="404040"/>
                                <w:spacing w:val="-2"/>
                              </w:rPr>
                              <w:t>écosystèmes </w:t>
                            </w:r>
                            <w:r>
                              <w:rPr>
                                <w:color w:val="404040"/>
                              </w:rPr>
                              <w:t>qui sont les plus à même de nous protéger contre les océans tout en captant du </w:t>
                            </w:r>
                            <w:r>
                              <w:rPr>
                                <w:color w:val="404040"/>
                                <w:spacing w:val="-4"/>
                              </w:rPr>
                              <w:t>CO</w:t>
                            </w:r>
                            <w:r>
                              <w:rPr>
                                <w:color w:val="404040"/>
                                <w:spacing w:val="-4"/>
                                <w:position w:val="-9"/>
                                <w:sz w:val="26"/>
                              </w:rPr>
                              <w:t>2.</w:t>
                            </w:r>
                          </w:p>
                        </w:txbxContent>
                      </wps:txbx>
                      <wps:bodyPr wrap="square" lIns="0" tIns="0" rIns="0" bIns="0" rtlCol="0">
                        <a:noAutofit/>
                      </wps:bodyPr>
                    </wps:wsp>
                  </a:graphicData>
                </a:graphic>
              </wp:anchor>
            </w:drawing>
          </mc:Choice>
          <mc:Fallback>
            <w:pict>
              <v:shape style="position:absolute;margin-left:682.619995pt;margin-top:259.166840pt;width:254.9pt;height:153pt;mso-position-horizontal-relative:page;mso-position-vertical-relative:paragraph;z-index:-15672320;mso-wrap-distance-left:0;mso-wrap-distance-right:0" type="#_x0000_t202" id="docshape432" filled="true" fillcolor="#e0aaa9" stroked="false">
                <v:textbox inset="0,0,0,0">
                  <w:txbxContent>
                    <w:p>
                      <w:pPr>
                        <w:pStyle w:val="BodyText"/>
                        <w:spacing w:line="211" w:lineRule="auto" w:before="224"/>
                        <w:ind w:left="148" w:right="151" w:firstLine="2"/>
                        <w:jc w:val="center"/>
                        <w:rPr>
                          <w:color w:val="000000"/>
                          <w:sz w:val="26"/>
                        </w:rPr>
                      </w:pPr>
                      <w:r>
                        <w:rPr>
                          <w:color w:val="404040"/>
                        </w:rPr>
                        <w:t>Le GIEC préconise la </w:t>
                      </w:r>
                      <w:r>
                        <w:rPr>
                          <w:color w:val="404040"/>
                          <w:spacing w:val="-2"/>
                        </w:rPr>
                        <w:t>restauration</w:t>
                      </w:r>
                      <w:r>
                        <w:rPr>
                          <w:color w:val="404040"/>
                          <w:spacing w:val="-12"/>
                        </w:rPr>
                        <w:t> </w:t>
                      </w:r>
                      <w:r>
                        <w:rPr>
                          <w:color w:val="404040"/>
                          <w:spacing w:val="-2"/>
                        </w:rPr>
                        <w:t>des</w:t>
                      </w:r>
                      <w:r>
                        <w:rPr>
                          <w:color w:val="404040"/>
                          <w:spacing w:val="-14"/>
                        </w:rPr>
                        <w:t> </w:t>
                      </w:r>
                      <w:r>
                        <w:rPr>
                          <w:color w:val="404040"/>
                          <w:spacing w:val="-2"/>
                        </w:rPr>
                        <w:t>écosystèmes </w:t>
                      </w:r>
                      <w:r>
                        <w:rPr>
                          <w:color w:val="404040"/>
                        </w:rPr>
                        <w:t>qui sont les plus à même de nous protéger contre les océans tout en captant du </w:t>
                      </w:r>
                      <w:r>
                        <w:rPr>
                          <w:color w:val="404040"/>
                          <w:spacing w:val="-4"/>
                        </w:rPr>
                        <w:t>CO</w:t>
                      </w:r>
                      <w:r>
                        <w:rPr>
                          <w:color w:val="404040"/>
                          <w:spacing w:val="-4"/>
                          <w:position w:val="-9"/>
                          <w:sz w:val="26"/>
                        </w:rPr>
                        <w:t>2.</w:t>
                      </w:r>
                    </w:p>
                  </w:txbxContent>
                </v:textbox>
                <v:fill type="solid"/>
                <w10:wrap type="topAndBottom"/>
              </v:shape>
            </w:pict>
          </mc:Fallback>
        </mc:AlternateContent>
      </w:r>
      <w:r>
        <w:rPr>
          <w:color w:val="404040"/>
          <w:sz w:val="56"/>
        </w:rPr>
        <w:t>Rapport</w:t>
      </w:r>
      <w:r>
        <w:rPr>
          <w:color w:val="404040"/>
          <w:spacing w:val="-19"/>
          <w:sz w:val="56"/>
        </w:rPr>
        <w:t> </w:t>
      </w:r>
      <w:r>
        <w:rPr>
          <w:color w:val="404040"/>
          <w:sz w:val="56"/>
        </w:rPr>
        <w:t>spécial</w:t>
      </w:r>
      <w:r>
        <w:rPr>
          <w:color w:val="404040"/>
          <w:spacing w:val="-22"/>
          <w:sz w:val="56"/>
        </w:rPr>
        <w:t> </w:t>
      </w:r>
      <w:r>
        <w:rPr>
          <w:color w:val="404040"/>
          <w:sz w:val="56"/>
        </w:rPr>
        <w:t>-</w:t>
      </w:r>
      <w:r>
        <w:rPr>
          <w:color w:val="404040"/>
          <w:spacing w:val="-22"/>
          <w:sz w:val="56"/>
        </w:rPr>
        <w:t> </w:t>
      </w:r>
      <w:r>
        <w:rPr>
          <w:color w:val="404040"/>
          <w:sz w:val="56"/>
        </w:rPr>
        <w:t>L’océan</w:t>
      </w:r>
      <w:r>
        <w:rPr>
          <w:color w:val="404040"/>
          <w:spacing w:val="-24"/>
          <w:sz w:val="56"/>
        </w:rPr>
        <w:t> </w:t>
      </w:r>
      <w:r>
        <w:rPr>
          <w:color w:val="404040"/>
          <w:sz w:val="56"/>
        </w:rPr>
        <w:t>et</w:t>
      </w:r>
      <w:r>
        <w:rPr>
          <w:color w:val="404040"/>
          <w:spacing w:val="-23"/>
          <w:sz w:val="56"/>
        </w:rPr>
        <w:t> </w:t>
      </w:r>
      <w:r>
        <w:rPr>
          <w:color w:val="404040"/>
          <w:sz w:val="56"/>
        </w:rPr>
        <w:t>la</w:t>
      </w:r>
      <w:r>
        <w:rPr>
          <w:color w:val="404040"/>
          <w:spacing w:val="-23"/>
          <w:sz w:val="56"/>
        </w:rPr>
        <w:t> </w:t>
      </w:r>
      <w:r>
        <w:rPr>
          <w:color w:val="404040"/>
          <w:sz w:val="56"/>
        </w:rPr>
        <w:t>cryosphère</w:t>
      </w:r>
      <w:r>
        <w:rPr>
          <w:color w:val="404040"/>
          <w:spacing w:val="-17"/>
          <w:sz w:val="56"/>
        </w:rPr>
        <w:t> </w:t>
      </w:r>
      <w:r>
        <w:rPr>
          <w:color w:val="404040"/>
          <w:sz w:val="56"/>
        </w:rPr>
        <w:t>dans</w:t>
      </w:r>
      <w:r>
        <w:rPr>
          <w:color w:val="404040"/>
          <w:spacing w:val="-19"/>
          <w:sz w:val="56"/>
        </w:rPr>
        <w:t> </w:t>
      </w:r>
      <w:r>
        <w:rPr>
          <w:color w:val="404040"/>
          <w:sz w:val="56"/>
        </w:rPr>
        <w:t>un</w:t>
      </w:r>
      <w:r>
        <w:rPr>
          <w:color w:val="404040"/>
          <w:spacing w:val="-20"/>
          <w:sz w:val="56"/>
        </w:rPr>
        <w:t> </w:t>
      </w:r>
      <w:r>
        <w:rPr>
          <w:color w:val="404040"/>
          <w:sz w:val="56"/>
        </w:rPr>
        <w:t>climat</w:t>
      </w:r>
      <w:r>
        <w:rPr>
          <w:color w:val="404040"/>
          <w:spacing w:val="-23"/>
          <w:sz w:val="56"/>
        </w:rPr>
        <w:t> </w:t>
      </w:r>
      <w:r>
        <w:rPr>
          <w:color w:val="404040"/>
          <w:sz w:val="56"/>
        </w:rPr>
        <w:t>en</w:t>
      </w:r>
      <w:r>
        <w:rPr>
          <w:color w:val="404040"/>
          <w:spacing w:val="-24"/>
          <w:sz w:val="56"/>
        </w:rPr>
        <w:t> </w:t>
      </w:r>
      <w:r>
        <w:rPr>
          <w:color w:val="404040"/>
          <w:sz w:val="56"/>
        </w:rPr>
        <w:t>évolution</w:t>
      </w:r>
      <w:r>
        <w:rPr>
          <w:color w:val="404040"/>
          <w:spacing w:val="-20"/>
          <w:sz w:val="56"/>
        </w:rPr>
        <w:t> </w:t>
      </w:r>
      <w:r>
        <w:rPr>
          <w:color w:val="404040"/>
          <w:spacing w:val="-2"/>
          <w:sz w:val="56"/>
        </w:rPr>
        <w:t>[10]:</w:t>
      </w:r>
    </w:p>
    <w:p>
      <w:pPr>
        <w:pStyle w:val="BodyText"/>
        <w:spacing w:before="240"/>
        <w:rPr>
          <w:sz w:val="20"/>
        </w:rPr>
      </w:pPr>
    </w:p>
    <w:p>
      <w:pPr>
        <w:spacing w:after="0"/>
        <w:rPr>
          <w:sz w:val="20"/>
        </w:rPr>
        <w:sectPr>
          <w:pgSz w:w="19200" w:h="10800" w:orient="landscape"/>
          <w:pgMar w:header="0" w:footer="414" w:top="420" w:bottom="600" w:left="120" w:right="0"/>
        </w:sectPr>
      </w:pPr>
    </w:p>
    <w:p>
      <w:pPr>
        <w:pStyle w:val="Heading1"/>
      </w:pPr>
      <w:bookmarkStart w:name="Les rapports du GIEC" w:id="61"/>
      <w:bookmarkEnd w:id="61"/>
      <w:r>
        <w:rPr/>
      </w:r>
      <w:r>
        <w:rPr>
          <w:color w:val="27455F"/>
        </w:rPr>
        <w:t>Les</w:t>
      </w:r>
      <w:r>
        <w:rPr>
          <w:color w:val="27455F"/>
          <w:spacing w:val="-6"/>
        </w:rPr>
        <w:t> </w:t>
      </w:r>
      <w:r>
        <w:rPr>
          <w:color w:val="27455F"/>
        </w:rPr>
        <w:t>rapports</w:t>
      </w:r>
      <w:r>
        <w:rPr>
          <w:color w:val="27455F"/>
          <w:spacing w:val="-8"/>
        </w:rPr>
        <w:t> </w:t>
      </w:r>
      <w:r>
        <w:rPr>
          <w:color w:val="27455F"/>
        </w:rPr>
        <w:t>du</w:t>
      </w:r>
      <w:r>
        <w:rPr>
          <w:color w:val="27455F"/>
          <w:spacing w:val="-7"/>
        </w:rPr>
        <w:t> </w:t>
      </w:r>
      <w:r>
        <w:rPr>
          <w:color w:val="27455F"/>
          <w:spacing w:val="-4"/>
        </w:rPr>
        <w:t>GIEC</w:t>
      </w:r>
    </w:p>
    <w:p>
      <w:pPr>
        <w:pStyle w:val="ListParagraph"/>
        <w:numPr>
          <w:ilvl w:val="0"/>
          <w:numId w:val="19"/>
        </w:numPr>
        <w:tabs>
          <w:tab w:pos="1523" w:val="left" w:leader="none"/>
        </w:tabs>
        <w:spacing w:line="240" w:lineRule="auto" w:before="616" w:after="0"/>
        <w:ind w:left="1523" w:right="0" w:hanging="539"/>
        <w:jc w:val="left"/>
        <w:rPr>
          <w:rFonts w:ascii="Arial" w:hAnsi="Arial"/>
          <w:color w:val="404040"/>
          <w:sz w:val="64"/>
        </w:rPr>
      </w:pPr>
      <w:r>
        <w:rPr>
          <w:color w:val="404040"/>
          <w:sz w:val="64"/>
        </w:rPr>
        <w:t>Les</w:t>
      </w:r>
      <w:r>
        <w:rPr>
          <w:color w:val="404040"/>
          <w:spacing w:val="-12"/>
          <w:sz w:val="64"/>
        </w:rPr>
        <w:t> </w:t>
      </w:r>
      <w:r>
        <w:rPr>
          <w:color w:val="404040"/>
          <w:sz w:val="64"/>
        </w:rPr>
        <w:t>rapports</w:t>
      </w:r>
      <w:r>
        <w:rPr>
          <w:color w:val="404040"/>
          <w:spacing w:val="-8"/>
          <w:sz w:val="64"/>
        </w:rPr>
        <w:t> </w:t>
      </w:r>
      <w:r>
        <w:rPr>
          <w:color w:val="404040"/>
          <w:sz w:val="64"/>
        </w:rPr>
        <w:t>méthodologiques</w:t>
      </w:r>
      <w:r>
        <w:rPr>
          <w:color w:val="404040"/>
          <w:spacing w:val="-7"/>
          <w:sz w:val="64"/>
        </w:rPr>
        <w:t> </w:t>
      </w:r>
      <w:r>
        <w:rPr>
          <w:color w:val="404040"/>
          <w:spacing w:val="-10"/>
          <w:sz w:val="64"/>
        </w:rPr>
        <w:t>:</w:t>
      </w:r>
    </w:p>
    <w:p>
      <w:pPr>
        <w:spacing w:before="103"/>
        <w:ind w:left="1704" w:right="0" w:firstLine="0"/>
        <w:jc w:val="left"/>
        <w:rPr>
          <w:sz w:val="48"/>
        </w:rPr>
      </w:pPr>
      <w:r>
        <w:rPr/>
        <w:drawing>
          <wp:anchor distT="0" distB="0" distL="0" distR="0" allowOverlap="1" layoutInCell="1" locked="0" behindDoc="0" simplePos="0" relativeHeight="15785984">
            <wp:simplePos x="0" y="0"/>
            <wp:positionH relativeFrom="page">
              <wp:posOffset>5190744</wp:posOffset>
            </wp:positionH>
            <wp:positionV relativeFrom="paragraph">
              <wp:posOffset>561305</wp:posOffset>
            </wp:positionV>
            <wp:extent cx="1222930" cy="1348739"/>
            <wp:effectExtent l="0" t="0" r="0" b="0"/>
            <wp:wrapNone/>
            <wp:docPr id="481" name="Image 481" descr="The 2006 Guidelines Volume 01"/>
            <wp:cNvGraphicFramePr>
              <a:graphicFrameLocks/>
            </wp:cNvGraphicFramePr>
            <a:graphic>
              <a:graphicData uri="http://schemas.openxmlformats.org/drawingml/2006/picture">
                <pic:pic>
                  <pic:nvPicPr>
                    <pic:cNvPr id="481" name="Image 481" descr="The 2006 Guidelines Volume 01"/>
                    <pic:cNvPicPr/>
                  </pic:nvPicPr>
                  <pic:blipFill>
                    <a:blip r:embed="rId83" cstate="print"/>
                    <a:stretch>
                      <a:fillRect/>
                    </a:stretch>
                  </pic:blipFill>
                  <pic:spPr>
                    <a:xfrm>
                      <a:off x="0" y="0"/>
                      <a:ext cx="1222930" cy="1348739"/>
                    </a:xfrm>
                    <a:prstGeom prst="rect">
                      <a:avLst/>
                    </a:prstGeom>
                  </pic:spPr>
                </pic:pic>
              </a:graphicData>
            </a:graphic>
          </wp:anchor>
        </w:drawing>
      </w:r>
      <w:r>
        <w:rPr/>
        <w:drawing>
          <wp:anchor distT="0" distB="0" distL="0" distR="0" allowOverlap="1" layoutInCell="1" locked="0" behindDoc="0" simplePos="0" relativeHeight="15786496">
            <wp:simplePos x="0" y="0"/>
            <wp:positionH relativeFrom="page">
              <wp:posOffset>1891283</wp:posOffset>
            </wp:positionH>
            <wp:positionV relativeFrom="paragraph">
              <wp:posOffset>532350</wp:posOffset>
            </wp:positionV>
            <wp:extent cx="1063633" cy="1320164"/>
            <wp:effectExtent l="0" t="0" r="0" b="0"/>
            <wp:wrapNone/>
            <wp:docPr id="482" name="Image 482"/>
            <wp:cNvGraphicFramePr>
              <a:graphicFrameLocks/>
            </wp:cNvGraphicFramePr>
            <a:graphic>
              <a:graphicData uri="http://schemas.openxmlformats.org/drawingml/2006/picture">
                <pic:pic>
                  <pic:nvPicPr>
                    <pic:cNvPr id="482" name="Image 482"/>
                    <pic:cNvPicPr/>
                  </pic:nvPicPr>
                  <pic:blipFill>
                    <a:blip r:embed="rId84" cstate="print"/>
                    <a:stretch>
                      <a:fillRect/>
                    </a:stretch>
                  </pic:blipFill>
                  <pic:spPr>
                    <a:xfrm>
                      <a:off x="0" y="0"/>
                      <a:ext cx="1063633" cy="1320164"/>
                    </a:xfrm>
                    <a:prstGeom prst="rect">
                      <a:avLst/>
                    </a:prstGeom>
                  </pic:spPr>
                </pic:pic>
              </a:graphicData>
            </a:graphic>
          </wp:anchor>
        </w:drawing>
      </w:r>
      <w:r>
        <w:rPr/>
        <w:drawing>
          <wp:anchor distT="0" distB="0" distL="0" distR="0" allowOverlap="1" layoutInCell="1" locked="0" behindDoc="0" simplePos="0" relativeHeight="15788032">
            <wp:simplePos x="0" y="0"/>
            <wp:positionH relativeFrom="page">
              <wp:posOffset>6888480</wp:posOffset>
            </wp:positionH>
            <wp:positionV relativeFrom="paragraph">
              <wp:posOffset>791429</wp:posOffset>
            </wp:positionV>
            <wp:extent cx="897472" cy="1085850"/>
            <wp:effectExtent l="0" t="0" r="0" b="0"/>
            <wp:wrapNone/>
            <wp:docPr id="483" name="Image 483" descr="Publications - IPCC-TFI"/>
            <wp:cNvGraphicFramePr>
              <a:graphicFrameLocks/>
            </wp:cNvGraphicFramePr>
            <a:graphic>
              <a:graphicData uri="http://schemas.openxmlformats.org/drawingml/2006/picture">
                <pic:pic>
                  <pic:nvPicPr>
                    <pic:cNvPr id="483" name="Image 483" descr="Publications - IPCC-TFI"/>
                    <pic:cNvPicPr/>
                  </pic:nvPicPr>
                  <pic:blipFill>
                    <a:blip r:embed="rId85" cstate="print"/>
                    <a:stretch>
                      <a:fillRect/>
                    </a:stretch>
                  </pic:blipFill>
                  <pic:spPr>
                    <a:xfrm>
                      <a:off x="0" y="0"/>
                      <a:ext cx="897472" cy="1085850"/>
                    </a:xfrm>
                    <a:prstGeom prst="rect">
                      <a:avLst/>
                    </a:prstGeom>
                  </pic:spPr>
                </pic:pic>
              </a:graphicData>
            </a:graphic>
          </wp:anchor>
        </w:drawing>
      </w:r>
      <w:r>
        <w:rPr>
          <w:rFonts w:ascii="Arial" w:hAnsi="Arial"/>
          <w:color w:val="404040"/>
          <w:sz w:val="48"/>
        </w:rPr>
        <w:t>–</w:t>
      </w:r>
      <w:r>
        <w:rPr>
          <w:rFonts w:ascii="Arial" w:hAnsi="Arial"/>
          <w:color w:val="404040"/>
          <w:spacing w:val="40"/>
          <w:sz w:val="48"/>
        </w:rPr>
        <w:t> </w:t>
      </w:r>
      <w:r>
        <w:rPr>
          <w:color w:val="404040"/>
          <w:sz w:val="48"/>
        </w:rPr>
        <w:t>Quatre</w:t>
      </w:r>
      <w:r>
        <w:rPr>
          <w:color w:val="404040"/>
          <w:spacing w:val="-8"/>
          <w:sz w:val="48"/>
        </w:rPr>
        <w:t> </w:t>
      </w:r>
      <w:r>
        <w:rPr>
          <w:color w:val="404040"/>
          <w:sz w:val="48"/>
        </w:rPr>
        <w:t>rapports</w:t>
      </w:r>
      <w:r>
        <w:rPr>
          <w:color w:val="404040"/>
          <w:spacing w:val="-8"/>
          <w:sz w:val="48"/>
        </w:rPr>
        <w:t> </w:t>
      </w:r>
      <w:r>
        <w:rPr>
          <w:color w:val="404040"/>
          <w:sz w:val="48"/>
        </w:rPr>
        <w:t>méthodologiques</w:t>
      </w:r>
      <w:r>
        <w:rPr>
          <w:color w:val="404040"/>
          <w:spacing w:val="-10"/>
          <w:sz w:val="48"/>
        </w:rPr>
        <w:t> </w:t>
      </w:r>
      <w:r>
        <w:rPr>
          <w:color w:val="404040"/>
          <w:sz w:val="48"/>
        </w:rPr>
        <w:t>publiés</w:t>
      </w:r>
      <w:r>
        <w:rPr>
          <w:color w:val="404040"/>
          <w:spacing w:val="-5"/>
          <w:sz w:val="48"/>
        </w:rPr>
        <w:t> </w:t>
      </w:r>
      <w:r>
        <w:rPr>
          <w:color w:val="404040"/>
          <w:sz w:val="48"/>
        </w:rPr>
        <w:t>depuis</w:t>
      </w:r>
      <w:r>
        <w:rPr>
          <w:color w:val="404040"/>
          <w:spacing w:val="-7"/>
          <w:sz w:val="48"/>
        </w:rPr>
        <w:t> </w:t>
      </w:r>
      <w:r>
        <w:rPr>
          <w:color w:val="404040"/>
          <w:sz w:val="48"/>
        </w:rPr>
        <w:t>la</w:t>
      </w:r>
      <w:r>
        <w:rPr>
          <w:color w:val="404040"/>
          <w:spacing w:val="-7"/>
          <w:sz w:val="48"/>
        </w:rPr>
        <w:t> </w:t>
      </w:r>
      <w:r>
        <w:rPr>
          <w:color w:val="404040"/>
          <w:sz w:val="48"/>
        </w:rPr>
        <w:t>création</w:t>
      </w:r>
      <w:r>
        <w:rPr>
          <w:color w:val="404040"/>
          <w:spacing w:val="-8"/>
          <w:sz w:val="48"/>
        </w:rPr>
        <w:t> </w:t>
      </w:r>
      <w:r>
        <w:rPr>
          <w:color w:val="404040"/>
          <w:sz w:val="48"/>
        </w:rPr>
        <w:t>du</w:t>
      </w:r>
      <w:r>
        <w:rPr>
          <w:color w:val="404040"/>
          <w:spacing w:val="-7"/>
          <w:sz w:val="48"/>
        </w:rPr>
        <w:t> </w:t>
      </w:r>
      <w:r>
        <w:rPr>
          <w:color w:val="404040"/>
          <w:sz w:val="48"/>
        </w:rPr>
        <w:t>GIEC</w:t>
      </w:r>
      <w:r>
        <w:rPr>
          <w:color w:val="404040"/>
          <w:spacing w:val="-8"/>
          <w:sz w:val="48"/>
        </w:rPr>
        <w:t> </w:t>
      </w:r>
      <w:r>
        <w:rPr>
          <w:color w:val="404040"/>
          <w:spacing w:val="-10"/>
          <w:sz w:val="48"/>
        </w:rPr>
        <w:t>:</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50"/>
        <w:rPr>
          <w:sz w:val="20"/>
        </w:rPr>
      </w:pPr>
    </w:p>
    <w:p>
      <w:pPr>
        <w:spacing w:after="0"/>
        <w:rPr>
          <w:sz w:val="20"/>
        </w:rPr>
        <w:sectPr>
          <w:pgSz w:w="19200" w:h="10800" w:orient="landscape"/>
          <w:pgMar w:header="0" w:footer="414" w:top="420" w:bottom="600" w:left="120" w:right="0"/>
        </w:sectPr>
      </w:pPr>
    </w:p>
    <w:p>
      <w:pPr>
        <w:spacing w:before="116"/>
        <w:ind w:left="0" w:right="812" w:firstLine="0"/>
        <w:jc w:val="right"/>
        <w:rPr>
          <w:sz w:val="21"/>
        </w:rPr>
      </w:pPr>
      <w:r>
        <w:rPr/>
        <w:drawing>
          <wp:anchor distT="0" distB="0" distL="0" distR="0" allowOverlap="1" layoutInCell="1" locked="0" behindDoc="0" simplePos="0" relativeHeight="15787520">
            <wp:simplePos x="0" y="0"/>
            <wp:positionH relativeFrom="page">
              <wp:posOffset>3704844</wp:posOffset>
            </wp:positionH>
            <wp:positionV relativeFrom="paragraph">
              <wp:posOffset>-1290064</wp:posOffset>
            </wp:positionV>
            <wp:extent cx="904210" cy="1081087"/>
            <wp:effectExtent l="0" t="0" r="0" b="0"/>
            <wp:wrapNone/>
            <wp:docPr id="484" name="Image 484" descr="Publications - IPCC-TFI"/>
            <wp:cNvGraphicFramePr>
              <a:graphicFrameLocks/>
            </wp:cNvGraphicFramePr>
            <a:graphic>
              <a:graphicData uri="http://schemas.openxmlformats.org/drawingml/2006/picture">
                <pic:pic>
                  <pic:nvPicPr>
                    <pic:cNvPr id="484" name="Image 484" descr="Publications - IPCC-TFI"/>
                    <pic:cNvPicPr/>
                  </pic:nvPicPr>
                  <pic:blipFill>
                    <a:blip r:embed="rId86" cstate="print"/>
                    <a:stretch>
                      <a:fillRect/>
                    </a:stretch>
                  </pic:blipFill>
                  <pic:spPr>
                    <a:xfrm>
                      <a:off x="0" y="0"/>
                      <a:ext cx="904210" cy="1081087"/>
                    </a:xfrm>
                    <a:prstGeom prst="rect">
                      <a:avLst/>
                    </a:prstGeom>
                  </pic:spPr>
                </pic:pic>
              </a:graphicData>
            </a:graphic>
          </wp:anchor>
        </w:drawing>
      </w:r>
      <w:r>
        <w:rPr/>
        <mc:AlternateContent>
          <mc:Choice Requires="wps">
            <w:drawing>
              <wp:anchor distT="0" distB="0" distL="0" distR="0" allowOverlap="1" layoutInCell="1" locked="0" behindDoc="0" simplePos="0" relativeHeight="15790080">
                <wp:simplePos x="0" y="0"/>
                <wp:positionH relativeFrom="page">
                  <wp:posOffset>7022592</wp:posOffset>
                </wp:positionH>
                <wp:positionV relativeFrom="paragraph">
                  <wp:posOffset>-153160</wp:posOffset>
                </wp:positionV>
                <wp:extent cx="596265" cy="228600"/>
                <wp:effectExtent l="0" t="0" r="0" b="0"/>
                <wp:wrapNone/>
                <wp:docPr id="485" name="Textbox 485"/>
                <wp:cNvGraphicFramePr>
                  <a:graphicFrameLocks/>
                </wp:cNvGraphicFramePr>
                <a:graphic>
                  <a:graphicData uri="http://schemas.microsoft.com/office/word/2010/wordprocessingShape">
                    <wps:wsp>
                      <wps:cNvPr id="485" name="Textbox 485"/>
                      <wps:cNvSpPr txBox="1"/>
                      <wps:spPr>
                        <a:xfrm>
                          <a:off x="0" y="0"/>
                          <a:ext cx="596265" cy="228600"/>
                        </a:xfrm>
                        <a:prstGeom prst="rect">
                          <a:avLst/>
                        </a:prstGeom>
                        <a:ln w="12700">
                          <a:solidFill>
                            <a:srgbClr val="C30000"/>
                          </a:solidFill>
                          <a:prstDash val="solid"/>
                        </a:ln>
                      </wps:spPr>
                      <wps:txbx>
                        <w:txbxContent>
                          <w:p>
                            <w:pPr>
                              <w:spacing w:before="22"/>
                              <w:ind w:left="212" w:right="0" w:firstLine="0"/>
                              <w:jc w:val="left"/>
                              <w:rPr>
                                <w:sz w:val="24"/>
                              </w:rPr>
                            </w:pPr>
                            <w:r>
                              <w:rPr>
                                <w:color w:val="404040"/>
                                <w:spacing w:val="-4"/>
                                <w:sz w:val="24"/>
                              </w:rPr>
                              <w:t>2013</w:t>
                            </w:r>
                          </w:p>
                        </w:txbxContent>
                      </wps:txbx>
                      <wps:bodyPr wrap="square" lIns="0" tIns="0" rIns="0" bIns="0" rtlCol="0">
                        <a:noAutofit/>
                      </wps:bodyPr>
                    </wps:wsp>
                  </a:graphicData>
                </a:graphic>
              </wp:anchor>
            </w:drawing>
          </mc:Choice>
          <mc:Fallback>
            <w:pict>
              <v:shape style="position:absolute;margin-left:552.960022pt;margin-top:-12.059884pt;width:46.95pt;height:18pt;mso-position-horizontal-relative:page;mso-position-vertical-relative:paragraph;z-index:15790080" type="#_x0000_t202" id="docshape433" filled="false" stroked="true" strokeweight="1pt" strokecolor="#c30000">
                <v:textbox inset="0,0,0,0">
                  <w:txbxContent>
                    <w:p>
                      <w:pPr>
                        <w:spacing w:before="22"/>
                        <w:ind w:left="212" w:right="0" w:firstLine="0"/>
                        <w:jc w:val="left"/>
                        <w:rPr>
                          <w:sz w:val="24"/>
                        </w:rPr>
                      </w:pPr>
                      <w:r>
                        <w:rPr>
                          <w:color w:val="404040"/>
                          <w:spacing w:val="-4"/>
                          <w:sz w:val="24"/>
                        </w:rPr>
                        <w:t>2013</w:t>
                      </w:r>
                    </w:p>
                  </w:txbxContent>
                </v:textbox>
                <v:stroke dashstyle="solid"/>
                <w10:wrap type="none"/>
              </v:shape>
            </w:pict>
          </mc:Fallback>
        </mc:AlternateContent>
      </w:r>
      <w:r>
        <w:rPr/>
        <mc:AlternateContent>
          <mc:Choice Requires="wps">
            <w:drawing>
              <wp:anchor distT="0" distB="0" distL="0" distR="0" allowOverlap="1" layoutInCell="1" locked="0" behindDoc="0" simplePos="0" relativeHeight="15790592">
                <wp:simplePos x="0" y="0"/>
                <wp:positionH relativeFrom="page">
                  <wp:posOffset>3858767</wp:posOffset>
                </wp:positionH>
                <wp:positionV relativeFrom="paragraph">
                  <wp:posOffset>-185164</wp:posOffset>
                </wp:positionV>
                <wp:extent cx="596265" cy="228600"/>
                <wp:effectExtent l="0" t="0" r="0" b="0"/>
                <wp:wrapNone/>
                <wp:docPr id="486" name="Textbox 486"/>
                <wp:cNvGraphicFramePr>
                  <a:graphicFrameLocks/>
                </wp:cNvGraphicFramePr>
                <a:graphic>
                  <a:graphicData uri="http://schemas.microsoft.com/office/word/2010/wordprocessingShape">
                    <wps:wsp>
                      <wps:cNvPr id="486" name="Textbox 486"/>
                      <wps:cNvSpPr txBox="1"/>
                      <wps:spPr>
                        <a:xfrm>
                          <a:off x="0" y="0"/>
                          <a:ext cx="596265" cy="228600"/>
                        </a:xfrm>
                        <a:prstGeom prst="rect">
                          <a:avLst/>
                        </a:prstGeom>
                        <a:ln w="12700">
                          <a:solidFill>
                            <a:srgbClr val="C30000"/>
                          </a:solidFill>
                          <a:prstDash val="solid"/>
                        </a:ln>
                      </wps:spPr>
                      <wps:txbx>
                        <w:txbxContent>
                          <w:p>
                            <w:pPr>
                              <w:spacing w:before="22"/>
                              <w:ind w:left="213" w:right="0" w:firstLine="0"/>
                              <w:jc w:val="left"/>
                              <w:rPr>
                                <w:sz w:val="24"/>
                              </w:rPr>
                            </w:pPr>
                            <w:r>
                              <w:rPr>
                                <w:color w:val="404040"/>
                                <w:spacing w:val="-4"/>
                                <w:sz w:val="24"/>
                              </w:rPr>
                              <w:t>2000</w:t>
                            </w:r>
                          </w:p>
                        </w:txbxContent>
                      </wps:txbx>
                      <wps:bodyPr wrap="square" lIns="0" tIns="0" rIns="0" bIns="0" rtlCol="0">
                        <a:noAutofit/>
                      </wps:bodyPr>
                    </wps:wsp>
                  </a:graphicData>
                </a:graphic>
              </wp:anchor>
            </w:drawing>
          </mc:Choice>
          <mc:Fallback>
            <w:pict>
              <v:shape style="position:absolute;margin-left:303.839996pt;margin-top:-14.579884pt;width:46.95pt;height:18pt;mso-position-horizontal-relative:page;mso-position-vertical-relative:paragraph;z-index:15790592" type="#_x0000_t202" id="docshape434" filled="false" stroked="true" strokeweight="1pt" strokecolor="#c30000">
                <v:textbox inset="0,0,0,0">
                  <w:txbxContent>
                    <w:p>
                      <w:pPr>
                        <w:spacing w:before="22"/>
                        <w:ind w:left="213" w:right="0" w:firstLine="0"/>
                        <w:jc w:val="left"/>
                        <w:rPr>
                          <w:sz w:val="24"/>
                        </w:rPr>
                      </w:pPr>
                      <w:r>
                        <w:rPr>
                          <w:color w:val="404040"/>
                          <w:spacing w:val="-4"/>
                          <w:sz w:val="24"/>
                        </w:rPr>
                        <w:t>2000</w:t>
                      </w:r>
                    </w:p>
                  </w:txbxContent>
                </v:textbox>
                <v:stroke dashstyle="solid"/>
                <w10:wrap type="none"/>
              </v:shape>
            </w:pict>
          </mc:Fallback>
        </mc:AlternateContent>
      </w:r>
      <w:r>
        <w:rPr/>
        <mc:AlternateContent>
          <mc:Choice Requires="wps">
            <w:drawing>
              <wp:anchor distT="0" distB="0" distL="0" distR="0" allowOverlap="1" layoutInCell="1" locked="0" behindDoc="0" simplePos="0" relativeHeight="15791104">
                <wp:simplePos x="0" y="0"/>
                <wp:positionH relativeFrom="page">
                  <wp:posOffset>1958339</wp:posOffset>
                </wp:positionH>
                <wp:positionV relativeFrom="paragraph">
                  <wp:posOffset>-185164</wp:posOffset>
                </wp:positionV>
                <wp:extent cx="596265" cy="228600"/>
                <wp:effectExtent l="0" t="0" r="0" b="0"/>
                <wp:wrapNone/>
                <wp:docPr id="487" name="Textbox 487"/>
                <wp:cNvGraphicFramePr>
                  <a:graphicFrameLocks/>
                </wp:cNvGraphicFramePr>
                <a:graphic>
                  <a:graphicData uri="http://schemas.microsoft.com/office/word/2010/wordprocessingShape">
                    <wps:wsp>
                      <wps:cNvPr id="487" name="Textbox 487"/>
                      <wps:cNvSpPr txBox="1"/>
                      <wps:spPr>
                        <a:xfrm>
                          <a:off x="0" y="0"/>
                          <a:ext cx="596265" cy="228600"/>
                        </a:xfrm>
                        <a:prstGeom prst="rect">
                          <a:avLst/>
                        </a:prstGeom>
                        <a:ln w="12700">
                          <a:solidFill>
                            <a:srgbClr val="C30000"/>
                          </a:solidFill>
                          <a:prstDash val="solid"/>
                        </a:ln>
                      </wps:spPr>
                      <wps:txbx>
                        <w:txbxContent>
                          <w:p>
                            <w:pPr>
                              <w:spacing w:before="22"/>
                              <w:ind w:left="214" w:right="0" w:firstLine="0"/>
                              <w:jc w:val="left"/>
                              <w:rPr>
                                <w:sz w:val="24"/>
                              </w:rPr>
                            </w:pPr>
                            <w:r>
                              <w:rPr>
                                <w:color w:val="404040"/>
                                <w:spacing w:val="-4"/>
                                <w:sz w:val="24"/>
                              </w:rPr>
                              <w:t>1995</w:t>
                            </w:r>
                          </w:p>
                        </w:txbxContent>
                      </wps:txbx>
                      <wps:bodyPr wrap="square" lIns="0" tIns="0" rIns="0" bIns="0" rtlCol="0">
                        <a:noAutofit/>
                      </wps:bodyPr>
                    </wps:wsp>
                  </a:graphicData>
                </a:graphic>
              </wp:anchor>
            </w:drawing>
          </mc:Choice>
          <mc:Fallback>
            <w:pict>
              <v:shape style="position:absolute;margin-left:154.199997pt;margin-top:-14.579884pt;width:46.95pt;height:18pt;mso-position-horizontal-relative:page;mso-position-vertical-relative:paragraph;z-index:15791104" type="#_x0000_t202" id="docshape435" filled="false" stroked="true" strokeweight="1pt" strokecolor="#c30000">
                <v:textbox inset="0,0,0,0">
                  <w:txbxContent>
                    <w:p>
                      <w:pPr>
                        <w:spacing w:before="22"/>
                        <w:ind w:left="214" w:right="0" w:firstLine="0"/>
                        <w:jc w:val="left"/>
                        <w:rPr>
                          <w:sz w:val="24"/>
                        </w:rPr>
                      </w:pPr>
                      <w:r>
                        <w:rPr>
                          <w:color w:val="404040"/>
                          <w:spacing w:val="-4"/>
                          <w:sz w:val="24"/>
                        </w:rPr>
                        <w:t>1995</w:t>
                      </w:r>
                    </w:p>
                  </w:txbxContent>
                </v:textbox>
                <v:stroke dashstyle="solid"/>
                <w10:wrap type="none"/>
              </v:shape>
            </w:pict>
          </mc:Fallback>
        </mc:AlternateContent>
      </w:r>
      <w:r>
        <w:rPr>
          <w:color w:val="404040"/>
          <w:position w:val="-5"/>
          <w:sz w:val="21"/>
        </w:rPr>
        <w:t>1</w:t>
      </w:r>
      <w:r>
        <w:rPr>
          <w:color w:val="404040"/>
          <w:sz w:val="14"/>
        </w:rPr>
        <w:t>ier</w:t>
      </w:r>
      <w:r>
        <w:rPr>
          <w:color w:val="404040"/>
          <w:spacing w:val="14"/>
          <w:sz w:val="14"/>
        </w:rPr>
        <w:t> </w:t>
      </w:r>
      <w:r>
        <w:rPr>
          <w:color w:val="404040"/>
          <w:spacing w:val="-5"/>
          <w:position w:val="-5"/>
          <w:sz w:val="21"/>
        </w:rPr>
        <w:t>RM</w:t>
      </w:r>
    </w:p>
    <w:p>
      <w:pPr>
        <w:spacing w:before="59"/>
        <w:ind w:left="1003" w:right="0" w:firstLine="0"/>
        <w:jc w:val="left"/>
        <w:rPr>
          <w:sz w:val="21"/>
        </w:rPr>
      </w:pPr>
      <w:r>
        <w:rPr/>
        <w:br w:type="column"/>
      </w:r>
      <w:r>
        <w:rPr>
          <w:color w:val="404040"/>
          <w:sz w:val="21"/>
        </w:rPr>
        <w:t>Bonnes</w:t>
      </w:r>
      <w:r>
        <w:rPr>
          <w:color w:val="404040"/>
          <w:spacing w:val="-8"/>
          <w:sz w:val="21"/>
        </w:rPr>
        <w:t> </w:t>
      </w:r>
      <w:r>
        <w:rPr>
          <w:color w:val="404040"/>
          <w:sz w:val="21"/>
        </w:rPr>
        <w:t>pratiques</w:t>
      </w:r>
      <w:r>
        <w:rPr>
          <w:color w:val="404040"/>
          <w:spacing w:val="-8"/>
          <w:sz w:val="21"/>
        </w:rPr>
        <w:t> </w:t>
      </w:r>
      <w:r>
        <w:rPr>
          <w:color w:val="404040"/>
          <w:spacing w:val="-10"/>
          <w:sz w:val="21"/>
        </w:rPr>
        <w:t>1</w:t>
      </w:r>
    </w:p>
    <w:p>
      <w:pPr>
        <w:spacing w:before="167"/>
        <w:ind w:left="1356" w:right="0" w:firstLine="0"/>
        <w:jc w:val="left"/>
        <w:rPr>
          <w:sz w:val="21"/>
        </w:rPr>
      </w:pPr>
      <w:r>
        <w:rPr/>
        <w:br w:type="column"/>
      </w:r>
      <w:r>
        <w:rPr>
          <w:color w:val="404040"/>
          <w:position w:val="-5"/>
          <w:sz w:val="21"/>
        </w:rPr>
        <w:t>3</w:t>
      </w:r>
      <w:r>
        <w:rPr>
          <w:color w:val="404040"/>
          <w:sz w:val="14"/>
        </w:rPr>
        <w:t>ième</w:t>
      </w:r>
      <w:r>
        <w:rPr>
          <w:color w:val="404040"/>
          <w:spacing w:val="13"/>
          <w:sz w:val="14"/>
        </w:rPr>
        <w:t> </w:t>
      </w:r>
      <w:r>
        <w:rPr>
          <w:color w:val="404040"/>
          <w:spacing w:val="-7"/>
          <w:position w:val="-5"/>
          <w:sz w:val="21"/>
        </w:rPr>
        <w:t>RM</w:t>
      </w:r>
    </w:p>
    <w:p>
      <w:pPr>
        <w:spacing w:before="154"/>
        <w:ind w:left="573" w:right="0" w:firstLine="0"/>
        <w:jc w:val="left"/>
        <w:rPr>
          <w:sz w:val="21"/>
        </w:rPr>
      </w:pPr>
      <w:r>
        <w:rPr/>
        <w:br w:type="column"/>
      </w:r>
      <w:r>
        <w:rPr>
          <w:color w:val="404040"/>
          <w:sz w:val="21"/>
        </w:rPr>
        <w:t>Bonnes</w:t>
      </w:r>
      <w:r>
        <w:rPr>
          <w:color w:val="404040"/>
          <w:spacing w:val="-8"/>
          <w:sz w:val="21"/>
        </w:rPr>
        <w:t> </w:t>
      </w:r>
      <w:r>
        <w:rPr>
          <w:color w:val="404040"/>
          <w:sz w:val="21"/>
        </w:rPr>
        <w:t>pratiques</w:t>
      </w:r>
      <w:r>
        <w:rPr>
          <w:color w:val="404040"/>
          <w:spacing w:val="-8"/>
          <w:sz w:val="21"/>
        </w:rPr>
        <w:t> </w:t>
      </w:r>
      <w:r>
        <w:rPr>
          <w:color w:val="404040"/>
          <w:spacing w:val="-10"/>
          <w:sz w:val="21"/>
        </w:rPr>
        <w:t>3</w:t>
      </w:r>
    </w:p>
    <w:p>
      <w:pPr>
        <w:pStyle w:val="BodyText"/>
        <w:spacing w:before="2"/>
        <w:rPr>
          <w:sz w:val="17"/>
        </w:rPr>
      </w:pPr>
    </w:p>
    <w:p>
      <w:pPr>
        <w:pStyle w:val="BodyText"/>
        <w:ind w:left="665"/>
        <w:rPr>
          <w:sz w:val="20"/>
        </w:rPr>
      </w:pPr>
      <w:r>
        <w:rPr>
          <w:sz w:val="20"/>
        </w:rPr>
        <w:drawing>
          <wp:inline distT="0" distB="0" distL="0" distR="0">
            <wp:extent cx="876544" cy="1057275"/>
            <wp:effectExtent l="0" t="0" r="0" b="0"/>
            <wp:docPr id="488" name="Image 488" descr="Publications - IPCC-TFI"/>
            <wp:cNvGraphicFramePr>
              <a:graphicFrameLocks/>
            </wp:cNvGraphicFramePr>
            <a:graphic>
              <a:graphicData uri="http://schemas.openxmlformats.org/drawingml/2006/picture">
                <pic:pic>
                  <pic:nvPicPr>
                    <pic:cNvPr id="488" name="Image 488" descr="Publications - IPCC-TFI"/>
                    <pic:cNvPicPr/>
                  </pic:nvPicPr>
                  <pic:blipFill>
                    <a:blip r:embed="rId87" cstate="print"/>
                    <a:stretch>
                      <a:fillRect/>
                    </a:stretch>
                  </pic:blipFill>
                  <pic:spPr>
                    <a:xfrm>
                      <a:off x="0" y="0"/>
                      <a:ext cx="876544" cy="1057275"/>
                    </a:xfrm>
                    <a:prstGeom prst="rect">
                      <a:avLst/>
                    </a:prstGeom>
                  </pic:spPr>
                </pic:pic>
              </a:graphicData>
            </a:graphic>
          </wp:inline>
        </w:drawing>
      </w:r>
      <w:r>
        <w:rPr>
          <w:sz w:val="20"/>
        </w:rPr>
      </w:r>
    </w:p>
    <w:p>
      <w:pPr>
        <w:pStyle w:val="BodyText"/>
        <w:spacing w:before="14"/>
        <w:rPr>
          <w:sz w:val="7"/>
        </w:rPr>
      </w:pPr>
    </w:p>
    <w:p>
      <w:pPr>
        <w:spacing w:line="240" w:lineRule="auto" w:before="0"/>
        <w:rPr>
          <w:sz w:val="28"/>
        </w:rPr>
      </w:pPr>
      <w:r>
        <w:rPr/>
        <w:br w:type="column"/>
      </w:r>
      <w:r>
        <w:rPr>
          <w:sz w:val="28"/>
        </w:rPr>
      </w:r>
    </w:p>
    <w:p>
      <w:pPr>
        <w:pStyle w:val="BodyText"/>
        <w:rPr>
          <w:sz w:val="28"/>
        </w:rPr>
      </w:pPr>
    </w:p>
    <w:p>
      <w:pPr>
        <w:pStyle w:val="BodyText"/>
        <w:rPr>
          <w:sz w:val="28"/>
        </w:rPr>
      </w:pPr>
    </w:p>
    <w:p>
      <w:pPr>
        <w:pStyle w:val="BodyText"/>
        <w:rPr>
          <w:sz w:val="28"/>
        </w:rPr>
      </w:pPr>
    </w:p>
    <w:p>
      <w:pPr>
        <w:pStyle w:val="BodyText"/>
        <w:spacing w:before="8"/>
        <w:rPr>
          <w:sz w:val="28"/>
        </w:rPr>
      </w:pPr>
    </w:p>
    <w:p>
      <w:pPr>
        <w:spacing w:line="235" w:lineRule="auto" w:before="1"/>
        <w:ind w:left="3537" w:right="361" w:hanging="1134"/>
        <w:jc w:val="left"/>
        <w:rPr>
          <w:sz w:val="28"/>
        </w:rPr>
      </w:pPr>
      <w:r>
        <w:rPr/>
        <w:drawing>
          <wp:anchor distT="0" distB="0" distL="0" distR="0" allowOverlap="1" layoutInCell="1" locked="0" behindDoc="0" simplePos="0" relativeHeight="15787008">
            <wp:simplePos x="0" y="0"/>
            <wp:positionH relativeFrom="page">
              <wp:posOffset>7972044</wp:posOffset>
            </wp:positionH>
            <wp:positionV relativeFrom="paragraph">
              <wp:posOffset>-908165</wp:posOffset>
            </wp:positionV>
            <wp:extent cx="1409699" cy="1228343"/>
            <wp:effectExtent l="0" t="0" r="0" b="0"/>
            <wp:wrapNone/>
            <wp:docPr id="489" name="Image 489"/>
            <wp:cNvGraphicFramePr>
              <a:graphicFrameLocks/>
            </wp:cNvGraphicFramePr>
            <a:graphic>
              <a:graphicData uri="http://schemas.openxmlformats.org/drawingml/2006/picture">
                <pic:pic>
                  <pic:nvPicPr>
                    <pic:cNvPr id="489" name="Image 489"/>
                    <pic:cNvPicPr/>
                  </pic:nvPicPr>
                  <pic:blipFill>
                    <a:blip r:embed="rId88" cstate="print"/>
                    <a:stretch>
                      <a:fillRect/>
                    </a:stretch>
                  </pic:blipFill>
                  <pic:spPr>
                    <a:xfrm>
                      <a:off x="0" y="0"/>
                      <a:ext cx="1409699" cy="1228343"/>
                    </a:xfrm>
                    <a:prstGeom prst="rect">
                      <a:avLst/>
                    </a:prstGeom>
                  </pic:spPr>
                </pic:pic>
              </a:graphicData>
            </a:graphic>
          </wp:anchor>
        </w:drawing>
      </w:r>
      <w:r>
        <w:rPr/>
        <mc:AlternateContent>
          <mc:Choice Requires="wps">
            <w:drawing>
              <wp:anchor distT="0" distB="0" distL="0" distR="0" allowOverlap="1" layoutInCell="1" locked="0" behindDoc="0" simplePos="0" relativeHeight="15788544">
                <wp:simplePos x="0" y="0"/>
                <wp:positionH relativeFrom="page">
                  <wp:posOffset>8253983</wp:posOffset>
                </wp:positionH>
                <wp:positionV relativeFrom="paragraph">
                  <wp:posOffset>397902</wp:posOffset>
                </wp:positionV>
                <wp:extent cx="876300" cy="228600"/>
                <wp:effectExtent l="0" t="0" r="0" b="0"/>
                <wp:wrapNone/>
                <wp:docPr id="490" name="Textbox 490"/>
                <wp:cNvGraphicFramePr>
                  <a:graphicFrameLocks/>
                </wp:cNvGraphicFramePr>
                <a:graphic>
                  <a:graphicData uri="http://schemas.microsoft.com/office/word/2010/wordprocessingShape">
                    <wps:wsp>
                      <wps:cNvPr id="490" name="Textbox 490"/>
                      <wps:cNvSpPr txBox="1"/>
                      <wps:spPr>
                        <a:xfrm>
                          <a:off x="0" y="0"/>
                          <a:ext cx="876300" cy="228600"/>
                        </a:xfrm>
                        <a:prstGeom prst="rect">
                          <a:avLst/>
                        </a:prstGeom>
                        <a:ln w="12700">
                          <a:solidFill>
                            <a:srgbClr val="C30000"/>
                          </a:solidFill>
                          <a:prstDash val="solid"/>
                        </a:ln>
                      </wps:spPr>
                      <wps:txbx>
                        <w:txbxContent>
                          <w:p>
                            <w:pPr>
                              <w:spacing w:before="24"/>
                              <w:ind w:left="435" w:right="0" w:firstLine="0"/>
                              <w:jc w:val="left"/>
                              <w:rPr>
                                <w:sz w:val="24"/>
                              </w:rPr>
                            </w:pPr>
                            <w:r>
                              <w:rPr>
                                <w:color w:val="404040"/>
                                <w:spacing w:val="-4"/>
                                <w:sz w:val="24"/>
                              </w:rPr>
                              <w:t>2019</w:t>
                            </w:r>
                          </w:p>
                        </w:txbxContent>
                      </wps:txbx>
                      <wps:bodyPr wrap="square" lIns="0" tIns="0" rIns="0" bIns="0" rtlCol="0">
                        <a:noAutofit/>
                      </wps:bodyPr>
                    </wps:wsp>
                  </a:graphicData>
                </a:graphic>
              </wp:anchor>
            </w:drawing>
          </mc:Choice>
          <mc:Fallback>
            <w:pict>
              <v:shape style="position:absolute;margin-left:649.919983pt;margin-top:31.330896pt;width:69pt;height:18pt;mso-position-horizontal-relative:page;mso-position-vertical-relative:paragraph;z-index:15788544" type="#_x0000_t202" id="docshape436" filled="false" stroked="true" strokeweight="1pt" strokecolor="#c30000">
                <v:textbox inset="0,0,0,0">
                  <w:txbxContent>
                    <w:p>
                      <w:pPr>
                        <w:spacing w:before="24"/>
                        <w:ind w:left="435" w:right="0" w:firstLine="0"/>
                        <w:jc w:val="left"/>
                        <w:rPr>
                          <w:sz w:val="24"/>
                        </w:rPr>
                      </w:pPr>
                      <w:r>
                        <w:rPr>
                          <w:color w:val="404040"/>
                          <w:spacing w:val="-4"/>
                          <w:sz w:val="24"/>
                        </w:rPr>
                        <w:t>2019</w:t>
                      </w:r>
                    </w:p>
                  </w:txbxContent>
                </v:textbox>
                <v:stroke dashstyle="solid"/>
                <w10:wrap type="none"/>
              </v:shape>
            </w:pict>
          </mc:Fallback>
        </mc:AlternateContent>
      </w:r>
      <w:r>
        <w:rPr>
          <w:color w:val="404040"/>
          <w:sz w:val="28"/>
        </w:rPr>
        <w:t>Methodology</w:t>
      </w:r>
      <w:r>
        <w:rPr>
          <w:color w:val="404040"/>
          <w:spacing w:val="-7"/>
          <w:sz w:val="28"/>
        </w:rPr>
        <w:t> </w:t>
      </w:r>
      <w:r>
        <w:rPr>
          <w:color w:val="404040"/>
          <w:sz w:val="28"/>
        </w:rPr>
        <w:t>Report</w:t>
      </w:r>
      <w:r>
        <w:rPr>
          <w:color w:val="404040"/>
          <w:spacing w:val="-9"/>
          <w:sz w:val="28"/>
        </w:rPr>
        <w:t> </w:t>
      </w:r>
      <w:r>
        <w:rPr>
          <w:color w:val="404040"/>
          <w:sz w:val="28"/>
        </w:rPr>
        <w:t>on</w:t>
      </w:r>
      <w:r>
        <w:rPr>
          <w:color w:val="404040"/>
          <w:spacing w:val="-10"/>
          <w:sz w:val="28"/>
        </w:rPr>
        <w:t> </w:t>
      </w:r>
      <w:r>
        <w:rPr>
          <w:color w:val="404040"/>
          <w:sz w:val="28"/>
        </w:rPr>
        <w:t>Short-lived Climate Forcers</w:t>
      </w:r>
    </w:p>
    <w:p>
      <w:pPr>
        <w:spacing w:after="0" w:line="235" w:lineRule="auto"/>
        <w:jc w:val="left"/>
        <w:rPr>
          <w:sz w:val="28"/>
        </w:rPr>
        <w:sectPr>
          <w:type w:val="continuous"/>
          <w:pgSz w:w="19200" w:h="10800" w:orient="landscape"/>
          <w:pgMar w:header="0" w:footer="414" w:top="0" w:bottom="280" w:left="120" w:right="0"/>
          <w:cols w:num="5" w:equalWidth="0">
            <w:col w:w="4560" w:space="40"/>
            <w:col w:w="2647" w:space="39"/>
            <w:col w:w="2681" w:space="40"/>
            <w:col w:w="2217" w:space="40"/>
            <w:col w:w="6816"/>
          </w:cols>
        </w:sectPr>
      </w:pPr>
    </w:p>
    <w:p>
      <w:pPr>
        <w:pStyle w:val="BodyText"/>
        <w:spacing w:before="11"/>
        <w:rPr>
          <w:sz w:val="20"/>
        </w:rPr>
      </w:pPr>
    </w:p>
    <w:p>
      <w:pPr>
        <w:spacing w:after="0"/>
        <w:rPr>
          <w:sz w:val="20"/>
        </w:rPr>
        <w:sectPr>
          <w:type w:val="continuous"/>
          <w:pgSz w:w="19200" w:h="10800" w:orient="landscape"/>
          <w:pgMar w:header="0" w:footer="414" w:top="0" w:bottom="280" w:left="120" w:right="0"/>
        </w:sectPr>
      </w:pPr>
    </w:p>
    <w:p>
      <w:pPr>
        <w:spacing w:before="62"/>
        <w:ind w:left="0" w:right="0" w:firstLine="0"/>
        <w:jc w:val="right"/>
        <w:rPr>
          <w:sz w:val="21"/>
        </w:rPr>
      </w:pPr>
      <w:r>
        <w:rPr/>
        <mc:AlternateContent>
          <mc:Choice Requires="wps">
            <w:drawing>
              <wp:anchor distT="0" distB="0" distL="0" distR="0" allowOverlap="1" layoutInCell="1" locked="0" behindDoc="1" simplePos="0" relativeHeight="486289920">
                <wp:simplePos x="0" y="0"/>
                <wp:positionH relativeFrom="page">
                  <wp:posOffset>610362</wp:posOffset>
                </wp:positionH>
                <wp:positionV relativeFrom="page">
                  <wp:posOffset>4047744</wp:posOffset>
                </wp:positionV>
                <wp:extent cx="10643235" cy="2016760"/>
                <wp:effectExtent l="0" t="0" r="0" b="0"/>
                <wp:wrapNone/>
                <wp:docPr id="491" name="Group 491"/>
                <wp:cNvGraphicFramePr>
                  <a:graphicFrameLocks/>
                </wp:cNvGraphicFramePr>
                <a:graphic>
                  <a:graphicData uri="http://schemas.microsoft.com/office/word/2010/wordprocessingGroup">
                    <wpg:wgp>
                      <wpg:cNvPr id="491" name="Group 491"/>
                      <wpg:cNvGrpSpPr/>
                      <wpg:grpSpPr>
                        <a:xfrm>
                          <a:off x="0" y="0"/>
                          <a:ext cx="10643235" cy="2016760"/>
                          <a:chExt cx="10643235" cy="2016760"/>
                        </a:xfrm>
                      </wpg:grpSpPr>
                      <wps:wsp>
                        <wps:cNvPr id="492" name="Graphic 492"/>
                        <wps:cNvSpPr/>
                        <wps:spPr>
                          <a:xfrm>
                            <a:off x="891158" y="1903125"/>
                            <a:ext cx="2357755" cy="1270"/>
                          </a:xfrm>
                          <a:custGeom>
                            <a:avLst/>
                            <a:gdLst/>
                            <a:ahLst/>
                            <a:cxnLst/>
                            <a:rect l="l" t="t" r="r" b="b"/>
                            <a:pathLst>
                              <a:path w="2357755" h="0">
                                <a:moveTo>
                                  <a:pt x="0" y="0"/>
                                </a:moveTo>
                                <a:lnTo>
                                  <a:pt x="2357246" y="0"/>
                                </a:lnTo>
                              </a:path>
                            </a:pathLst>
                          </a:custGeom>
                          <a:ln w="32003">
                            <a:solidFill>
                              <a:srgbClr val="C30000"/>
                            </a:solidFill>
                            <a:prstDash val="solid"/>
                          </a:ln>
                        </wps:spPr>
                        <wps:bodyPr wrap="square" lIns="0" tIns="0" rIns="0" bIns="0" rtlCol="0">
                          <a:prstTxWarp prst="textNoShape">
                            <a:avLst/>
                          </a:prstTxWarp>
                          <a:noAutofit/>
                        </wps:bodyPr>
                      </wps:wsp>
                      <wps:wsp>
                        <wps:cNvPr id="493" name="Graphic 493"/>
                        <wps:cNvSpPr/>
                        <wps:spPr>
                          <a:xfrm>
                            <a:off x="3844290" y="1903125"/>
                            <a:ext cx="6798945" cy="1270"/>
                          </a:xfrm>
                          <a:custGeom>
                            <a:avLst/>
                            <a:gdLst/>
                            <a:ahLst/>
                            <a:cxnLst/>
                            <a:rect l="l" t="t" r="r" b="b"/>
                            <a:pathLst>
                              <a:path w="6798945" h="0">
                                <a:moveTo>
                                  <a:pt x="0" y="0"/>
                                </a:moveTo>
                                <a:lnTo>
                                  <a:pt x="1857756" y="0"/>
                                </a:lnTo>
                              </a:path>
                              <a:path w="6798945" h="0">
                                <a:moveTo>
                                  <a:pt x="2453640" y="0"/>
                                </a:moveTo>
                                <a:lnTo>
                                  <a:pt x="4608576" y="0"/>
                                </a:lnTo>
                              </a:path>
                              <a:path w="6798945" h="0">
                                <a:moveTo>
                                  <a:pt x="5204459" y="0"/>
                                </a:moveTo>
                                <a:lnTo>
                                  <a:pt x="5800344" y="0"/>
                                </a:lnTo>
                              </a:path>
                              <a:path w="6798945" h="0">
                                <a:moveTo>
                                  <a:pt x="6396228" y="0"/>
                                </a:moveTo>
                                <a:lnTo>
                                  <a:pt x="6798513" y="0"/>
                                </a:lnTo>
                              </a:path>
                            </a:pathLst>
                          </a:custGeom>
                          <a:ln w="32003">
                            <a:solidFill>
                              <a:srgbClr val="C30000"/>
                            </a:solidFill>
                            <a:prstDash val="solid"/>
                          </a:ln>
                        </wps:spPr>
                        <wps:bodyPr wrap="square" lIns="0" tIns="0" rIns="0" bIns="0" rtlCol="0">
                          <a:prstTxWarp prst="textNoShape">
                            <a:avLst/>
                          </a:prstTxWarp>
                          <a:noAutofit/>
                        </wps:bodyPr>
                      </wps:wsp>
                      <wps:wsp>
                        <wps:cNvPr id="494" name="Graphic 494"/>
                        <wps:cNvSpPr/>
                        <wps:spPr>
                          <a:xfrm>
                            <a:off x="10557006" y="1852298"/>
                            <a:ext cx="76835" cy="88900"/>
                          </a:xfrm>
                          <a:custGeom>
                            <a:avLst/>
                            <a:gdLst/>
                            <a:ahLst/>
                            <a:cxnLst/>
                            <a:rect l="l" t="t" r="r" b="b"/>
                            <a:pathLst>
                              <a:path w="76835" h="88900">
                                <a:moveTo>
                                  <a:pt x="126" y="88900"/>
                                </a:moveTo>
                                <a:lnTo>
                                  <a:pt x="76263" y="44348"/>
                                </a:lnTo>
                                <a:lnTo>
                                  <a:pt x="0" y="0"/>
                                </a:lnTo>
                              </a:path>
                            </a:pathLst>
                          </a:custGeom>
                          <a:ln w="19050">
                            <a:solidFill>
                              <a:srgbClr val="C30000"/>
                            </a:solidFill>
                            <a:prstDash val="solid"/>
                          </a:ln>
                        </wps:spPr>
                        <wps:bodyPr wrap="square" lIns="0" tIns="0" rIns="0" bIns="0" rtlCol="0">
                          <a:prstTxWarp prst="textNoShape">
                            <a:avLst/>
                          </a:prstTxWarp>
                          <a:noAutofit/>
                        </wps:bodyPr>
                      </wps:wsp>
                      <pic:pic>
                        <pic:nvPicPr>
                          <pic:cNvPr id="495" name="Image 495"/>
                          <pic:cNvPicPr/>
                        </pic:nvPicPr>
                        <pic:blipFill>
                          <a:blip r:embed="rId33" cstate="print"/>
                          <a:stretch>
                            <a:fillRect/>
                          </a:stretch>
                        </pic:blipFill>
                        <pic:spPr>
                          <a:xfrm>
                            <a:off x="1596644" y="1867154"/>
                            <a:ext cx="101600" cy="101600"/>
                          </a:xfrm>
                          <a:prstGeom prst="rect">
                            <a:avLst/>
                          </a:prstGeom>
                        </pic:spPr>
                      </pic:pic>
                      <pic:pic>
                        <pic:nvPicPr>
                          <pic:cNvPr id="496" name="Image 496"/>
                          <pic:cNvPicPr/>
                        </pic:nvPicPr>
                        <pic:blipFill>
                          <a:blip r:embed="rId33" cstate="print"/>
                          <a:stretch>
                            <a:fillRect/>
                          </a:stretch>
                        </pic:blipFill>
                        <pic:spPr>
                          <a:xfrm>
                            <a:off x="5092700" y="1867154"/>
                            <a:ext cx="101600" cy="101600"/>
                          </a:xfrm>
                          <a:prstGeom prst="rect">
                            <a:avLst/>
                          </a:prstGeom>
                        </pic:spPr>
                      </pic:pic>
                      <pic:pic>
                        <pic:nvPicPr>
                          <pic:cNvPr id="497" name="Image 497"/>
                          <pic:cNvPicPr/>
                        </pic:nvPicPr>
                        <pic:blipFill>
                          <a:blip r:embed="rId27" cstate="print"/>
                          <a:stretch>
                            <a:fillRect/>
                          </a:stretch>
                        </pic:blipFill>
                        <pic:spPr>
                          <a:xfrm>
                            <a:off x="8000492" y="1853438"/>
                            <a:ext cx="101600" cy="101600"/>
                          </a:xfrm>
                          <a:prstGeom prst="rect">
                            <a:avLst/>
                          </a:prstGeom>
                        </pic:spPr>
                      </pic:pic>
                      <wps:wsp>
                        <wps:cNvPr id="498" name="Graphic 498"/>
                        <wps:cNvSpPr/>
                        <wps:spPr>
                          <a:xfrm>
                            <a:off x="1647444" y="83628"/>
                            <a:ext cx="1270" cy="1807845"/>
                          </a:xfrm>
                          <a:custGeom>
                            <a:avLst/>
                            <a:gdLst/>
                            <a:ahLst/>
                            <a:cxnLst/>
                            <a:rect l="l" t="t" r="r" b="b"/>
                            <a:pathLst>
                              <a:path w="0" h="1807845">
                                <a:moveTo>
                                  <a:pt x="0" y="1807603"/>
                                </a:moveTo>
                                <a:lnTo>
                                  <a:pt x="0" y="0"/>
                                </a:lnTo>
                              </a:path>
                            </a:pathLst>
                          </a:custGeom>
                          <a:ln w="19050">
                            <a:solidFill>
                              <a:srgbClr val="C30000"/>
                            </a:solidFill>
                            <a:prstDash val="solid"/>
                          </a:ln>
                        </wps:spPr>
                        <wps:bodyPr wrap="square" lIns="0" tIns="0" rIns="0" bIns="0" rtlCol="0">
                          <a:prstTxWarp prst="textNoShape">
                            <a:avLst/>
                          </a:prstTxWarp>
                          <a:noAutofit/>
                        </wps:bodyPr>
                      </wps:wsp>
                      <wps:wsp>
                        <wps:cNvPr id="499" name="Graphic 499"/>
                        <wps:cNvSpPr/>
                        <wps:spPr>
                          <a:xfrm>
                            <a:off x="1602999" y="83626"/>
                            <a:ext cx="88900" cy="76200"/>
                          </a:xfrm>
                          <a:custGeom>
                            <a:avLst/>
                            <a:gdLst/>
                            <a:ahLst/>
                            <a:cxnLst/>
                            <a:rect l="l" t="t" r="r" b="b"/>
                            <a:pathLst>
                              <a:path w="88900" h="76200">
                                <a:moveTo>
                                  <a:pt x="88900" y="76200"/>
                                </a:moveTo>
                                <a:lnTo>
                                  <a:pt x="44450" y="0"/>
                                </a:lnTo>
                                <a:lnTo>
                                  <a:pt x="0" y="76200"/>
                                </a:lnTo>
                              </a:path>
                            </a:pathLst>
                          </a:custGeom>
                          <a:ln w="19050">
                            <a:solidFill>
                              <a:srgbClr val="C30000"/>
                            </a:solidFill>
                            <a:prstDash val="solid"/>
                          </a:ln>
                        </wps:spPr>
                        <wps:bodyPr wrap="square" lIns="0" tIns="0" rIns="0" bIns="0" rtlCol="0">
                          <a:prstTxWarp prst="textNoShape">
                            <a:avLst/>
                          </a:prstTxWarp>
                          <a:noAutofit/>
                        </wps:bodyPr>
                      </wps:wsp>
                      <wps:wsp>
                        <wps:cNvPr id="500" name="Graphic 500"/>
                        <wps:cNvSpPr/>
                        <wps:spPr>
                          <a:xfrm>
                            <a:off x="5145023" y="95820"/>
                            <a:ext cx="1270" cy="1807845"/>
                          </a:xfrm>
                          <a:custGeom>
                            <a:avLst/>
                            <a:gdLst/>
                            <a:ahLst/>
                            <a:cxnLst/>
                            <a:rect l="l" t="t" r="r" b="b"/>
                            <a:pathLst>
                              <a:path w="0" h="1807845">
                                <a:moveTo>
                                  <a:pt x="0" y="1807603"/>
                                </a:moveTo>
                                <a:lnTo>
                                  <a:pt x="0" y="0"/>
                                </a:lnTo>
                              </a:path>
                            </a:pathLst>
                          </a:custGeom>
                          <a:ln w="19050">
                            <a:solidFill>
                              <a:srgbClr val="C30000"/>
                            </a:solidFill>
                            <a:prstDash val="solid"/>
                          </a:ln>
                        </wps:spPr>
                        <wps:bodyPr wrap="square" lIns="0" tIns="0" rIns="0" bIns="0" rtlCol="0">
                          <a:prstTxWarp prst="textNoShape">
                            <a:avLst/>
                          </a:prstTxWarp>
                          <a:noAutofit/>
                        </wps:bodyPr>
                      </wps:wsp>
                      <wps:wsp>
                        <wps:cNvPr id="501" name="Graphic 501"/>
                        <wps:cNvSpPr/>
                        <wps:spPr>
                          <a:xfrm>
                            <a:off x="5100578" y="95818"/>
                            <a:ext cx="88900" cy="76200"/>
                          </a:xfrm>
                          <a:custGeom>
                            <a:avLst/>
                            <a:gdLst/>
                            <a:ahLst/>
                            <a:cxnLst/>
                            <a:rect l="l" t="t" r="r" b="b"/>
                            <a:pathLst>
                              <a:path w="88900" h="76200">
                                <a:moveTo>
                                  <a:pt x="88900" y="76199"/>
                                </a:moveTo>
                                <a:lnTo>
                                  <a:pt x="44450" y="0"/>
                                </a:lnTo>
                                <a:lnTo>
                                  <a:pt x="0" y="76199"/>
                                </a:lnTo>
                              </a:path>
                            </a:pathLst>
                          </a:custGeom>
                          <a:ln w="19050">
                            <a:solidFill>
                              <a:srgbClr val="C30000"/>
                            </a:solidFill>
                            <a:prstDash val="solid"/>
                          </a:ln>
                        </wps:spPr>
                        <wps:bodyPr wrap="square" lIns="0" tIns="0" rIns="0" bIns="0" rtlCol="0">
                          <a:prstTxWarp prst="textNoShape">
                            <a:avLst/>
                          </a:prstTxWarp>
                          <a:noAutofit/>
                        </wps:bodyPr>
                      </wps:wsp>
                      <wps:wsp>
                        <wps:cNvPr id="502" name="Graphic 502"/>
                        <wps:cNvSpPr/>
                        <wps:spPr>
                          <a:xfrm>
                            <a:off x="8051292" y="1685351"/>
                            <a:ext cx="1905" cy="185420"/>
                          </a:xfrm>
                          <a:custGeom>
                            <a:avLst/>
                            <a:gdLst/>
                            <a:ahLst/>
                            <a:cxnLst/>
                            <a:rect l="l" t="t" r="r" b="b"/>
                            <a:pathLst>
                              <a:path w="1905" h="185420">
                                <a:moveTo>
                                  <a:pt x="0" y="184810"/>
                                </a:moveTo>
                                <a:lnTo>
                                  <a:pt x="1333" y="0"/>
                                </a:lnTo>
                              </a:path>
                            </a:pathLst>
                          </a:custGeom>
                          <a:ln w="19050">
                            <a:solidFill>
                              <a:srgbClr val="C30000"/>
                            </a:solidFill>
                            <a:prstDash val="solid"/>
                          </a:ln>
                        </wps:spPr>
                        <wps:bodyPr wrap="square" lIns="0" tIns="0" rIns="0" bIns="0" rtlCol="0">
                          <a:prstTxWarp prst="textNoShape">
                            <a:avLst/>
                          </a:prstTxWarp>
                          <a:noAutofit/>
                        </wps:bodyPr>
                      </wps:wsp>
                      <wps:wsp>
                        <wps:cNvPr id="503" name="Graphic 503"/>
                        <wps:cNvSpPr/>
                        <wps:spPr>
                          <a:xfrm>
                            <a:off x="8007632" y="1685353"/>
                            <a:ext cx="88900" cy="76835"/>
                          </a:xfrm>
                          <a:custGeom>
                            <a:avLst/>
                            <a:gdLst/>
                            <a:ahLst/>
                            <a:cxnLst/>
                            <a:rect l="l" t="t" r="r" b="b"/>
                            <a:pathLst>
                              <a:path w="88900" h="76835">
                                <a:moveTo>
                                  <a:pt x="88900" y="76517"/>
                                </a:moveTo>
                                <a:lnTo>
                                  <a:pt x="44996" y="0"/>
                                </a:lnTo>
                                <a:lnTo>
                                  <a:pt x="0" y="75882"/>
                                </a:lnTo>
                              </a:path>
                            </a:pathLst>
                          </a:custGeom>
                          <a:ln w="19050">
                            <a:solidFill>
                              <a:srgbClr val="C30000"/>
                            </a:solidFill>
                            <a:prstDash val="solid"/>
                          </a:ln>
                        </wps:spPr>
                        <wps:bodyPr wrap="square" lIns="0" tIns="0" rIns="0" bIns="0" rtlCol="0">
                          <a:prstTxWarp prst="textNoShape">
                            <a:avLst/>
                          </a:prstTxWarp>
                          <a:noAutofit/>
                        </wps:bodyPr>
                      </wps:wsp>
                      <pic:pic>
                        <pic:nvPicPr>
                          <pic:cNvPr id="504" name="Image 504"/>
                          <pic:cNvPicPr/>
                        </pic:nvPicPr>
                        <pic:blipFill>
                          <a:blip r:embed="rId89" cstate="print"/>
                          <a:stretch>
                            <a:fillRect/>
                          </a:stretch>
                        </pic:blipFill>
                        <pic:spPr>
                          <a:xfrm>
                            <a:off x="2135278" y="1666681"/>
                            <a:ext cx="107950" cy="295976"/>
                          </a:xfrm>
                          <a:prstGeom prst="rect">
                            <a:avLst/>
                          </a:prstGeom>
                        </pic:spPr>
                      </pic:pic>
                      <wps:wsp>
                        <wps:cNvPr id="505" name="Graphic 505"/>
                        <wps:cNvSpPr/>
                        <wps:spPr>
                          <a:xfrm>
                            <a:off x="9048750" y="1485900"/>
                            <a:ext cx="596265" cy="311150"/>
                          </a:xfrm>
                          <a:custGeom>
                            <a:avLst/>
                            <a:gdLst/>
                            <a:ahLst/>
                            <a:cxnLst/>
                            <a:rect l="l" t="t" r="r" b="b"/>
                            <a:pathLst>
                              <a:path w="596265" h="311150">
                                <a:moveTo>
                                  <a:pt x="0" y="310895"/>
                                </a:moveTo>
                                <a:lnTo>
                                  <a:pt x="2035" y="250388"/>
                                </a:lnTo>
                                <a:lnTo>
                                  <a:pt x="7586" y="200977"/>
                                </a:lnTo>
                                <a:lnTo>
                                  <a:pt x="15821" y="167663"/>
                                </a:lnTo>
                                <a:lnTo>
                                  <a:pt x="25908" y="155447"/>
                                </a:lnTo>
                                <a:lnTo>
                                  <a:pt x="272034" y="155447"/>
                                </a:lnTo>
                                <a:lnTo>
                                  <a:pt x="282120" y="143232"/>
                                </a:lnTo>
                                <a:lnTo>
                                  <a:pt x="290355" y="109918"/>
                                </a:lnTo>
                                <a:lnTo>
                                  <a:pt x="295906" y="60507"/>
                                </a:lnTo>
                                <a:lnTo>
                                  <a:pt x="297942" y="0"/>
                                </a:lnTo>
                                <a:lnTo>
                                  <a:pt x="299977" y="60507"/>
                                </a:lnTo>
                                <a:lnTo>
                                  <a:pt x="305528" y="109918"/>
                                </a:lnTo>
                                <a:lnTo>
                                  <a:pt x="313763" y="143232"/>
                                </a:lnTo>
                                <a:lnTo>
                                  <a:pt x="323850" y="155447"/>
                                </a:lnTo>
                                <a:lnTo>
                                  <a:pt x="569976" y="155447"/>
                                </a:lnTo>
                                <a:lnTo>
                                  <a:pt x="580062" y="167663"/>
                                </a:lnTo>
                                <a:lnTo>
                                  <a:pt x="588297" y="200977"/>
                                </a:lnTo>
                                <a:lnTo>
                                  <a:pt x="593848" y="250388"/>
                                </a:lnTo>
                                <a:lnTo>
                                  <a:pt x="595884" y="310895"/>
                                </a:lnTo>
                              </a:path>
                            </a:pathLst>
                          </a:custGeom>
                          <a:ln w="9525">
                            <a:solidFill>
                              <a:srgbClr val="C30000"/>
                            </a:solidFill>
                            <a:prstDash val="solid"/>
                          </a:ln>
                        </wps:spPr>
                        <wps:bodyPr wrap="square" lIns="0" tIns="0" rIns="0" bIns="0" rtlCol="0">
                          <a:prstTxWarp prst="textNoShape">
                            <a:avLst/>
                          </a:prstTxWarp>
                          <a:noAutofit/>
                        </wps:bodyPr>
                      </wps:wsp>
                      <wps:wsp>
                        <wps:cNvPr id="506" name="Graphic 506"/>
                        <wps:cNvSpPr/>
                        <wps:spPr>
                          <a:xfrm>
                            <a:off x="0" y="1913382"/>
                            <a:ext cx="304800" cy="1270"/>
                          </a:xfrm>
                          <a:custGeom>
                            <a:avLst/>
                            <a:gdLst/>
                            <a:ahLst/>
                            <a:cxnLst/>
                            <a:rect l="l" t="t" r="r" b="b"/>
                            <a:pathLst>
                              <a:path w="304800" h="0">
                                <a:moveTo>
                                  <a:pt x="0" y="0"/>
                                </a:moveTo>
                                <a:lnTo>
                                  <a:pt x="304800" y="0"/>
                                </a:lnTo>
                              </a:path>
                            </a:pathLst>
                          </a:custGeom>
                          <a:ln w="19050">
                            <a:solidFill>
                              <a:srgbClr val="C30000"/>
                            </a:solidFill>
                            <a:prstDash val="sysDash"/>
                          </a:ln>
                        </wps:spPr>
                        <wps:bodyPr wrap="square" lIns="0" tIns="0" rIns="0" bIns="0" rtlCol="0">
                          <a:prstTxWarp prst="textNoShape">
                            <a:avLst/>
                          </a:prstTxWarp>
                          <a:noAutofit/>
                        </wps:bodyPr>
                      </wps:wsp>
                      <pic:pic>
                        <pic:nvPicPr>
                          <pic:cNvPr id="507" name="Image 507"/>
                          <pic:cNvPicPr/>
                        </pic:nvPicPr>
                        <pic:blipFill>
                          <a:blip r:embed="rId84" cstate="print"/>
                          <a:stretch>
                            <a:fillRect/>
                          </a:stretch>
                        </pic:blipFill>
                        <pic:spPr>
                          <a:xfrm>
                            <a:off x="1867661" y="0"/>
                            <a:ext cx="989075" cy="1228343"/>
                          </a:xfrm>
                          <a:prstGeom prst="rect">
                            <a:avLst/>
                          </a:prstGeom>
                        </pic:spPr>
                      </pic:pic>
                      <wps:wsp>
                        <wps:cNvPr id="508" name="Graphic 508"/>
                        <wps:cNvSpPr/>
                        <wps:spPr>
                          <a:xfrm>
                            <a:off x="3546345" y="42478"/>
                            <a:ext cx="1270" cy="1747520"/>
                          </a:xfrm>
                          <a:custGeom>
                            <a:avLst/>
                            <a:gdLst/>
                            <a:ahLst/>
                            <a:cxnLst/>
                            <a:rect l="l" t="t" r="r" b="b"/>
                            <a:pathLst>
                              <a:path w="635" h="1747520">
                                <a:moveTo>
                                  <a:pt x="228" y="1747177"/>
                                </a:moveTo>
                                <a:lnTo>
                                  <a:pt x="0" y="0"/>
                                </a:lnTo>
                              </a:path>
                            </a:pathLst>
                          </a:custGeom>
                          <a:ln w="19049">
                            <a:solidFill>
                              <a:srgbClr val="C30000"/>
                            </a:solidFill>
                            <a:prstDash val="solid"/>
                          </a:ln>
                        </wps:spPr>
                        <wps:bodyPr wrap="square" lIns="0" tIns="0" rIns="0" bIns="0" rtlCol="0">
                          <a:prstTxWarp prst="textNoShape">
                            <a:avLst/>
                          </a:prstTxWarp>
                          <a:noAutofit/>
                        </wps:bodyPr>
                      </wps:wsp>
                      <wps:wsp>
                        <wps:cNvPr id="509" name="Graphic 509"/>
                        <wps:cNvSpPr/>
                        <wps:spPr>
                          <a:xfrm>
                            <a:off x="3501905" y="42485"/>
                            <a:ext cx="88900" cy="76200"/>
                          </a:xfrm>
                          <a:custGeom>
                            <a:avLst/>
                            <a:gdLst/>
                            <a:ahLst/>
                            <a:cxnLst/>
                            <a:rect l="l" t="t" r="r" b="b"/>
                            <a:pathLst>
                              <a:path w="88900" h="76200">
                                <a:moveTo>
                                  <a:pt x="0" y="76200"/>
                                </a:moveTo>
                                <a:lnTo>
                                  <a:pt x="44450" y="0"/>
                                </a:lnTo>
                                <a:lnTo>
                                  <a:pt x="88900" y="76187"/>
                                </a:lnTo>
                              </a:path>
                            </a:pathLst>
                          </a:custGeom>
                          <a:ln w="19050">
                            <a:solidFill>
                              <a:srgbClr val="C30000"/>
                            </a:solidFill>
                            <a:prstDash val="solid"/>
                          </a:ln>
                        </wps:spPr>
                        <wps:bodyPr wrap="square" lIns="0" tIns="0" rIns="0" bIns="0" rtlCol="0">
                          <a:prstTxWarp prst="textNoShape">
                            <a:avLst/>
                          </a:prstTxWarp>
                          <a:noAutofit/>
                        </wps:bodyPr>
                      </wps:wsp>
                      <pic:pic>
                        <pic:nvPicPr>
                          <pic:cNvPr id="510" name="Image 510"/>
                          <pic:cNvPicPr/>
                        </pic:nvPicPr>
                        <pic:blipFill>
                          <a:blip r:embed="rId90" cstate="print"/>
                          <a:stretch>
                            <a:fillRect/>
                          </a:stretch>
                        </pic:blipFill>
                        <pic:spPr>
                          <a:xfrm>
                            <a:off x="4316122" y="1674301"/>
                            <a:ext cx="107950" cy="295976"/>
                          </a:xfrm>
                          <a:prstGeom prst="rect">
                            <a:avLst/>
                          </a:prstGeom>
                        </pic:spPr>
                      </pic:pic>
                      <pic:pic>
                        <pic:nvPicPr>
                          <pic:cNvPr id="511" name="Image 511" descr="Publications - IPCC-TFI"/>
                          <pic:cNvPicPr/>
                        </pic:nvPicPr>
                        <pic:blipFill>
                          <a:blip r:embed="rId91" cstate="print"/>
                          <a:stretch>
                            <a:fillRect/>
                          </a:stretch>
                        </pic:blipFill>
                        <pic:spPr>
                          <a:xfrm>
                            <a:off x="3909822" y="187451"/>
                            <a:ext cx="917435" cy="1080515"/>
                          </a:xfrm>
                          <a:prstGeom prst="rect">
                            <a:avLst/>
                          </a:prstGeom>
                        </pic:spPr>
                      </pic:pic>
                      <pic:pic>
                        <pic:nvPicPr>
                          <pic:cNvPr id="512" name="Image 512"/>
                          <pic:cNvPicPr/>
                        </pic:nvPicPr>
                        <pic:blipFill>
                          <a:blip r:embed="rId92" cstate="print"/>
                          <a:stretch>
                            <a:fillRect/>
                          </a:stretch>
                        </pic:blipFill>
                        <pic:spPr>
                          <a:xfrm>
                            <a:off x="6637174" y="1674301"/>
                            <a:ext cx="107950" cy="295976"/>
                          </a:xfrm>
                          <a:prstGeom prst="rect">
                            <a:avLst/>
                          </a:prstGeom>
                        </pic:spPr>
                      </pic:pic>
                      <wps:wsp>
                        <wps:cNvPr id="513" name="Textbox 513"/>
                        <wps:cNvSpPr txBox="1"/>
                        <wps:spPr>
                          <a:xfrm>
                            <a:off x="1981983" y="1513833"/>
                            <a:ext cx="479425" cy="139700"/>
                          </a:xfrm>
                          <a:prstGeom prst="rect">
                            <a:avLst/>
                          </a:prstGeom>
                        </wps:spPr>
                        <wps:txbx>
                          <w:txbxContent>
                            <w:p>
                              <w:pPr>
                                <w:spacing w:line="220" w:lineRule="exact" w:before="0"/>
                                <w:ind w:left="0" w:right="0" w:firstLine="0"/>
                                <w:jc w:val="left"/>
                                <w:rPr>
                                  <w:sz w:val="21"/>
                                </w:rPr>
                              </w:pPr>
                              <w:r>
                                <w:rPr>
                                  <w:color w:val="404040"/>
                                  <w:position w:val="-5"/>
                                  <w:sz w:val="21"/>
                                </w:rPr>
                                <w:t>2</w:t>
                              </w:r>
                              <w:r>
                                <w:rPr>
                                  <w:color w:val="404040"/>
                                  <w:sz w:val="14"/>
                                </w:rPr>
                                <w:t>ième</w:t>
                              </w:r>
                              <w:r>
                                <w:rPr>
                                  <w:color w:val="404040"/>
                                  <w:spacing w:val="13"/>
                                  <w:sz w:val="14"/>
                                </w:rPr>
                                <w:t> </w:t>
                              </w:r>
                              <w:r>
                                <w:rPr>
                                  <w:color w:val="404040"/>
                                  <w:spacing w:val="-7"/>
                                  <w:position w:val="-5"/>
                                  <w:sz w:val="21"/>
                                </w:rPr>
                                <w:t>RM</w:t>
                              </w:r>
                            </w:p>
                          </w:txbxContent>
                        </wps:txbx>
                        <wps:bodyPr wrap="square" lIns="0" tIns="0" rIns="0" bIns="0" rtlCol="0">
                          <a:noAutofit/>
                        </wps:bodyPr>
                      </wps:wsp>
                      <wps:wsp>
                        <wps:cNvPr id="514" name="Textbox 514"/>
                        <wps:cNvSpPr txBox="1"/>
                        <wps:spPr>
                          <a:xfrm>
                            <a:off x="1951482" y="1255775"/>
                            <a:ext cx="596265" cy="228600"/>
                          </a:xfrm>
                          <a:prstGeom prst="rect">
                            <a:avLst/>
                          </a:prstGeom>
                          <a:ln w="12700">
                            <a:solidFill>
                              <a:srgbClr val="C30000"/>
                            </a:solidFill>
                            <a:prstDash val="solid"/>
                          </a:ln>
                        </wps:spPr>
                        <wps:txbx>
                          <w:txbxContent>
                            <w:p>
                              <w:pPr>
                                <w:spacing w:before="22"/>
                                <w:ind w:left="213" w:right="0" w:firstLine="0"/>
                                <w:jc w:val="left"/>
                                <w:rPr>
                                  <w:sz w:val="24"/>
                                </w:rPr>
                              </w:pPr>
                              <w:r>
                                <w:rPr>
                                  <w:color w:val="404040"/>
                                  <w:spacing w:val="-4"/>
                                  <w:sz w:val="24"/>
                                </w:rPr>
                                <w:t>1996</w:t>
                              </w:r>
                            </w:p>
                          </w:txbxContent>
                        </wps:txbx>
                        <wps:bodyPr wrap="square" lIns="0" tIns="0" rIns="0" bIns="0" rtlCol="0">
                          <a:noAutofit/>
                        </wps:bodyPr>
                      </wps:wsp>
                      <wps:wsp>
                        <wps:cNvPr id="515" name="Textbox 515"/>
                        <wps:cNvSpPr txBox="1"/>
                        <wps:spPr>
                          <a:xfrm>
                            <a:off x="304038" y="1788890"/>
                            <a:ext cx="596265" cy="221615"/>
                          </a:xfrm>
                          <a:prstGeom prst="rect">
                            <a:avLst/>
                          </a:prstGeom>
                          <a:ln w="12700">
                            <a:solidFill>
                              <a:srgbClr val="C30000"/>
                            </a:solidFill>
                            <a:prstDash val="solid"/>
                          </a:ln>
                        </wps:spPr>
                        <wps:txbx>
                          <w:txbxContent>
                            <w:p>
                              <w:pPr>
                                <w:spacing w:before="32"/>
                                <w:ind w:left="213" w:right="0" w:firstLine="0"/>
                                <w:jc w:val="left"/>
                                <w:rPr>
                                  <w:sz w:val="24"/>
                                </w:rPr>
                              </w:pPr>
                              <w:r>
                                <w:rPr>
                                  <w:color w:val="404040"/>
                                  <w:spacing w:val="-4"/>
                                  <w:sz w:val="24"/>
                                </w:rPr>
                                <w:t>1990</w:t>
                              </w:r>
                            </w:p>
                          </w:txbxContent>
                        </wps:txbx>
                        <wps:bodyPr wrap="square" lIns="0" tIns="0" rIns="0" bIns="0" rtlCol="0">
                          <a:noAutofit/>
                        </wps:bodyPr>
                      </wps:wsp>
                      <wps:wsp>
                        <wps:cNvPr id="516" name="Textbox 516"/>
                        <wps:cNvSpPr txBox="1"/>
                        <wps:spPr>
                          <a:xfrm>
                            <a:off x="3248405" y="1788890"/>
                            <a:ext cx="596265" cy="221615"/>
                          </a:xfrm>
                          <a:prstGeom prst="rect">
                            <a:avLst/>
                          </a:prstGeom>
                          <a:ln w="12700">
                            <a:solidFill>
                              <a:srgbClr val="C30000"/>
                            </a:solidFill>
                            <a:prstDash val="solid"/>
                          </a:ln>
                        </wps:spPr>
                        <wps:txbx>
                          <w:txbxContent>
                            <w:p>
                              <w:pPr>
                                <w:spacing w:before="22"/>
                                <w:ind w:left="213" w:right="0" w:firstLine="0"/>
                                <w:jc w:val="left"/>
                                <w:rPr>
                                  <w:sz w:val="24"/>
                                </w:rPr>
                              </w:pPr>
                              <w:r>
                                <w:rPr>
                                  <w:color w:val="404040"/>
                                  <w:spacing w:val="-4"/>
                                  <w:sz w:val="24"/>
                                </w:rPr>
                                <w:t>2000</w:t>
                              </w:r>
                            </w:p>
                          </w:txbxContent>
                        </wps:txbx>
                        <wps:bodyPr wrap="square" lIns="0" tIns="0" rIns="0" bIns="0" rtlCol="0">
                          <a:noAutofit/>
                        </wps:bodyPr>
                      </wps:wsp>
                      <wps:wsp>
                        <wps:cNvPr id="517" name="Textbox 517"/>
                        <wps:cNvSpPr txBox="1"/>
                        <wps:spPr>
                          <a:xfrm>
                            <a:off x="3844290" y="86293"/>
                            <a:ext cx="1858010" cy="1884045"/>
                          </a:xfrm>
                          <a:prstGeom prst="rect">
                            <a:avLst/>
                          </a:prstGeom>
                        </wps:spPr>
                        <wps:txbx>
                          <w:txbxContent>
                            <w:p>
                              <w:pPr>
                                <w:spacing w:line="240" w:lineRule="auto" w:before="0"/>
                                <w:rPr>
                                  <w:sz w:val="21"/>
                                </w:rPr>
                              </w:pPr>
                            </w:p>
                            <w:p>
                              <w:pPr>
                                <w:spacing w:line="240" w:lineRule="auto" w:before="0"/>
                                <w:rPr>
                                  <w:sz w:val="21"/>
                                </w:rPr>
                              </w:pPr>
                            </w:p>
                            <w:p>
                              <w:pPr>
                                <w:spacing w:line="240" w:lineRule="auto" w:before="0"/>
                                <w:rPr>
                                  <w:sz w:val="21"/>
                                </w:rPr>
                              </w:pPr>
                            </w:p>
                            <w:p>
                              <w:pPr>
                                <w:spacing w:line="240" w:lineRule="auto" w:before="0"/>
                                <w:rPr>
                                  <w:sz w:val="21"/>
                                </w:rPr>
                              </w:pPr>
                            </w:p>
                            <w:p>
                              <w:pPr>
                                <w:spacing w:line="240" w:lineRule="auto" w:before="0"/>
                                <w:rPr>
                                  <w:sz w:val="21"/>
                                </w:rPr>
                              </w:pPr>
                            </w:p>
                            <w:p>
                              <w:pPr>
                                <w:spacing w:line="240" w:lineRule="auto" w:before="0"/>
                                <w:rPr>
                                  <w:sz w:val="21"/>
                                </w:rPr>
                              </w:pPr>
                            </w:p>
                            <w:p>
                              <w:pPr>
                                <w:spacing w:line="240" w:lineRule="auto" w:before="0"/>
                                <w:rPr>
                                  <w:sz w:val="21"/>
                                </w:rPr>
                              </w:pPr>
                            </w:p>
                            <w:p>
                              <w:pPr>
                                <w:spacing w:line="240" w:lineRule="auto" w:before="210"/>
                                <w:rPr>
                                  <w:sz w:val="21"/>
                                </w:rPr>
                              </w:pPr>
                            </w:p>
                            <w:p>
                              <w:pPr>
                                <w:spacing w:before="0"/>
                                <w:ind w:left="30" w:right="0" w:firstLine="0"/>
                                <w:jc w:val="left"/>
                                <w:rPr>
                                  <w:sz w:val="21"/>
                                </w:rPr>
                              </w:pPr>
                              <w:r>
                                <w:rPr>
                                  <w:color w:val="404040"/>
                                  <w:sz w:val="21"/>
                                </w:rPr>
                                <w:t>Bonnes</w:t>
                              </w:r>
                              <w:r>
                                <w:rPr>
                                  <w:color w:val="404040"/>
                                  <w:spacing w:val="-8"/>
                                  <w:sz w:val="21"/>
                                </w:rPr>
                                <w:t> </w:t>
                              </w:r>
                              <w:r>
                                <w:rPr>
                                  <w:color w:val="404040"/>
                                  <w:sz w:val="21"/>
                                </w:rPr>
                                <w:t>pratiques</w:t>
                              </w:r>
                              <w:r>
                                <w:rPr>
                                  <w:color w:val="404040"/>
                                  <w:spacing w:val="-8"/>
                                  <w:sz w:val="21"/>
                                </w:rPr>
                                <w:t> </w:t>
                              </w:r>
                              <w:r>
                                <w:rPr>
                                  <w:color w:val="404040"/>
                                  <w:spacing w:val="-10"/>
                                  <w:sz w:val="21"/>
                                </w:rPr>
                                <w:t>2</w:t>
                              </w:r>
                            </w:p>
                          </w:txbxContent>
                        </wps:txbx>
                        <wps:bodyPr wrap="square" lIns="0" tIns="0" rIns="0" bIns="0" rtlCol="0">
                          <a:noAutofit/>
                        </wps:bodyPr>
                      </wps:wsp>
                      <wps:wsp>
                        <wps:cNvPr id="518" name="Textbox 518"/>
                        <wps:cNvSpPr txBox="1"/>
                        <wps:spPr>
                          <a:xfrm>
                            <a:off x="4088129" y="1299972"/>
                            <a:ext cx="596265" cy="228600"/>
                          </a:xfrm>
                          <a:prstGeom prst="rect">
                            <a:avLst/>
                          </a:prstGeom>
                          <a:ln w="12700">
                            <a:solidFill>
                              <a:srgbClr val="C30000"/>
                            </a:solidFill>
                            <a:prstDash val="solid"/>
                          </a:ln>
                        </wps:spPr>
                        <wps:txbx>
                          <w:txbxContent>
                            <w:p>
                              <w:pPr>
                                <w:spacing w:before="22"/>
                                <w:ind w:left="213" w:right="0" w:firstLine="0"/>
                                <w:jc w:val="left"/>
                                <w:rPr>
                                  <w:sz w:val="24"/>
                                </w:rPr>
                              </w:pPr>
                              <w:r>
                                <w:rPr>
                                  <w:color w:val="404040"/>
                                  <w:spacing w:val="-4"/>
                                  <w:sz w:val="24"/>
                                </w:rPr>
                                <w:t>2003</w:t>
                              </w:r>
                            </w:p>
                          </w:txbxContent>
                        </wps:txbx>
                        <wps:bodyPr wrap="square" lIns="0" tIns="0" rIns="0" bIns="0" rtlCol="0">
                          <a:noAutofit/>
                        </wps:bodyPr>
                      </wps:wsp>
                      <wps:wsp>
                        <wps:cNvPr id="519" name="Textbox 519"/>
                        <wps:cNvSpPr txBox="1"/>
                        <wps:spPr>
                          <a:xfrm>
                            <a:off x="5702046" y="1788890"/>
                            <a:ext cx="596265" cy="221615"/>
                          </a:xfrm>
                          <a:prstGeom prst="rect">
                            <a:avLst/>
                          </a:prstGeom>
                          <a:ln w="12700">
                            <a:solidFill>
                              <a:srgbClr val="C30000"/>
                            </a:solidFill>
                            <a:prstDash val="solid"/>
                          </a:ln>
                        </wps:spPr>
                        <wps:txbx>
                          <w:txbxContent>
                            <w:p>
                              <w:pPr>
                                <w:spacing w:before="20"/>
                                <w:ind w:left="213" w:right="0" w:firstLine="0"/>
                                <w:jc w:val="left"/>
                                <w:rPr>
                                  <w:sz w:val="24"/>
                                </w:rPr>
                              </w:pPr>
                              <w:r>
                                <w:rPr>
                                  <w:color w:val="404040"/>
                                  <w:spacing w:val="-4"/>
                                  <w:sz w:val="24"/>
                                </w:rPr>
                                <w:t>2010</w:t>
                              </w:r>
                            </w:p>
                          </w:txbxContent>
                        </wps:txbx>
                        <wps:bodyPr wrap="square" lIns="0" tIns="0" rIns="0" bIns="0" rtlCol="0">
                          <a:noAutofit/>
                        </wps:bodyPr>
                      </wps:wsp>
                      <wps:wsp>
                        <wps:cNvPr id="520" name="Textbox 520"/>
                        <wps:cNvSpPr txBox="1"/>
                        <wps:spPr>
                          <a:xfrm>
                            <a:off x="9644633" y="1788890"/>
                            <a:ext cx="596265" cy="221615"/>
                          </a:xfrm>
                          <a:prstGeom prst="rect">
                            <a:avLst/>
                          </a:prstGeom>
                          <a:ln w="12700">
                            <a:solidFill>
                              <a:srgbClr val="C30000"/>
                            </a:solidFill>
                            <a:prstDash val="solid"/>
                          </a:ln>
                        </wps:spPr>
                        <wps:txbx>
                          <w:txbxContent>
                            <w:p>
                              <w:pPr>
                                <w:spacing w:line="281" w:lineRule="exact" w:before="48"/>
                                <w:ind w:left="213" w:right="0" w:firstLine="0"/>
                                <w:jc w:val="left"/>
                                <w:rPr>
                                  <w:sz w:val="24"/>
                                </w:rPr>
                              </w:pPr>
                              <w:r>
                                <w:rPr>
                                  <w:color w:val="404040"/>
                                  <w:spacing w:val="-4"/>
                                  <w:sz w:val="24"/>
                                </w:rPr>
                                <w:t>2030</w:t>
                              </w:r>
                            </w:p>
                          </w:txbxContent>
                        </wps:txbx>
                        <wps:bodyPr wrap="square" lIns="0" tIns="0" rIns="0" bIns="0" rtlCol="0">
                          <a:noAutofit/>
                        </wps:bodyPr>
                      </wps:wsp>
                      <wps:wsp>
                        <wps:cNvPr id="521" name="Textbox 521"/>
                        <wps:cNvSpPr txBox="1"/>
                        <wps:spPr>
                          <a:xfrm>
                            <a:off x="8452866" y="1788890"/>
                            <a:ext cx="596265" cy="221615"/>
                          </a:xfrm>
                          <a:prstGeom prst="rect">
                            <a:avLst/>
                          </a:prstGeom>
                          <a:ln w="12700">
                            <a:solidFill>
                              <a:srgbClr val="C30000"/>
                            </a:solidFill>
                            <a:prstDash val="solid"/>
                          </a:ln>
                        </wps:spPr>
                        <wps:txbx>
                          <w:txbxContent>
                            <w:p>
                              <w:pPr>
                                <w:spacing w:before="2"/>
                                <w:ind w:left="213" w:right="0" w:firstLine="0"/>
                                <w:jc w:val="left"/>
                                <w:rPr>
                                  <w:sz w:val="24"/>
                                </w:rPr>
                              </w:pPr>
                              <w:r>
                                <w:rPr>
                                  <w:color w:val="404040"/>
                                  <w:spacing w:val="-4"/>
                                  <w:sz w:val="24"/>
                                </w:rPr>
                                <w:t>2020</w:t>
                              </w:r>
                            </w:p>
                          </w:txbxContent>
                        </wps:txbx>
                        <wps:bodyPr wrap="square" lIns="0" tIns="0" rIns="0" bIns="0" rtlCol="0">
                          <a:noAutofit/>
                        </wps:bodyPr>
                      </wps:wsp>
                    </wpg:wgp>
                  </a:graphicData>
                </a:graphic>
              </wp:anchor>
            </w:drawing>
          </mc:Choice>
          <mc:Fallback>
            <w:pict>
              <v:group style="position:absolute;margin-left:48.060001pt;margin-top:318.720001pt;width:838.05pt;height:158.8pt;mso-position-horizontal-relative:page;mso-position-vertical-relative:page;z-index:-17026560" id="docshapegroup437" coordorigin="961,6374" coordsize="16761,3176">
                <v:line style="position:absolute" from="2365,9371" to="6077,9371" stroked="true" strokeweight="2.52pt" strokecolor="#c30000">
                  <v:stroke dashstyle="solid"/>
                </v:line>
                <v:shape style="position:absolute;left:7015;top:9371;width:10707;height:2" id="docshape438" coordorigin="7015,9371" coordsize="10707,0" path="m7015,9371l9941,9371m10879,9371l14273,9371m15211,9371l16150,9371m17088,9371l17722,9371e" filled="false" stroked="true" strokeweight="2.52pt" strokecolor="#c30000">
                  <v:path arrowok="t"/>
                  <v:stroke dashstyle="solid"/>
                </v:shape>
                <v:shape style="position:absolute;left:17586;top:9291;width:121;height:140" id="docshape439" coordorigin="17586,9291" coordsize="121,140" path="m17587,9431l17707,9361,17586,9291e" filled="false" stroked="true" strokeweight="1.5pt" strokecolor="#c30000">
                  <v:path arrowok="t"/>
                  <v:stroke dashstyle="solid"/>
                </v:shape>
                <v:shape style="position:absolute;left:3475;top:9314;width:160;height:160" type="#_x0000_t75" id="docshape440" stroked="false">
                  <v:imagedata r:id="rId33" o:title=""/>
                </v:shape>
                <v:shape style="position:absolute;left:8981;top:9314;width:160;height:160" type="#_x0000_t75" id="docshape441" stroked="false">
                  <v:imagedata r:id="rId33" o:title=""/>
                </v:shape>
                <v:shape style="position:absolute;left:13560;top:9293;width:160;height:160" type="#_x0000_t75" id="docshape442" stroked="false">
                  <v:imagedata r:id="rId27" o:title=""/>
                </v:shape>
                <v:line style="position:absolute" from="3556,9353" to="3556,6506" stroked="true" strokeweight="1.5pt" strokecolor="#c30000">
                  <v:stroke dashstyle="solid"/>
                </v:line>
                <v:shape style="position:absolute;left:3485;top:6506;width:140;height:120" id="docshape443" coordorigin="3486,6506" coordsize="140,120" path="m3626,6626l3556,6506,3486,6626e" filled="false" stroked="true" strokeweight="1.5pt" strokecolor="#c30000">
                  <v:path arrowok="t"/>
                  <v:stroke dashstyle="solid"/>
                </v:shape>
                <v:line style="position:absolute" from="9064,9372" to="9064,6525" stroked="true" strokeweight="1.5pt" strokecolor="#c30000">
                  <v:stroke dashstyle="solid"/>
                </v:line>
                <v:shape style="position:absolute;left:8993;top:6525;width:140;height:120" id="docshape444" coordorigin="8994,6525" coordsize="140,120" path="m9134,6645l9064,6525,8994,6645e" filled="false" stroked="true" strokeweight="1.5pt" strokecolor="#c30000">
                  <v:path arrowok="t"/>
                  <v:stroke dashstyle="solid"/>
                </v:shape>
                <v:line style="position:absolute" from="13640,9320" to="13643,9028" stroked="true" strokeweight="1.5pt" strokecolor="#c30000">
                  <v:stroke dashstyle="solid"/>
                </v:line>
                <v:shape style="position:absolute;left:13571;top:9028;width:140;height:121" id="docshape445" coordorigin="13572,9029" coordsize="140,121" path="m13712,9149l13643,9029,13572,9148e" filled="false" stroked="true" strokeweight="1.5pt" strokecolor="#c30000">
                  <v:path arrowok="t"/>
                  <v:stroke dashstyle="solid"/>
                </v:shape>
                <v:shape style="position:absolute;left:4323;top:8999;width:170;height:467" type="#_x0000_t75" id="docshape446" stroked="false">
                  <v:imagedata r:id="rId89" o:title=""/>
                </v:shape>
                <v:shape style="position:absolute;left:15211;top:8714;width:939;height:490" id="docshape447" coordorigin="15211,8714" coordsize="939,490" path="m15211,9204l15214,9109,15223,9031,15236,8978,15252,8959,15640,8959,15655,8940,15668,8888,15677,8810,15680,8714,15684,8810,15692,8888,15705,8940,15721,8959,16109,8959,16125,8978,16138,9031,16146,9109,16150,9204e" filled="false" stroked="true" strokeweight=".75pt" strokecolor="#c30000">
                  <v:path arrowok="t"/>
                  <v:stroke dashstyle="solid"/>
                </v:shape>
                <v:line style="position:absolute" from="961,9388" to="1441,9388" stroked="true" strokeweight="1.5pt" strokecolor="#c30000">
                  <v:stroke dashstyle="shortdash"/>
                </v:line>
                <v:shape style="position:absolute;left:3902;top:6374;width:1558;height:1935" type="#_x0000_t75" id="docshape448" stroked="false">
                  <v:imagedata r:id="rId84" o:title=""/>
                </v:shape>
                <v:line style="position:absolute" from="6546,9193" to="6546,6441" stroked="true" strokeweight="1.5pt" strokecolor="#c30000">
                  <v:stroke dashstyle="solid"/>
                </v:line>
                <v:shape style="position:absolute;left:6476;top:6441;width:140;height:120" id="docshape449" coordorigin="6476,6441" coordsize="140,120" path="m6476,6561l6546,6441,6616,6561e" filled="false" stroked="true" strokeweight="1.5pt" strokecolor="#c30000">
                  <v:path arrowok="t"/>
                  <v:stroke dashstyle="solid"/>
                </v:shape>
                <v:shape style="position:absolute;left:7758;top:9011;width:170;height:467" type="#_x0000_t75" id="docshape450" stroked="false">
                  <v:imagedata r:id="rId90" o:title=""/>
                </v:shape>
                <v:shape style="position:absolute;left:7118;top:6669;width:1445;height:1702" type="#_x0000_t75" id="docshape451" alt="Publications - IPCC-TFI" stroked="false">
                  <v:imagedata r:id="rId91" o:title=""/>
                </v:shape>
                <v:shape style="position:absolute;left:11413;top:9011;width:170;height:467" type="#_x0000_t75" id="docshape452" stroked="false">
                  <v:imagedata r:id="rId92" o:title=""/>
                </v:shape>
                <v:shape style="position:absolute;left:4082;top:8758;width:755;height:220" type="#_x0000_t202" id="docshape453" filled="false" stroked="false">
                  <v:textbox inset="0,0,0,0">
                    <w:txbxContent>
                      <w:p>
                        <w:pPr>
                          <w:spacing w:line="220" w:lineRule="exact" w:before="0"/>
                          <w:ind w:left="0" w:right="0" w:firstLine="0"/>
                          <w:jc w:val="left"/>
                          <w:rPr>
                            <w:sz w:val="21"/>
                          </w:rPr>
                        </w:pPr>
                        <w:r>
                          <w:rPr>
                            <w:color w:val="404040"/>
                            <w:position w:val="-5"/>
                            <w:sz w:val="21"/>
                          </w:rPr>
                          <w:t>2</w:t>
                        </w:r>
                        <w:r>
                          <w:rPr>
                            <w:color w:val="404040"/>
                            <w:sz w:val="14"/>
                          </w:rPr>
                          <w:t>ième</w:t>
                        </w:r>
                        <w:r>
                          <w:rPr>
                            <w:color w:val="404040"/>
                            <w:spacing w:val="13"/>
                            <w:sz w:val="14"/>
                          </w:rPr>
                          <w:t> </w:t>
                        </w:r>
                        <w:r>
                          <w:rPr>
                            <w:color w:val="404040"/>
                            <w:spacing w:val="-7"/>
                            <w:position w:val="-5"/>
                            <w:sz w:val="21"/>
                          </w:rPr>
                          <w:t>RM</w:t>
                        </w:r>
                      </w:p>
                    </w:txbxContent>
                  </v:textbox>
                  <w10:wrap type="none"/>
                </v:shape>
                <v:shape style="position:absolute;left:4034;top:8352;width:939;height:360" type="#_x0000_t202" id="docshape454" filled="false" stroked="true" strokeweight="1pt" strokecolor="#c30000">
                  <v:textbox inset="0,0,0,0">
                    <w:txbxContent>
                      <w:p>
                        <w:pPr>
                          <w:spacing w:before="22"/>
                          <w:ind w:left="213" w:right="0" w:firstLine="0"/>
                          <w:jc w:val="left"/>
                          <w:rPr>
                            <w:sz w:val="24"/>
                          </w:rPr>
                        </w:pPr>
                        <w:r>
                          <w:rPr>
                            <w:color w:val="404040"/>
                            <w:spacing w:val="-4"/>
                            <w:sz w:val="24"/>
                          </w:rPr>
                          <w:t>1996</w:t>
                        </w:r>
                      </w:p>
                    </w:txbxContent>
                  </v:textbox>
                  <v:stroke dashstyle="solid"/>
                  <w10:wrap type="none"/>
                </v:shape>
                <v:shape style="position:absolute;left:1440;top:9191;width:939;height:349" type="#_x0000_t202" id="docshape455" filled="false" stroked="true" strokeweight="1pt" strokecolor="#c30000">
                  <v:textbox inset="0,0,0,0">
                    <w:txbxContent>
                      <w:p>
                        <w:pPr>
                          <w:spacing w:before="32"/>
                          <w:ind w:left="213" w:right="0" w:firstLine="0"/>
                          <w:jc w:val="left"/>
                          <w:rPr>
                            <w:sz w:val="24"/>
                          </w:rPr>
                        </w:pPr>
                        <w:r>
                          <w:rPr>
                            <w:color w:val="404040"/>
                            <w:spacing w:val="-4"/>
                            <w:sz w:val="24"/>
                          </w:rPr>
                          <w:t>1990</w:t>
                        </w:r>
                      </w:p>
                    </w:txbxContent>
                  </v:textbox>
                  <v:stroke dashstyle="solid"/>
                  <w10:wrap type="none"/>
                </v:shape>
                <v:shape style="position:absolute;left:6076;top:9191;width:939;height:349" type="#_x0000_t202" id="docshape456" filled="false" stroked="true" strokeweight="1pt" strokecolor="#c30000">
                  <v:textbox inset="0,0,0,0">
                    <w:txbxContent>
                      <w:p>
                        <w:pPr>
                          <w:spacing w:before="22"/>
                          <w:ind w:left="213" w:right="0" w:firstLine="0"/>
                          <w:jc w:val="left"/>
                          <w:rPr>
                            <w:sz w:val="24"/>
                          </w:rPr>
                        </w:pPr>
                        <w:r>
                          <w:rPr>
                            <w:color w:val="404040"/>
                            <w:spacing w:val="-4"/>
                            <w:sz w:val="24"/>
                          </w:rPr>
                          <w:t>2000</w:t>
                        </w:r>
                      </w:p>
                    </w:txbxContent>
                  </v:textbox>
                  <v:stroke dashstyle="solid"/>
                  <w10:wrap type="none"/>
                </v:shape>
                <v:shape style="position:absolute;left:7015;top:6510;width:2926;height:2967" type="#_x0000_t202" id="docshape457" filled="false" stroked="false">
                  <v:textbox inset="0,0,0,0">
                    <w:txbxContent>
                      <w:p>
                        <w:pPr>
                          <w:spacing w:line="240" w:lineRule="auto" w:before="0"/>
                          <w:rPr>
                            <w:sz w:val="21"/>
                          </w:rPr>
                        </w:pPr>
                      </w:p>
                      <w:p>
                        <w:pPr>
                          <w:spacing w:line="240" w:lineRule="auto" w:before="0"/>
                          <w:rPr>
                            <w:sz w:val="21"/>
                          </w:rPr>
                        </w:pPr>
                      </w:p>
                      <w:p>
                        <w:pPr>
                          <w:spacing w:line="240" w:lineRule="auto" w:before="0"/>
                          <w:rPr>
                            <w:sz w:val="21"/>
                          </w:rPr>
                        </w:pPr>
                      </w:p>
                      <w:p>
                        <w:pPr>
                          <w:spacing w:line="240" w:lineRule="auto" w:before="0"/>
                          <w:rPr>
                            <w:sz w:val="21"/>
                          </w:rPr>
                        </w:pPr>
                      </w:p>
                      <w:p>
                        <w:pPr>
                          <w:spacing w:line="240" w:lineRule="auto" w:before="0"/>
                          <w:rPr>
                            <w:sz w:val="21"/>
                          </w:rPr>
                        </w:pPr>
                      </w:p>
                      <w:p>
                        <w:pPr>
                          <w:spacing w:line="240" w:lineRule="auto" w:before="0"/>
                          <w:rPr>
                            <w:sz w:val="21"/>
                          </w:rPr>
                        </w:pPr>
                      </w:p>
                      <w:p>
                        <w:pPr>
                          <w:spacing w:line="240" w:lineRule="auto" w:before="0"/>
                          <w:rPr>
                            <w:sz w:val="21"/>
                          </w:rPr>
                        </w:pPr>
                      </w:p>
                      <w:p>
                        <w:pPr>
                          <w:spacing w:line="240" w:lineRule="auto" w:before="210"/>
                          <w:rPr>
                            <w:sz w:val="21"/>
                          </w:rPr>
                        </w:pPr>
                      </w:p>
                      <w:p>
                        <w:pPr>
                          <w:spacing w:before="0"/>
                          <w:ind w:left="30" w:right="0" w:firstLine="0"/>
                          <w:jc w:val="left"/>
                          <w:rPr>
                            <w:sz w:val="21"/>
                          </w:rPr>
                        </w:pPr>
                        <w:r>
                          <w:rPr>
                            <w:color w:val="404040"/>
                            <w:sz w:val="21"/>
                          </w:rPr>
                          <w:t>Bonnes</w:t>
                        </w:r>
                        <w:r>
                          <w:rPr>
                            <w:color w:val="404040"/>
                            <w:spacing w:val="-8"/>
                            <w:sz w:val="21"/>
                          </w:rPr>
                          <w:t> </w:t>
                        </w:r>
                        <w:r>
                          <w:rPr>
                            <w:color w:val="404040"/>
                            <w:sz w:val="21"/>
                          </w:rPr>
                          <w:t>pratiques</w:t>
                        </w:r>
                        <w:r>
                          <w:rPr>
                            <w:color w:val="404040"/>
                            <w:spacing w:val="-8"/>
                            <w:sz w:val="21"/>
                          </w:rPr>
                          <w:t> </w:t>
                        </w:r>
                        <w:r>
                          <w:rPr>
                            <w:color w:val="404040"/>
                            <w:spacing w:val="-10"/>
                            <w:sz w:val="21"/>
                          </w:rPr>
                          <w:t>2</w:t>
                        </w:r>
                      </w:p>
                    </w:txbxContent>
                  </v:textbox>
                  <w10:wrap type="none"/>
                </v:shape>
                <v:shape style="position:absolute;left:7399;top:8421;width:939;height:360" type="#_x0000_t202" id="docshape458" filled="false" stroked="true" strokeweight="1pt" strokecolor="#c30000">
                  <v:textbox inset="0,0,0,0">
                    <w:txbxContent>
                      <w:p>
                        <w:pPr>
                          <w:spacing w:before="22"/>
                          <w:ind w:left="213" w:right="0" w:firstLine="0"/>
                          <w:jc w:val="left"/>
                          <w:rPr>
                            <w:sz w:val="24"/>
                          </w:rPr>
                        </w:pPr>
                        <w:r>
                          <w:rPr>
                            <w:color w:val="404040"/>
                            <w:spacing w:val="-4"/>
                            <w:sz w:val="24"/>
                          </w:rPr>
                          <w:t>2003</w:t>
                        </w:r>
                      </w:p>
                    </w:txbxContent>
                  </v:textbox>
                  <v:stroke dashstyle="solid"/>
                  <w10:wrap type="none"/>
                </v:shape>
                <v:shape style="position:absolute;left:9940;top:9191;width:939;height:349" type="#_x0000_t202" id="docshape459" filled="false" stroked="true" strokeweight="1pt" strokecolor="#c30000">
                  <v:textbox inset="0,0,0,0">
                    <w:txbxContent>
                      <w:p>
                        <w:pPr>
                          <w:spacing w:before="20"/>
                          <w:ind w:left="213" w:right="0" w:firstLine="0"/>
                          <w:jc w:val="left"/>
                          <w:rPr>
                            <w:sz w:val="24"/>
                          </w:rPr>
                        </w:pPr>
                        <w:r>
                          <w:rPr>
                            <w:color w:val="404040"/>
                            <w:spacing w:val="-4"/>
                            <w:sz w:val="24"/>
                          </w:rPr>
                          <w:t>2010</w:t>
                        </w:r>
                      </w:p>
                    </w:txbxContent>
                  </v:textbox>
                  <v:stroke dashstyle="solid"/>
                  <w10:wrap type="none"/>
                </v:shape>
                <v:shape style="position:absolute;left:16149;top:9191;width:939;height:349" type="#_x0000_t202" id="docshape460" filled="false" stroked="true" strokeweight="1pt" strokecolor="#c30000">
                  <v:textbox inset="0,0,0,0">
                    <w:txbxContent>
                      <w:p>
                        <w:pPr>
                          <w:spacing w:line="281" w:lineRule="exact" w:before="48"/>
                          <w:ind w:left="213" w:right="0" w:firstLine="0"/>
                          <w:jc w:val="left"/>
                          <w:rPr>
                            <w:sz w:val="24"/>
                          </w:rPr>
                        </w:pPr>
                        <w:r>
                          <w:rPr>
                            <w:color w:val="404040"/>
                            <w:spacing w:val="-4"/>
                            <w:sz w:val="24"/>
                          </w:rPr>
                          <w:t>2030</w:t>
                        </w:r>
                      </w:p>
                    </w:txbxContent>
                  </v:textbox>
                  <v:stroke dashstyle="solid"/>
                  <w10:wrap type="none"/>
                </v:shape>
                <v:shape style="position:absolute;left:14272;top:9191;width:939;height:349" type="#_x0000_t202" id="docshape461" filled="false" stroked="true" strokeweight="1pt" strokecolor="#c30000">
                  <v:textbox inset="0,0,0,0">
                    <w:txbxContent>
                      <w:p>
                        <w:pPr>
                          <w:spacing w:before="2"/>
                          <w:ind w:left="213" w:right="0" w:firstLine="0"/>
                          <w:jc w:val="left"/>
                          <w:rPr>
                            <w:sz w:val="24"/>
                          </w:rPr>
                        </w:pPr>
                        <w:r>
                          <w:rPr>
                            <w:color w:val="404040"/>
                            <w:spacing w:val="-4"/>
                            <w:sz w:val="24"/>
                          </w:rPr>
                          <w:t>2020</w:t>
                        </w:r>
                      </w:p>
                    </w:txbxContent>
                  </v:textbox>
                  <v:stroke dashstyle="solid"/>
                  <w10:wrap type="none"/>
                </v:shape>
                <w10:wrap type="none"/>
              </v:group>
            </w:pict>
          </mc:Fallback>
        </mc:AlternateContent>
      </w:r>
      <w:r>
        <w:rPr/>
        <mc:AlternateContent>
          <mc:Choice Requires="wps">
            <w:drawing>
              <wp:anchor distT="0" distB="0" distL="0" distR="0" allowOverlap="1" layoutInCell="1" locked="0" behindDoc="0" simplePos="0" relativeHeight="15789056">
                <wp:simplePos x="0" y="0"/>
                <wp:positionH relativeFrom="page">
                  <wp:posOffset>7019543</wp:posOffset>
                </wp:positionH>
                <wp:positionV relativeFrom="paragraph">
                  <wp:posOffset>-182527</wp:posOffset>
                </wp:positionV>
                <wp:extent cx="596265" cy="228600"/>
                <wp:effectExtent l="0" t="0" r="0" b="0"/>
                <wp:wrapNone/>
                <wp:docPr id="522" name="Textbox 522"/>
                <wp:cNvGraphicFramePr>
                  <a:graphicFrameLocks/>
                </wp:cNvGraphicFramePr>
                <a:graphic>
                  <a:graphicData uri="http://schemas.microsoft.com/office/word/2010/wordprocessingShape">
                    <wps:wsp>
                      <wps:cNvPr id="522" name="Textbox 522"/>
                      <wps:cNvSpPr txBox="1"/>
                      <wps:spPr>
                        <a:xfrm>
                          <a:off x="0" y="0"/>
                          <a:ext cx="596265" cy="228600"/>
                        </a:xfrm>
                        <a:prstGeom prst="rect">
                          <a:avLst/>
                        </a:prstGeom>
                        <a:ln w="12700">
                          <a:solidFill>
                            <a:srgbClr val="C30000"/>
                          </a:solidFill>
                          <a:prstDash val="solid"/>
                        </a:ln>
                      </wps:spPr>
                      <wps:txbx>
                        <w:txbxContent>
                          <w:p>
                            <w:pPr>
                              <w:spacing w:before="22"/>
                              <w:ind w:left="213" w:right="0" w:firstLine="0"/>
                              <w:jc w:val="left"/>
                              <w:rPr>
                                <w:sz w:val="24"/>
                              </w:rPr>
                            </w:pPr>
                            <w:r>
                              <w:rPr>
                                <w:color w:val="404040"/>
                                <w:spacing w:val="-4"/>
                                <w:sz w:val="24"/>
                              </w:rPr>
                              <w:t>2013</w:t>
                            </w:r>
                          </w:p>
                        </w:txbxContent>
                      </wps:txbx>
                      <wps:bodyPr wrap="square" lIns="0" tIns="0" rIns="0" bIns="0" rtlCol="0">
                        <a:noAutofit/>
                      </wps:bodyPr>
                    </wps:wsp>
                  </a:graphicData>
                </a:graphic>
              </wp:anchor>
            </w:drawing>
          </mc:Choice>
          <mc:Fallback>
            <w:pict>
              <v:shape style="position:absolute;margin-left:552.719971pt;margin-top:-14.372228pt;width:46.95pt;height:18pt;mso-position-horizontal-relative:page;mso-position-vertical-relative:paragraph;z-index:15789056" type="#_x0000_t202" id="docshape462" filled="false" stroked="true" strokeweight="1pt" strokecolor="#c30000">
                <v:textbox inset="0,0,0,0">
                  <w:txbxContent>
                    <w:p>
                      <w:pPr>
                        <w:spacing w:before="22"/>
                        <w:ind w:left="213" w:right="0" w:firstLine="0"/>
                        <w:jc w:val="left"/>
                        <w:rPr>
                          <w:sz w:val="24"/>
                        </w:rPr>
                      </w:pPr>
                      <w:r>
                        <w:rPr>
                          <w:color w:val="404040"/>
                          <w:spacing w:val="-4"/>
                          <w:sz w:val="24"/>
                        </w:rPr>
                        <w:t>2013</w:t>
                      </w:r>
                    </w:p>
                  </w:txbxContent>
                </v:textbox>
                <v:stroke dashstyle="solid"/>
                <w10:wrap type="none"/>
              </v:shape>
            </w:pict>
          </mc:Fallback>
        </mc:AlternateContent>
      </w:r>
      <w:r>
        <w:rPr/>
        <mc:AlternateContent>
          <mc:Choice Requires="wps">
            <w:drawing>
              <wp:anchor distT="0" distB="0" distL="0" distR="0" allowOverlap="1" layoutInCell="1" locked="0" behindDoc="0" simplePos="0" relativeHeight="15789568">
                <wp:simplePos x="0" y="0"/>
                <wp:positionH relativeFrom="page">
                  <wp:posOffset>5500115</wp:posOffset>
                </wp:positionH>
                <wp:positionV relativeFrom="page">
                  <wp:posOffset>3727703</wp:posOffset>
                </wp:positionV>
                <wp:extent cx="596265" cy="228600"/>
                <wp:effectExtent l="0" t="0" r="0" b="0"/>
                <wp:wrapNone/>
                <wp:docPr id="523" name="Textbox 523"/>
                <wp:cNvGraphicFramePr>
                  <a:graphicFrameLocks/>
                </wp:cNvGraphicFramePr>
                <a:graphic>
                  <a:graphicData uri="http://schemas.microsoft.com/office/word/2010/wordprocessingShape">
                    <wps:wsp>
                      <wps:cNvPr id="523" name="Textbox 523"/>
                      <wps:cNvSpPr txBox="1"/>
                      <wps:spPr>
                        <a:xfrm>
                          <a:off x="0" y="0"/>
                          <a:ext cx="596265" cy="228600"/>
                        </a:xfrm>
                        <a:prstGeom prst="rect">
                          <a:avLst/>
                        </a:prstGeom>
                        <a:ln w="12700">
                          <a:solidFill>
                            <a:srgbClr val="C30000"/>
                          </a:solidFill>
                          <a:prstDash val="solid"/>
                        </a:ln>
                      </wps:spPr>
                      <wps:txbx>
                        <w:txbxContent>
                          <w:p>
                            <w:pPr>
                              <w:spacing w:before="22"/>
                              <w:ind w:left="214" w:right="0" w:firstLine="0"/>
                              <w:jc w:val="left"/>
                              <w:rPr>
                                <w:sz w:val="24"/>
                              </w:rPr>
                            </w:pPr>
                            <w:r>
                              <w:rPr>
                                <w:color w:val="404040"/>
                                <w:spacing w:val="-4"/>
                                <w:sz w:val="24"/>
                              </w:rPr>
                              <w:t>2006</w:t>
                            </w:r>
                          </w:p>
                        </w:txbxContent>
                      </wps:txbx>
                      <wps:bodyPr wrap="square" lIns="0" tIns="0" rIns="0" bIns="0" rtlCol="0">
                        <a:noAutofit/>
                      </wps:bodyPr>
                    </wps:wsp>
                  </a:graphicData>
                </a:graphic>
              </wp:anchor>
            </w:drawing>
          </mc:Choice>
          <mc:Fallback>
            <w:pict>
              <v:shape style="position:absolute;margin-left:433.079987pt;margin-top:293.519989pt;width:46.95pt;height:18pt;mso-position-horizontal-relative:page;mso-position-vertical-relative:page;z-index:15789568" type="#_x0000_t202" id="docshape463" filled="false" stroked="true" strokeweight="1pt" strokecolor="#c30000">
                <v:textbox inset="0,0,0,0">
                  <w:txbxContent>
                    <w:p>
                      <w:pPr>
                        <w:spacing w:before="22"/>
                        <w:ind w:left="214" w:right="0" w:firstLine="0"/>
                        <w:jc w:val="left"/>
                        <w:rPr>
                          <w:sz w:val="24"/>
                        </w:rPr>
                      </w:pPr>
                      <w:r>
                        <w:rPr>
                          <w:color w:val="404040"/>
                          <w:spacing w:val="-4"/>
                          <w:sz w:val="24"/>
                        </w:rPr>
                        <w:t>2006</w:t>
                      </w:r>
                    </w:p>
                  </w:txbxContent>
                </v:textbox>
                <v:stroke dashstyle="solid"/>
                <w10:wrap type="none"/>
              </v:shape>
            </w:pict>
          </mc:Fallback>
        </mc:AlternateContent>
      </w:r>
      <w:r>
        <w:rPr>
          <w:color w:val="404040"/>
          <w:sz w:val="21"/>
        </w:rPr>
        <w:t>Zones</w:t>
      </w:r>
      <w:r>
        <w:rPr>
          <w:color w:val="404040"/>
          <w:spacing w:val="-6"/>
          <w:sz w:val="21"/>
        </w:rPr>
        <w:t> </w:t>
      </w:r>
      <w:r>
        <w:rPr>
          <w:color w:val="404040"/>
          <w:spacing w:val="-2"/>
          <w:sz w:val="21"/>
        </w:rPr>
        <w:t>humides</w:t>
      </w:r>
    </w:p>
    <w:p>
      <w:pPr>
        <w:spacing w:before="64"/>
        <w:ind w:left="1117" w:right="0" w:firstLine="0"/>
        <w:jc w:val="left"/>
        <w:rPr>
          <w:sz w:val="21"/>
        </w:rPr>
      </w:pPr>
      <w:r>
        <w:rPr/>
        <w:br w:type="column"/>
      </w:r>
      <w:r>
        <w:rPr>
          <w:color w:val="404040"/>
          <w:position w:val="-5"/>
          <w:sz w:val="21"/>
        </w:rPr>
        <w:t>4</w:t>
      </w:r>
      <w:r>
        <w:rPr>
          <w:color w:val="404040"/>
          <w:sz w:val="14"/>
        </w:rPr>
        <w:t>ième</w:t>
      </w:r>
      <w:r>
        <w:rPr>
          <w:color w:val="404040"/>
          <w:spacing w:val="13"/>
          <w:sz w:val="14"/>
        </w:rPr>
        <w:t> </w:t>
      </w:r>
      <w:r>
        <w:rPr>
          <w:color w:val="404040"/>
          <w:spacing w:val="-7"/>
          <w:position w:val="-5"/>
          <w:sz w:val="21"/>
        </w:rPr>
        <w:t>RM</w:t>
      </w:r>
    </w:p>
    <w:p>
      <w:pPr>
        <w:spacing w:after="0"/>
        <w:jc w:val="left"/>
        <w:rPr>
          <w:sz w:val="21"/>
        </w:rPr>
        <w:sectPr>
          <w:type w:val="continuous"/>
          <w:pgSz w:w="19200" w:h="10800" w:orient="landscape"/>
          <w:pgMar w:header="0" w:footer="414" w:top="0" w:bottom="280" w:left="120" w:right="0"/>
          <w:cols w:num="2" w:equalWidth="0">
            <w:col w:w="12047" w:space="40"/>
            <w:col w:w="6993"/>
          </w:cols>
        </w:sectPr>
      </w:pPr>
    </w:p>
    <w:p>
      <w:pPr>
        <w:pStyle w:val="Heading1"/>
      </w:pPr>
      <w:r>
        <w:rPr/>
        <mc:AlternateContent>
          <mc:Choice Requires="wps">
            <w:drawing>
              <wp:anchor distT="0" distB="0" distL="0" distR="0" allowOverlap="1" layoutInCell="1" locked="0" behindDoc="1" simplePos="0" relativeHeight="486296576">
                <wp:simplePos x="0" y="0"/>
                <wp:positionH relativeFrom="page">
                  <wp:posOffset>355345</wp:posOffset>
                </wp:positionH>
                <wp:positionV relativeFrom="paragraph">
                  <wp:posOffset>836930</wp:posOffset>
                </wp:positionV>
                <wp:extent cx="11405235" cy="3856990"/>
                <wp:effectExtent l="0" t="0" r="0" b="0"/>
                <wp:wrapNone/>
                <wp:docPr id="524" name="Group 524"/>
                <wp:cNvGraphicFramePr>
                  <a:graphicFrameLocks/>
                </wp:cNvGraphicFramePr>
                <a:graphic>
                  <a:graphicData uri="http://schemas.microsoft.com/office/word/2010/wordprocessingGroup">
                    <wpg:wgp>
                      <wpg:cNvPr id="524" name="Group 524"/>
                      <wpg:cNvGrpSpPr/>
                      <wpg:grpSpPr>
                        <a:xfrm>
                          <a:off x="0" y="0"/>
                          <a:ext cx="11405235" cy="3856990"/>
                          <a:chExt cx="11405235" cy="3856990"/>
                        </a:xfrm>
                      </wpg:grpSpPr>
                      <wps:wsp>
                        <wps:cNvPr id="525" name="Graphic 525"/>
                        <wps:cNvSpPr/>
                        <wps:spPr>
                          <a:xfrm>
                            <a:off x="12700" y="12700"/>
                            <a:ext cx="783590" cy="1117600"/>
                          </a:xfrm>
                          <a:custGeom>
                            <a:avLst/>
                            <a:gdLst/>
                            <a:ahLst/>
                            <a:cxnLst/>
                            <a:rect l="l" t="t" r="r" b="b"/>
                            <a:pathLst>
                              <a:path w="783590" h="1117600">
                                <a:moveTo>
                                  <a:pt x="783336" y="0"/>
                                </a:moveTo>
                                <a:lnTo>
                                  <a:pt x="391668" y="391668"/>
                                </a:lnTo>
                                <a:lnTo>
                                  <a:pt x="0" y="0"/>
                                </a:lnTo>
                                <a:lnTo>
                                  <a:pt x="0" y="725424"/>
                                </a:lnTo>
                                <a:lnTo>
                                  <a:pt x="391668" y="1117092"/>
                                </a:lnTo>
                                <a:lnTo>
                                  <a:pt x="783336" y="725424"/>
                                </a:lnTo>
                                <a:lnTo>
                                  <a:pt x="783336" y="0"/>
                                </a:lnTo>
                                <a:close/>
                              </a:path>
                            </a:pathLst>
                          </a:custGeom>
                          <a:solidFill>
                            <a:srgbClr val="C0504D"/>
                          </a:solidFill>
                        </wps:spPr>
                        <wps:bodyPr wrap="square" lIns="0" tIns="0" rIns="0" bIns="0" rtlCol="0">
                          <a:prstTxWarp prst="textNoShape">
                            <a:avLst/>
                          </a:prstTxWarp>
                          <a:noAutofit/>
                        </wps:bodyPr>
                      </wps:wsp>
                      <wps:wsp>
                        <wps:cNvPr id="526" name="Graphic 526"/>
                        <wps:cNvSpPr/>
                        <wps:spPr>
                          <a:xfrm>
                            <a:off x="12700" y="12700"/>
                            <a:ext cx="783590" cy="1117600"/>
                          </a:xfrm>
                          <a:custGeom>
                            <a:avLst/>
                            <a:gdLst/>
                            <a:ahLst/>
                            <a:cxnLst/>
                            <a:rect l="l" t="t" r="r" b="b"/>
                            <a:pathLst>
                              <a:path w="783590" h="1117600">
                                <a:moveTo>
                                  <a:pt x="783336" y="0"/>
                                </a:moveTo>
                                <a:lnTo>
                                  <a:pt x="783336" y="725424"/>
                                </a:lnTo>
                                <a:lnTo>
                                  <a:pt x="391668" y="1117092"/>
                                </a:lnTo>
                                <a:lnTo>
                                  <a:pt x="0" y="725424"/>
                                </a:lnTo>
                                <a:lnTo>
                                  <a:pt x="0" y="0"/>
                                </a:lnTo>
                                <a:lnTo>
                                  <a:pt x="391668" y="391668"/>
                                </a:lnTo>
                                <a:lnTo>
                                  <a:pt x="783336" y="0"/>
                                </a:lnTo>
                                <a:close/>
                              </a:path>
                            </a:pathLst>
                          </a:custGeom>
                          <a:ln w="25400">
                            <a:solidFill>
                              <a:srgbClr val="C0504D"/>
                            </a:solidFill>
                            <a:prstDash val="solid"/>
                          </a:ln>
                        </wps:spPr>
                        <wps:bodyPr wrap="square" lIns="0" tIns="0" rIns="0" bIns="0" rtlCol="0">
                          <a:prstTxWarp prst="textNoShape">
                            <a:avLst/>
                          </a:prstTxWarp>
                          <a:noAutofit/>
                        </wps:bodyPr>
                      </wps:wsp>
                      <wps:wsp>
                        <wps:cNvPr id="527" name="Graphic 527"/>
                        <wps:cNvSpPr/>
                        <wps:spPr>
                          <a:xfrm>
                            <a:off x="796036" y="17270"/>
                            <a:ext cx="10596880" cy="727075"/>
                          </a:xfrm>
                          <a:custGeom>
                            <a:avLst/>
                            <a:gdLst/>
                            <a:ahLst/>
                            <a:cxnLst/>
                            <a:rect l="l" t="t" r="r" b="b"/>
                            <a:pathLst>
                              <a:path w="10596880" h="727075">
                                <a:moveTo>
                                  <a:pt x="10475214" y="0"/>
                                </a:moveTo>
                                <a:lnTo>
                                  <a:pt x="0" y="0"/>
                                </a:lnTo>
                                <a:lnTo>
                                  <a:pt x="0" y="726948"/>
                                </a:lnTo>
                                <a:lnTo>
                                  <a:pt x="10475214" y="726948"/>
                                </a:lnTo>
                                <a:lnTo>
                                  <a:pt x="10522375" y="717427"/>
                                </a:lnTo>
                                <a:lnTo>
                                  <a:pt x="10560886" y="691462"/>
                                </a:lnTo>
                                <a:lnTo>
                                  <a:pt x="10586851" y="652951"/>
                                </a:lnTo>
                                <a:lnTo>
                                  <a:pt x="10596372" y="605790"/>
                                </a:lnTo>
                                <a:lnTo>
                                  <a:pt x="10596372" y="121158"/>
                                </a:lnTo>
                                <a:lnTo>
                                  <a:pt x="10586851" y="73996"/>
                                </a:lnTo>
                                <a:lnTo>
                                  <a:pt x="10560886" y="35485"/>
                                </a:lnTo>
                                <a:lnTo>
                                  <a:pt x="10522375" y="9520"/>
                                </a:lnTo>
                                <a:lnTo>
                                  <a:pt x="10475214" y="0"/>
                                </a:lnTo>
                                <a:close/>
                              </a:path>
                            </a:pathLst>
                          </a:custGeom>
                          <a:solidFill>
                            <a:srgbClr val="FFFFFF">
                              <a:alpha val="90194"/>
                            </a:srgbClr>
                          </a:solidFill>
                        </wps:spPr>
                        <wps:bodyPr wrap="square" lIns="0" tIns="0" rIns="0" bIns="0" rtlCol="0">
                          <a:prstTxWarp prst="textNoShape">
                            <a:avLst/>
                          </a:prstTxWarp>
                          <a:noAutofit/>
                        </wps:bodyPr>
                      </wps:wsp>
                      <wps:wsp>
                        <wps:cNvPr id="528" name="Graphic 528"/>
                        <wps:cNvSpPr/>
                        <wps:spPr>
                          <a:xfrm>
                            <a:off x="796036" y="17270"/>
                            <a:ext cx="10596880" cy="727075"/>
                          </a:xfrm>
                          <a:custGeom>
                            <a:avLst/>
                            <a:gdLst/>
                            <a:ahLst/>
                            <a:cxnLst/>
                            <a:rect l="l" t="t" r="r" b="b"/>
                            <a:pathLst>
                              <a:path w="10596880" h="727075">
                                <a:moveTo>
                                  <a:pt x="10596372" y="121158"/>
                                </a:moveTo>
                                <a:lnTo>
                                  <a:pt x="10596372" y="605790"/>
                                </a:lnTo>
                                <a:lnTo>
                                  <a:pt x="10586851" y="652951"/>
                                </a:lnTo>
                                <a:lnTo>
                                  <a:pt x="10560886" y="691462"/>
                                </a:lnTo>
                                <a:lnTo>
                                  <a:pt x="10522375" y="717427"/>
                                </a:lnTo>
                                <a:lnTo>
                                  <a:pt x="10475214" y="726948"/>
                                </a:lnTo>
                                <a:lnTo>
                                  <a:pt x="0" y="726948"/>
                                </a:lnTo>
                                <a:lnTo>
                                  <a:pt x="0" y="0"/>
                                </a:lnTo>
                                <a:lnTo>
                                  <a:pt x="10475214" y="0"/>
                                </a:lnTo>
                                <a:lnTo>
                                  <a:pt x="10522375" y="9520"/>
                                </a:lnTo>
                                <a:lnTo>
                                  <a:pt x="10560886" y="35485"/>
                                </a:lnTo>
                                <a:lnTo>
                                  <a:pt x="10586851" y="73996"/>
                                </a:lnTo>
                                <a:lnTo>
                                  <a:pt x="10596372" y="121158"/>
                                </a:lnTo>
                                <a:close/>
                              </a:path>
                            </a:pathLst>
                          </a:custGeom>
                          <a:ln w="25400">
                            <a:solidFill>
                              <a:srgbClr val="C0504D"/>
                            </a:solidFill>
                            <a:prstDash val="solid"/>
                          </a:ln>
                        </wps:spPr>
                        <wps:bodyPr wrap="square" lIns="0" tIns="0" rIns="0" bIns="0" rtlCol="0">
                          <a:prstTxWarp prst="textNoShape">
                            <a:avLst/>
                          </a:prstTxWarp>
                          <a:noAutofit/>
                        </wps:bodyPr>
                      </wps:wsp>
                      <wps:wsp>
                        <wps:cNvPr id="529" name="Graphic 529"/>
                        <wps:cNvSpPr/>
                        <wps:spPr>
                          <a:xfrm>
                            <a:off x="12700" y="896619"/>
                            <a:ext cx="783590" cy="1117600"/>
                          </a:xfrm>
                          <a:custGeom>
                            <a:avLst/>
                            <a:gdLst/>
                            <a:ahLst/>
                            <a:cxnLst/>
                            <a:rect l="l" t="t" r="r" b="b"/>
                            <a:pathLst>
                              <a:path w="783590" h="1117600">
                                <a:moveTo>
                                  <a:pt x="783336" y="0"/>
                                </a:moveTo>
                                <a:lnTo>
                                  <a:pt x="391668" y="391668"/>
                                </a:lnTo>
                                <a:lnTo>
                                  <a:pt x="0" y="0"/>
                                </a:lnTo>
                                <a:lnTo>
                                  <a:pt x="0" y="725424"/>
                                </a:lnTo>
                                <a:lnTo>
                                  <a:pt x="391668" y="1117092"/>
                                </a:lnTo>
                                <a:lnTo>
                                  <a:pt x="783336" y="725424"/>
                                </a:lnTo>
                                <a:lnTo>
                                  <a:pt x="783336" y="0"/>
                                </a:lnTo>
                                <a:close/>
                              </a:path>
                            </a:pathLst>
                          </a:custGeom>
                          <a:solidFill>
                            <a:srgbClr val="C0504D"/>
                          </a:solidFill>
                        </wps:spPr>
                        <wps:bodyPr wrap="square" lIns="0" tIns="0" rIns="0" bIns="0" rtlCol="0">
                          <a:prstTxWarp prst="textNoShape">
                            <a:avLst/>
                          </a:prstTxWarp>
                          <a:noAutofit/>
                        </wps:bodyPr>
                      </wps:wsp>
                      <wps:wsp>
                        <wps:cNvPr id="530" name="Graphic 530"/>
                        <wps:cNvSpPr/>
                        <wps:spPr>
                          <a:xfrm>
                            <a:off x="12700" y="896619"/>
                            <a:ext cx="783590" cy="1117600"/>
                          </a:xfrm>
                          <a:custGeom>
                            <a:avLst/>
                            <a:gdLst/>
                            <a:ahLst/>
                            <a:cxnLst/>
                            <a:rect l="l" t="t" r="r" b="b"/>
                            <a:pathLst>
                              <a:path w="783590" h="1117600">
                                <a:moveTo>
                                  <a:pt x="783336" y="0"/>
                                </a:moveTo>
                                <a:lnTo>
                                  <a:pt x="783336" y="725424"/>
                                </a:lnTo>
                                <a:lnTo>
                                  <a:pt x="391668" y="1117092"/>
                                </a:lnTo>
                                <a:lnTo>
                                  <a:pt x="0" y="725424"/>
                                </a:lnTo>
                                <a:lnTo>
                                  <a:pt x="0" y="0"/>
                                </a:lnTo>
                                <a:lnTo>
                                  <a:pt x="391668" y="391668"/>
                                </a:lnTo>
                                <a:lnTo>
                                  <a:pt x="783336" y="0"/>
                                </a:lnTo>
                                <a:close/>
                              </a:path>
                            </a:pathLst>
                          </a:custGeom>
                          <a:ln w="25400">
                            <a:solidFill>
                              <a:srgbClr val="C0504D"/>
                            </a:solidFill>
                            <a:prstDash val="solid"/>
                          </a:ln>
                        </wps:spPr>
                        <wps:bodyPr wrap="square" lIns="0" tIns="0" rIns="0" bIns="0" rtlCol="0">
                          <a:prstTxWarp prst="textNoShape">
                            <a:avLst/>
                          </a:prstTxWarp>
                          <a:noAutofit/>
                        </wps:bodyPr>
                      </wps:wsp>
                      <wps:wsp>
                        <wps:cNvPr id="531" name="Graphic 531"/>
                        <wps:cNvSpPr/>
                        <wps:spPr>
                          <a:xfrm>
                            <a:off x="796036" y="911866"/>
                            <a:ext cx="10596880" cy="737870"/>
                          </a:xfrm>
                          <a:custGeom>
                            <a:avLst/>
                            <a:gdLst/>
                            <a:ahLst/>
                            <a:cxnLst/>
                            <a:rect l="l" t="t" r="r" b="b"/>
                            <a:pathLst>
                              <a:path w="10596880" h="737870">
                                <a:moveTo>
                                  <a:pt x="10473436" y="0"/>
                                </a:moveTo>
                                <a:lnTo>
                                  <a:pt x="0" y="0"/>
                                </a:lnTo>
                                <a:lnTo>
                                  <a:pt x="0" y="737616"/>
                                </a:lnTo>
                                <a:lnTo>
                                  <a:pt x="10473436" y="737616"/>
                                </a:lnTo>
                                <a:lnTo>
                                  <a:pt x="10521287" y="727952"/>
                                </a:lnTo>
                                <a:lnTo>
                                  <a:pt x="10560364" y="701601"/>
                                </a:lnTo>
                                <a:lnTo>
                                  <a:pt x="10586710" y="662520"/>
                                </a:lnTo>
                                <a:lnTo>
                                  <a:pt x="10596372" y="614667"/>
                                </a:lnTo>
                                <a:lnTo>
                                  <a:pt x="10596372" y="122936"/>
                                </a:lnTo>
                                <a:lnTo>
                                  <a:pt x="10586710" y="75084"/>
                                </a:lnTo>
                                <a:lnTo>
                                  <a:pt x="10560364" y="36007"/>
                                </a:lnTo>
                                <a:lnTo>
                                  <a:pt x="10521287" y="9661"/>
                                </a:lnTo>
                                <a:lnTo>
                                  <a:pt x="10473436" y="0"/>
                                </a:lnTo>
                                <a:close/>
                              </a:path>
                            </a:pathLst>
                          </a:custGeom>
                          <a:solidFill>
                            <a:srgbClr val="FFFFFF">
                              <a:alpha val="90194"/>
                            </a:srgbClr>
                          </a:solidFill>
                        </wps:spPr>
                        <wps:bodyPr wrap="square" lIns="0" tIns="0" rIns="0" bIns="0" rtlCol="0">
                          <a:prstTxWarp prst="textNoShape">
                            <a:avLst/>
                          </a:prstTxWarp>
                          <a:noAutofit/>
                        </wps:bodyPr>
                      </wps:wsp>
                      <wps:wsp>
                        <wps:cNvPr id="532" name="Graphic 532"/>
                        <wps:cNvSpPr/>
                        <wps:spPr>
                          <a:xfrm>
                            <a:off x="796036" y="911866"/>
                            <a:ext cx="10596880" cy="737870"/>
                          </a:xfrm>
                          <a:custGeom>
                            <a:avLst/>
                            <a:gdLst/>
                            <a:ahLst/>
                            <a:cxnLst/>
                            <a:rect l="l" t="t" r="r" b="b"/>
                            <a:pathLst>
                              <a:path w="10596880" h="737870">
                                <a:moveTo>
                                  <a:pt x="10596372" y="122936"/>
                                </a:moveTo>
                                <a:lnTo>
                                  <a:pt x="10596372" y="614667"/>
                                </a:lnTo>
                                <a:lnTo>
                                  <a:pt x="10586710" y="662520"/>
                                </a:lnTo>
                                <a:lnTo>
                                  <a:pt x="10560364" y="701601"/>
                                </a:lnTo>
                                <a:lnTo>
                                  <a:pt x="10521287" y="727952"/>
                                </a:lnTo>
                                <a:lnTo>
                                  <a:pt x="10473436" y="737616"/>
                                </a:lnTo>
                                <a:lnTo>
                                  <a:pt x="0" y="737616"/>
                                </a:lnTo>
                                <a:lnTo>
                                  <a:pt x="0" y="0"/>
                                </a:lnTo>
                                <a:lnTo>
                                  <a:pt x="10473436" y="0"/>
                                </a:lnTo>
                                <a:lnTo>
                                  <a:pt x="10521287" y="9661"/>
                                </a:lnTo>
                                <a:lnTo>
                                  <a:pt x="10560364" y="36007"/>
                                </a:lnTo>
                                <a:lnTo>
                                  <a:pt x="10586710" y="75084"/>
                                </a:lnTo>
                                <a:lnTo>
                                  <a:pt x="10596372" y="122936"/>
                                </a:lnTo>
                                <a:close/>
                              </a:path>
                            </a:pathLst>
                          </a:custGeom>
                          <a:ln w="25400">
                            <a:solidFill>
                              <a:srgbClr val="C0504D"/>
                            </a:solidFill>
                            <a:prstDash val="solid"/>
                          </a:ln>
                        </wps:spPr>
                        <wps:bodyPr wrap="square" lIns="0" tIns="0" rIns="0" bIns="0" rtlCol="0">
                          <a:prstTxWarp prst="textNoShape">
                            <a:avLst/>
                          </a:prstTxWarp>
                          <a:noAutofit/>
                        </wps:bodyPr>
                      </wps:wsp>
                      <wps:wsp>
                        <wps:cNvPr id="533" name="Graphic 533"/>
                        <wps:cNvSpPr/>
                        <wps:spPr>
                          <a:xfrm>
                            <a:off x="12700" y="2368804"/>
                            <a:ext cx="783590" cy="1118870"/>
                          </a:xfrm>
                          <a:custGeom>
                            <a:avLst/>
                            <a:gdLst/>
                            <a:ahLst/>
                            <a:cxnLst/>
                            <a:rect l="l" t="t" r="r" b="b"/>
                            <a:pathLst>
                              <a:path w="783590" h="1118870">
                                <a:moveTo>
                                  <a:pt x="783336" y="0"/>
                                </a:moveTo>
                                <a:lnTo>
                                  <a:pt x="391668" y="391668"/>
                                </a:lnTo>
                                <a:lnTo>
                                  <a:pt x="0" y="0"/>
                                </a:lnTo>
                                <a:lnTo>
                                  <a:pt x="0" y="726948"/>
                                </a:lnTo>
                                <a:lnTo>
                                  <a:pt x="391668" y="1118616"/>
                                </a:lnTo>
                                <a:lnTo>
                                  <a:pt x="783336" y="726948"/>
                                </a:lnTo>
                                <a:lnTo>
                                  <a:pt x="783336" y="0"/>
                                </a:lnTo>
                                <a:close/>
                              </a:path>
                            </a:pathLst>
                          </a:custGeom>
                          <a:solidFill>
                            <a:srgbClr val="C0504D"/>
                          </a:solidFill>
                        </wps:spPr>
                        <wps:bodyPr wrap="square" lIns="0" tIns="0" rIns="0" bIns="0" rtlCol="0">
                          <a:prstTxWarp prst="textNoShape">
                            <a:avLst/>
                          </a:prstTxWarp>
                          <a:noAutofit/>
                        </wps:bodyPr>
                      </wps:wsp>
                      <wps:wsp>
                        <wps:cNvPr id="534" name="Graphic 534"/>
                        <wps:cNvSpPr/>
                        <wps:spPr>
                          <a:xfrm>
                            <a:off x="12700" y="2368804"/>
                            <a:ext cx="783590" cy="1118870"/>
                          </a:xfrm>
                          <a:custGeom>
                            <a:avLst/>
                            <a:gdLst/>
                            <a:ahLst/>
                            <a:cxnLst/>
                            <a:rect l="l" t="t" r="r" b="b"/>
                            <a:pathLst>
                              <a:path w="783590" h="1118870">
                                <a:moveTo>
                                  <a:pt x="783336" y="0"/>
                                </a:moveTo>
                                <a:lnTo>
                                  <a:pt x="783336" y="726948"/>
                                </a:lnTo>
                                <a:lnTo>
                                  <a:pt x="391668" y="1118616"/>
                                </a:lnTo>
                                <a:lnTo>
                                  <a:pt x="0" y="726948"/>
                                </a:lnTo>
                                <a:lnTo>
                                  <a:pt x="0" y="0"/>
                                </a:lnTo>
                                <a:lnTo>
                                  <a:pt x="391668" y="391668"/>
                                </a:lnTo>
                                <a:lnTo>
                                  <a:pt x="783336" y="0"/>
                                </a:lnTo>
                                <a:close/>
                              </a:path>
                            </a:pathLst>
                          </a:custGeom>
                          <a:ln w="25400">
                            <a:solidFill>
                              <a:srgbClr val="C0504D"/>
                            </a:solidFill>
                            <a:prstDash val="solid"/>
                          </a:ln>
                        </wps:spPr>
                        <wps:bodyPr wrap="square" lIns="0" tIns="0" rIns="0" bIns="0" rtlCol="0">
                          <a:prstTxWarp prst="textNoShape">
                            <a:avLst/>
                          </a:prstTxWarp>
                          <a:noAutofit/>
                        </wps:bodyPr>
                      </wps:wsp>
                      <wps:wsp>
                        <wps:cNvPr id="535" name="Graphic 535"/>
                        <wps:cNvSpPr/>
                        <wps:spPr>
                          <a:xfrm>
                            <a:off x="796036" y="1800353"/>
                            <a:ext cx="10596880" cy="2044064"/>
                          </a:xfrm>
                          <a:custGeom>
                            <a:avLst/>
                            <a:gdLst/>
                            <a:ahLst/>
                            <a:cxnLst/>
                            <a:rect l="l" t="t" r="r" b="b"/>
                            <a:pathLst>
                              <a:path w="10596880" h="2044064">
                                <a:moveTo>
                                  <a:pt x="10255758" y="0"/>
                                </a:moveTo>
                                <a:lnTo>
                                  <a:pt x="0" y="0"/>
                                </a:lnTo>
                                <a:lnTo>
                                  <a:pt x="0" y="2043683"/>
                                </a:lnTo>
                                <a:lnTo>
                                  <a:pt x="10255758" y="2043683"/>
                                </a:lnTo>
                                <a:lnTo>
                                  <a:pt x="10301976" y="2040574"/>
                                </a:lnTo>
                                <a:lnTo>
                                  <a:pt x="10346305" y="2031516"/>
                                </a:lnTo>
                                <a:lnTo>
                                  <a:pt x="10388338" y="2016916"/>
                                </a:lnTo>
                                <a:lnTo>
                                  <a:pt x="10427670" y="1997179"/>
                                </a:lnTo>
                                <a:lnTo>
                                  <a:pt x="10463895" y="1972711"/>
                                </a:lnTo>
                                <a:lnTo>
                                  <a:pt x="10496607" y="1943919"/>
                                </a:lnTo>
                                <a:lnTo>
                                  <a:pt x="10525399" y="1911207"/>
                                </a:lnTo>
                                <a:lnTo>
                                  <a:pt x="10549867" y="1874982"/>
                                </a:lnTo>
                                <a:lnTo>
                                  <a:pt x="10569604" y="1835650"/>
                                </a:lnTo>
                                <a:lnTo>
                                  <a:pt x="10584204" y="1793617"/>
                                </a:lnTo>
                                <a:lnTo>
                                  <a:pt x="10593262" y="1749288"/>
                                </a:lnTo>
                                <a:lnTo>
                                  <a:pt x="10596372" y="1703070"/>
                                </a:lnTo>
                                <a:lnTo>
                                  <a:pt x="10596372" y="340613"/>
                                </a:lnTo>
                                <a:lnTo>
                                  <a:pt x="10593262" y="294395"/>
                                </a:lnTo>
                                <a:lnTo>
                                  <a:pt x="10584204" y="250066"/>
                                </a:lnTo>
                                <a:lnTo>
                                  <a:pt x="10569604" y="208033"/>
                                </a:lnTo>
                                <a:lnTo>
                                  <a:pt x="10549867" y="168701"/>
                                </a:lnTo>
                                <a:lnTo>
                                  <a:pt x="10525399" y="132476"/>
                                </a:lnTo>
                                <a:lnTo>
                                  <a:pt x="10496607" y="99764"/>
                                </a:lnTo>
                                <a:lnTo>
                                  <a:pt x="10463895" y="70972"/>
                                </a:lnTo>
                                <a:lnTo>
                                  <a:pt x="10427670" y="46504"/>
                                </a:lnTo>
                                <a:lnTo>
                                  <a:pt x="10388338" y="26767"/>
                                </a:lnTo>
                                <a:lnTo>
                                  <a:pt x="10346305" y="12167"/>
                                </a:lnTo>
                                <a:lnTo>
                                  <a:pt x="10301976" y="3109"/>
                                </a:lnTo>
                                <a:lnTo>
                                  <a:pt x="10255758" y="0"/>
                                </a:lnTo>
                                <a:close/>
                              </a:path>
                            </a:pathLst>
                          </a:custGeom>
                          <a:solidFill>
                            <a:srgbClr val="FFFFFF">
                              <a:alpha val="90194"/>
                            </a:srgbClr>
                          </a:solidFill>
                        </wps:spPr>
                        <wps:bodyPr wrap="square" lIns="0" tIns="0" rIns="0" bIns="0" rtlCol="0">
                          <a:prstTxWarp prst="textNoShape">
                            <a:avLst/>
                          </a:prstTxWarp>
                          <a:noAutofit/>
                        </wps:bodyPr>
                      </wps:wsp>
                      <wps:wsp>
                        <wps:cNvPr id="536" name="Graphic 536"/>
                        <wps:cNvSpPr/>
                        <wps:spPr>
                          <a:xfrm>
                            <a:off x="796036" y="1800353"/>
                            <a:ext cx="10596880" cy="2044064"/>
                          </a:xfrm>
                          <a:custGeom>
                            <a:avLst/>
                            <a:gdLst/>
                            <a:ahLst/>
                            <a:cxnLst/>
                            <a:rect l="l" t="t" r="r" b="b"/>
                            <a:pathLst>
                              <a:path w="10596880" h="2044064">
                                <a:moveTo>
                                  <a:pt x="10596372" y="340613"/>
                                </a:moveTo>
                                <a:lnTo>
                                  <a:pt x="10596372" y="1703070"/>
                                </a:lnTo>
                                <a:lnTo>
                                  <a:pt x="10593262" y="1749288"/>
                                </a:lnTo>
                                <a:lnTo>
                                  <a:pt x="10584204" y="1793617"/>
                                </a:lnTo>
                                <a:lnTo>
                                  <a:pt x="10569604" y="1835650"/>
                                </a:lnTo>
                                <a:lnTo>
                                  <a:pt x="10549867" y="1874982"/>
                                </a:lnTo>
                                <a:lnTo>
                                  <a:pt x="10525399" y="1911207"/>
                                </a:lnTo>
                                <a:lnTo>
                                  <a:pt x="10496607" y="1943919"/>
                                </a:lnTo>
                                <a:lnTo>
                                  <a:pt x="10463895" y="1972711"/>
                                </a:lnTo>
                                <a:lnTo>
                                  <a:pt x="10427670" y="1997179"/>
                                </a:lnTo>
                                <a:lnTo>
                                  <a:pt x="10388338" y="2016916"/>
                                </a:lnTo>
                                <a:lnTo>
                                  <a:pt x="10346305" y="2031516"/>
                                </a:lnTo>
                                <a:lnTo>
                                  <a:pt x="10301976" y="2040574"/>
                                </a:lnTo>
                                <a:lnTo>
                                  <a:pt x="10255758" y="2043683"/>
                                </a:lnTo>
                                <a:lnTo>
                                  <a:pt x="0" y="2043683"/>
                                </a:lnTo>
                                <a:lnTo>
                                  <a:pt x="0" y="0"/>
                                </a:lnTo>
                                <a:lnTo>
                                  <a:pt x="10255758" y="0"/>
                                </a:lnTo>
                                <a:lnTo>
                                  <a:pt x="10301976" y="3109"/>
                                </a:lnTo>
                                <a:lnTo>
                                  <a:pt x="10346305" y="12167"/>
                                </a:lnTo>
                                <a:lnTo>
                                  <a:pt x="10388338" y="26767"/>
                                </a:lnTo>
                                <a:lnTo>
                                  <a:pt x="10427670" y="46504"/>
                                </a:lnTo>
                                <a:lnTo>
                                  <a:pt x="10463895" y="70972"/>
                                </a:lnTo>
                                <a:lnTo>
                                  <a:pt x="10496607" y="99764"/>
                                </a:lnTo>
                                <a:lnTo>
                                  <a:pt x="10525399" y="132476"/>
                                </a:lnTo>
                                <a:lnTo>
                                  <a:pt x="10549867" y="168701"/>
                                </a:lnTo>
                                <a:lnTo>
                                  <a:pt x="10569604" y="208033"/>
                                </a:lnTo>
                                <a:lnTo>
                                  <a:pt x="10584204" y="250066"/>
                                </a:lnTo>
                                <a:lnTo>
                                  <a:pt x="10593262" y="294395"/>
                                </a:lnTo>
                                <a:lnTo>
                                  <a:pt x="10596372" y="340613"/>
                                </a:lnTo>
                                <a:close/>
                              </a:path>
                            </a:pathLst>
                          </a:custGeom>
                          <a:ln w="25400">
                            <a:solidFill>
                              <a:srgbClr val="C0504D"/>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27.98pt;margin-top:65.900002pt;width:898.05pt;height:303.7pt;mso-position-horizontal-relative:page;mso-position-vertical-relative:paragraph;z-index:-17019904" id="docshapegroup464" coordorigin="560,1318" coordsize="17961,6074">
                <v:shape style="position:absolute;left:579;top:1338;width:1234;height:1760" id="docshape465" coordorigin="580,1338" coordsize="1234,1760" path="m1813,1338l1196,1955,580,1338,580,2480,1196,3097,1813,2480,1813,1338xe" filled="true" fillcolor="#c0504d" stroked="false">
                  <v:path arrowok="t"/>
                  <v:fill type="solid"/>
                </v:shape>
                <v:shape style="position:absolute;left:579;top:1338;width:1234;height:1760" id="docshape466" coordorigin="580,1338" coordsize="1234,1760" path="m1813,1338l1813,2480,1196,3097,580,2480,580,1338,1196,1955,1813,1338xe" filled="false" stroked="true" strokeweight="2pt" strokecolor="#c0504d">
                  <v:path arrowok="t"/>
                  <v:stroke dashstyle="solid"/>
                </v:shape>
                <v:shape style="position:absolute;left:1813;top:1345;width:16688;height:1145" id="docshape467" coordorigin="1813,1345" coordsize="16688,1145" path="m18310,1345l1813,1345,1813,2490,18310,2490,18384,2475,18445,2434,18485,2373,18500,2299,18500,1536,18485,1462,18445,1401,18384,1360,18310,1345xe" filled="true" fillcolor="#ffffff" stroked="false">
                  <v:path arrowok="t"/>
                  <v:fill opacity="59110f" type="solid"/>
                </v:shape>
                <v:shape style="position:absolute;left:1813;top:1345;width:16688;height:1145" id="docshape468" coordorigin="1813,1345" coordsize="16688,1145" path="m18500,1536l18500,2299,18485,2373,18445,2434,18384,2475,18310,2490,1813,2490,1813,1345,18310,1345,18384,1360,18445,1401,18485,1462,18500,1536xe" filled="false" stroked="true" strokeweight="2pt" strokecolor="#c0504d">
                  <v:path arrowok="t"/>
                  <v:stroke dashstyle="solid"/>
                </v:shape>
                <v:shape style="position:absolute;left:579;top:2730;width:1234;height:1760" id="docshape469" coordorigin="580,2730" coordsize="1234,1760" path="m1813,2730l1196,3347,580,2730,580,3872,1196,4489,1813,3872,1813,2730xe" filled="true" fillcolor="#c0504d" stroked="false">
                  <v:path arrowok="t"/>
                  <v:fill type="solid"/>
                </v:shape>
                <v:shape style="position:absolute;left:579;top:2730;width:1234;height:1760" id="docshape470" coordorigin="580,2730" coordsize="1234,1760" path="m1813,2730l1813,3872,1196,4489,580,3872,580,2730,1196,3347,1813,2730xe" filled="false" stroked="true" strokeweight="2pt" strokecolor="#c0504d">
                  <v:path arrowok="t"/>
                  <v:stroke dashstyle="solid"/>
                </v:shape>
                <v:shape style="position:absolute;left:1813;top:2754;width:16688;height:1162" id="docshape471" coordorigin="1813,2754" coordsize="16688,1162" path="m18307,2754l1813,2754,1813,3916,18307,3916,18382,3900,18444,3859,18485,3797,18500,3722,18500,2948,18485,2872,18444,2811,18382,2769,18307,2754xe" filled="true" fillcolor="#ffffff" stroked="false">
                  <v:path arrowok="t"/>
                  <v:fill opacity="59110f" type="solid"/>
                </v:shape>
                <v:shape style="position:absolute;left:1813;top:2754;width:16688;height:1162" id="docshape472" coordorigin="1813,2754" coordsize="16688,1162" path="m18500,2948l18500,3722,18485,3797,18444,3859,18382,3900,18307,3916,1813,3916,1813,2754,18307,2754,18382,2769,18444,2811,18485,2872,18500,2948xe" filled="false" stroked="true" strokeweight="2pt" strokecolor="#c0504d">
                  <v:path arrowok="t"/>
                  <v:stroke dashstyle="solid"/>
                </v:shape>
                <v:shape style="position:absolute;left:579;top:5048;width:1234;height:1762" id="docshape473" coordorigin="580,5048" coordsize="1234,1762" path="m1813,5048l1196,5665,580,5048,580,6193,1196,6810,1813,6193,1813,5048xe" filled="true" fillcolor="#c0504d" stroked="false">
                  <v:path arrowok="t"/>
                  <v:fill type="solid"/>
                </v:shape>
                <v:shape style="position:absolute;left:579;top:5048;width:1234;height:1762" id="docshape474" coordorigin="580,5048" coordsize="1234,1762" path="m1813,5048l1813,6193,1196,6810,580,6193,580,5048,1196,5665,1813,5048xe" filled="false" stroked="true" strokeweight="2pt" strokecolor="#c0504d">
                  <v:path arrowok="t"/>
                  <v:stroke dashstyle="solid"/>
                </v:shape>
                <v:shape style="position:absolute;left:1813;top:4153;width:16688;height:3219" id="docshape475" coordorigin="1813,4153" coordsize="16688,3219" path="m17964,4153l1813,4153,1813,7372,17964,7372,18037,7367,18107,7352,18173,7329,18235,7298,18292,7260,18343,7214,18389,7163,18427,7106,18458,7044,18481,6978,18496,6908,18500,6835,18500,4690,18496,4617,18481,4547,18458,4481,18427,4419,18389,4362,18343,4310,18292,4265,18235,4226,18173,4195,18107,4172,18037,4158,17964,4153xe" filled="true" fillcolor="#ffffff" stroked="false">
                  <v:path arrowok="t"/>
                  <v:fill opacity="59110f" type="solid"/>
                </v:shape>
                <v:shape style="position:absolute;left:1813;top:4153;width:16688;height:3219" id="docshape476" coordorigin="1813,4153" coordsize="16688,3219" path="m18500,4690l18500,6835,18496,6908,18481,6978,18458,7044,18427,7106,18389,7163,18343,7214,18292,7260,18235,7298,18173,7329,18107,7352,18037,7367,17964,7372,1813,7372,1813,4153,17964,4153,18037,4158,18107,4172,18173,4195,18235,4226,18292,4265,18343,4310,18389,4362,18427,4419,18458,4481,18481,4547,18496,4617,18500,4690xe" filled="false" stroked="true" strokeweight="2pt" strokecolor="#c0504d">
                  <v:path arrowok="t"/>
                  <v:stroke dashstyle="solid"/>
                </v:shape>
                <w10:wrap type="none"/>
              </v:group>
            </w:pict>
          </mc:Fallback>
        </mc:AlternateContent>
      </w:r>
      <w:bookmarkStart w:name="Les rapports du GIEC" w:id="62"/>
      <w:bookmarkEnd w:id="62"/>
      <w:r>
        <w:rPr/>
      </w:r>
      <w:r>
        <w:rPr>
          <w:color w:val="27455F"/>
        </w:rPr>
        <w:t>Les</w:t>
      </w:r>
      <w:r>
        <w:rPr>
          <w:color w:val="27455F"/>
          <w:spacing w:val="-6"/>
        </w:rPr>
        <w:t> </w:t>
      </w:r>
      <w:r>
        <w:rPr>
          <w:color w:val="27455F"/>
        </w:rPr>
        <w:t>rapports</w:t>
      </w:r>
      <w:r>
        <w:rPr>
          <w:color w:val="27455F"/>
          <w:spacing w:val="-8"/>
        </w:rPr>
        <w:t> </w:t>
      </w:r>
      <w:r>
        <w:rPr>
          <w:color w:val="27455F"/>
        </w:rPr>
        <w:t>du</w:t>
      </w:r>
      <w:r>
        <w:rPr>
          <w:color w:val="27455F"/>
          <w:spacing w:val="-7"/>
        </w:rPr>
        <w:t> </w:t>
      </w:r>
      <w:r>
        <w:rPr>
          <w:color w:val="27455F"/>
          <w:spacing w:val="-4"/>
        </w:rPr>
        <w:t>GIEC</w:t>
      </w:r>
    </w:p>
    <w:p>
      <w:pPr>
        <w:pStyle w:val="BodyText"/>
        <w:spacing w:before="194"/>
        <w:rPr>
          <w:sz w:val="20"/>
        </w:rPr>
      </w:pPr>
    </w:p>
    <w:p>
      <w:pPr>
        <w:spacing w:after="0"/>
        <w:rPr>
          <w:sz w:val="20"/>
        </w:rPr>
        <w:sectPr>
          <w:pgSz w:w="19200" w:h="10800" w:orient="landscape"/>
          <w:pgMar w:header="0" w:footer="414" w:top="420" w:bottom="600" w:left="120" w:right="0"/>
        </w:sectPr>
      </w:pPr>
    </w:p>
    <w:p>
      <w:pPr>
        <w:pStyle w:val="Heading2"/>
        <w:spacing w:before="514"/>
      </w:pPr>
      <w:r>
        <w:rPr>
          <w:color w:val="FFFFFF"/>
          <w:spacing w:val="-4"/>
        </w:rPr>
        <w:t>1995</w:t>
      </w:r>
    </w:p>
    <w:p>
      <w:pPr>
        <w:pStyle w:val="ListParagraph"/>
        <w:numPr>
          <w:ilvl w:val="0"/>
          <w:numId w:val="20"/>
        </w:numPr>
        <w:tabs>
          <w:tab w:pos="714" w:val="left" w:leader="none"/>
        </w:tabs>
        <w:spacing w:line="216" w:lineRule="auto" w:before="58" w:after="0"/>
        <w:ind w:left="714" w:right="828" w:hanging="360"/>
        <w:jc w:val="left"/>
        <w:rPr>
          <w:sz w:val="40"/>
        </w:rPr>
      </w:pPr>
      <w:r>
        <w:rPr/>
        <w:br w:type="column"/>
      </w:r>
      <w:r>
        <w:rPr>
          <w:color w:val="404040"/>
          <w:sz w:val="40"/>
        </w:rPr>
        <w:t>Publication</w:t>
      </w:r>
      <w:r>
        <w:rPr>
          <w:color w:val="404040"/>
          <w:spacing w:val="-10"/>
          <w:sz w:val="40"/>
        </w:rPr>
        <w:t> </w:t>
      </w:r>
      <w:r>
        <w:rPr>
          <w:color w:val="404040"/>
          <w:sz w:val="40"/>
        </w:rPr>
        <w:t>du</w:t>
      </w:r>
      <w:r>
        <w:rPr>
          <w:color w:val="404040"/>
          <w:spacing w:val="-7"/>
          <w:sz w:val="40"/>
        </w:rPr>
        <w:t> </w:t>
      </w:r>
      <w:r>
        <w:rPr>
          <w:color w:val="404040"/>
          <w:sz w:val="40"/>
        </w:rPr>
        <w:t>premier</w:t>
      </w:r>
      <w:r>
        <w:rPr>
          <w:color w:val="404040"/>
          <w:spacing w:val="-6"/>
          <w:sz w:val="40"/>
        </w:rPr>
        <w:t> </w:t>
      </w:r>
      <w:r>
        <w:rPr>
          <w:color w:val="404040"/>
          <w:sz w:val="40"/>
        </w:rPr>
        <w:t>rapport</w:t>
      </w:r>
      <w:r>
        <w:rPr>
          <w:color w:val="404040"/>
          <w:spacing w:val="-10"/>
          <w:sz w:val="40"/>
        </w:rPr>
        <w:t> </w:t>
      </w:r>
      <w:r>
        <w:rPr>
          <w:color w:val="404040"/>
          <w:sz w:val="40"/>
        </w:rPr>
        <w:t>méthodologique</w:t>
      </w:r>
      <w:r>
        <w:rPr>
          <w:color w:val="404040"/>
          <w:spacing w:val="-13"/>
          <w:sz w:val="40"/>
        </w:rPr>
        <w:t> </w:t>
      </w:r>
      <w:r>
        <w:rPr>
          <w:color w:val="404040"/>
          <w:sz w:val="40"/>
        </w:rPr>
        <w:t>«</w:t>
      </w:r>
      <w:r>
        <w:rPr>
          <w:color w:val="404040"/>
          <w:spacing w:val="-8"/>
          <w:sz w:val="40"/>
        </w:rPr>
        <w:t> </w:t>
      </w:r>
      <w:r>
        <w:rPr>
          <w:color w:val="404040"/>
          <w:sz w:val="40"/>
        </w:rPr>
        <w:t>Lignes</w:t>
      </w:r>
      <w:r>
        <w:rPr>
          <w:color w:val="404040"/>
          <w:spacing w:val="-6"/>
          <w:sz w:val="40"/>
        </w:rPr>
        <w:t> </w:t>
      </w:r>
      <w:r>
        <w:rPr>
          <w:color w:val="404040"/>
          <w:sz w:val="40"/>
        </w:rPr>
        <w:t>directrices</w:t>
      </w:r>
      <w:r>
        <w:rPr>
          <w:color w:val="404040"/>
          <w:spacing w:val="-11"/>
          <w:sz w:val="40"/>
        </w:rPr>
        <w:t> </w:t>
      </w:r>
      <w:r>
        <w:rPr>
          <w:color w:val="404040"/>
          <w:sz w:val="40"/>
        </w:rPr>
        <w:t>pour</w:t>
      </w:r>
      <w:r>
        <w:rPr>
          <w:color w:val="404040"/>
          <w:spacing w:val="-9"/>
          <w:sz w:val="40"/>
        </w:rPr>
        <w:t> </w:t>
      </w:r>
      <w:r>
        <w:rPr>
          <w:color w:val="404040"/>
          <w:sz w:val="40"/>
        </w:rPr>
        <w:t>les</w:t>
      </w:r>
      <w:r>
        <w:rPr>
          <w:color w:val="404040"/>
          <w:spacing w:val="-6"/>
          <w:sz w:val="40"/>
        </w:rPr>
        <w:t> </w:t>
      </w:r>
      <w:r>
        <w:rPr>
          <w:color w:val="404040"/>
          <w:sz w:val="40"/>
        </w:rPr>
        <w:t>inventaires</w:t>
      </w:r>
      <w:r>
        <w:rPr>
          <w:color w:val="404040"/>
          <w:spacing w:val="-7"/>
          <w:sz w:val="40"/>
        </w:rPr>
        <w:t> </w:t>
      </w:r>
      <w:r>
        <w:rPr>
          <w:color w:val="404040"/>
          <w:sz w:val="40"/>
        </w:rPr>
        <w:t>nationaux de gaz à effet de serre »</w:t>
      </w:r>
    </w:p>
    <w:p>
      <w:pPr>
        <w:spacing w:after="0" w:line="216" w:lineRule="auto"/>
        <w:jc w:val="left"/>
        <w:rPr>
          <w:sz w:val="40"/>
        </w:rPr>
        <w:sectPr>
          <w:type w:val="continuous"/>
          <w:pgSz w:w="19200" w:h="10800" w:orient="landscape"/>
          <w:pgMar w:header="0" w:footer="414" w:top="0" w:bottom="280" w:left="120" w:right="0"/>
          <w:cols w:num="2" w:equalWidth="0">
            <w:col w:w="1520" w:space="40"/>
            <w:col w:w="17520"/>
          </w:cols>
        </w:sectPr>
      </w:pPr>
    </w:p>
    <w:p>
      <w:pPr>
        <w:pStyle w:val="BodyText"/>
        <w:spacing w:before="118"/>
      </w:pPr>
    </w:p>
    <w:p>
      <w:pPr>
        <w:pStyle w:val="ListParagraph"/>
        <w:numPr>
          <w:ilvl w:val="1"/>
          <w:numId w:val="20"/>
        </w:numPr>
        <w:tabs>
          <w:tab w:pos="2273" w:val="left" w:leader="none"/>
        </w:tabs>
        <w:spacing w:line="368" w:lineRule="exact" w:before="0" w:after="0"/>
        <w:ind w:left="2273" w:right="0" w:hanging="359"/>
        <w:jc w:val="left"/>
        <w:rPr>
          <w:sz w:val="40"/>
        </w:rPr>
      </w:pPr>
      <w:r>
        <w:rPr>
          <w:color w:val="404040"/>
          <w:sz w:val="40"/>
        </w:rPr>
        <w:t>Révision</w:t>
      </w:r>
      <w:r>
        <w:rPr>
          <w:color w:val="404040"/>
          <w:spacing w:val="-6"/>
          <w:sz w:val="40"/>
        </w:rPr>
        <w:t> </w:t>
      </w:r>
      <w:r>
        <w:rPr>
          <w:color w:val="404040"/>
          <w:sz w:val="40"/>
        </w:rPr>
        <w:t>du</w:t>
      </w:r>
      <w:r>
        <w:rPr>
          <w:color w:val="404040"/>
          <w:spacing w:val="-8"/>
          <w:sz w:val="40"/>
        </w:rPr>
        <w:t> </w:t>
      </w:r>
      <w:r>
        <w:rPr>
          <w:color w:val="404040"/>
          <w:sz w:val="40"/>
        </w:rPr>
        <w:t>rapport</w:t>
      </w:r>
      <w:r>
        <w:rPr>
          <w:color w:val="404040"/>
          <w:spacing w:val="-10"/>
          <w:sz w:val="40"/>
        </w:rPr>
        <w:t> </w:t>
      </w:r>
      <w:r>
        <w:rPr>
          <w:color w:val="404040"/>
          <w:sz w:val="40"/>
        </w:rPr>
        <w:t>de</w:t>
      </w:r>
      <w:r>
        <w:rPr>
          <w:color w:val="404040"/>
          <w:spacing w:val="-8"/>
          <w:sz w:val="40"/>
        </w:rPr>
        <w:t> </w:t>
      </w:r>
      <w:r>
        <w:rPr>
          <w:color w:val="404040"/>
          <w:spacing w:val="-4"/>
          <w:sz w:val="40"/>
        </w:rPr>
        <w:t>1995</w:t>
      </w:r>
    </w:p>
    <w:p>
      <w:pPr>
        <w:pStyle w:val="Heading2"/>
        <w:spacing w:line="417" w:lineRule="exact"/>
      </w:pPr>
      <w:r>
        <w:rPr>
          <w:color w:val="FFFFFF"/>
          <w:spacing w:val="-4"/>
        </w:rPr>
        <w:t>1996</w:t>
      </w:r>
    </w:p>
    <w:p>
      <w:pPr>
        <w:pStyle w:val="ListParagraph"/>
        <w:numPr>
          <w:ilvl w:val="1"/>
          <w:numId w:val="20"/>
        </w:numPr>
        <w:tabs>
          <w:tab w:pos="2274" w:val="left" w:leader="none"/>
        </w:tabs>
        <w:spacing w:line="216" w:lineRule="auto" w:before="325" w:after="0"/>
        <w:ind w:left="2274" w:right="1124" w:hanging="360"/>
        <w:jc w:val="left"/>
        <w:rPr>
          <w:sz w:val="40"/>
        </w:rPr>
      </w:pPr>
      <w:r>
        <w:rPr>
          <w:color w:val="404040"/>
          <w:sz w:val="40"/>
        </w:rPr>
        <w:t>Ajout</w:t>
      </w:r>
      <w:r>
        <w:rPr>
          <w:color w:val="404040"/>
          <w:spacing w:val="-8"/>
          <w:sz w:val="40"/>
        </w:rPr>
        <w:t> </w:t>
      </w:r>
      <w:r>
        <w:rPr>
          <w:color w:val="404040"/>
          <w:sz w:val="40"/>
        </w:rPr>
        <w:t>du</w:t>
      </w:r>
      <w:r>
        <w:rPr>
          <w:color w:val="404040"/>
          <w:spacing w:val="-5"/>
          <w:sz w:val="40"/>
        </w:rPr>
        <w:t> </w:t>
      </w:r>
      <w:r>
        <w:rPr>
          <w:color w:val="404040"/>
          <w:sz w:val="40"/>
        </w:rPr>
        <w:t>«</w:t>
      </w:r>
      <w:r>
        <w:rPr>
          <w:color w:val="404040"/>
          <w:spacing w:val="-5"/>
          <w:sz w:val="40"/>
        </w:rPr>
        <w:t> </w:t>
      </w:r>
      <w:r>
        <w:rPr>
          <w:color w:val="404040"/>
          <w:sz w:val="40"/>
        </w:rPr>
        <w:t>Guide</w:t>
      </w:r>
      <w:r>
        <w:rPr>
          <w:color w:val="404040"/>
          <w:spacing w:val="-6"/>
          <w:sz w:val="40"/>
        </w:rPr>
        <w:t> </w:t>
      </w:r>
      <w:r>
        <w:rPr>
          <w:color w:val="404040"/>
          <w:sz w:val="40"/>
        </w:rPr>
        <w:t>des</w:t>
      </w:r>
      <w:r>
        <w:rPr>
          <w:color w:val="404040"/>
          <w:spacing w:val="-4"/>
          <w:sz w:val="40"/>
        </w:rPr>
        <w:t> </w:t>
      </w:r>
      <w:r>
        <w:rPr>
          <w:color w:val="404040"/>
          <w:sz w:val="40"/>
        </w:rPr>
        <w:t>bonnes</w:t>
      </w:r>
      <w:r>
        <w:rPr>
          <w:color w:val="404040"/>
          <w:spacing w:val="-9"/>
          <w:sz w:val="40"/>
        </w:rPr>
        <w:t> </w:t>
      </w:r>
      <w:r>
        <w:rPr>
          <w:color w:val="404040"/>
          <w:sz w:val="40"/>
        </w:rPr>
        <w:t>pratiques</w:t>
      </w:r>
      <w:r>
        <w:rPr>
          <w:color w:val="404040"/>
          <w:spacing w:val="-7"/>
          <w:sz w:val="40"/>
        </w:rPr>
        <w:t> </w:t>
      </w:r>
      <w:r>
        <w:rPr>
          <w:color w:val="404040"/>
          <w:sz w:val="40"/>
        </w:rPr>
        <w:t>et</w:t>
      </w:r>
      <w:r>
        <w:rPr>
          <w:color w:val="404040"/>
          <w:spacing w:val="-6"/>
          <w:sz w:val="40"/>
        </w:rPr>
        <w:t> </w:t>
      </w:r>
      <w:r>
        <w:rPr>
          <w:color w:val="404040"/>
          <w:sz w:val="40"/>
        </w:rPr>
        <w:t>gestion</w:t>
      </w:r>
      <w:r>
        <w:rPr>
          <w:color w:val="404040"/>
          <w:spacing w:val="-5"/>
          <w:sz w:val="40"/>
        </w:rPr>
        <w:t> </w:t>
      </w:r>
      <w:r>
        <w:rPr>
          <w:color w:val="404040"/>
          <w:sz w:val="40"/>
        </w:rPr>
        <w:t>des</w:t>
      </w:r>
      <w:r>
        <w:rPr>
          <w:color w:val="404040"/>
          <w:spacing w:val="-7"/>
          <w:sz w:val="40"/>
        </w:rPr>
        <w:t> </w:t>
      </w:r>
      <w:r>
        <w:rPr>
          <w:color w:val="404040"/>
          <w:sz w:val="40"/>
        </w:rPr>
        <w:t>incertitudes</w:t>
      </w:r>
      <w:r>
        <w:rPr>
          <w:color w:val="404040"/>
          <w:spacing w:val="-9"/>
          <w:sz w:val="40"/>
        </w:rPr>
        <w:t> </w:t>
      </w:r>
      <w:r>
        <w:rPr>
          <w:color w:val="404040"/>
          <w:sz w:val="40"/>
        </w:rPr>
        <w:t>dans</w:t>
      </w:r>
      <w:r>
        <w:rPr>
          <w:color w:val="404040"/>
          <w:spacing w:val="-7"/>
          <w:sz w:val="40"/>
        </w:rPr>
        <w:t> </w:t>
      </w:r>
      <w:r>
        <w:rPr>
          <w:color w:val="404040"/>
          <w:sz w:val="40"/>
        </w:rPr>
        <w:t>les</w:t>
      </w:r>
      <w:r>
        <w:rPr>
          <w:color w:val="404040"/>
          <w:spacing w:val="-5"/>
          <w:sz w:val="40"/>
        </w:rPr>
        <w:t> </w:t>
      </w:r>
      <w:r>
        <w:rPr>
          <w:color w:val="404040"/>
          <w:sz w:val="40"/>
        </w:rPr>
        <w:t>inventaires</w:t>
      </w:r>
      <w:r>
        <w:rPr>
          <w:color w:val="404040"/>
          <w:spacing w:val="-5"/>
          <w:sz w:val="40"/>
        </w:rPr>
        <w:t> </w:t>
      </w:r>
      <w:r>
        <w:rPr>
          <w:color w:val="404040"/>
          <w:sz w:val="40"/>
        </w:rPr>
        <w:t>nationaux de gaz à effet de serre » : fournit des conseils de bonne</w:t>
      </w:r>
      <w:r>
        <w:rPr>
          <w:color w:val="404040"/>
          <w:spacing w:val="-1"/>
          <w:sz w:val="40"/>
        </w:rPr>
        <w:t> </w:t>
      </w:r>
      <w:r>
        <w:rPr>
          <w:color w:val="404040"/>
          <w:sz w:val="40"/>
        </w:rPr>
        <w:t>pratique pour aider les pays à produire des inventaires qui ne sont ni surestimés ni sous-estimés;</w:t>
      </w:r>
    </w:p>
    <w:p>
      <w:pPr>
        <w:spacing w:after="0" w:line="216" w:lineRule="auto"/>
        <w:jc w:val="left"/>
        <w:rPr>
          <w:sz w:val="40"/>
        </w:rPr>
        <w:sectPr>
          <w:type w:val="continuous"/>
          <w:pgSz w:w="19200" w:h="10800" w:orient="landscape"/>
          <w:pgMar w:header="0" w:footer="414" w:top="0" w:bottom="280" w:left="120" w:right="0"/>
        </w:sectPr>
      </w:pPr>
    </w:p>
    <w:p>
      <w:pPr>
        <w:pStyle w:val="Heading2"/>
        <w:spacing w:before="139"/>
      </w:pPr>
      <w:r>
        <w:rPr>
          <w:color w:val="FFFFFF"/>
          <w:spacing w:val="-4"/>
        </w:rPr>
        <w:t>2003</w:t>
      </w:r>
    </w:p>
    <w:p>
      <w:pPr>
        <w:pStyle w:val="ListParagraph"/>
        <w:numPr>
          <w:ilvl w:val="0"/>
          <w:numId w:val="20"/>
        </w:numPr>
        <w:tabs>
          <w:tab w:pos="714" w:val="left" w:leader="none"/>
        </w:tabs>
        <w:spacing w:line="216" w:lineRule="auto" w:before="73" w:after="0"/>
        <w:ind w:left="714" w:right="947" w:hanging="360"/>
        <w:jc w:val="left"/>
        <w:rPr>
          <w:sz w:val="40"/>
        </w:rPr>
      </w:pPr>
      <w:r>
        <w:rPr/>
        <w:br w:type="column"/>
      </w:r>
      <w:r>
        <w:rPr>
          <w:color w:val="404040"/>
          <w:sz w:val="40"/>
        </w:rPr>
        <w:t>Ajout du « Guide de bonnes pratiques pour l'utilisation des terres, le changement d'affectation des</w:t>
      </w:r>
      <w:r>
        <w:rPr>
          <w:color w:val="404040"/>
          <w:spacing w:val="-11"/>
          <w:sz w:val="40"/>
        </w:rPr>
        <w:t> </w:t>
      </w:r>
      <w:r>
        <w:rPr>
          <w:color w:val="404040"/>
          <w:sz w:val="40"/>
        </w:rPr>
        <w:t>terres</w:t>
      </w:r>
      <w:r>
        <w:rPr>
          <w:color w:val="404040"/>
          <w:spacing w:val="-9"/>
          <w:sz w:val="40"/>
        </w:rPr>
        <w:t> </w:t>
      </w:r>
      <w:r>
        <w:rPr>
          <w:color w:val="404040"/>
          <w:sz w:val="40"/>
        </w:rPr>
        <w:t>et</w:t>
      </w:r>
      <w:r>
        <w:rPr>
          <w:color w:val="404040"/>
          <w:spacing w:val="-8"/>
          <w:sz w:val="40"/>
        </w:rPr>
        <w:t> </w:t>
      </w:r>
      <w:r>
        <w:rPr>
          <w:color w:val="404040"/>
          <w:sz w:val="40"/>
        </w:rPr>
        <w:t>l’exploitation</w:t>
      </w:r>
      <w:r>
        <w:rPr>
          <w:color w:val="404040"/>
          <w:spacing w:val="-9"/>
          <w:sz w:val="40"/>
        </w:rPr>
        <w:t> </w:t>
      </w:r>
      <w:r>
        <w:rPr>
          <w:color w:val="404040"/>
          <w:sz w:val="40"/>
        </w:rPr>
        <w:t>de</w:t>
      </w:r>
      <w:r>
        <w:rPr>
          <w:color w:val="404040"/>
          <w:spacing w:val="-8"/>
          <w:sz w:val="40"/>
        </w:rPr>
        <w:t> </w:t>
      </w:r>
      <w:r>
        <w:rPr>
          <w:color w:val="404040"/>
          <w:sz w:val="40"/>
        </w:rPr>
        <w:t>la</w:t>
      </w:r>
      <w:r>
        <w:rPr>
          <w:color w:val="404040"/>
          <w:spacing w:val="-10"/>
          <w:sz w:val="40"/>
        </w:rPr>
        <w:t> </w:t>
      </w:r>
      <w:r>
        <w:rPr>
          <w:color w:val="404040"/>
          <w:sz w:val="40"/>
        </w:rPr>
        <w:t>forêt</w:t>
      </w:r>
      <w:r>
        <w:rPr>
          <w:color w:val="404040"/>
          <w:spacing w:val="-9"/>
          <w:sz w:val="40"/>
        </w:rPr>
        <w:t> </w:t>
      </w:r>
      <w:r>
        <w:rPr>
          <w:color w:val="404040"/>
          <w:sz w:val="40"/>
        </w:rPr>
        <w:t>»:</w:t>
      </w:r>
      <w:r>
        <w:rPr>
          <w:color w:val="404040"/>
          <w:spacing w:val="-9"/>
          <w:sz w:val="40"/>
        </w:rPr>
        <w:t> </w:t>
      </w:r>
      <w:r>
        <w:rPr>
          <w:color w:val="404040"/>
          <w:sz w:val="40"/>
        </w:rPr>
        <w:t>aide</w:t>
      </w:r>
      <w:r>
        <w:rPr>
          <w:color w:val="404040"/>
          <w:spacing w:val="-10"/>
          <w:sz w:val="40"/>
        </w:rPr>
        <w:t> </w:t>
      </w:r>
      <w:r>
        <w:rPr>
          <w:color w:val="404040"/>
          <w:sz w:val="40"/>
        </w:rPr>
        <w:t>les</w:t>
      </w:r>
      <w:r>
        <w:rPr>
          <w:color w:val="404040"/>
          <w:spacing w:val="-8"/>
          <w:sz w:val="40"/>
        </w:rPr>
        <w:t> </w:t>
      </w:r>
      <w:r>
        <w:rPr>
          <w:color w:val="404040"/>
          <w:sz w:val="40"/>
        </w:rPr>
        <w:t>pays</w:t>
      </w:r>
      <w:r>
        <w:rPr>
          <w:color w:val="404040"/>
          <w:spacing w:val="-11"/>
          <w:sz w:val="40"/>
        </w:rPr>
        <w:t> </w:t>
      </w:r>
      <w:r>
        <w:rPr>
          <w:color w:val="404040"/>
          <w:sz w:val="40"/>
        </w:rPr>
        <w:t>à</w:t>
      </w:r>
      <w:r>
        <w:rPr>
          <w:color w:val="404040"/>
          <w:spacing w:val="-8"/>
          <w:sz w:val="40"/>
        </w:rPr>
        <w:t> </w:t>
      </w:r>
      <w:r>
        <w:rPr>
          <w:color w:val="404040"/>
          <w:sz w:val="40"/>
        </w:rPr>
        <w:t>produire</w:t>
      </w:r>
      <w:r>
        <w:rPr>
          <w:color w:val="404040"/>
          <w:spacing w:val="-13"/>
          <w:sz w:val="40"/>
        </w:rPr>
        <w:t> </w:t>
      </w:r>
      <w:r>
        <w:rPr>
          <w:color w:val="404040"/>
          <w:sz w:val="40"/>
        </w:rPr>
        <w:t>des</w:t>
      </w:r>
      <w:r>
        <w:rPr>
          <w:color w:val="404040"/>
          <w:spacing w:val="-8"/>
          <w:sz w:val="40"/>
        </w:rPr>
        <w:t> </w:t>
      </w:r>
      <w:r>
        <w:rPr>
          <w:color w:val="404040"/>
          <w:sz w:val="40"/>
        </w:rPr>
        <w:t>inventaires</w:t>
      </w:r>
      <w:r>
        <w:rPr>
          <w:color w:val="404040"/>
          <w:spacing w:val="-8"/>
          <w:sz w:val="40"/>
        </w:rPr>
        <w:t> </w:t>
      </w:r>
      <w:r>
        <w:rPr>
          <w:color w:val="404040"/>
          <w:sz w:val="40"/>
        </w:rPr>
        <w:t>pour</w:t>
      </w:r>
      <w:r>
        <w:rPr>
          <w:color w:val="404040"/>
          <w:spacing w:val="-10"/>
          <w:sz w:val="40"/>
        </w:rPr>
        <w:t> </w:t>
      </w:r>
      <w:r>
        <w:rPr>
          <w:color w:val="404040"/>
          <w:sz w:val="40"/>
        </w:rPr>
        <w:t>le</w:t>
      </w:r>
      <w:r>
        <w:rPr>
          <w:color w:val="404040"/>
          <w:spacing w:val="-8"/>
          <w:sz w:val="40"/>
        </w:rPr>
        <w:t> </w:t>
      </w:r>
      <w:r>
        <w:rPr>
          <w:color w:val="404040"/>
          <w:sz w:val="40"/>
        </w:rPr>
        <w:t>secteur</w:t>
      </w:r>
      <w:r>
        <w:rPr>
          <w:color w:val="404040"/>
          <w:spacing w:val="-10"/>
          <w:sz w:val="40"/>
        </w:rPr>
        <w:t> </w:t>
      </w:r>
      <w:r>
        <w:rPr>
          <w:color w:val="404040"/>
          <w:sz w:val="40"/>
        </w:rPr>
        <w:t>de l'utilisation des</w:t>
      </w:r>
      <w:r>
        <w:rPr>
          <w:color w:val="404040"/>
          <w:spacing w:val="-1"/>
          <w:sz w:val="40"/>
        </w:rPr>
        <w:t> </w:t>
      </w:r>
      <w:r>
        <w:rPr>
          <w:color w:val="404040"/>
          <w:sz w:val="40"/>
        </w:rPr>
        <w:t>terres, du</w:t>
      </w:r>
      <w:r>
        <w:rPr>
          <w:color w:val="404040"/>
          <w:spacing w:val="-2"/>
          <w:sz w:val="40"/>
        </w:rPr>
        <w:t> </w:t>
      </w:r>
      <w:r>
        <w:rPr>
          <w:color w:val="404040"/>
          <w:sz w:val="40"/>
        </w:rPr>
        <w:t>changement</w:t>
      </w:r>
      <w:r>
        <w:rPr>
          <w:color w:val="404040"/>
          <w:spacing w:val="-6"/>
          <w:sz w:val="40"/>
        </w:rPr>
        <w:t> </w:t>
      </w:r>
      <w:r>
        <w:rPr>
          <w:color w:val="404040"/>
          <w:sz w:val="40"/>
        </w:rPr>
        <w:t>d'affectation</w:t>
      </w:r>
      <w:r>
        <w:rPr>
          <w:color w:val="404040"/>
          <w:spacing w:val="-2"/>
          <w:sz w:val="40"/>
        </w:rPr>
        <w:t> </w:t>
      </w:r>
      <w:r>
        <w:rPr>
          <w:color w:val="404040"/>
          <w:sz w:val="40"/>
        </w:rPr>
        <w:t>des terres</w:t>
      </w:r>
      <w:r>
        <w:rPr>
          <w:color w:val="404040"/>
          <w:spacing w:val="-1"/>
          <w:sz w:val="40"/>
        </w:rPr>
        <w:t> </w:t>
      </w:r>
      <w:r>
        <w:rPr>
          <w:color w:val="404040"/>
          <w:sz w:val="40"/>
        </w:rPr>
        <w:t>et de l’exploitation de la forêt qui ne sont ni surestimés ni sous-estimés.</w:t>
      </w:r>
    </w:p>
    <w:p>
      <w:pPr>
        <w:spacing w:after="0" w:line="216" w:lineRule="auto"/>
        <w:jc w:val="left"/>
        <w:rPr>
          <w:sz w:val="40"/>
        </w:rPr>
        <w:sectPr>
          <w:type w:val="continuous"/>
          <w:pgSz w:w="19200" w:h="10800" w:orient="landscape"/>
          <w:pgMar w:header="0" w:footer="414" w:top="0" w:bottom="280" w:left="120" w:right="0"/>
          <w:cols w:num="2" w:equalWidth="0">
            <w:col w:w="1520" w:space="40"/>
            <w:col w:w="17520"/>
          </w:cols>
        </w:sectPr>
      </w:pPr>
    </w:p>
    <w:p>
      <w:pPr>
        <w:pStyle w:val="BodyText"/>
        <w:spacing w:before="66"/>
        <w:rPr>
          <w:sz w:val="20"/>
        </w:rPr>
      </w:pPr>
    </w:p>
    <w:p>
      <w:pPr>
        <w:pStyle w:val="BodyText"/>
        <w:ind w:left="439"/>
        <w:rPr>
          <w:sz w:val="20"/>
        </w:rPr>
      </w:pPr>
      <w:r>
        <w:rPr>
          <w:sz w:val="20"/>
        </w:rPr>
        <mc:AlternateContent>
          <mc:Choice Requires="wps">
            <w:drawing>
              <wp:inline distT="0" distB="0" distL="0" distR="0">
                <wp:extent cx="11405235" cy="1158240"/>
                <wp:effectExtent l="19050" t="9525" r="5715" b="13334"/>
                <wp:docPr id="537" name="Group 537"/>
                <wp:cNvGraphicFramePr>
                  <a:graphicFrameLocks/>
                </wp:cNvGraphicFramePr>
                <a:graphic>
                  <a:graphicData uri="http://schemas.microsoft.com/office/word/2010/wordprocessingGroup">
                    <wpg:wgp>
                      <wpg:cNvPr id="537" name="Group 537"/>
                      <wpg:cNvGrpSpPr/>
                      <wpg:grpSpPr>
                        <a:xfrm>
                          <a:off x="0" y="0"/>
                          <a:ext cx="11405235" cy="1158240"/>
                          <a:chExt cx="11405235" cy="1158240"/>
                        </a:xfrm>
                      </wpg:grpSpPr>
                      <wps:wsp>
                        <wps:cNvPr id="538" name="Graphic 538"/>
                        <wps:cNvSpPr/>
                        <wps:spPr>
                          <a:xfrm>
                            <a:off x="12700" y="27938"/>
                            <a:ext cx="783590" cy="1117600"/>
                          </a:xfrm>
                          <a:custGeom>
                            <a:avLst/>
                            <a:gdLst/>
                            <a:ahLst/>
                            <a:cxnLst/>
                            <a:rect l="l" t="t" r="r" b="b"/>
                            <a:pathLst>
                              <a:path w="783590" h="1117600">
                                <a:moveTo>
                                  <a:pt x="783336" y="0"/>
                                </a:moveTo>
                                <a:lnTo>
                                  <a:pt x="391668" y="391668"/>
                                </a:lnTo>
                                <a:lnTo>
                                  <a:pt x="0" y="0"/>
                                </a:lnTo>
                                <a:lnTo>
                                  <a:pt x="0" y="725424"/>
                                </a:lnTo>
                                <a:lnTo>
                                  <a:pt x="391668" y="1117092"/>
                                </a:lnTo>
                                <a:lnTo>
                                  <a:pt x="783336" y="725424"/>
                                </a:lnTo>
                                <a:lnTo>
                                  <a:pt x="783336" y="0"/>
                                </a:lnTo>
                                <a:close/>
                              </a:path>
                            </a:pathLst>
                          </a:custGeom>
                          <a:solidFill>
                            <a:srgbClr val="C0504D"/>
                          </a:solidFill>
                        </wps:spPr>
                        <wps:bodyPr wrap="square" lIns="0" tIns="0" rIns="0" bIns="0" rtlCol="0">
                          <a:prstTxWarp prst="textNoShape">
                            <a:avLst/>
                          </a:prstTxWarp>
                          <a:noAutofit/>
                        </wps:bodyPr>
                      </wps:wsp>
                      <wps:wsp>
                        <wps:cNvPr id="539" name="Graphic 539"/>
                        <wps:cNvSpPr/>
                        <wps:spPr>
                          <a:xfrm>
                            <a:off x="12700" y="27938"/>
                            <a:ext cx="783590" cy="1117600"/>
                          </a:xfrm>
                          <a:custGeom>
                            <a:avLst/>
                            <a:gdLst/>
                            <a:ahLst/>
                            <a:cxnLst/>
                            <a:rect l="l" t="t" r="r" b="b"/>
                            <a:pathLst>
                              <a:path w="783590" h="1117600">
                                <a:moveTo>
                                  <a:pt x="783336" y="0"/>
                                </a:moveTo>
                                <a:lnTo>
                                  <a:pt x="783336" y="725424"/>
                                </a:lnTo>
                                <a:lnTo>
                                  <a:pt x="391668" y="1117092"/>
                                </a:lnTo>
                                <a:lnTo>
                                  <a:pt x="0" y="725424"/>
                                </a:lnTo>
                                <a:lnTo>
                                  <a:pt x="0" y="0"/>
                                </a:lnTo>
                                <a:lnTo>
                                  <a:pt x="391668" y="391668"/>
                                </a:lnTo>
                                <a:lnTo>
                                  <a:pt x="783336" y="0"/>
                                </a:lnTo>
                                <a:close/>
                              </a:path>
                            </a:pathLst>
                          </a:custGeom>
                          <a:ln w="25400">
                            <a:solidFill>
                              <a:srgbClr val="C0504D"/>
                            </a:solidFill>
                            <a:prstDash val="solid"/>
                          </a:ln>
                        </wps:spPr>
                        <wps:bodyPr wrap="square" lIns="0" tIns="0" rIns="0" bIns="0" rtlCol="0">
                          <a:prstTxWarp prst="textNoShape">
                            <a:avLst/>
                          </a:prstTxWarp>
                          <a:noAutofit/>
                        </wps:bodyPr>
                      </wps:wsp>
                      <wps:wsp>
                        <wps:cNvPr id="540" name="Graphic 540"/>
                        <wps:cNvSpPr/>
                        <wps:spPr>
                          <a:xfrm>
                            <a:off x="796036" y="12700"/>
                            <a:ext cx="10596880" cy="899160"/>
                          </a:xfrm>
                          <a:custGeom>
                            <a:avLst/>
                            <a:gdLst/>
                            <a:ahLst/>
                            <a:cxnLst/>
                            <a:rect l="l" t="t" r="r" b="b"/>
                            <a:pathLst>
                              <a:path w="10596880" h="899160">
                                <a:moveTo>
                                  <a:pt x="10446512" y="0"/>
                                </a:moveTo>
                                <a:lnTo>
                                  <a:pt x="0" y="0"/>
                                </a:lnTo>
                                <a:lnTo>
                                  <a:pt x="0" y="899160"/>
                                </a:lnTo>
                                <a:lnTo>
                                  <a:pt x="10446512" y="899160"/>
                                </a:lnTo>
                                <a:lnTo>
                                  <a:pt x="10493879" y="891520"/>
                                </a:lnTo>
                                <a:lnTo>
                                  <a:pt x="10535017" y="870245"/>
                                </a:lnTo>
                                <a:lnTo>
                                  <a:pt x="10567457" y="837805"/>
                                </a:lnTo>
                                <a:lnTo>
                                  <a:pt x="10588732" y="796667"/>
                                </a:lnTo>
                                <a:lnTo>
                                  <a:pt x="10596372" y="749300"/>
                                </a:lnTo>
                                <a:lnTo>
                                  <a:pt x="10596372" y="149860"/>
                                </a:lnTo>
                                <a:lnTo>
                                  <a:pt x="10588732" y="102492"/>
                                </a:lnTo>
                                <a:lnTo>
                                  <a:pt x="10567457" y="61354"/>
                                </a:lnTo>
                                <a:lnTo>
                                  <a:pt x="10535017" y="28914"/>
                                </a:lnTo>
                                <a:lnTo>
                                  <a:pt x="10493879" y="7639"/>
                                </a:lnTo>
                                <a:lnTo>
                                  <a:pt x="10446512" y="0"/>
                                </a:lnTo>
                                <a:close/>
                              </a:path>
                            </a:pathLst>
                          </a:custGeom>
                          <a:solidFill>
                            <a:srgbClr val="FFFFFF">
                              <a:alpha val="90194"/>
                            </a:srgbClr>
                          </a:solidFill>
                        </wps:spPr>
                        <wps:bodyPr wrap="square" lIns="0" tIns="0" rIns="0" bIns="0" rtlCol="0">
                          <a:prstTxWarp prst="textNoShape">
                            <a:avLst/>
                          </a:prstTxWarp>
                          <a:noAutofit/>
                        </wps:bodyPr>
                      </wps:wsp>
                      <wps:wsp>
                        <wps:cNvPr id="541" name="Graphic 541"/>
                        <wps:cNvSpPr/>
                        <wps:spPr>
                          <a:xfrm>
                            <a:off x="796036" y="12700"/>
                            <a:ext cx="10596880" cy="899160"/>
                          </a:xfrm>
                          <a:custGeom>
                            <a:avLst/>
                            <a:gdLst/>
                            <a:ahLst/>
                            <a:cxnLst/>
                            <a:rect l="l" t="t" r="r" b="b"/>
                            <a:pathLst>
                              <a:path w="10596880" h="899160">
                                <a:moveTo>
                                  <a:pt x="10596372" y="149860"/>
                                </a:moveTo>
                                <a:lnTo>
                                  <a:pt x="10596372" y="749300"/>
                                </a:lnTo>
                                <a:lnTo>
                                  <a:pt x="10588732" y="796667"/>
                                </a:lnTo>
                                <a:lnTo>
                                  <a:pt x="10567457" y="837805"/>
                                </a:lnTo>
                                <a:lnTo>
                                  <a:pt x="10535017" y="870245"/>
                                </a:lnTo>
                                <a:lnTo>
                                  <a:pt x="10493879" y="891520"/>
                                </a:lnTo>
                                <a:lnTo>
                                  <a:pt x="10446512" y="899160"/>
                                </a:lnTo>
                                <a:lnTo>
                                  <a:pt x="0" y="899160"/>
                                </a:lnTo>
                                <a:lnTo>
                                  <a:pt x="0" y="0"/>
                                </a:lnTo>
                                <a:lnTo>
                                  <a:pt x="10446512" y="0"/>
                                </a:lnTo>
                                <a:lnTo>
                                  <a:pt x="10493879" y="7639"/>
                                </a:lnTo>
                                <a:lnTo>
                                  <a:pt x="10535017" y="28914"/>
                                </a:lnTo>
                                <a:lnTo>
                                  <a:pt x="10567457" y="61354"/>
                                </a:lnTo>
                                <a:lnTo>
                                  <a:pt x="10588732" y="102492"/>
                                </a:lnTo>
                                <a:lnTo>
                                  <a:pt x="10596372" y="149860"/>
                                </a:lnTo>
                                <a:close/>
                              </a:path>
                            </a:pathLst>
                          </a:custGeom>
                          <a:ln w="25400">
                            <a:solidFill>
                              <a:srgbClr val="C0504D"/>
                            </a:solidFill>
                            <a:prstDash val="solid"/>
                          </a:ln>
                        </wps:spPr>
                        <wps:bodyPr wrap="square" lIns="0" tIns="0" rIns="0" bIns="0" rtlCol="0">
                          <a:prstTxWarp prst="textNoShape">
                            <a:avLst/>
                          </a:prstTxWarp>
                          <a:noAutofit/>
                        </wps:bodyPr>
                      </wps:wsp>
                      <wps:wsp>
                        <wps:cNvPr id="542" name="Textbox 542"/>
                        <wps:cNvSpPr txBox="1"/>
                        <wps:spPr>
                          <a:xfrm>
                            <a:off x="119341" y="454395"/>
                            <a:ext cx="579755" cy="279400"/>
                          </a:xfrm>
                          <a:prstGeom prst="rect">
                            <a:avLst/>
                          </a:prstGeom>
                        </wps:spPr>
                        <wps:txbx>
                          <w:txbxContent>
                            <w:p>
                              <w:pPr>
                                <w:spacing w:line="439" w:lineRule="exact" w:before="0"/>
                                <w:ind w:left="0" w:right="0" w:firstLine="0"/>
                                <w:jc w:val="left"/>
                                <w:rPr>
                                  <w:sz w:val="44"/>
                                </w:rPr>
                              </w:pPr>
                              <w:r>
                                <w:rPr>
                                  <w:color w:val="FFFFFF"/>
                                  <w:spacing w:val="-4"/>
                                  <w:sz w:val="44"/>
                                </w:rPr>
                                <w:t>2006</w:t>
                              </w:r>
                            </w:p>
                          </w:txbxContent>
                        </wps:txbx>
                        <wps:bodyPr wrap="square" lIns="0" tIns="0" rIns="0" bIns="0" rtlCol="0">
                          <a:noAutofit/>
                        </wps:bodyPr>
                      </wps:wsp>
                      <wps:wsp>
                        <wps:cNvPr id="543" name="Textbox 543"/>
                        <wps:cNvSpPr txBox="1"/>
                        <wps:spPr>
                          <a:xfrm>
                            <a:off x="936844" y="62210"/>
                            <a:ext cx="10291445" cy="814069"/>
                          </a:xfrm>
                          <a:prstGeom prst="rect">
                            <a:avLst/>
                          </a:prstGeom>
                        </wps:spPr>
                        <wps:txbx>
                          <w:txbxContent>
                            <w:p>
                              <w:pPr>
                                <w:numPr>
                                  <w:ilvl w:val="0"/>
                                  <w:numId w:val="21"/>
                                </w:numPr>
                                <w:tabs>
                                  <w:tab w:pos="359" w:val="left" w:leader="none"/>
                                </w:tabs>
                                <w:spacing w:line="385" w:lineRule="exact" w:before="0"/>
                                <w:ind w:left="359" w:right="0" w:hanging="359"/>
                                <w:jc w:val="left"/>
                                <w:rPr>
                                  <w:sz w:val="40"/>
                                </w:rPr>
                              </w:pPr>
                              <w:r>
                                <w:rPr>
                                  <w:color w:val="404040"/>
                                  <w:sz w:val="40"/>
                                </w:rPr>
                                <w:t>Publication</w:t>
                              </w:r>
                              <w:r>
                                <w:rPr>
                                  <w:color w:val="404040"/>
                                  <w:spacing w:val="-11"/>
                                  <w:sz w:val="40"/>
                                </w:rPr>
                                <w:t> </w:t>
                              </w:r>
                              <w:r>
                                <w:rPr>
                                  <w:color w:val="404040"/>
                                  <w:sz w:val="40"/>
                                </w:rPr>
                                <w:t>du</w:t>
                              </w:r>
                              <w:r>
                                <w:rPr>
                                  <w:color w:val="404040"/>
                                  <w:spacing w:val="-8"/>
                                  <w:sz w:val="40"/>
                                </w:rPr>
                                <w:t> </w:t>
                              </w:r>
                              <w:r>
                                <w:rPr>
                                  <w:color w:val="404040"/>
                                  <w:sz w:val="40"/>
                                </w:rPr>
                                <w:t>troisième</w:t>
                              </w:r>
                              <w:r>
                                <w:rPr>
                                  <w:color w:val="404040"/>
                                  <w:spacing w:val="-6"/>
                                  <w:sz w:val="40"/>
                                </w:rPr>
                                <w:t> </w:t>
                              </w:r>
                              <w:r>
                                <w:rPr>
                                  <w:color w:val="404040"/>
                                  <w:sz w:val="40"/>
                                </w:rPr>
                                <w:t>rapport</w:t>
                              </w:r>
                              <w:r>
                                <w:rPr>
                                  <w:color w:val="404040"/>
                                  <w:spacing w:val="-11"/>
                                  <w:sz w:val="40"/>
                                </w:rPr>
                                <w:t> </w:t>
                              </w:r>
                              <w:r>
                                <w:rPr>
                                  <w:color w:val="404040"/>
                                  <w:sz w:val="40"/>
                                </w:rPr>
                                <w:t>méthodologique</w:t>
                              </w:r>
                              <w:r>
                                <w:rPr>
                                  <w:color w:val="404040"/>
                                  <w:spacing w:val="-13"/>
                                  <w:sz w:val="40"/>
                                </w:rPr>
                                <w:t> </w:t>
                              </w:r>
                              <w:r>
                                <w:rPr>
                                  <w:color w:val="404040"/>
                                  <w:sz w:val="40"/>
                                </w:rPr>
                                <w:t>en</w:t>
                              </w:r>
                              <w:r>
                                <w:rPr>
                                  <w:color w:val="404040"/>
                                  <w:spacing w:val="-7"/>
                                  <w:sz w:val="40"/>
                                </w:rPr>
                                <w:t> </w:t>
                              </w:r>
                              <w:r>
                                <w:rPr>
                                  <w:color w:val="404040"/>
                                  <w:sz w:val="40"/>
                                </w:rPr>
                                <w:t>2006</w:t>
                              </w:r>
                              <w:r>
                                <w:rPr>
                                  <w:color w:val="404040"/>
                                  <w:spacing w:val="71"/>
                                  <w:sz w:val="40"/>
                                </w:rPr>
                                <w:t> </w:t>
                              </w:r>
                              <w:r>
                                <w:rPr>
                                  <w:color w:val="404040"/>
                                  <w:sz w:val="40"/>
                                </w:rPr>
                                <w:t>correspondant</w:t>
                              </w:r>
                              <w:r>
                                <w:rPr>
                                  <w:color w:val="404040"/>
                                  <w:spacing w:val="-13"/>
                                  <w:sz w:val="40"/>
                                </w:rPr>
                                <w:t> </w:t>
                              </w:r>
                              <w:r>
                                <w:rPr>
                                  <w:color w:val="404040"/>
                                  <w:sz w:val="40"/>
                                </w:rPr>
                                <w:t>à</w:t>
                              </w:r>
                              <w:r>
                                <w:rPr>
                                  <w:color w:val="404040"/>
                                  <w:spacing w:val="-9"/>
                                  <w:sz w:val="40"/>
                                </w:rPr>
                                <w:t> </w:t>
                              </w:r>
                              <w:r>
                                <w:rPr>
                                  <w:color w:val="404040"/>
                                  <w:sz w:val="40"/>
                                </w:rPr>
                                <w:t>une</w:t>
                              </w:r>
                              <w:r>
                                <w:rPr>
                                  <w:color w:val="404040"/>
                                  <w:spacing w:val="-9"/>
                                  <w:sz w:val="40"/>
                                </w:rPr>
                                <w:t> </w:t>
                              </w:r>
                              <w:r>
                                <w:rPr>
                                  <w:color w:val="404040"/>
                                  <w:sz w:val="40"/>
                                </w:rPr>
                                <w:t>amélioration</w:t>
                              </w:r>
                              <w:r>
                                <w:rPr>
                                  <w:color w:val="404040"/>
                                  <w:spacing w:val="-8"/>
                                  <w:sz w:val="40"/>
                                </w:rPr>
                                <w:t> </w:t>
                              </w:r>
                              <w:r>
                                <w:rPr>
                                  <w:color w:val="404040"/>
                                  <w:spacing w:val="-5"/>
                                  <w:sz w:val="40"/>
                                </w:rPr>
                                <w:t>du</w:t>
                              </w:r>
                            </w:p>
                            <w:p>
                              <w:pPr>
                                <w:spacing w:line="216" w:lineRule="auto" w:before="14"/>
                                <w:ind w:left="359" w:right="0" w:firstLine="0"/>
                                <w:jc w:val="left"/>
                                <w:rPr>
                                  <w:sz w:val="40"/>
                                </w:rPr>
                              </w:pPr>
                              <w:r>
                                <w:rPr>
                                  <w:color w:val="404040"/>
                                  <w:sz w:val="40"/>
                                </w:rPr>
                                <w:t>rapport</w:t>
                              </w:r>
                              <w:r>
                                <w:rPr>
                                  <w:color w:val="404040"/>
                                  <w:spacing w:val="-8"/>
                                  <w:sz w:val="40"/>
                                </w:rPr>
                                <w:t> </w:t>
                              </w:r>
                              <w:r>
                                <w:rPr>
                                  <w:color w:val="404040"/>
                                  <w:sz w:val="40"/>
                                </w:rPr>
                                <w:t>de</w:t>
                              </w:r>
                              <w:r>
                                <w:rPr>
                                  <w:color w:val="404040"/>
                                  <w:spacing w:val="-7"/>
                                  <w:sz w:val="40"/>
                                </w:rPr>
                                <w:t> </w:t>
                              </w:r>
                              <w:r>
                                <w:rPr>
                                  <w:color w:val="404040"/>
                                  <w:sz w:val="40"/>
                                </w:rPr>
                                <w:t>1996</w:t>
                              </w:r>
                              <w:r>
                                <w:rPr>
                                  <w:color w:val="404040"/>
                                  <w:spacing w:val="-8"/>
                                  <w:sz w:val="40"/>
                                </w:rPr>
                                <w:t> </w:t>
                              </w:r>
                              <w:r>
                                <w:rPr>
                                  <w:color w:val="404040"/>
                                  <w:sz w:val="40"/>
                                </w:rPr>
                                <w:t>intégrant</w:t>
                              </w:r>
                              <w:r>
                                <w:rPr>
                                  <w:color w:val="404040"/>
                                  <w:spacing w:val="-7"/>
                                  <w:sz w:val="40"/>
                                </w:rPr>
                                <w:t> </w:t>
                              </w:r>
                              <w:r>
                                <w:rPr>
                                  <w:color w:val="404040"/>
                                  <w:sz w:val="40"/>
                                </w:rPr>
                                <w:t>les</w:t>
                              </w:r>
                              <w:r>
                                <w:rPr>
                                  <w:color w:val="404040"/>
                                  <w:spacing w:val="-6"/>
                                  <w:sz w:val="40"/>
                                </w:rPr>
                                <w:t> </w:t>
                              </w:r>
                              <w:r>
                                <w:rPr>
                                  <w:color w:val="404040"/>
                                  <w:sz w:val="40"/>
                                </w:rPr>
                                <w:t>bonnes</w:t>
                              </w:r>
                              <w:r>
                                <w:rPr>
                                  <w:color w:val="404040"/>
                                  <w:spacing w:val="-9"/>
                                  <w:sz w:val="40"/>
                                </w:rPr>
                                <w:t> </w:t>
                              </w:r>
                              <w:r>
                                <w:rPr>
                                  <w:color w:val="404040"/>
                                  <w:sz w:val="40"/>
                                </w:rPr>
                                <w:t>pratiques:</w:t>
                              </w:r>
                              <w:r>
                                <w:rPr>
                                  <w:color w:val="404040"/>
                                  <w:spacing w:val="-8"/>
                                  <w:sz w:val="40"/>
                                </w:rPr>
                                <w:t> </w:t>
                              </w:r>
                              <w:r>
                                <w:rPr>
                                  <w:color w:val="404040"/>
                                  <w:sz w:val="40"/>
                                </w:rPr>
                                <w:t>méthodes</w:t>
                              </w:r>
                              <w:r>
                                <w:rPr>
                                  <w:color w:val="404040"/>
                                  <w:spacing w:val="-7"/>
                                  <w:sz w:val="40"/>
                                </w:rPr>
                                <w:t> </w:t>
                              </w:r>
                              <w:r>
                                <w:rPr>
                                  <w:color w:val="404040"/>
                                  <w:sz w:val="40"/>
                                </w:rPr>
                                <w:t>et</w:t>
                              </w:r>
                              <w:r>
                                <w:rPr>
                                  <w:color w:val="404040"/>
                                  <w:spacing w:val="-5"/>
                                  <w:sz w:val="40"/>
                                </w:rPr>
                                <w:t> </w:t>
                              </w:r>
                              <w:r>
                                <w:rPr>
                                  <w:color w:val="404040"/>
                                  <w:sz w:val="40"/>
                                </w:rPr>
                                <w:t>données</w:t>
                              </w:r>
                              <w:r>
                                <w:rPr>
                                  <w:color w:val="404040"/>
                                  <w:spacing w:val="-9"/>
                                  <w:sz w:val="40"/>
                                </w:rPr>
                                <w:t> </w:t>
                              </w:r>
                              <w:r>
                                <w:rPr>
                                  <w:color w:val="404040"/>
                                  <w:sz w:val="40"/>
                                </w:rPr>
                                <w:t>améliorées,</w:t>
                              </w:r>
                              <w:r>
                                <w:rPr>
                                  <w:color w:val="404040"/>
                                  <w:spacing w:val="-6"/>
                                  <w:sz w:val="40"/>
                                </w:rPr>
                                <w:t> </w:t>
                              </w:r>
                              <w:r>
                                <w:rPr>
                                  <w:color w:val="404040"/>
                                  <w:sz w:val="40"/>
                                </w:rPr>
                                <w:t>couvre</w:t>
                              </w:r>
                              <w:r>
                                <w:rPr>
                                  <w:color w:val="404040"/>
                                  <w:spacing w:val="-7"/>
                                  <w:sz w:val="40"/>
                                </w:rPr>
                                <w:t> </w:t>
                              </w:r>
                              <w:r>
                                <w:rPr>
                                  <w:color w:val="404040"/>
                                  <w:sz w:val="40"/>
                                </w:rPr>
                                <w:t>plus</w:t>
                              </w:r>
                              <w:r>
                                <w:rPr>
                                  <w:color w:val="404040"/>
                                  <w:spacing w:val="-7"/>
                                  <w:sz w:val="40"/>
                                </w:rPr>
                                <w:t> </w:t>
                              </w:r>
                              <w:r>
                                <w:rPr>
                                  <w:color w:val="404040"/>
                                  <w:sz w:val="40"/>
                                </w:rPr>
                                <w:t>de types de GES dans plus de secteurs, etc</w:t>
                              </w:r>
                            </w:p>
                          </w:txbxContent>
                        </wps:txbx>
                        <wps:bodyPr wrap="square" lIns="0" tIns="0" rIns="0" bIns="0" rtlCol="0">
                          <a:noAutofit/>
                        </wps:bodyPr>
                      </wps:wsp>
                    </wpg:wgp>
                  </a:graphicData>
                </a:graphic>
              </wp:inline>
            </w:drawing>
          </mc:Choice>
          <mc:Fallback>
            <w:pict>
              <v:group style="width:898.05pt;height:91.2pt;mso-position-horizontal-relative:char;mso-position-vertical-relative:line" id="docshapegroup477" coordorigin="0,0" coordsize="17961,1824">
                <v:shape style="position:absolute;left:20;top:44;width:1234;height:1760" id="docshape478" coordorigin="20,44" coordsize="1234,1760" path="m1254,44l637,661,20,44,20,1186,637,1803,1254,1186,1254,44xe" filled="true" fillcolor="#c0504d" stroked="false">
                  <v:path arrowok="t"/>
                  <v:fill type="solid"/>
                </v:shape>
                <v:shape style="position:absolute;left:20;top:44;width:1234;height:1760" id="docshape479" coordorigin="20,44" coordsize="1234,1760" path="m1254,44l1254,1186,637,1803,20,1186,20,44,637,661,1254,44xe" filled="false" stroked="true" strokeweight="2pt" strokecolor="#c0504d">
                  <v:path arrowok="t"/>
                  <v:stroke dashstyle="solid"/>
                </v:shape>
                <v:shape style="position:absolute;left:1253;top:20;width:16688;height:1416" id="docshape480" coordorigin="1254,20" coordsize="16688,1416" path="m17705,20l1254,20,1254,1436,17705,1436,17779,1424,17844,1390,17895,1339,17929,1275,17941,1200,17941,256,17929,181,17895,117,17844,66,17779,32,17705,20xe" filled="true" fillcolor="#ffffff" stroked="false">
                  <v:path arrowok="t"/>
                  <v:fill opacity="59110f" type="solid"/>
                </v:shape>
                <v:shape style="position:absolute;left:1253;top:20;width:16688;height:1416" id="docshape481" coordorigin="1254,20" coordsize="16688,1416" path="m17941,256l17941,1200,17929,1275,17895,1339,17844,1390,17779,1424,17705,1436,1254,1436,1254,20,17705,20,17779,32,17844,66,17895,117,17929,181,17941,256xe" filled="false" stroked="true" strokeweight="2pt" strokecolor="#c0504d">
                  <v:path arrowok="t"/>
                  <v:stroke dashstyle="solid"/>
                </v:shape>
                <v:shape style="position:absolute;left:187;top:715;width:913;height:440" type="#_x0000_t202" id="docshape482" filled="false" stroked="false">
                  <v:textbox inset="0,0,0,0">
                    <w:txbxContent>
                      <w:p>
                        <w:pPr>
                          <w:spacing w:line="439" w:lineRule="exact" w:before="0"/>
                          <w:ind w:left="0" w:right="0" w:firstLine="0"/>
                          <w:jc w:val="left"/>
                          <w:rPr>
                            <w:sz w:val="44"/>
                          </w:rPr>
                        </w:pPr>
                        <w:r>
                          <w:rPr>
                            <w:color w:val="FFFFFF"/>
                            <w:spacing w:val="-4"/>
                            <w:sz w:val="44"/>
                          </w:rPr>
                          <w:t>2006</w:t>
                        </w:r>
                      </w:p>
                    </w:txbxContent>
                  </v:textbox>
                  <w10:wrap type="none"/>
                </v:shape>
                <v:shape style="position:absolute;left:1475;top:97;width:16207;height:1282" type="#_x0000_t202" id="docshape483" filled="false" stroked="false">
                  <v:textbox inset="0,0,0,0">
                    <w:txbxContent>
                      <w:p>
                        <w:pPr>
                          <w:numPr>
                            <w:ilvl w:val="0"/>
                            <w:numId w:val="21"/>
                          </w:numPr>
                          <w:tabs>
                            <w:tab w:pos="359" w:val="left" w:leader="none"/>
                          </w:tabs>
                          <w:spacing w:line="385" w:lineRule="exact" w:before="0"/>
                          <w:ind w:left="359" w:right="0" w:hanging="359"/>
                          <w:jc w:val="left"/>
                          <w:rPr>
                            <w:sz w:val="40"/>
                          </w:rPr>
                        </w:pPr>
                        <w:r>
                          <w:rPr>
                            <w:color w:val="404040"/>
                            <w:sz w:val="40"/>
                          </w:rPr>
                          <w:t>Publication</w:t>
                        </w:r>
                        <w:r>
                          <w:rPr>
                            <w:color w:val="404040"/>
                            <w:spacing w:val="-11"/>
                            <w:sz w:val="40"/>
                          </w:rPr>
                          <w:t> </w:t>
                        </w:r>
                        <w:r>
                          <w:rPr>
                            <w:color w:val="404040"/>
                            <w:sz w:val="40"/>
                          </w:rPr>
                          <w:t>du</w:t>
                        </w:r>
                        <w:r>
                          <w:rPr>
                            <w:color w:val="404040"/>
                            <w:spacing w:val="-8"/>
                            <w:sz w:val="40"/>
                          </w:rPr>
                          <w:t> </w:t>
                        </w:r>
                        <w:r>
                          <w:rPr>
                            <w:color w:val="404040"/>
                            <w:sz w:val="40"/>
                          </w:rPr>
                          <w:t>troisième</w:t>
                        </w:r>
                        <w:r>
                          <w:rPr>
                            <w:color w:val="404040"/>
                            <w:spacing w:val="-6"/>
                            <w:sz w:val="40"/>
                          </w:rPr>
                          <w:t> </w:t>
                        </w:r>
                        <w:r>
                          <w:rPr>
                            <w:color w:val="404040"/>
                            <w:sz w:val="40"/>
                          </w:rPr>
                          <w:t>rapport</w:t>
                        </w:r>
                        <w:r>
                          <w:rPr>
                            <w:color w:val="404040"/>
                            <w:spacing w:val="-11"/>
                            <w:sz w:val="40"/>
                          </w:rPr>
                          <w:t> </w:t>
                        </w:r>
                        <w:r>
                          <w:rPr>
                            <w:color w:val="404040"/>
                            <w:sz w:val="40"/>
                          </w:rPr>
                          <w:t>méthodologique</w:t>
                        </w:r>
                        <w:r>
                          <w:rPr>
                            <w:color w:val="404040"/>
                            <w:spacing w:val="-13"/>
                            <w:sz w:val="40"/>
                          </w:rPr>
                          <w:t> </w:t>
                        </w:r>
                        <w:r>
                          <w:rPr>
                            <w:color w:val="404040"/>
                            <w:sz w:val="40"/>
                          </w:rPr>
                          <w:t>en</w:t>
                        </w:r>
                        <w:r>
                          <w:rPr>
                            <w:color w:val="404040"/>
                            <w:spacing w:val="-7"/>
                            <w:sz w:val="40"/>
                          </w:rPr>
                          <w:t> </w:t>
                        </w:r>
                        <w:r>
                          <w:rPr>
                            <w:color w:val="404040"/>
                            <w:sz w:val="40"/>
                          </w:rPr>
                          <w:t>2006</w:t>
                        </w:r>
                        <w:r>
                          <w:rPr>
                            <w:color w:val="404040"/>
                            <w:spacing w:val="71"/>
                            <w:sz w:val="40"/>
                          </w:rPr>
                          <w:t> </w:t>
                        </w:r>
                        <w:r>
                          <w:rPr>
                            <w:color w:val="404040"/>
                            <w:sz w:val="40"/>
                          </w:rPr>
                          <w:t>correspondant</w:t>
                        </w:r>
                        <w:r>
                          <w:rPr>
                            <w:color w:val="404040"/>
                            <w:spacing w:val="-13"/>
                            <w:sz w:val="40"/>
                          </w:rPr>
                          <w:t> </w:t>
                        </w:r>
                        <w:r>
                          <w:rPr>
                            <w:color w:val="404040"/>
                            <w:sz w:val="40"/>
                          </w:rPr>
                          <w:t>à</w:t>
                        </w:r>
                        <w:r>
                          <w:rPr>
                            <w:color w:val="404040"/>
                            <w:spacing w:val="-9"/>
                            <w:sz w:val="40"/>
                          </w:rPr>
                          <w:t> </w:t>
                        </w:r>
                        <w:r>
                          <w:rPr>
                            <w:color w:val="404040"/>
                            <w:sz w:val="40"/>
                          </w:rPr>
                          <w:t>une</w:t>
                        </w:r>
                        <w:r>
                          <w:rPr>
                            <w:color w:val="404040"/>
                            <w:spacing w:val="-9"/>
                            <w:sz w:val="40"/>
                          </w:rPr>
                          <w:t> </w:t>
                        </w:r>
                        <w:r>
                          <w:rPr>
                            <w:color w:val="404040"/>
                            <w:sz w:val="40"/>
                          </w:rPr>
                          <w:t>amélioration</w:t>
                        </w:r>
                        <w:r>
                          <w:rPr>
                            <w:color w:val="404040"/>
                            <w:spacing w:val="-8"/>
                            <w:sz w:val="40"/>
                          </w:rPr>
                          <w:t> </w:t>
                        </w:r>
                        <w:r>
                          <w:rPr>
                            <w:color w:val="404040"/>
                            <w:spacing w:val="-5"/>
                            <w:sz w:val="40"/>
                          </w:rPr>
                          <w:t>du</w:t>
                        </w:r>
                      </w:p>
                      <w:p>
                        <w:pPr>
                          <w:spacing w:line="216" w:lineRule="auto" w:before="14"/>
                          <w:ind w:left="359" w:right="0" w:firstLine="0"/>
                          <w:jc w:val="left"/>
                          <w:rPr>
                            <w:sz w:val="40"/>
                          </w:rPr>
                        </w:pPr>
                        <w:r>
                          <w:rPr>
                            <w:color w:val="404040"/>
                            <w:sz w:val="40"/>
                          </w:rPr>
                          <w:t>rapport</w:t>
                        </w:r>
                        <w:r>
                          <w:rPr>
                            <w:color w:val="404040"/>
                            <w:spacing w:val="-8"/>
                            <w:sz w:val="40"/>
                          </w:rPr>
                          <w:t> </w:t>
                        </w:r>
                        <w:r>
                          <w:rPr>
                            <w:color w:val="404040"/>
                            <w:sz w:val="40"/>
                          </w:rPr>
                          <w:t>de</w:t>
                        </w:r>
                        <w:r>
                          <w:rPr>
                            <w:color w:val="404040"/>
                            <w:spacing w:val="-7"/>
                            <w:sz w:val="40"/>
                          </w:rPr>
                          <w:t> </w:t>
                        </w:r>
                        <w:r>
                          <w:rPr>
                            <w:color w:val="404040"/>
                            <w:sz w:val="40"/>
                          </w:rPr>
                          <w:t>1996</w:t>
                        </w:r>
                        <w:r>
                          <w:rPr>
                            <w:color w:val="404040"/>
                            <w:spacing w:val="-8"/>
                            <w:sz w:val="40"/>
                          </w:rPr>
                          <w:t> </w:t>
                        </w:r>
                        <w:r>
                          <w:rPr>
                            <w:color w:val="404040"/>
                            <w:sz w:val="40"/>
                          </w:rPr>
                          <w:t>intégrant</w:t>
                        </w:r>
                        <w:r>
                          <w:rPr>
                            <w:color w:val="404040"/>
                            <w:spacing w:val="-7"/>
                            <w:sz w:val="40"/>
                          </w:rPr>
                          <w:t> </w:t>
                        </w:r>
                        <w:r>
                          <w:rPr>
                            <w:color w:val="404040"/>
                            <w:sz w:val="40"/>
                          </w:rPr>
                          <w:t>les</w:t>
                        </w:r>
                        <w:r>
                          <w:rPr>
                            <w:color w:val="404040"/>
                            <w:spacing w:val="-6"/>
                            <w:sz w:val="40"/>
                          </w:rPr>
                          <w:t> </w:t>
                        </w:r>
                        <w:r>
                          <w:rPr>
                            <w:color w:val="404040"/>
                            <w:sz w:val="40"/>
                          </w:rPr>
                          <w:t>bonnes</w:t>
                        </w:r>
                        <w:r>
                          <w:rPr>
                            <w:color w:val="404040"/>
                            <w:spacing w:val="-9"/>
                            <w:sz w:val="40"/>
                          </w:rPr>
                          <w:t> </w:t>
                        </w:r>
                        <w:r>
                          <w:rPr>
                            <w:color w:val="404040"/>
                            <w:sz w:val="40"/>
                          </w:rPr>
                          <w:t>pratiques:</w:t>
                        </w:r>
                        <w:r>
                          <w:rPr>
                            <w:color w:val="404040"/>
                            <w:spacing w:val="-8"/>
                            <w:sz w:val="40"/>
                          </w:rPr>
                          <w:t> </w:t>
                        </w:r>
                        <w:r>
                          <w:rPr>
                            <w:color w:val="404040"/>
                            <w:sz w:val="40"/>
                          </w:rPr>
                          <w:t>méthodes</w:t>
                        </w:r>
                        <w:r>
                          <w:rPr>
                            <w:color w:val="404040"/>
                            <w:spacing w:val="-7"/>
                            <w:sz w:val="40"/>
                          </w:rPr>
                          <w:t> </w:t>
                        </w:r>
                        <w:r>
                          <w:rPr>
                            <w:color w:val="404040"/>
                            <w:sz w:val="40"/>
                          </w:rPr>
                          <w:t>et</w:t>
                        </w:r>
                        <w:r>
                          <w:rPr>
                            <w:color w:val="404040"/>
                            <w:spacing w:val="-5"/>
                            <w:sz w:val="40"/>
                          </w:rPr>
                          <w:t> </w:t>
                        </w:r>
                        <w:r>
                          <w:rPr>
                            <w:color w:val="404040"/>
                            <w:sz w:val="40"/>
                          </w:rPr>
                          <w:t>données</w:t>
                        </w:r>
                        <w:r>
                          <w:rPr>
                            <w:color w:val="404040"/>
                            <w:spacing w:val="-9"/>
                            <w:sz w:val="40"/>
                          </w:rPr>
                          <w:t> </w:t>
                        </w:r>
                        <w:r>
                          <w:rPr>
                            <w:color w:val="404040"/>
                            <w:sz w:val="40"/>
                          </w:rPr>
                          <w:t>améliorées,</w:t>
                        </w:r>
                        <w:r>
                          <w:rPr>
                            <w:color w:val="404040"/>
                            <w:spacing w:val="-6"/>
                            <w:sz w:val="40"/>
                          </w:rPr>
                          <w:t> </w:t>
                        </w:r>
                        <w:r>
                          <w:rPr>
                            <w:color w:val="404040"/>
                            <w:sz w:val="40"/>
                          </w:rPr>
                          <w:t>couvre</w:t>
                        </w:r>
                        <w:r>
                          <w:rPr>
                            <w:color w:val="404040"/>
                            <w:spacing w:val="-7"/>
                            <w:sz w:val="40"/>
                          </w:rPr>
                          <w:t> </w:t>
                        </w:r>
                        <w:r>
                          <w:rPr>
                            <w:color w:val="404040"/>
                            <w:sz w:val="40"/>
                          </w:rPr>
                          <w:t>plus</w:t>
                        </w:r>
                        <w:r>
                          <w:rPr>
                            <w:color w:val="404040"/>
                            <w:spacing w:val="-7"/>
                            <w:sz w:val="40"/>
                          </w:rPr>
                          <w:t> </w:t>
                        </w:r>
                        <w:r>
                          <w:rPr>
                            <w:color w:val="404040"/>
                            <w:sz w:val="40"/>
                          </w:rPr>
                          <w:t>de types de GES dans plus de secteurs, etc</w:t>
                        </w:r>
                      </w:p>
                    </w:txbxContent>
                  </v:textbox>
                  <w10:wrap type="none"/>
                </v:shape>
              </v:group>
            </w:pict>
          </mc:Fallback>
        </mc:AlternateContent>
      </w:r>
      <w:r>
        <w:rPr>
          <w:sz w:val="20"/>
        </w:rPr>
      </w:r>
    </w:p>
    <w:p>
      <w:pPr>
        <w:spacing w:after="0"/>
        <w:rPr>
          <w:sz w:val="20"/>
        </w:rPr>
        <w:sectPr>
          <w:type w:val="continuous"/>
          <w:pgSz w:w="19200" w:h="10800" w:orient="landscape"/>
          <w:pgMar w:header="0" w:footer="414" w:top="0" w:bottom="280" w:left="120" w:right="0"/>
        </w:sectPr>
      </w:pPr>
    </w:p>
    <w:p>
      <w:pPr>
        <w:pStyle w:val="Heading1"/>
      </w:pPr>
      <w:bookmarkStart w:name="Les rapports du GIEC" w:id="63"/>
      <w:bookmarkEnd w:id="63"/>
      <w:r>
        <w:rPr/>
      </w:r>
      <w:r>
        <w:rPr>
          <w:color w:val="27455F"/>
        </w:rPr>
        <w:t>Les</w:t>
      </w:r>
      <w:r>
        <w:rPr>
          <w:color w:val="27455F"/>
          <w:spacing w:val="-6"/>
        </w:rPr>
        <w:t> </w:t>
      </w:r>
      <w:r>
        <w:rPr>
          <w:color w:val="27455F"/>
        </w:rPr>
        <w:t>rapports</w:t>
      </w:r>
      <w:r>
        <w:rPr>
          <w:color w:val="27455F"/>
          <w:spacing w:val="-8"/>
        </w:rPr>
        <w:t> </w:t>
      </w:r>
      <w:r>
        <w:rPr>
          <w:color w:val="27455F"/>
        </w:rPr>
        <w:t>du</w:t>
      </w:r>
      <w:r>
        <w:rPr>
          <w:color w:val="27455F"/>
          <w:spacing w:val="-7"/>
        </w:rPr>
        <w:t> </w:t>
      </w:r>
      <w:r>
        <w:rPr>
          <w:color w:val="27455F"/>
          <w:spacing w:val="-4"/>
        </w:rPr>
        <w:t>GIEC</w:t>
      </w:r>
    </w:p>
    <w:p>
      <w:pPr>
        <w:pStyle w:val="BodyText"/>
        <w:rPr>
          <w:sz w:val="20"/>
        </w:rPr>
      </w:pPr>
    </w:p>
    <w:p>
      <w:pPr>
        <w:pStyle w:val="BodyText"/>
        <w:rPr>
          <w:sz w:val="20"/>
        </w:rPr>
      </w:pPr>
      <w:r>
        <w:rPr/>
        <mc:AlternateContent>
          <mc:Choice Requires="wps">
            <w:drawing>
              <wp:anchor distT="0" distB="0" distL="0" distR="0" allowOverlap="1" layoutInCell="1" locked="0" behindDoc="1" simplePos="0" relativeHeight="487651840">
                <wp:simplePos x="0" y="0"/>
                <wp:positionH relativeFrom="page">
                  <wp:posOffset>390397</wp:posOffset>
                </wp:positionH>
                <wp:positionV relativeFrom="paragraph">
                  <wp:posOffset>170602</wp:posOffset>
                </wp:positionV>
                <wp:extent cx="11412855" cy="1866900"/>
                <wp:effectExtent l="0" t="0" r="0" b="0"/>
                <wp:wrapTopAndBottom/>
                <wp:docPr id="544" name="Group 544"/>
                <wp:cNvGraphicFramePr>
                  <a:graphicFrameLocks/>
                </wp:cNvGraphicFramePr>
                <a:graphic>
                  <a:graphicData uri="http://schemas.microsoft.com/office/word/2010/wordprocessingGroup">
                    <wpg:wgp>
                      <wpg:cNvPr id="544" name="Group 544"/>
                      <wpg:cNvGrpSpPr/>
                      <wpg:grpSpPr>
                        <a:xfrm>
                          <a:off x="0" y="0"/>
                          <a:ext cx="11412855" cy="1866900"/>
                          <a:chExt cx="11412855" cy="1866900"/>
                        </a:xfrm>
                      </wpg:grpSpPr>
                      <wps:wsp>
                        <wps:cNvPr id="545" name="Graphic 545"/>
                        <wps:cNvSpPr/>
                        <wps:spPr>
                          <a:xfrm>
                            <a:off x="12700" y="469893"/>
                            <a:ext cx="782320" cy="1143000"/>
                          </a:xfrm>
                          <a:custGeom>
                            <a:avLst/>
                            <a:gdLst/>
                            <a:ahLst/>
                            <a:cxnLst/>
                            <a:rect l="l" t="t" r="r" b="b"/>
                            <a:pathLst>
                              <a:path w="782320" h="1143000">
                                <a:moveTo>
                                  <a:pt x="781812" y="0"/>
                                </a:moveTo>
                                <a:lnTo>
                                  <a:pt x="390906" y="403059"/>
                                </a:lnTo>
                                <a:lnTo>
                                  <a:pt x="0" y="0"/>
                                </a:lnTo>
                                <a:lnTo>
                                  <a:pt x="0" y="739940"/>
                                </a:lnTo>
                                <a:lnTo>
                                  <a:pt x="390906" y="1143000"/>
                                </a:lnTo>
                                <a:lnTo>
                                  <a:pt x="781812" y="739940"/>
                                </a:lnTo>
                                <a:lnTo>
                                  <a:pt x="781812" y="0"/>
                                </a:lnTo>
                                <a:close/>
                              </a:path>
                            </a:pathLst>
                          </a:custGeom>
                          <a:solidFill>
                            <a:srgbClr val="C0504D"/>
                          </a:solidFill>
                        </wps:spPr>
                        <wps:bodyPr wrap="square" lIns="0" tIns="0" rIns="0" bIns="0" rtlCol="0">
                          <a:prstTxWarp prst="textNoShape">
                            <a:avLst/>
                          </a:prstTxWarp>
                          <a:noAutofit/>
                        </wps:bodyPr>
                      </wps:wsp>
                      <wps:wsp>
                        <wps:cNvPr id="546" name="Graphic 546"/>
                        <wps:cNvSpPr/>
                        <wps:spPr>
                          <a:xfrm>
                            <a:off x="12700" y="469893"/>
                            <a:ext cx="782320" cy="1143000"/>
                          </a:xfrm>
                          <a:custGeom>
                            <a:avLst/>
                            <a:gdLst/>
                            <a:ahLst/>
                            <a:cxnLst/>
                            <a:rect l="l" t="t" r="r" b="b"/>
                            <a:pathLst>
                              <a:path w="782320" h="1143000">
                                <a:moveTo>
                                  <a:pt x="781812" y="0"/>
                                </a:moveTo>
                                <a:lnTo>
                                  <a:pt x="781812" y="739940"/>
                                </a:lnTo>
                                <a:lnTo>
                                  <a:pt x="390906" y="1143000"/>
                                </a:lnTo>
                                <a:lnTo>
                                  <a:pt x="0" y="739940"/>
                                </a:lnTo>
                                <a:lnTo>
                                  <a:pt x="0" y="0"/>
                                </a:lnTo>
                                <a:lnTo>
                                  <a:pt x="390906" y="403059"/>
                                </a:lnTo>
                                <a:lnTo>
                                  <a:pt x="781812" y="0"/>
                                </a:lnTo>
                                <a:close/>
                              </a:path>
                            </a:pathLst>
                          </a:custGeom>
                          <a:ln w="25399">
                            <a:solidFill>
                              <a:srgbClr val="C0504D"/>
                            </a:solidFill>
                            <a:prstDash val="solid"/>
                          </a:ln>
                        </wps:spPr>
                        <wps:bodyPr wrap="square" lIns="0" tIns="0" rIns="0" bIns="0" rtlCol="0">
                          <a:prstTxWarp prst="textNoShape">
                            <a:avLst/>
                          </a:prstTxWarp>
                          <a:noAutofit/>
                        </wps:bodyPr>
                      </wps:wsp>
                      <wps:wsp>
                        <wps:cNvPr id="547" name="Graphic 547"/>
                        <wps:cNvSpPr/>
                        <wps:spPr>
                          <a:xfrm>
                            <a:off x="808227" y="12700"/>
                            <a:ext cx="10591800" cy="1841500"/>
                          </a:xfrm>
                          <a:custGeom>
                            <a:avLst/>
                            <a:gdLst/>
                            <a:ahLst/>
                            <a:cxnLst/>
                            <a:rect l="l" t="t" r="r" b="b"/>
                            <a:pathLst>
                              <a:path w="10591800" h="1841500">
                                <a:moveTo>
                                  <a:pt x="10591800" y="306832"/>
                                </a:moveTo>
                                <a:lnTo>
                                  <a:pt x="10591800" y="1534147"/>
                                </a:lnTo>
                                <a:lnTo>
                                  <a:pt x="10588258" y="1579488"/>
                                </a:lnTo>
                                <a:lnTo>
                                  <a:pt x="10577969" y="1622763"/>
                                </a:lnTo>
                                <a:lnTo>
                                  <a:pt x="10561438" y="1663498"/>
                                </a:lnTo>
                                <a:lnTo>
                                  <a:pt x="10539171" y="1701219"/>
                                </a:lnTo>
                                <a:lnTo>
                                  <a:pt x="10511672" y="1735450"/>
                                </a:lnTo>
                                <a:lnTo>
                                  <a:pt x="10479448" y="1765717"/>
                                </a:lnTo>
                                <a:lnTo>
                                  <a:pt x="10443002" y="1791546"/>
                                </a:lnTo>
                                <a:lnTo>
                                  <a:pt x="10402842" y="1812461"/>
                                </a:lnTo>
                                <a:lnTo>
                                  <a:pt x="10359470" y="1827988"/>
                                </a:lnTo>
                                <a:lnTo>
                                  <a:pt x="10313394" y="1837652"/>
                                </a:lnTo>
                                <a:lnTo>
                                  <a:pt x="10265117" y="1840979"/>
                                </a:lnTo>
                                <a:lnTo>
                                  <a:pt x="0" y="1840979"/>
                                </a:lnTo>
                                <a:lnTo>
                                  <a:pt x="0" y="0"/>
                                </a:lnTo>
                                <a:lnTo>
                                  <a:pt x="10265117" y="0"/>
                                </a:lnTo>
                                <a:lnTo>
                                  <a:pt x="10313394" y="3326"/>
                                </a:lnTo>
                                <a:lnTo>
                                  <a:pt x="10359470" y="12991"/>
                                </a:lnTo>
                                <a:lnTo>
                                  <a:pt x="10402842" y="28518"/>
                                </a:lnTo>
                                <a:lnTo>
                                  <a:pt x="10443002" y="49433"/>
                                </a:lnTo>
                                <a:lnTo>
                                  <a:pt x="10479448" y="75261"/>
                                </a:lnTo>
                                <a:lnTo>
                                  <a:pt x="10511672" y="105528"/>
                                </a:lnTo>
                                <a:lnTo>
                                  <a:pt x="10539171" y="139759"/>
                                </a:lnTo>
                                <a:lnTo>
                                  <a:pt x="10561438" y="177480"/>
                                </a:lnTo>
                                <a:lnTo>
                                  <a:pt x="10577969" y="218215"/>
                                </a:lnTo>
                                <a:lnTo>
                                  <a:pt x="10588258" y="261491"/>
                                </a:lnTo>
                                <a:lnTo>
                                  <a:pt x="10591800" y="306832"/>
                                </a:lnTo>
                                <a:close/>
                              </a:path>
                            </a:pathLst>
                          </a:custGeom>
                          <a:ln w="25400">
                            <a:solidFill>
                              <a:srgbClr val="C0504D"/>
                            </a:solidFill>
                            <a:prstDash val="solid"/>
                          </a:ln>
                        </wps:spPr>
                        <wps:bodyPr wrap="square" lIns="0" tIns="0" rIns="0" bIns="0" rtlCol="0">
                          <a:prstTxWarp prst="textNoShape">
                            <a:avLst/>
                          </a:prstTxWarp>
                          <a:noAutofit/>
                        </wps:bodyPr>
                      </wps:wsp>
                      <wps:wsp>
                        <wps:cNvPr id="548" name="Textbox 548"/>
                        <wps:cNvSpPr txBox="1"/>
                        <wps:spPr>
                          <a:xfrm>
                            <a:off x="118143" y="909187"/>
                            <a:ext cx="579755" cy="279400"/>
                          </a:xfrm>
                          <a:prstGeom prst="rect">
                            <a:avLst/>
                          </a:prstGeom>
                        </wps:spPr>
                        <wps:txbx>
                          <w:txbxContent>
                            <w:p>
                              <w:pPr>
                                <w:spacing w:line="439" w:lineRule="exact" w:before="0"/>
                                <w:ind w:left="0" w:right="0" w:firstLine="0"/>
                                <w:jc w:val="left"/>
                                <w:rPr>
                                  <w:sz w:val="44"/>
                                </w:rPr>
                              </w:pPr>
                              <w:r>
                                <w:rPr>
                                  <w:color w:val="FFFFFF"/>
                                  <w:spacing w:val="-4"/>
                                  <w:sz w:val="44"/>
                                </w:rPr>
                                <w:t>2013</w:t>
                              </w:r>
                            </w:p>
                          </w:txbxContent>
                        </wps:txbx>
                        <wps:bodyPr wrap="square" lIns="0" tIns="0" rIns="0" bIns="0" rtlCol="0">
                          <a:noAutofit/>
                        </wps:bodyPr>
                      </wps:wsp>
                      <wps:wsp>
                        <wps:cNvPr id="549" name="Textbox 549"/>
                        <wps:cNvSpPr txBox="1"/>
                        <wps:spPr>
                          <a:xfrm>
                            <a:off x="949280" y="63465"/>
                            <a:ext cx="10359390" cy="1711960"/>
                          </a:xfrm>
                          <a:prstGeom prst="rect">
                            <a:avLst/>
                          </a:prstGeom>
                        </wps:spPr>
                        <wps:txbx>
                          <w:txbxContent>
                            <w:p>
                              <w:pPr>
                                <w:numPr>
                                  <w:ilvl w:val="0"/>
                                  <w:numId w:val="22"/>
                                </w:numPr>
                                <w:tabs>
                                  <w:tab w:pos="359" w:val="left" w:leader="none"/>
                                </w:tabs>
                                <w:spacing w:line="211" w:lineRule="auto" w:before="27"/>
                                <w:ind w:left="359" w:right="18" w:hanging="360"/>
                                <w:jc w:val="both"/>
                                <w:rPr>
                                  <w:sz w:val="40"/>
                                </w:rPr>
                              </w:pPr>
                              <w:r>
                                <w:rPr>
                                  <w:color w:val="404040"/>
                                  <w:sz w:val="40"/>
                                </w:rPr>
                                <w:t>Ajout du « supplément pour les zones humides » pour combler les lacunes dans la couverture des zones humides et des sols organiques dans le rapport de 2006 : couvre plus de types de zones humides et données scientifiques mises à jour.</w:t>
                              </w:r>
                            </w:p>
                            <w:p>
                              <w:pPr>
                                <w:numPr>
                                  <w:ilvl w:val="0"/>
                                  <w:numId w:val="22"/>
                                </w:numPr>
                                <w:tabs>
                                  <w:tab w:pos="360" w:val="left" w:leader="none"/>
                                </w:tabs>
                                <w:spacing w:line="211" w:lineRule="auto" w:before="79"/>
                                <w:ind w:left="360" w:right="19" w:hanging="360"/>
                                <w:jc w:val="both"/>
                                <w:rPr>
                                  <w:sz w:val="40"/>
                                </w:rPr>
                              </w:pPr>
                              <w:r>
                                <w:rPr>
                                  <w:color w:val="404040"/>
                                  <w:sz w:val="40"/>
                                </w:rPr>
                                <w:t>Une révision du « Guide de bonnes pratiques pour l'utilisation des terres, le changement d'affectation des terres et l’exploitation de la forêt » de 2003 est publié. Il fournit des méthodes supplémentaires et plus précises.</w:t>
                              </w:r>
                            </w:p>
                          </w:txbxContent>
                        </wps:txbx>
                        <wps:bodyPr wrap="square" lIns="0" tIns="0" rIns="0" bIns="0" rtlCol="0">
                          <a:noAutofit/>
                        </wps:bodyPr>
                      </wps:wsp>
                    </wpg:wgp>
                  </a:graphicData>
                </a:graphic>
              </wp:anchor>
            </w:drawing>
          </mc:Choice>
          <mc:Fallback>
            <w:pict>
              <v:group style="position:absolute;margin-left:30.74pt;margin-top:13.433272pt;width:898.65pt;height:147pt;mso-position-horizontal-relative:page;mso-position-vertical-relative:paragraph;z-index:-15664640;mso-wrap-distance-left:0;mso-wrap-distance-right:0" id="docshapegroup484" coordorigin="615,269" coordsize="17973,2940">
                <v:shape style="position:absolute;left:634;top:1008;width:1232;height:1800" id="docshape485" coordorigin="635,1009" coordsize="1232,1800" path="m1866,1009l1250,1643,635,1009,635,2174,1250,2809,1866,2174,1866,1009xe" filled="true" fillcolor="#c0504d" stroked="false">
                  <v:path arrowok="t"/>
                  <v:fill type="solid"/>
                </v:shape>
                <v:shape style="position:absolute;left:634;top:1008;width:1232;height:1800" id="docshape486" coordorigin="635,1009" coordsize="1232,1800" path="m1866,1009l1866,2174,1250,2809,635,2174,635,1009,1250,1643,1866,1009xe" filled="false" stroked="true" strokeweight="2.0pt" strokecolor="#c0504d">
                  <v:path arrowok="t"/>
                  <v:stroke dashstyle="solid"/>
                </v:shape>
                <v:shape style="position:absolute;left:1887;top:288;width:16680;height:2900" id="docshape487" coordorigin="1888,289" coordsize="16680,2900" path="m18568,772l18568,2705,18562,2776,18546,2844,18520,2908,18485,2968,18441,3022,18391,3069,18333,3110,18270,3143,18202,3167,18129,3183,18053,3188,1888,3188,1888,289,18053,289,18129,294,18202,309,18270,334,18333,367,18391,407,18441,455,18485,509,18520,568,18546,632,18562,700,18568,772xe" filled="false" stroked="true" strokeweight="2pt" strokecolor="#c0504d">
                  <v:path arrowok="t"/>
                  <v:stroke dashstyle="solid"/>
                </v:shape>
                <v:shape style="position:absolute;left:800;top:1700;width:913;height:440" type="#_x0000_t202" id="docshape488" filled="false" stroked="false">
                  <v:textbox inset="0,0,0,0">
                    <w:txbxContent>
                      <w:p>
                        <w:pPr>
                          <w:spacing w:line="439" w:lineRule="exact" w:before="0"/>
                          <w:ind w:left="0" w:right="0" w:firstLine="0"/>
                          <w:jc w:val="left"/>
                          <w:rPr>
                            <w:sz w:val="44"/>
                          </w:rPr>
                        </w:pPr>
                        <w:r>
                          <w:rPr>
                            <w:color w:val="FFFFFF"/>
                            <w:spacing w:val="-4"/>
                            <w:sz w:val="44"/>
                          </w:rPr>
                          <w:t>2013</w:t>
                        </w:r>
                      </w:p>
                    </w:txbxContent>
                  </v:textbox>
                  <w10:wrap type="none"/>
                </v:shape>
                <v:shape style="position:absolute;left:2109;top:368;width:16314;height:2696" type="#_x0000_t202" id="docshape489" filled="false" stroked="false">
                  <v:textbox inset="0,0,0,0">
                    <w:txbxContent>
                      <w:p>
                        <w:pPr>
                          <w:numPr>
                            <w:ilvl w:val="0"/>
                            <w:numId w:val="22"/>
                          </w:numPr>
                          <w:tabs>
                            <w:tab w:pos="359" w:val="left" w:leader="none"/>
                          </w:tabs>
                          <w:spacing w:line="211" w:lineRule="auto" w:before="27"/>
                          <w:ind w:left="359" w:right="18" w:hanging="360"/>
                          <w:jc w:val="both"/>
                          <w:rPr>
                            <w:sz w:val="40"/>
                          </w:rPr>
                        </w:pPr>
                        <w:r>
                          <w:rPr>
                            <w:color w:val="404040"/>
                            <w:sz w:val="40"/>
                          </w:rPr>
                          <w:t>Ajout du « supplément pour les zones humides » pour combler les lacunes dans la couverture des zones humides et des sols organiques dans le rapport de 2006 : couvre plus de types de zones humides et données scientifiques mises à jour.</w:t>
                        </w:r>
                      </w:p>
                      <w:p>
                        <w:pPr>
                          <w:numPr>
                            <w:ilvl w:val="0"/>
                            <w:numId w:val="22"/>
                          </w:numPr>
                          <w:tabs>
                            <w:tab w:pos="360" w:val="left" w:leader="none"/>
                          </w:tabs>
                          <w:spacing w:line="211" w:lineRule="auto" w:before="79"/>
                          <w:ind w:left="360" w:right="19" w:hanging="360"/>
                          <w:jc w:val="both"/>
                          <w:rPr>
                            <w:sz w:val="40"/>
                          </w:rPr>
                        </w:pPr>
                        <w:r>
                          <w:rPr>
                            <w:color w:val="404040"/>
                            <w:sz w:val="40"/>
                          </w:rPr>
                          <w:t>Une révision du « Guide de bonnes pratiques pour l'utilisation des terres, le changement d'affectation des terres et l’exploitation de la forêt » de 2003 est publié. Il fournit des méthodes supplémentaires et plus précises.</w:t>
                        </w:r>
                      </w:p>
                    </w:txbxContent>
                  </v:textbox>
                  <w10:wrap type="none"/>
                </v:shape>
                <w10:wrap type="topAndBottom"/>
              </v:group>
            </w:pict>
          </mc:Fallback>
        </mc:AlternateContent>
      </w:r>
      <w:r>
        <w:rPr/>
        <mc:AlternateContent>
          <mc:Choice Requires="wps">
            <w:drawing>
              <wp:anchor distT="0" distB="0" distL="0" distR="0" allowOverlap="1" layoutInCell="1" locked="0" behindDoc="1" simplePos="0" relativeHeight="487652352">
                <wp:simplePos x="0" y="0"/>
                <wp:positionH relativeFrom="page">
                  <wp:posOffset>390397</wp:posOffset>
                </wp:positionH>
                <wp:positionV relativeFrom="paragraph">
                  <wp:posOffset>2176184</wp:posOffset>
                </wp:positionV>
                <wp:extent cx="11412855" cy="1296670"/>
                <wp:effectExtent l="0" t="0" r="0" b="0"/>
                <wp:wrapTopAndBottom/>
                <wp:docPr id="550" name="Group 550"/>
                <wp:cNvGraphicFramePr>
                  <a:graphicFrameLocks/>
                </wp:cNvGraphicFramePr>
                <a:graphic>
                  <a:graphicData uri="http://schemas.microsoft.com/office/word/2010/wordprocessingGroup">
                    <wpg:wgp>
                      <wpg:cNvPr id="550" name="Group 550"/>
                      <wpg:cNvGrpSpPr/>
                      <wpg:grpSpPr>
                        <a:xfrm>
                          <a:off x="0" y="0"/>
                          <a:ext cx="11412855" cy="1296670"/>
                          <a:chExt cx="11412855" cy="1296670"/>
                        </a:xfrm>
                      </wpg:grpSpPr>
                      <wps:wsp>
                        <wps:cNvPr id="551" name="Graphic 551"/>
                        <wps:cNvSpPr/>
                        <wps:spPr>
                          <a:xfrm>
                            <a:off x="808227" y="12700"/>
                            <a:ext cx="10591800" cy="1042669"/>
                          </a:xfrm>
                          <a:custGeom>
                            <a:avLst/>
                            <a:gdLst/>
                            <a:ahLst/>
                            <a:cxnLst/>
                            <a:rect l="l" t="t" r="r" b="b"/>
                            <a:pathLst>
                              <a:path w="10591800" h="1042669">
                                <a:moveTo>
                                  <a:pt x="10591800" y="173736"/>
                                </a:moveTo>
                                <a:lnTo>
                                  <a:pt x="10591800" y="868667"/>
                                </a:lnTo>
                                <a:lnTo>
                                  <a:pt x="10584712" y="914857"/>
                                </a:lnTo>
                                <a:lnTo>
                                  <a:pt x="10564709" y="956362"/>
                                </a:lnTo>
                                <a:lnTo>
                                  <a:pt x="10533683" y="991527"/>
                                </a:lnTo>
                                <a:lnTo>
                                  <a:pt x="10493524" y="1018694"/>
                                </a:lnTo>
                                <a:lnTo>
                                  <a:pt x="10446124" y="1036209"/>
                                </a:lnTo>
                                <a:lnTo>
                                  <a:pt x="10393375" y="1042416"/>
                                </a:lnTo>
                                <a:lnTo>
                                  <a:pt x="0" y="1042416"/>
                                </a:lnTo>
                                <a:lnTo>
                                  <a:pt x="0" y="0"/>
                                </a:lnTo>
                                <a:lnTo>
                                  <a:pt x="10393375" y="0"/>
                                </a:lnTo>
                                <a:lnTo>
                                  <a:pt x="10446124" y="6206"/>
                                </a:lnTo>
                                <a:lnTo>
                                  <a:pt x="10493524" y="23720"/>
                                </a:lnTo>
                                <a:lnTo>
                                  <a:pt x="10533683" y="50887"/>
                                </a:lnTo>
                                <a:lnTo>
                                  <a:pt x="10564709" y="86049"/>
                                </a:lnTo>
                                <a:lnTo>
                                  <a:pt x="10584712" y="127551"/>
                                </a:lnTo>
                                <a:lnTo>
                                  <a:pt x="10591800" y="173736"/>
                                </a:lnTo>
                                <a:close/>
                              </a:path>
                            </a:pathLst>
                          </a:custGeom>
                          <a:ln w="25400">
                            <a:solidFill>
                              <a:srgbClr val="C0504D"/>
                            </a:solidFill>
                            <a:prstDash val="solid"/>
                          </a:ln>
                        </wps:spPr>
                        <wps:bodyPr wrap="square" lIns="0" tIns="0" rIns="0" bIns="0" rtlCol="0">
                          <a:prstTxWarp prst="textNoShape">
                            <a:avLst/>
                          </a:prstTxWarp>
                          <a:noAutofit/>
                        </wps:bodyPr>
                      </wps:wsp>
                      <wps:wsp>
                        <wps:cNvPr id="552" name="Graphic 552"/>
                        <wps:cNvSpPr/>
                        <wps:spPr>
                          <a:xfrm>
                            <a:off x="12700" y="166620"/>
                            <a:ext cx="782320" cy="1117600"/>
                          </a:xfrm>
                          <a:custGeom>
                            <a:avLst/>
                            <a:gdLst/>
                            <a:ahLst/>
                            <a:cxnLst/>
                            <a:rect l="l" t="t" r="r" b="b"/>
                            <a:pathLst>
                              <a:path w="782320" h="1117600">
                                <a:moveTo>
                                  <a:pt x="781812" y="0"/>
                                </a:moveTo>
                                <a:lnTo>
                                  <a:pt x="390906" y="390906"/>
                                </a:lnTo>
                                <a:lnTo>
                                  <a:pt x="0" y="0"/>
                                </a:lnTo>
                                <a:lnTo>
                                  <a:pt x="0" y="726186"/>
                                </a:lnTo>
                                <a:lnTo>
                                  <a:pt x="390906" y="1117092"/>
                                </a:lnTo>
                                <a:lnTo>
                                  <a:pt x="781812" y="726186"/>
                                </a:lnTo>
                                <a:lnTo>
                                  <a:pt x="781812" y="0"/>
                                </a:lnTo>
                                <a:close/>
                              </a:path>
                            </a:pathLst>
                          </a:custGeom>
                          <a:solidFill>
                            <a:srgbClr val="C0504D"/>
                          </a:solidFill>
                        </wps:spPr>
                        <wps:bodyPr wrap="square" lIns="0" tIns="0" rIns="0" bIns="0" rtlCol="0">
                          <a:prstTxWarp prst="textNoShape">
                            <a:avLst/>
                          </a:prstTxWarp>
                          <a:noAutofit/>
                        </wps:bodyPr>
                      </wps:wsp>
                      <wps:wsp>
                        <wps:cNvPr id="553" name="Graphic 553"/>
                        <wps:cNvSpPr/>
                        <wps:spPr>
                          <a:xfrm>
                            <a:off x="12700" y="166620"/>
                            <a:ext cx="782320" cy="1117600"/>
                          </a:xfrm>
                          <a:custGeom>
                            <a:avLst/>
                            <a:gdLst/>
                            <a:ahLst/>
                            <a:cxnLst/>
                            <a:rect l="l" t="t" r="r" b="b"/>
                            <a:pathLst>
                              <a:path w="782320" h="1117600">
                                <a:moveTo>
                                  <a:pt x="781812" y="0"/>
                                </a:moveTo>
                                <a:lnTo>
                                  <a:pt x="781812" y="726186"/>
                                </a:lnTo>
                                <a:lnTo>
                                  <a:pt x="390906" y="1117092"/>
                                </a:lnTo>
                                <a:lnTo>
                                  <a:pt x="0" y="726186"/>
                                </a:lnTo>
                                <a:lnTo>
                                  <a:pt x="0" y="0"/>
                                </a:lnTo>
                                <a:lnTo>
                                  <a:pt x="390906" y="390906"/>
                                </a:lnTo>
                                <a:lnTo>
                                  <a:pt x="781812" y="0"/>
                                </a:lnTo>
                                <a:close/>
                              </a:path>
                            </a:pathLst>
                          </a:custGeom>
                          <a:ln w="25399">
                            <a:solidFill>
                              <a:srgbClr val="C0504D"/>
                            </a:solidFill>
                            <a:prstDash val="solid"/>
                          </a:ln>
                        </wps:spPr>
                        <wps:bodyPr wrap="square" lIns="0" tIns="0" rIns="0" bIns="0" rtlCol="0">
                          <a:prstTxWarp prst="textNoShape">
                            <a:avLst/>
                          </a:prstTxWarp>
                          <a:noAutofit/>
                        </wps:bodyPr>
                      </wps:wsp>
                      <wps:wsp>
                        <wps:cNvPr id="554" name="Textbox 554"/>
                        <wps:cNvSpPr txBox="1"/>
                        <wps:spPr>
                          <a:xfrm>
                            <a:off x="118651" y="592789"/>
                            <a:ext cx="579755" cy="279400"/>
                          </a:xfrm>
                          <a:prstGeom prst="rect">
                            <a:avLst/>
                          </a:prstGeom>
                        </wps:spPr>
                        <wps:txbx>
                          <w:txbxContent>
                            <w:p>
                              <w:pPr>
                                <w:spacing w:line="439" w:lineRule="exact" w:before="0"/>
                                <w:ind w:left="0" w:right="0" w:firstLine="0"/>
                                <w:jc w:val="left"/>
                                <w:rPr>
                                  <w:sz w:val="44"/>
                                </w:rPr>
                              </w:pPr>
                              <w:r>
                                <w:rPr>
                                  <w:color w:val="FFFFFF"/>
                                  <w:spacing w:val="-4"/>
                                  <w:sz w:val="44"/>
                                </w:rPr>
                                <w:t>2019</w:t>
                              </w:r>
                            </w:p>
                          </w:txbxContent>
                        </wps:txbx>
                        <wps:bodyPr wrap="square" lIns="0" tIns="0" rIns="0" bIns="0" rtlCol="0">
                          <a:noAutofit/>
                        </wps:bodyPr>
                      </wps:wsp>
                      <wps:wsp>
                        <wps:cNvPr id="555" name="Textbox 555"/>
                        <wps:cNvSpPr txBox="1"/>
                        <wps:spPr>
                          <a:xfrm>
                            <a:off x="949280" y="98633"/>
                            <a:ext cx="10394950" cy="843280"/>
                          </a:xfrm>
                          <a:prstGeom prst="rect">
                            <a:avLst/>
                          </a:prstGeom>
                        </wps:spPr>
                        <wps:txbx>
                          <w:txbxContent>
                            <w:p>
                              <w:pPr>
                                <w:numPr>
                                  <w:ilvl w:val="0"/>
                                  <w:numId w:val="23"/>
                                </w:numPr>
                                <w:tabs>
                                  <w:tab w:pos="359" w:val="left" w:leader="none"/>
                                </w:tabs>
                                <w:spacing w:line="211" w:lineRule="auto" w:before="27"/>
                                <w:ind w:left="359" w:right="18" w:hanging="360"/>
                                <w:jc w:val="both"/>
                                <w:rPr>
                                  <w:sz w:val="40"/>
                                </w:rPr>
                              </w:pPr>
                              <w:r>
                                <w:rPr>
                                  <w:color w:val="404040"/>
                                  <w:sz w:val="40"/>
                                </w:rPr>
                                <w:t>Publication du quatrième rapport méthodologique. Il ne modifie pas les lignes directrices du rapport de 2006, mais complète ou révise certains points lorsque des lacunes ou des données scientifiques obsolètes ont été identifiée. Il contient les mises à jour de 2013</w:t>
                              </w:r>
                            </w:p>
                          </w:txbxContent>
                        </wps:txbx>
                        <wps:bodyPr wrap="square" lIns="0" tIns="0" rIns="0" bIns="0" rtlCol="0">
                          <a:noAutofit/>
                        </wps:bodyPr>
                      </wps:wsp>
                    </wpg:wgp>
                  </a:graphicData>
                </a:graphic>
              </wp:anchor>
            </w:drawing>
          </mc:Choice>
          <mc:Fallback>
            <w:pict>
              <v:group style="position:absolute;margin-left:30.74pt;margin-top:171.353073pt;width:898.65pt;height:102.1pt;mso-position-horizontal-relative:page;mso-position-vertical-relative:paragraph;z-index:-15664128;mso-wrap-distance-left:0;mso-wrap-distance-right:0" id="docshapegroup490" coordorigin="615,3427" coordsize="17973,2042">
                <v:shape style="position:absolute;left:1887;top:3447;width:16680;height:1642" id="docshape491" coordorigin="1888,3447" coordsize="16680,1642" path="m18568,3721l18568,4815,18556,4888,18525,4953,18476,5009,18413,5051,18338,5079,18255,5089,1888,5089,1888,3447,18255,3447,18338,3457,18413,3484,18476,3527,18525,3583,18556,3648,18568,3721xe" filled="false" stroked="true" strokeweight="2pt" strokecolor="#c0504d">
                  <v:path arrowok="t"/>
                  <v:stroke dashstyle="solid"/>
                </v:shape>
                <v:shape style="position:absolute;left:634;top:3689;width:1232;height:1760" id="docshape492" coordorigin="635,3689" coordsize="1232,1760" path="m1866,3689l1250,4305,635,3689,635,4833,1250,5449,1866,4833,1866,3689xe" filled="true" fillcolor="#c0504d" stroked="false">
                  <v:path arrowok="t"/>
                  <v:fill type="solid"/>
                </v:shape>
                <v:shape style="position:absolute;left:634;top:3689;width:1232;height:1760" id="docshape493" coordorigin="635,3689" coordsize="1232,1760" path="m1866,3689l1866,4833,1250,5449,635,4833,635,3689,1250,4305,1866,3689xe" filled="false" stroked="true" strokeweight="2.0pt" strokecolor="#c0504d">
                  <v:path arrowok="t"/>
                  <v:stroke dashstyle="solid"/>
                </v:shape>
                <v:shape style="position:absolute;left:801;top:4360;width:913;height:440" type="#_x0000_t202" id="docshape494" filled="false" stroked="false">
                  <v:textbox inset="0,0,0,0">
                    <w:txbxContent>
                      <w:p>
                        <w:pPr>
                          <w:spacing w:line="439" w:lineRule="exact" w:before="0"/>
                          <w:ind w:left="0" w:right="0" w:firstLine="0"/>
                          <w:jc w:val="left"/>
                          <w:rPr>
                            <w:sz w:val="44"/>
                          </w:rPr>
                        </w:pPr>
                        <w:r>
                          <w:rPr>
                            <w:color w:val="FFFFFF"/>
                            <w:spacing w:val="-4"/>
                            <w:sz w:val="44"/>
                          </w:rPr>
                          <w:t>2019</w:t>
                        </w:r>
                      </w:p>
                    </w:txbxContent>
                  </v:textbox>
                  <w10:wrap type="none"/>
                </v:shape>
                <v:shape style="position:absolute;left:2109;top:3582;width:16370;height:1328" type="#_x0000_t202" id="docshape495" filled="false" stroked="false">
                  <v:textbox inset="0,0,0,0">
                    <w:txbxContent>
                      <w:p>
                        <w:pPr>
                          <w:numPr>
                            <w:ilvl w:val="0"/>
                            <w:numId w:val="23"/>
                          </w:numPr>
                          <w:tabs>
                            <w:tab w:pos="359" w:val="left" w:leader="none"/>
                          </w:tabs>
                          <w:spacing w:line="211" w:lineRule="auto" w:before="27"/>
                          <w:ind w:left="359" w:right="18" w:hanging="360"/>
                          <w:jc w:val="both"/>
                          <w:rPr>
                            <w:sz w:val="40"/>
                          </w:rPr>
                        </w:pPr>
                        <w:r>
                          <w:rPr>
                            <w:color w:val="404040"/>
                            <w:sz w:val="40"/>
                          </w:rPr>
                          <w:t>Publication du quatrième rapport méthodologique. Il ne modifie pas les lignes directrices du rapport de 2006, mais complète ou révise certains points lorsque des lacunes ou des données scientifiques obsolètes ont été identifiée. Il contient les mises à jour de 2013</w:t>
                        </w:r>
                      </w:p>
                    </w:txbxContent>
                  </v:textbox>
                  <w10:wrap type="none"/>
                </v:shape>
                <w10:wrap type="topAndBottom"/>
              </v:group>
            </w:pict>
          </mc:Fallback>
        </mc:AlternateContent>
      </w:r>
    </w:p>
    <w:p>
      <w:pPr>
        <w:pStyle w:val="BodyText"/>
        <w:spacing w:before="12"/>
        <w:rPr>
          <w:sz w:val="15"/>
        </w:rPr>
      </w:pPr>
    </w:p>
    <w:p>
      <w:pPr>
        <w:pStyle w:val="BodyText"/>
        <w:spacing w:before="19"/>
      </w:pPr>
    </w:p>
    <w:p>
      <w:pPr>
        <w:pStyle w:val="BodyText"/>
        <w:spacing w:line="235" w:lineRule="auto"/>
        <w:ind w:left="763" w:right="828" w:hanging="1"/>
        <w:jc w:val="both"/>
      </w:pPr>
      <w:r>
        <w:rPr>
          <w:color w:val="404040"/>
        </w:rPr>
        <w:t>Une nouvelle mise à jour est prévue concernant « les facteurs climatiques à courte durée de vie » (PM2.5, NOx, SO</w:t>
      </w:r>
      <w:r>
        <w:rPr>
          <w:color w:val="404040"/>
          <w:vertAlign w:val="subscript"/>
        </w:rPr>
        <w:t>2</w:t>
      </w:r>
      <w:r>
        <w:rPr>
          <w:color w:val="404040"/>
          <w:vertAlign w:val="baseline"/>
        </w:rPr>
        <w:t>, NH</w:t>
      </w:r>
      <w:r>
        <w:rPr>
          <w:color w:val="404040"/>
          <w:vertAlign w:val="subscript"/>
        </w:rPr>
        <w:t>3</w:t>
      </w:r>
      <w:r>
        <w:rPr>
          <w:color w:val="404040"/>
          <w:vertAlign w:val="baseline"/>
        </w:rPr>
        <w:t>, etc.) : méthodologie pour une meilleure estimation des émissions et leur prise en compte dans les émissions de GES.</w:t>
      </w:r>
    </w:p>
    <w:p>
      <w:pPr>
        <w:spacing w:after="0" w:line="235" w:lineRule="auto"/>
        <w:jc w:val="both"/>
        <w:sectPr>
          <w:pgSz w:w="19200" w:h="10800" w:orient="landscape"/>
          <w:pgMar w:header="0" w:footer="414" w:top="420" w:bottom="600" w:left="120" w:right="0"/>
        </w:sectPr>
      </w:pPr>
    </w:p>
    <w:p>
      <w:pPr>
        <w:pStyle w:val="Heading1"/>
      </w:pPr>
      <w:bookmarkStart w:name="Les rapports du GIEC" w:id="64"/>
      <w:bookmarkEnd w:id="64"/>
      <w:r>
        <w:rPr/>
      </w:r>
      <w:r>
        <w:rPr>
          <w:color w:val="27455F"/>
        </w:rPr>
        <w:t>Les</w:t>
      </w:r>
      <w:r>
        <w:rPr>
          <w:color w:val="27455F"/>
          <w:spacing w:val="-6"/>
        </w:rPr>
        <w:t> </w:t>
      </w:r>
      <w:r>
        <w:rPr>
          <w:color w:val="27455F"/>
        </w:rPr>
        <w:t>rapports</w:t>
      </w:r>
      <w:r>
        <w:rPr>
          <w:color w:val="27455F"/>
          <w:spacing w:val="-8"/>
        </w:rPr>
        <w:t> </w:t>
      </w:r>
      <w:r>
        <w:rPr>
          <w:color w:val="27455F"/>
        </w:rPr>
        <w:t>du</w:t>
      </w:r>
      <w:r>
        <w:rPr>
          <w:color w:val="27455F"/>
          <w:spacing w:val="-7"/>
        </w:rPr>
        <w:t> </w:t>
      </w:r>
      <w:r>
        <w:rPr>
          <w:color w:val="27455F"/>
          <w:spacing w:val="-4"/>
        </w:rPr>
        <w:t>GIEC</w:t>
      </w:r>
    </w:p>
    <w:p>
      <w:pPr>
        <w:pStyle w:val="ListParagraph"/>
        <w:numPr>
          <w:ilvl w:val="0"/>
          <w:numId w:val="24"/>
        </w:numPr>
        <w:tabs>
          <w:tab w:pos="1523" w:val="left" w:leader="none"/>
        </w:tabs>
        <w:spacing w:line="240" w:lineRule="auto" w:before="616" w:after="0"/>
        <w:ind w:left="1523" w:right="0" w:hanging="539"/>
        <w:jc w:val="left"/>
        <w:rPr>
          <w:rFonts w:ascii="Arial" w:hAnsi="Arial"/>
          <w:color w:val="404040"/>
          <w:sz w:val="64"/>
        </w:rPr>
      </w:pPr>
      <w:r>
        <w:rPr>
          <w:color w:val="404040"/>
          <w:sz w:val="64"/>
        </w:rPr>
        <w:t>Les</w:t>
      </w:r>
      <w:r>
        <w:rPr>
          <w:color w:val="404040"/>
          <w:spacing w:val="-11"/>
          <w:sz w:val="64"/>
        </w:rPr>
        <w:t> </w:t>
      </w:r>
      <w:r>
        <w:rPr>
          <w:color w:val="404040"/>
          <w:sz w:val="64"/>
        </w:rPr>
        <w:t>documents</w:t>
      </w:r>
      <w:r>
        <w:rPr>
          <w:color w:val="404040"/>
          <w:spacing w:val="-6"/>
          <w:sz w:val="64"/>
        </w:rPr>
        <w:t> </w:t>
      </w:r>
      <w:r>
        <w:rPr>
          <w:color w:val="404040"/>
          <w:sz w:val="64"/>
        </w:rPr>
        <w:t>techniques</w:t>
      </w:r>
      <w:r>
        <w:rPr>
          <w:color w:val="404040"/>
          <w:spacing w:val="-6"/>
          <w:sz w:val="64"/>
        </w:rPr>
        <w:t> </w:t>
      </w:r>
      <w:r>
        <w:rPr>
          <w:color w:val="404040"/>
          <w:spacing w:val="-10"/>
          <w:sz w:val="64"/>
        </w:rPr>
        <w:t>:</w:t>
      </w:r>
    </w:p>
    <w:p>
      <w:pPr>
        <w:spacing w:before="103"/>
        <w:ind w:left="1704" w:right="0" w:firstLine="0"/>
        <w:jc w:val="left"/>
        <w:rPr>
          <w:sz w:val="48"/>
        </w:rPr>
      </w:pPr>
      <w:r>
        <w:rPr/>
        <w:drawing>
          <wp:anchor distT="0" distB="0" distL="0" distR="0" allowOverlap="1" layoutInCell="1" locked="0" behindDoc="0" simplePos="0" relativeHeight="15794688">
            <wp:simplePos x="0" y="0"/>
            <wp:positionH relativeFrom="page">
              <wp:posOffset>4140708</wp:posOffset>
            </wp:positionH>
            <wp:positionV relativeFrom="paragraph">
              <wp:posOffset>575021</wp:posOffset>
            </wp:positionV>
            <wp:extent cx="1008585" cy="1327023"/>
            <wp:effectExtent l="0" t="0" r="0" b="0"/>
            <wp:wrapNone/>
            <wp:docPr id="556" name="Image 556" descr="GIEC/DOC. TECHN. III"/>
            <wp:cNvGraphicFramePr>
              <a:graphicFrameLocks/>
            </wp:cNvGraphicFramePr>
            <a:graphic>
              <a:graphicData uri="http://schemas.openxmlformats.org/drawingml/2006/picture">
                <pic:pic>
                  <pic:nvPicPr>
                    <pic:cNvPr id="556" name="Image 556" descr="GIEC/DOC. TECHN. III"/>
                    <pic:cNvPicPr/>
                  </pic:nvPicPr>
                  <pic:blipFill>
                    <a:blip r:embed="rId93" cstate="print"/>
                    <a:stretch>
                      <a:fillRect/>
                    </a:stretch>
                  </pic:blipFill>
                  <pic:spPr>
                    <a:xfrm>
                      <a:off x="0" y="0"/>
                      <a:ext cx="1008585" cy="1327023"/>
                    </a:xfrm>
                    <a:prstGeom prst="rect">
                      <a:avLst/>
                    </a:prstGeom>
                  </pic:spPr>
                </pic:pic>
              </a:graphicData>
            </a:graphic>
          </wp:anchor>
        </w:drawing>
      </w:r>
      <w:r>
        <w:rPr/>
        <w:drawing>
          <wp:anchor distT="0" distB="0" distL="0" distR="0" allowOverlap="1" layoutInCell="1" locked="0" behindDoc="0" simplePos="0" relativeHeight="15795200">
            <wp:simplePos x="0" y="0"/>
            <wp:positionH relativeFrom="page">
              <wp:posOffset>5335523</wp:posOffset>
            </wp:positionH>
            <wp:positionV relativeFrom="paragraph">
              <wp:posOffset>576545</wp:posOffset>
            </wp:positionV>
            <wp:extent cx="1022268" cy="1310639"/>
            <wp:effectExtent l="0" t="0" r="0" b="0"/>
            <wp:wrapNone/>
            <wp:docPr id="557" name="Image 557"/>
            <wp:cNvGraphicFramePr>
              <a:graphicFrameLocks/>
            </wp:cNvGraphicFramePr>
            <a:graphic>
              <a:graphicData uri="http://schemas.openxmlformats.org/drawingml/2006/picture">
                <pic:pic>
                  <pic:nvPicPr>
                    <pic:cNvPr id="557" name="Image 557"/>
                    <pic:cNvPicPr/>
                  </pic:nvPicPr>
                  <pic:blipFill>
                    <a:blip r:embed="rId94" cstate="print"/>
                    <a:stretch>
                      <a:fillRect/>
                    </a:stretch>
                  </pic:blipFill>
                  <pic:spPr>
                    <a:xfrm>
                      <a:off x="0" y="0"/>
                      <a:ext cx="1022268" cy="1310639"/>
                    </a:xfrm>
                    <a:prstGeom prst="rect">
                      <a:avLst/>
                    </a:prstGeom>
                  </pic:spPr>
                </pic:pic>
              </a:graphicData>
            </a:graphic>
          </wp:anchor>
        </w:drawing>
      </w:r>
      <w:r>
        <w:rPr/>
        <w:drawing>
          <wp:anchor distT="0" distB="0" distL="0" distR="0" allowOverlap="1" layoutInCell="1" locked="0" behindDoc="0" simplePos="0" relativeHeight="15795712">
            <wp:simplePos x="0" y="0"/>
            <wp:positionH relativeFrom="page">
              <wp:posOffset>6973823</wp:posOffset>
            </wp:positionH>
            <wp:positionV relativeFrom="paragraph">
              <wp:posOffset>602454</wp:posOffset>
            </wp:positionV>
            <wp:extent cx="987561" cy="1283208"/>
            <wp:effectExtent l="0" t="0" r="0" b="0"/>
            <wp:wrapNone/>
            <wp:docPr id="558" name="Image 558"/>
            <wp:cNvGraphicFramePr>
              <a:graphicFrameLocks/>
            </wp:cNvGraphicFramePr>
            <a:graphic>
              <a:graphicData uri="http://schemas.openxmlformats.org/drawingml/2006/picture">
                <pic:pic>
                  <pic:nvPicPr>
                    <pic:cNvPr id="558" name="Image 558"/>
                    <pic:cNvPicPr/>
                  </pic:nvPicPr>
                  <pic:blipFill>
                    <a:blip r:embed="rId95" cstate="print"/>
                    <a:stretch>
                      <a:fillRect/>
                    </a:stretch>
                  </pic:blipFill>
                  <pic:spPr>
                    <a:xfrm>
                      <a:off x="0" y="0"/>
                      <a:ext cx="987561" cy="1283208"/>
                    </a:xfrm>
                    <a:prstGeom prst="rect">
                      <a:avLst/>
                    </a:prstGeom>
                  </pic:spPr>
                </pic:pic>
              </a:graphicData>
            </a:graphic>
          </wp:anchor>
        </w:drawing>
      </w:r>
      <w:r>
        <w:rPr>
          <w:rFonts w:ascii="Arial" w:hAnsi="Arial"/>
          <w:color w:val="404040"/>
          <w:sz w:val="48"/>
        </w:rPr>
        <w:t>–</w:t>
      </w:r>
      <w:r>
        <w:rPr>
          <w:rFonts w:ascii="Arial" w:hAnsi="Arial"/>
          <w:color w:val="404040"/>
          <w:spacing w:val="44"/>
          <w:sz w:val="48"/>
        </w:rPr>
        <w:t> </w:t>
      </w:r>
      <w:r>
        <w:rPr>
          <w:color w:val="404040"/>
          <w:sz w:val="48"/>
        </w:rPr>
        <w:t>Six</w:t>
      </w:r>
      <w:r>
        <w:rPr>
          <w:color w:val="404040"/>
          <w:spacing w:val="-6"/>
          <w:sz w:val="48"/>
        </w:rPr>
        <w:t> </w:t>
      </w:r>
      <w:r>
        <w:rPr>
          <w:color w:val="404040"/>
          <w:sz w:val="48"/>
        </w:rPr>
        <w:t>documents</w:t>
      </w:r>
      <w:r>
        <w:rPr>
          <w:color w:val="404040"/>
          <w:spacing w:val="-7"/>
          <w:sz w:val="48"/>
        </w:rPr>
        <w:t> </w:t>
      </w:r>
      <w:r>
        <w:rPr>
          <w:color w:val="404040"/>
          <w:sz w:val="48"/>
        </w:rPr>
        <w:t>techniques</w:t>
      </w:r>
      <w:r>
        <w:rPr>
          <w:color w:val="404040"/>
          <w:spacing w:val="-5"/>
          <w:sz w:val="48"/>
        </w:rPr>
        <w:t> </w:t>
      </w:r>
      <w:r>
        <w:rPr>
          <w:color w:val="404040"/>
          <w:sz w:val="48"/>
        </w:rPr>
        <w:t>publiés</w:t>
      </w:r>
      <w:r>
        <w:rPr>
          <w:color w:val="404040"/>
          <w:spacing w:val="-5"/>
          <w:sz w:val="48"/>
        </w:rPr>
        <w:t> </w:t>
      </w:r>
      <w:r>
        <w:rPr>
          <w:color w:val="404040"/>
          <w:sz w:val="48"/>
        </w:rPr>
        <w:t>depuis</w:t>
      </w:r>
      <w:r>
        <w:rPr>
          <w:color w:val="404040"/>
          <w:spacing w:val="-5"/>
          <w:sz w:val="48"/>
        </w:rPr>
        <w:t> </w:t>
      </w:r>
      <w:r>
        <w:rPr>
          <w:color w:val="404040"/>
          <w:sz w:val="48"/>
        </w:rPr>
        <w:t>la</w:t>
      </w:r>
      <w:r>
        <w:rPr>
          <w:color w:val="404040"/>
          <w:spacing w:val="-4"/>
          <w:sz w:val="48"/>
        </w:rPr>
        <w:t> </w:t>
      </w:r>
      <w:r>
        <w:rPr>
          <w:color w:val="404040"/>
          <w:sz w:val="48"/>
        </w:rPr>
        <w:t>création</w:t>
      </w:r>
      <w:r>
        <w:rPr>
          <w:color w:val="404040"/>
          <w:spacing w:val="-6"/>
          <w:sz w:val="48"/>
        </w:rPr>
        <w:t> </w:t>
      </w:r>
      <w:r>
        <w:rPr>
          <w:color w:val="404040"/>
          <w:sz w:val="48"/>
        </w:rPr>
        <w:t>du</w:t>
      </w:r>
      <w:r>
        <w:rPr>
          <w:color w:val="404040"/>
          <w:spacing w:val="-4"/>
          <w:sz w:val="48"/>
        </w:rPr>
        <w:t> </w:t>
      </w:r>
      <w:r>
        <w:rPr>
          <w:color w:val="404040"/>
          <w:sz w:val="48"/>
        </w:rPr>
        <w:t>GIEC</w:t>
      </w:r>
      <w:r>
        <w:rPr>
          <w:color w:val="404040"/>
          <w:spacing w:val="-6"/>
          <w:sz w:val="48"/>
        </w:rPr>
        <w:t> </w:t>
      </w:r>
      <w:r>
        <w:rPr>
          <w:color w:val="404040"/>
          <w:spacing w:val="-10"/>
          <w:sz w:val="48"/>
        </w:rPr>
        <w:t>:</w:t>
      </w:r>
    </w:p>
    <w:p>
      <w:pPr>
        <w:pStyle w:val="BodyText"/>
        <w:spacing w:before="2"/>
        <w:rPr>
          <w:sz w:val="13"/>
        </w:rPr>
      </w:pPr>
      <w:r>
        <w:rPr/>
        <w:drawing>
          <wp:anchor distT="0" distB="0" distL="0" distR="0" allowOverlap="1" layoutInCell="1" locked="0" behindDoc="1" simplePos="0" relativeHeight="487652864">
            <wp:simplePos x="0" y="0"/>
            <wp:positionH relativeFrom="page">
              <wp:posOffset>2976372</wp:posOffset>
            </wp:positionH>
            <wp:positionV relativeFrom="paragraph">
              <wp:posOffset>117734</wp:posOffset>
            </wp:positionV>
            <wp:extent cx="1029844" cy="1371600"/>
            <wp:effectExtent l="0" t="0" r="0" b="0"/>
            <wp:wrapTopAndBottom/>
            <wp:docPr id="559" name="Image 559" descr="Techniques, politiques et mesures d'atténuation des changements climatiques.  Document technique I. - Bourgogne-Franche-Comté"/>
            <wp:cNvGraphicFramePr>
              <a:graphicFrameLocks/>
            </wp:cNvGraphicFramePr>
            <a:graphic>
              <a:graphicData uri="http://schemas.openxmlformats.org/drawingml/2006/picture">
                <pic:pic>
                  <pic:nvPicPr>
                    <pic:cNvPr id="559" name="Image 559" descr="Techniques, politiques et mesures d'atténuation des changements climatiques.  Document technique I. - Bourgogne-Franche-Comté"/>
                    <pic:cNvPicPr/>
                  </pic:nvPicPr>
                  <pic:blipFill>
                    <a:blip r:embed="rId96" cstate="print"/>
                    <a:stretch>
                      <a:fillRect/>
                    </a:stretch>
                  </pic:blipFill>
                  <pic:spPr>
                    <a:xfrm>
                      <a:off x="0" y="0"/>
                      <a:ext cx="1029844" cy="1371600"/>
                    </a:xfrm>
                    <a:prstGeom prst="rect">
                      <a:avLst/>
                    </a:prstGeom>
                  </pic:spPr>
                </pic:pic>
              </a:graphicData>
            </a:graphic>
          </wp:anchor>
        </w:drawing>
      </w:r>
    </w:p>
    <w:p>
      <w:pPr>
        <w:pStyle w:val="BodyText"/>
        <w:spacing w:before="50"/>
        <w:rPr>
          <w:sz w:val="20"/>
        </w:rPr>
      </w:pPr>
    </w:p>
    <w:p>
      <w:pPr>
        <w:spacing w:after="0"/>
        <w:rPr>
          <w:sz w:val="20"/>
        </w:rPr>
        <w:sectPr>
          <w:pgSz w:w="19200" w:h="10800" w:orient="landscape"/>
          <w:pgMar w:header="0" w:footer="414" w:top="420" w:bottom="600" w:left="120" w:right="0"/>
        </w:sectPr>
      </w:pPr>
    </w:p>
    <w:p>
      <w:pPr>
        <w:spacing w:before="120"/>
        <w:ind w:left="0" w:right="573" w:firstLine="0"/>
        <w:jc w:val="right"/>
        <w:rPr>
          <w:sz w:val="21"/>
        </w:rPr>
      </w:pPr>
      <w:r>
        <w:rPr/>
        <mc:AlternateContent>
          <mc:Choice Requires="wps">
            <w:drawing>
              <wp:anchor distT="0" distB="0" distL="0" distR="0" allowOverlap="1" layoutInCell="1" locked="0" behindDoc="1" simplePos="0" relativeHeight="486298624">
                <wp:simplePos x="0" y="0"/>
                <wp:positionH relativeFrom="page">
                  <wp:posOffset>2259329</wp:posOffset>
                </wp:positionH>
                <wp:positionV relativeFrom="page">
                  <wp:posOffset>4088891</wp:posOffset>
                </wp:positionV>
                <wp:extent cx="6604000" cy="1981835"/>
                <wp:effectExtent l="0" t="0" r="0" b="0"/>
                <wp:wrapNone/>
                <wp:docPr id="560" name="Group 560"/>
                <wp:cNvGraphicFramePr>
                  <a:graphicFrameLocks/>
                </wp:cNvGraphicFramePr>
                <a:graphic>
                  <a:graphicData uri="http://schemas.microsoft.com/office/word/2010/wordprocessingGroup">
                    <wpg:wgp>
                      <wpg:cNvPr id="560" name="Group 560"/>
                      <wpg:cNvGrpSpPr/>
                      <wpg:grpSpPr>
                        <a:xfrm>
                          <a:off x="0" y="0"/>
                          <a:ext cx="6604000" cy="1981835"/>
                          <a:chExt cx="6604000" cy="1981835"/>
                        </a:xfrm>
                      </wpg:grpSpPr>
                      <wps:wsp>
                        <wps:cNvPr id="561" name="Graphic 561"/>
                        <wps:cNvSpPr/>
                        <wps:spPr>
                          <a:xfrm>
                            <a:off x="891158" y="1860589"/>
                            <a:ext cx="4821555" cy="1270"/>
                          </a:xfrm>
                          <a:custGeom>
                            <a:avLst/>
                            <a:gdLst/>
                            <a:ahLst/>
                            <a:cxnLst/>
                            <a:rect l="l" t="t" r="r" b="b"/>
                            <a:pathLst>
                              <a:path w="4821555" h="0">
                                <a:moveTo>
                                  <a:pt x="0" y="0"/>
                                </a:moveTo>
                                <a:lnTo>
                                  <a:pt x="2357247" y="0"/>
                                </a:lnTo>
                              </a:path>
                              <a:path w="4821555" h="0">
                                <a:moveTo>
                                  <a:pt x="2953131" y="0"/>
                                </a:moveTo>
                                <a:lnTo>
                                  <a:pt x="4821516" y="0"/>
                                </a:lnTo>
                              </a:path>
                            </a:pathLst>
                          </a:custGeom>
                          <a:ln w="26250">
                            <a:solidFill>
                              <a:srgbClr val="C30000"/>
                            </a:solidFill>
                            <a:prstDash val="solid"/>
                          </a:ln>
                        </wps:spPr>
                        <wps:bodyPr wrap="square" lIns="0" tIns="0" rIns="0" bIns="0" rtlCol="0">
                          <a:prstTxWarp prst="textNoShape">
                            <a:avLst/>
                          </a:prstTxWarp>
                          <a:noAutofit/>
                        </wps:bodyPr>
                      </wps:wsp>
                      <pic:pic>
                        <pic:nvPicPr>
                          <pic:cNvPr id="562" name="Image 562"/>
                          <pic:cNvPicPr/>
                        </pic:nvPicPr>
                        <pic:blipFill>
                          <a:blip r:embed="rId27" cstate="print"/>
                          <a:stretch>
                            <a:fillRect/>
                          </a:stretch>
                        </pic:blipFill>
                        <pic:spPr>
                          <a:xfrm>
                            <a:off x="1154683" y="1859533"/>
                            <a:ext cx="101600" cy="101600"/>
                          </a:xfrm>
                          <a:prstGeom prst="rect">
                            <a:avLst/>
                          </a:prstGeom>
                        </pic:spPr>
                      </pic:pic>
                      <pic:pic>
                        <pic:nvPicPr>
                          <pic:cNvPr id="563" name="Image 563"/>
                          <pic:cNvPicPr/>
                        </pic:nvPicPr>
                        <pic:blipFill>
                          <a:blip r:embed="rId35" cstate="print"/>
                          <a:stretch>
                            <a:fillRect/>
                          </a:stretch>
                        </pic:blipFill>
                        <pic:spPr>
                          <a:xfrm>
                            <a:off x="5092700" y="1822957"/>
                            <a:ext cx="101600" cy="101600"/>
                          </a:xfrm>
                          <a:prstGeom prst="rect">
                            <a:avLst/>
                          </a:prstGeom>
                        </pic:spPr>
                      </pic:pic>
                      <wps:wsp>
                        <wps:cNvPr id="564" name="Graphic 564"/>
                        <wps:cNvSpPr/>
                        <wps:spPr>
                          <a:xfrm>
                            <a:off x="1203960" y="76008"/>
                            <a:ext cx="1270" cy="1807845"/>
                          </a:xfrm>
                          <a:custGeom>
                            <a:avLst/>
                            <a:gdLst/>
                            <a:ahLst/>
                            <a:cxnLst/>
                            <a:rect l="l" t="t" r="r" b="b"/>
                            <a:pathLst>
                              <a:path w="0" h="1807845">
                                <a:moveTo>
                                  <a:pt x="0" y="1807603"/>
                                </a:moveTo>
                                <a:lnTo>
                                  <a:pt x="0" y="0"/>
                                </a:lnTo>
                              </a:path>
                            </a:pathLst>
                          </a:custGeom>
                          <a:ln w="19050">
                            <a:solidFill>
                              <a:srgbClr val="C30000"/>
                            </a:solidFill>
                            <a:prstDash val="solid"/>
                          </a:ln>
                        </wps:spPr>
                        <wps:bodyPr wrap="square" lIns="0" tIns="0" rIns="0" bIns="0" rtlCol="0">
                          <a:prstTxWarp prst="textNoShape">
                            <a:avLst/>
                          </a:prstTxWarp>
                          <a:noAutofit/>
                        </wps:bodyPr>
                      </wps:wsp>
                      <wps:wsp>
                        <wps:cNvPr id="565" name="Graphic 565"/>
                        <wps:cNvSpPr/>
                        <wps:spPr>
                          <a:xfrm>
                            <a:off x="1159515" y="76006"/>
                            <a:ext cx="88900" cy="76200"/>
                          </a:xfrm>
                          <a:custGeom>
                            <a:avLst/>
                            <a:gdLst/>
                            <a:ahLst/>
                            <a:cxnLst/>
                            <a:rect l="l" t="t" r="r" b="b"/>
                            <a:pathLst>
                              <a:path w="88900" h="76200">
                                <a:moveTo>
                                  <a:pt x="88900" y="76200"/>
                                </a:moveTo>
                                <a:lnTo>
                                  <a:pt x="44450" y="0"/>
                                </a:lnTo>
                                <a:lnTo>
                                  <a:pt x="0" y="76200"/>
                                </a:lnTo>
                              </a:path>
                            </a:pathLst>
                          </a:custGeom>
                          <a:ln w="19050">
                            <a:solidFill>
                              <a:srgbClr val="C30000"/>
                            </a:solidFill>
                            <a:prstDash val="solid"/>
                          </a:ln>
                        </wps:spPr>
                        <wps:bodyPr wrap="square" lIns="0" tIns="0" rIns="0" bIns="0" rtlCol="0">
                          <a:prstTxWarp prst="textNoShape">
                            <a:avLst/>
                          </a:prstTxWarp>
                          <a:noAutofit/>
                        </wps:bodyPr>
                      </wps:wsp>
                      <wps:wsp>
                        <wps:cNvPr id="566" name="Graphic 566"/>
                        <wps:cNvSpPr/>
                        <wps:spPr>
                          <a:xfrm>
                            <a:off x="5145023" y="51624"/>
                            <a:ext cx="1270" cy="1807845"/>
                          </a:xfrm>
                          <a:custGeom>
                            <a:avLst/>
                            <a:gdLst/>
                            <a:ahLst/>
                            <a:cxnLst/>
                            <a:rect l="l" t="t" r="r" b="b"/>
                            <a:pathLst>
                              <a:path w="0" h="1807845">
                                <a:moveTo>
                                  <a:pt x="0" y="1807603"/>
                                </a:moveTo>
                                <a:lnTo>
                                  <a:pt x="0" y="0"/>
                                </a:lnTo>
                              </a:path>
                            </a:pathLst>
                          </a:custGeom>
                          <a:ln w="19050">
                            <a:solidFill>
                              <a:srgbClr val="C30000"/>
                            </a:solidFill>
                            <a:prstDash val="solid"/>
                          </a:ln>
                        </wps:spPr>
                        <wps:bodyPr wrap="square" lIns="0" tIns="0" rIns="0" bIns="0" rtlCol="0">
                          <a:prstTxWarp prst="textNoShape">
                            <a:avLst/>
                          </a:prstTxWarp>
                          <a:noAutofit/>
                        </wps:bodyPr>
                      </wps:wsp>
                      <wps:wsp>
                        <wps:cNvPr id="567" name="Graphic 567"/>
                        <wps:cNvSpPr/>
                        <wps:spPr>
                          <a:xfrm>
                            <a:off x="5100578" y="51622"/>
                            <a:ext cx="88900" cy="76200"/>
                          </a:xfrm>
                          <a:custGeom>
                            <a:avLst/>
                            <a:gdLst/>
                            <a:ahLst/>
                            <a:cxnLst/>
                            <a:rect l="l" t="t" r="r" b="b"/>
                            <a:pathLst>
                              <a:path w="88900" h="76200">
                                <a:moveTo>
                                  <a:pt x="88900" y="76199"/>
                                </a:moveTo>
                                <a:lnTo>
                                  <a:pt x="44450" y="0"/>
                                </a:lnTo>
                                <a:lnTo>
                                  <a:pt x="0" y="76199"/>
                                </a:lnTo>
                              </a:path>
                            </a:pathLst>
                          </a:custGeom>
                          <a:ln w="19050">
                            <a:solidFill>
                              <a:srgbClr val="C30000"/>
                            </a:solidFill>
                            <a:prstDash val="solid"/>
                          </a:ln>
                        </wps:spPr>
                        <wps:bodyPr wrap="square" lIns="0" tIns="0" rIns="0" bIns="0" rtlCol="0">
                          <a:prstTxWarp prst="textNoShape">
                            <a:avLst/>
                          </a:prstTxWarp>
                          <a:noAutofit/>
                        </wps:bodyPr>
                      </wps:wsp>
                      <pic:pic>
                        <pic:nvPicPr>
                          <pic:cNvPr id="568" name="Image 568"/>
                          <pic:cNvPicPr/>
                        </pic:nvPicPr>
                        <pic:blipFill>
                          <a:blip r:embed="rId89" cstate="print"/>
                          <a:stretch>
                            <a:fillRect/>
                          </a:stretch>
                        </pic:blipFill>
                        <pic:spPr>
                          <a:xfrm>
                            <a:off x="2135278" y="1620962"/>
                            <a:ext cx="107950" cy="295976"/>
                          </a:xfrm>
                          <a:prstGeom prst="rect">
                            <a:avLst/>
                          </a:prstGeom>
                        </pic:spPr>
                      </pic:pic>
                      <wps:wsp>
                        <wps:cNvPr id="569" name="Graphic 569"/>
                        <wps:cNvSpPr/>
                        <wps:spPr>
                          <a:xfrm>
                            <a:off x="0" y="1869185"/>
                            <a:ext cx="304800" cy="1270"/>
                          </a:xfrm>
                          <a:custGeom>
                            <a:avLst/>
                            <a:gdLst/>
                            <a:ahLst/>
                            <a:cxnLst/>
                            <a:rect l="l" t="t" r="r" b="b"/>
                            <a:pathLst>
                              <a:path w="304800" h="0">
                                <a:moveTo>
                                  <a:pt x="0" y="0"/>
                                </a:moveTo>
                                <a:lnTo>
                                  <a:pt x="304800" y="0"/>
                                </a:lnTo>
                              </a:path>
                            </a:pathLst>
                          </a:custGeom>
                          <a:ln w="19050">
                            <a:solidFill>
                              <a:srgbClr val="C30000"/>
                            </a:solidFill>
                            <a:prstDash val="sysDash"/>
                          </a:ln>
                        </wps:spPr>
                        <wps:bodyPr wrap="square" lIns="0" tIns="0" rIns="0" bIns="0" rtlCol="0">
                          <a:prstTxWarp prst="textNoShape">
                            <a:avLst/>
                          </a:prstTxWarp>
                          <a:noAutofit/>
                        </wps:bodyPr>
                      </wps:wsp>
                      <pic:pic>
                        <pic:nvPicPr>
                          <pic:cNvPr id="570" name="Image 570"/>
                          <pic:cNvPicPr/>
                        </pic:nvPicPr>
                        <pic:blipFill>
                          <a:blip r:embed="rId97" cstate="print"/>
                          <a:stretch>
                            <a:fillRect/>
                          </a:stretch>
                        </pic:blipFill>
                        <pic:spPr>
                          <a:xfrm>
                            <a:off x="4316122" y="1630105"/>
                            <a:ext cx="107950" cy="295976"/>
                          </a:xfrm>
                          <a:prstGeom prst="rect">
                            <a:avLst/>
                          </a:prstGeom>
                        </pic:spPr>
                      </pic:pic>
                      <pic:pic>
                        <pic:nvPicPr>
                          <pic:cNvPr id="571" name="Image 571" descr="IPCC/RAPPORT N¡II"/>
                          <pic:cNvPicPr/>
                        </pic:nvPicPr>
                        <pic:blipFill>
                          <a:blip r:embed="rId98" cstate="print"/>
                          <a:stretch>
                            <a:fillRect/>
                          </a:stretch>
                        </pic:blipFill>
                        <pic:spPr>
                          <a:xfrm>
                            <a:off x="1820418" y="0"/>
                            <a:ext cx="899159" cy="1179575"/>
                          </a:xfrm>
                          <a:prstGeom prst="rect">
                            <a:avLst/>
                          </a:prstGeom>
                        </pic:spPr>
                      </pic:pic>
                      <pic:pic>
                        <pic:nvPicPr>
                          <pic:cNvPr id="572" name="Image 572"/>
                          <pic:cNvPicPr/>
                        </pic:nvPicPr>
                        <pic:blipFill>
                          <a:blip r:embed="rId99" cstate="print"/>
                          <a:stretch>
                            <a:fillRect/>
                          </a:stretch>
                        </pic:blipFill>
                        <pic:spPr>
                          <a:xfrm>
                            <a:off x="3958590" y="114300"/>
                            <a:ext cx="832103" cy="1110995"/>
                          </a:xfrm>
                          <a:prstGeom prst="rect">
                            <a:avLst/>
                          </a:prstGeom>
                        </pic:spPr>
                      </pic:pic>
                      <wps:wsp>
                        <wps:cNvPr id="573" name="Graphic 573"/>
                        <wps:cNvSpPr/>
                        <wps:spPr>
                          <a:xfrm>
                            <a:off x="6298691" y="1869185"/>
                            <a:ext cx="304800" cy="1270"/>
                          </a:xfrm>
                          <a:custGeom>
                            <a:avLst/>
                            <a:gdLst/>
                            <a:ahLst/>
                            <a:cxnLst/>
                            <a:rect l="l" t="t" r="r" b="b"/>
                            <a:pathLst>
                              <a:path w="304800" h="0">
                                <a:moveTo>
                                  <a:pt x="0" y="0"/>
                                </a:moveTo>
                                <a:lnTo>
                                  <a:pt x="304800" y="0"/>
                                </a:lnTo>
                              </a:path>
                            </a:pathLst>
                          </a:custGeom>
                          <a:ln w="19050">
                            <a:solidFill>
                              <a:srgbClr val="C30000"/>
                            </a:solidFill>
                            <a:prstDash val="sysDash"/>
                          </a:ln>
                        </wps:spPr>
                        <wps:bodyPr wrap="square" lIns="0" tIns="0" rIns="0" bIns="0" rtlCol="0">
                          <a:prstTxWarp prst="textNoShape">
                            <a:avLst/>
                          </a:prstTxWarp>
                          <a:noAutofit/>
                        </wps:bodyPr>
                      </wps:wsp>
                      <wps:wsp>
                        <wps:cNvPr id="574" name="Textbox 574"/>
                        <wps:cNvSpPr txBox="1"/>
                        <wps:spPr>
                          <a:xfrm>
                            <a:off x="2001781" y="1468582"/>
                            <a:ext cx="439420" cy="139700"/>
                          </a:xfrm>
                          <a:prstGeom prst="rect">
                            <a:avLst/>
                          </a:prstGeom>
                        </wps:spPr>
                        <wps:txbx>
                          <w:txbxContent>
                            <w:p>
                              <w:pPr>
                                <w:spacing w:line="220" w:lineRule="exact" w:before="0"/>
                                <w:ind w:left="0" w:right="0" w:firstLine="0"/>
                                <w:jc w:val="left"/>
                                <w:rPr>
                                  <w:sz w:val="21"/>
                                </w:rPr>
                              </w:pPr>
                              <w:r>
                                <w:rPr>
                                  <w:color w:val="404040"/>
                                  <w:position w:val="-5"/>
                                  <w:sz w:val="21"/>
                                </w:rPr>
                                <w:t>2</w:t>
                              </w:r>
                              <w:r>
                                <w:rPr>
                                  <w:color w:val="404040"/>
                                  <w:sz w:val="14"/>
                                </w:rPr>
                                <w:t>ième</w:t>
                              </w:r>
                              <w:r>
                                <w:rPr>
                                  <w:color w:val="404040"/>
                                  <w:spacing w:val="13"/>
                                  <w:sz w:val="14"/>
                                </w:rPr>
                                <w:t> </w:t>
                              </w:r>
                              <w:r>
                                <w:rPr>
                                  <w:color w:val="404040"/>
                                  <w:spacing w:val="-7"/>
                                  <w:position w:val="-5"/>
                                  <w:sz w:val="21"/>
                                </w:rPr>
                                <w:t>DT</w:t>
                              </w:r>
                            </w:p>
                          </w:txbxContent>
                        </wps:txbx>
                        <wps:bodyPr wrap="square" lIns="0" tIns="0" rIns="0" bIns="0" rtlCol="0">
                          <a:noAutofit/>
                        </wps:bodyPr>
                      </wps:wsp>
                      <wps:wsp>
                        <wps:cNvPr id="575" name="Textbox 575"/>
                        <wps:cNvSpPr txBox="1"/>
                        <wps:spPr>
                          <a:xfrm>
                            <a:off x="1951482" y="1210055"/>
                            <a:ext cx="596265" cy="228600"/>
                          </a:xfrm>
                          <a:prstGeom prst="rect">
                            <a:avLst/>
                          </a:prstGeom>
                          <a:ln w="12700">
                            <a:solidFill>
                              <a:srgbClr val="C30000"/>
                            </a:solidFill>
                            <a:prstDash val="solid"/>
                          </a:ln>
                        </wps:spPr>
                        <wps:txbx>
                          <w:txbxContent>
                            <w:p>
                              <w:pPr>
                                <w:spacing w:before="23"/>
                                <w:ind w:left="213" w:right="0" w:firstLine="0"/>
                                <w:jc w:val="left"/>
                                <w:rPr>
                                  <w:sz w:val="24"/>
                                </w:rPr>
                              </w:pPr>
                              <w:r>
                                <w:rPr>
                                  <w:color w:val="404040"/>
                                  <w:spacing w:val="-4"/>
                                  <w:sz w:val="24"/>
                                </w:rPr>
                                <w:t>1997</w:t>
                              </w:r>
                            </w:p>
                          </w:txbxContent>
                        </wps:txbx>
                        <wps:bodyPr wrap="square" lIns="0" tIns="0" rIns="0" bIns="0" rtlCol="0">
                          <a:noAutofit/>
                        </wps:bodyPr>
                      </wps:wsp>
                      <wps:wsp>
                        <wps:cNvPr id="576" name="Textbox 576"/>
                        <wps:cNvSpPr txBox="1"/>
                        <wps:spPr>
                          <a:xfrm>
                            <a:off x="4171594" y="1498071"/>
                            <a:ext cx="439420" cy="139700"/>
                          </a:xfrm>
                          <a:prstGeom prst="rect">
                            <a:avLst/>
                          </a:prstGeom>
                        </wps:spPr>
                        <wps:txbx>
                          <w:txbxContent>
                            <w:p>
                              <w:pPr>
                                <w:spacing w:line="220" w:lineRule="exact" w:before="0"/>
                                <w:ind w:left="0" w:right="0" w:firstLine="0"/>
                                <w:jc w:val="left"/>
                                <w:rPr>
                                  <w:sz w:val="21"/>
                                </w:rPr>
                              </w:pPr>
                              <w:r>
                                <w:rPr>
                                  <w:color w:val="404040"/>
                                  <w:position w:val="-5"/>
                                  <w:sz w:val="21"/>
                                </w:rPr>
                                <w:t>5</w:t>
                              </w:r>
                              <w:r>
                                <w:rPr>
                                  <w:color w:val="404040"/>
                                  <w:sz w:val="14"/>
                                </w:rPr>
                                <w:t>ième</w:t>
                              </w:r>
                              <w:r>
                                <w:rPr>
                                  <w:color w:val="404040"/>
                                  <w:spacing w:val="13"/>
                                  <w:sz w:val="14"/>
                                </w:rPr>
                                <w:t> </w:t>
                              </w:r>
                              <w:r>
                                <w:rPr>
                                  <w:color w:val="404040"/>
                                  <w:spacing w:val="-7"/>
                                  <w:position w:val="-5"/>
                                  <w:sz w:val="21"/>
                                </w:rPr>
                                <w:t>DT</w:t>
                              </w:r>
                            </w:p>
                          </w:txbxContent>
                        </wps:txbx>
                        <wps:bodyPr wrap="square" lIns="0" tIns="0" rIns="0" bIns="0" rtlCol="0">
                          <a:noAutofit/>
                        </wps:bodyPr>
                      </wps:wsp>
                      <wps:wsp>
                        <wps:cNvPr id="577" name="Textbox 577"/>
                        <wps:cNvSpPr txBox="1"/>
                        <wps:spPr>
                          <a:xfrm>
                            <a:off x="5702046" y="1744217"/>
                            <a:ext cx="596265" cy="231140"/>
                          </a:xfrm>
                          <a:prstGeom prst="rect">
                            <a:avLst/>
                          </a:prstGeom>
                          <a:ln w="12700">
                            <a:solidFill>
                              <a:srgbClr val="C30000"/>
                            </a:solidFill>
                            <a:prstDash val="solid"/>
                          </a:ln>
                        </wps:spPr>
                        <wps:txbx>
                          <w:txbxContent>
                            <w:p>
                              <w:pPr>
                                <w:spacing w:before="19"/>
                                <w:ind w:left="213" w:right="0" w:firstLine="0"/>
                                <w:jc w:val="left"/>
                                <w:rPr>
                                  <w:sz w:val="24"/>
                                </w:rPr>
                              </w:pPr>
                              <w:r>
                                <w:rPr>
                                  <w:color w:val="404040"/>
                                  <w:spacing w:val="-4"/>
                                  <w:sz w:val="24"/>
                                </w:rPr>
                                <w:t>2010</w:t>
                              </w:r>
                            </w:p>
                          </w:txbxContent>
                        </wps:txbx>
                        <wps:bodyPr wrap="square" lIns="0" tIns="0" rIns="0" bIns="0" rtlCol="0">
                          <a:noAutofit/>
                        </wps:bodyPr>
                      </wps:wsp>
                      <wps:wsp>
                        <wps:cNvPr id="578" name="Textbox 578"/>
                        <wps:cNvSpPr txBox="1"/>
                        <wps:spPr>
                          <a:xfrm>
                            <a:off x="3248405" y="1744217"/>
                            <a:ext cx="596265" cy="231140"/>
                          </a:xfrm>
                          <a:prstGeom prst="rect">
                            <a:avLst/>
                          </a:prstGeom>
                          <a:ln w="12700">
                            <a:solidFill>
                              <a:srgbClr val="C30000"/>
                            </a:solidFill>
                            <a:prstDash val="solid"/>
                          </a:ln>
                        </wps:spPr>
                        <wps:txbx>
                          <w:txbxContent>
                            <w:p>
                              <w:pPr>
                                <w:spacing w:before="21"/>
                                <w:ind w:left="213" w:right="0" w:firstLine="0"/>
                                <w:jc w:val="left"/>
                                <w:rPr>
                                  <w:sz w:val="24"/>
                                </w:rPr>
                              </w:pPr>
                              <w:r>
                                <w:rPr>
                                  <w:color w:val="404040"/>
                                  <w:spacing w:val="-4"/>
                                  <w:sz w:val="24"/>
                                </w:rPr>
                                <w:t>2000</w:t>
                              </w:r>
                            </w:p>
                          </w:txbxContent>
                        </wps:txbx>
                        <wps:bodyPr wrap="square" lIns="0" tIns="0" rIns="0" bIns="0" rtlCol="0">
                          <a:noAutofit/>
                        </wps:bodyPr>
                      </wps:wsp>
                      <wps:wsp>
                        <wps:cNvPr id="579" name="Textbox 579"/>
                        <wps:cNvSpPr txBox="1"/>
                        <wps:spPr>
                          <a:xfrm>
                            <a:off x="4088129" y="1254252"/>
                            <a:ext cx="596265" cy="228600"/>
                          </a:xfrm>
                          <a:prstGeom prst="rect">
                            <a:avLst/>
                          </a:prstGeom>
                          <a:ln w="12700">
                            <a:solidFill>
                              <a:srgbClr val="C30000"/>
                            </a:solidFill>
                            <a:prstDash val="solid"/>
                          </a:ln>
                        </wps:spPr>
                        <wps:txbx>
                          <w:txbxContent>
                            <w:p>
                              <w:pPr>
                                <w:spacing w:before="22"/>
                                <w:ind w:left="213" w:right="0" w:firstLine="0"/>
                                <w:jc w:val="left"/>
                                <w:rPr>
                                  <w:sz w:val="24"/>
                                </w:rPr>
                              </w:pPr>
                              <w:r>
                                <w:rPr>
                                  <w:color w:val="404040"/>
                                  <w:spacing w:val="-4"/>
                                  <w:sz w:val="24"/>
                                </w:rPr>
                                <w:t>2002</w:t>
                              </w:r>
                            </w:p>
                          </w:txbxContent>
                        </wps:txbx>
                        <wps:bodyPr wrap="square" lIns="0" tIns="0" rIns="0" bIns="0" rtlCol="0">
                          <a:noAutofit/>
                        </wps:bodyPr>
                      </wps:wsp>
                      <wps:wsp>
                        <wps:cNvPr id="580" name="Textbox 580"/>
                        <wps:cNvSpPr txBox="1"/>
                        <wps:spPr>
                          <a:xfrm>
                            <a:off x="304038" y="1744217"/>
                            <a:ext cx="596265" cy="231140"/>
                          </a:xfrm>
                          <a:prstGeom prst="rect">
                            <a:avLst/>
                          </a:prstGeom>
                          <a:ln w="12700">
                            <a:solidFill>
                              <a:srgbClr val="C30000"/>
                            </a:solidFill>
                            <a:prstDash val="solid"/>
                          </a:ln>
                        </wps:spPr>
                        <wps:txbx>
                          <w:txbxContent>
                            <w:p>
                              <w:pPr>
                                <w:spacing w:before="31"/>
                                <w:ind w:left="213" w:right="0" w:firstLine="0"/>
                                <w:jc w:val="left"/>
                                <w:rPr>
                                  <w:sz w:val="24"/>
                                </w:rPr>
                              </w:pPr>
                              <w:r>
                                <w:rPr>
                                  <w:color w:val="404040"/>
                                  <w:spacing w:val="-4"/>
                                  <w:sz w:val="24"/>
                                </w:rPr>
                                <w:t>1990</w:t>
                              </w:r>
                            </w:p>
                          </w:txbxContent>
                        </wps:txbx>
                        <wps:bodyPr wrap="square" lIns="0" tIns="0" rIns="0" bIns="0" rtlCol="0">
                          <a:noAutofit/>
                        </wps:bodyPr>
                      </wps:wsp>
                    </wpg:wgp>
                  </a:graphicData>
                </a:graphic>
              </wp:anchor>
            </w:drawing>
          </mc:Choice>
          <mc:Fallback>
            <w:pict>
              <v:group style="position:absolute;margin-left:177.899994pt;margin-top:321.959991pt;width:520pt;height:156.050pt;mso-position-horizontal-relative:page;mso-position-vertical-relative:page;z-index:-17017856" id="docshapegroup496" coordorigin="3558,6439" coordsize="10400,3121">
                <v:shape style="position:absolute;left:4961;top:9369;width:7593;height:2" id="docshape497" coordorigin="4961,9369" coordsize="7593,0" path="m4961,9369l8674,9369m9612,9369l12554,9369e" filled="false" stroked="true" strokeweight="2.067pt" strokecolor="#c30000">
                  <v:path arrowok="t"/>
                  <v:stroke dashstyle="solid"/>
                </v:shape>
                <v:shape style="position:absolute;left:5376;top:9367;width:160;height:160" type="#_x0000_t75" id="docshape498" stroked="false">
                  <v:imagedata r:id="rId27" o:title=""/>
                </v:shape>
                <v:shape style="position:absolute;left:11578;top:9310;width:160;height:160" type="#_x0000_t75" id="docshape499" stroked="false">
                  <v:imagedata r:id="rId35" o:title=""/>
                </v:shape>
                <v:line style="position:absolute" from="5454,9406" to="5454,6559" stroked="true" strokeweight="1.5pt" strokecolor="#c30000">
                  <v:stroke dashstyle="solid"/>
                </v:line>
                <v:shape style="position:absolute;left:5384;top:6558;width:140;height:120" id="docshape500" coordorigin="5384,6559" coordsize="140,120" path="m5524,6679l5454,6559,5384,6679e" filled="false" stroked="true" strokeweight="1.5pt" strokecolor="#c30000">
                  <v:path arrowok="t"/>
                  <v:stroke dashstyle="solid"/>
                </v:shape>
                <v:line style="position:absolute" from="11660,9367" to="11660,6520" stroked="true" strokeweight="1.5pt" strokecolor="#c30000">
                  <v:stroke dashstyle="solid"/>
                </v:line>
                <v:shape style="position:absolute;left:11590;top:6520;width:140;height:120" id="docshape501" coordorigin="11590,6520" coordsize="140,120" path="m11730,6640l11660,6520,11590,6640e" filled="false" stroked="true" strokeweight="1.5pt" strokecolor="#c30000">
                  <v:path arrowok="t"/>
                  <v:stroke dashstyle="solid"/>
                </v:shape>
                <v:shape style="position:absolute;left:6920;top:8991;width:170;height:467" type="#_x0000_t75" id="docshape502" stroked="false">
                  <v:imagedata r:id="rId89" o:title=""/>
                </v:shape>
                <v:line style="position:absolute" from="3558,9383" to="4038,9383" stroked="true" strokeweight="1.5pt" strokecolor="#c30000">
                  <v:stroke dashstyle="shortdash"/>
                </v:line>
                <v:shape style="position:absolute;left:10355;top:9006;width:170;height:467" type="#_x0000_t75" id="docshape503" stroked="false">
                  <v:imagedata r:id="rId97" o:title=""/>
                </v:shape>
                <v:shape style="position:absolute;left:6424;top:6439;width:1416;height:1858" type="#_x0000_t75" id="docshape504" alt="IPCC/RAPPORT N¡II" stroked="false">
                  <v:imagedata r:id="rId98" o:title=""/>
                </v:shape>
                <v:shape style="position:absolute;left:9792;top:6619;width:1311;height:1750" type="#_x0000_t75" id="docshape505" stroked="false">
                  <v:imagedata r:id="rId99" o:title=""/>
                </v:shape>
                <v:line style="position:absolute" from="13477,9383" to="13957,9383" stroked="true" strokeweight="1.5pt" strokecolor="#c30000">
                  <v:stroke dashstyle="shortdash"/>
                </v:line>
                <v:shape style="position:absolute;left:6710;top:8751;width:692;height:220" type="#_x0000_t202" id="docshape506" filled="false" stroked="false">
                  <v:textbox inset="0,0,0,0">
                    <w:txbxContent>
                      <w:p>
                        <w:pPr>
                          <w:spacing w:line="220" w:lineRule="exact" w:before="0"/>
                          <w:ind w:left="0" w:right="0" w:firstLine="0"/>
                          <w:jc w:val="left"/>
                          <w:rPr>
                            <w:sz w:val="21"/>
                          </w:rPr>
                        </w:pPr>
                        <w:r>
                          <w:rPr>
                            <w:color w:val="404040"/>
                            <w:position w:val="-5"/>
                            <w:sz w:val="21"/>
                          </w:rPr>
                          <w:t>2</w:t>
                        </w:r>
                        <w:r>
                          <w:rPr>
                            <w:color w:val="404040"/>
                            <w:sz w:val="14"/>
                          </w:rPr>
                          <w:t>ième</w:t>
                        </w:r>
                        <w:r>
                          <w:rPr>
                            <w:color w:val="404040"/>
                            <w:spacing w:val="13"/>
                            <w:sz w:val="14"/>
                          </w:rPr>
                          <w:t> </w:t>
                        </w:r>
                        <w:r>
                          <w:rPr>
                            <w:color w:val="404040"/>
                            <w:spacing w:val="-7"/>
                            <w:position w:val="-5"/>
                            <w:sz w:val="21"/>
                          </w:rPr>
                          <w:t>DT</w:t>
                        </w:r>
                      </w:p>
                    </w:txbxContent>
                  </v:textbox>
                  <w10:wrap type="none"/>
                </v:shape>
                <v:shape style="position:absolute;left:6631;top:8344;width:939;height:360" type="#_x0000_t202" id="docshape507" filled="false" stroked="true" strokeweight="1pt" strokecolor="#c30000">
                  <v:textbox inset="0,0,0,0">
                    <w:txbxContent>
                      <w:p>
                        <w:pPr>
                          <w:spacing w:before="23"/>
                          <w:ind w:left="213" w:right="0" w:firstLine="0"/>
                          <w:jc w:val="left"/>
                          <w:rPr>
                            <w:sz w:val="24"/>
                          </w:rPr>
                        </w:pPr>
                        <w:r>
                          <w:rPr>
                            <w:color w:val="404040"/>
                            <w:spacing w:val="-4"/>
                            <w:sz w:val="24"/>
                          </w:rPr>
                          <w:t>1997</w:t>
                        </w:r>
                      </w:p>
                    </w:txbxContent>
                  </v:textbox>
                  <v:stroke dashstyle="solid"/>
                  <w10:wrap type="none"/>
                </v:shape>
                <v:shape style="position:absolute;left:10127;top:8798;width:692;height:220" type="#_x0000_t202" id="docshape508" filled="false" stroked="false">
                  <v:textbox inset="0,0,0,0">
                    <w:txbxContent>
                      <w:p>
                        <w:pPr>
                          <w:spacing w:line="220" w:lineRule="exact" w:before="0"/>
                          <w:ind w:left="0" w:right="0" w:firstLine="0"/>
                          <w:jc w:val="left"/>
                          <w:rPr>
                            <w:sz w:val="21"/>
                          </w:rPr>
                        </w:pPr>
                        <w:r>
                          <w:rPr>
                            <w:color w:val="404040"/>
                            <w:position w:val="-5"/>
                            <w:sz w:val="21"/>
                          </w:rPr>
                          <w:t>5</w:t>
                        </w:r>
                        <w:r>
                          <w:rPr>
                            <w:color w:val="404040"/>
                            <w:sz w:val="14"/>
                          </w:rPr>
                          <w:t>ième</w:t>
                        </w:r>
                        <w:r>
                          <w:rPr>
                            <w:color w:val="404040"/>
                            <w:spacing w:val="13"/>
                            <w:sz w:val="14"/>
                          </w:rPr>
                          <w:t> </w:t>
                        </w:r>
                        <w:r>
                          <w:rPr>
                            <w:color w:val="404040"/>
                            <w:spacing w:val="-7"/>
                            <w:position w:val="-5"/>
                            <w:sz w:val="21"/>
                          </w:rPr>
                          <w:t>DT</w:t>
                        </w:r>
                      </w:p>
                    </w:txbxContent>
                  </v:textbox>
                  <w10:wrap type="none"/>
                </v:shape>
                <v:shape style="position:absolute;left:12537;top:9186;width:939;height:364" type="#_x0000_t202" id="docshape509" filled="false" stroked="true" strokeweight="1pt" strokecolor="#c30000">
                  <v:textbox inset="0,0,0,0">
                    <w:txbxContent>
                      <w:p>
                        <w:pPr>
                          <w:spacing w:before="19"/>
                          <w:ind w:left="213" w:right="0" w:firstLine="0"/>
                          <w:jc w:val="left"/>
                          <w:rPr>
                            <w:sz w:val="24"/>
                          </w:rPr>
                        </w:pPr>
                        <w:r>
                          <w:rPr>
                            <w:color w:val="404040"/>
                            <w:spacing w:val="-4"/>
                            <w:sz w:val="24"/>
                          </w:rPr>
                          <w:t>2010</w:t>
                        </w:r>
                      </w:p>
                    </w:txbxContent>
                  </v:textbox>
                  <v:stroke dashstyle="solid"/>
                  <w10:wrap type="none"/>
                </v:shape>
                <v:shape style="position:absolute;left:8673;top:9186;width:939;height:364" type="#_x0000_t202" id="docshape510" filled="false" stroked="true" strokeweight="1pt" strokecolor="#c30000">
                  <v:textbox inset="0,0,0,0">
                    <w:txbxContent>
                      <w:p>
                        <w:pPr>
                          <w:spacing w:before="21"/>
                          <w:ind w:left="213" w:right="0" w:firstLine="0"/>
                          <w:jc w:val="left"/>
                          <w:rPr>
                            <w:sz w:val="24"/>
                          </w:rPr>
                        </w:pPr>
                        <w:r>
                          <w:rPr>
                            <w:color w:val="404040"/>
                            <w:spacing w:val="-4"/>
                            <w:sz w:val="24"/>
                          </w:rPr>
                          <w:t>2000</w:t>
                        </w:r>
                      </w:p>
                    </w:txbxContent>
                  </v:textbox>
                  <v:stroke dashstyle="solid"/>
                  <w10:wrap type="none"/>
                </v:shape>
                <v:shape style="position:absolute;left:9996;top:8414;width:939;height:360" type="#_x0000_t202" id="docshape511" filled="false" stroked="true" strokeweight="1pt" strokecolor="#c30000">
                  <v:textbox inset="0,0,0,0">
                    <w:txbxContent>
                      <w:p>
                        <w:pPr>
                          <w:spacing w:before="22"/>
                          <w:ind w:left="213" w:right="0" w:firstLine="0"/>
                          <w:jc w:val="left"/>
                          <w:rPr>
                            <w:sz w:val="24"/>
                          </w:rPr>
                        </w:pPr>
                        <w:r>
                          <w:rPr>
                            <w:color w:val="404040"/>
                            <w:spacing w:val="-4"/>
                            <w:sz w:val="24"/>
                          </w:rPr>
                          <w:t>2002</w:t>
                        </w:r>
                      </w:p>
                    </w:txbxContent>
                  </v:textbox>
                  <v:stroke dashstyle="solid"/>
                  <w10:wrap type="none"/>
                </v:shape>
                <v:shape style="position:absolute;left:4036;top:9186;width:939;height:364" type="#_x0000_t202" id="docshape512" filled="false" stroked="true" strokeweight="1pt" strokecolor="#c30000">
                  <v:textbox inset="0,0,0,0">
                    <w:txbxContent>
                      <w:p>
                        <w:pPr>
                          <w:spacing w:before="31"/>
                          <w:ind w:left="213" w:right="0" w:firstLine="0"/>
                          <w:jc w:val="left"/>
                          <w:rPr>
                            <w:sz w:val="24"/>
                          </w:rPr>
                        </w:pPr>
                        <w:r>
                          <w:rPr>
                            <w:color w:val="404040"/>
                            <w:spacing w:val="-4"/>
                            <w:sz w:val="24"/>
                          </w:rPr>
                          <w:t>1990</w:t>
                        </w:r>
                      </w:p>
                    </w:txbxContent>
                  </v:textbox>
                  <v:stroke dashstyle="solid"/>
                  <w10:wrap type="none"/>
                </v:shape>
                <w10:wrap type="none"/>
              </v:group>
            </w:pict>
          </mc:Fallback>
        </mc:AlternateContent>
      </w:r>
      <w:r>
        <w:rPr/>
        <mc:AlternateContent>
          <mc:Choice Requires="wps">
            <w:drawing>
              <wp:anchor distT="0" distB="0" distL="0" distR="0" allowOverlap="1" layoutInCell="1" locked="0" behindDoc="0" simplePos="0" relativeHeight="15796224">
                <wp:simplePos x="0" y="0"/>
                <wp:positionH relativeFrom="page">
                  <wp:posOffset>7149083</wp:posOffset>
                </wp:positionH>
                <wp:positionV relativeFrom="paragraph">
                  <wp:posOffset>-159347</wp:posOffset>
                </wp:positionV>
                <wp:extent cx="596265" cy="228600"/>
                <wp:effectExtent l="0" t="0" r="0" b="0"/>
                <wp:wrapNone/>
                <wp:docPr id="581" name="Textbox 581"/>
                <wp:cNvGraphicFramePr>
                  <a:graphicFrameLocks/>
                </wp:cNvGraphicFramePr>
                <a:graphic>
                  <a:graphicData uri="http://schemas.microsoft.com/office/word/2010/wordprocessingShape">
                    <wps:wsp>
                      <wps:cNvPr id="581" name="Textbox 581"/>
                      <wps:cNvSpPr txBox="1"/>
                      <wps:spPr>
                        <a:xfrm>
                          <a:off x="0" y="0"/>
                          <a:ext cx="596265" cy="228600"/>
                        </a:xfrm>
                        <a:prstGeom prst="rect">
                          <a:avLst/>
                        </a:prstGeom>
                        <a:ln w="12700">
                          <a:solidFill>
                            <a:srgbClr val="C30000"/>
                          </a:solidFill>
                          <a:prstDash val="solid"/>
                        </a:ln>
                      </wps:spPr>
                      <wps:txbx>
                        <w:txbxContent>
                          <w:p>
                            <w:pPr>
                              <w:spacing w:before="23"/>
                              <w:ind w:left="214" w:right="0" w:firstLine="0"/>
                              <w:jc w:val="left"/>
                              <w:rPr>
                                <w:sz w:val="24"/>
                              </w:rPr>
                            </w:pPr>
                            <w:r>
                              <w:rPr>
                                <w:color w:val="404040"/>
                                <w:spacing w:val="-4"/>
                                <w:sz w:val="24"/>
                              </w:rPr>
                              <w:t>2008</w:t>
                            </w:r>
                          </w:p>
                        </w:txbxContent>
                      </wps:txbx>
                      <wps:bodyPr wrap="square" lIns="0" tIns="0" rIns="0" bIns="0" rtlCol="0">
                        <a:noAutofit/>
                      </wps:bodyPr>
                    </wps:wsp>
                  </a:graphicData>
                </a:graphic>
              </wp:anchor>
            </w:drawing>
          </mc:Choice>
          <mc:Fallback>
            <w:pict>
              <v:shape style="position:absolute;margin-left:562.919983pt;margin-top:-12.547031pt;width:46.95pt;height:18pt;mso-position-horizontal-relative:page;mso-position-vertical-relative:paragraph;z-index:15796224" type="#_x0000_t202" id="docshape513" filled="false" stroked="true" strokeweight="1pt" strokecolor="#c30000">
                <v:textbox inset="0,0,0,0">
                  <w:txbxContent>
                    <w:p>
                      <w:pPr>
                        <w:spacing w:before="23"/>
                        <w:ind w:left="214" w:right="0" w:firstLine="0"/>
                        <w:jc w:val="left"/>
                        <w:rPr>
                          <w:sz w:val="24"/>
                        </w:rPr>
                      </w:pPr>
                      <w:r>
                        <w:rPr>
                          <w:color w:val="404040"/>
                          <w:spacing w:val="-4"/>
                          <w:sz w:val="24"/>
                        </w:rPr>
                        <w:t>2008</w:t>
                      </w:r>
                    </w:p>
                  </w:txbxContent>
                </v:textbox>
                <v:stroke dashstyle="solid"/>
                <w10:wrap type="none"/>
              </v:shape>
            </w:pict>
          </mc:Fallback>
        </mc:AlternateContent>
      </w:r>
      <w:r>
        <w:rPr/>
        <mc:AlternateContent>
          <mc:Choice Requires="wps">
            <w:drawing>
              <wp:anchor distT="0" distB="0" distL="0" distR="0" allowOverlap="1" layoutInCell="1" locked="0" behindDoc="0" simplePos="0" relativeHeight="15796736">
                <wp:simplePos x="0" y="0"/>
                <wp:positionH relativeFrom="page">
                  <wp:posOffset>4230623</wp:posOffset>
                </wp:positionH>
                <wp:positionV relativeFrom="paragraph">
                  <wp:posOffset>-191351</wp:posOffset>
                </wp:positionV>
                <wp:extent cx="596265" cy="228600"/>
                <wp:effectExtent l="0" t="0" r="0" b="0"/>
                <wp:wrapNone/>
                <wp:docPr id="582" name="Textbox 582"/>
                <wp:cNvGraphicFramePr>
                  <a:graphicFrameLocks/>
                </wp:cNvGraphicFramePr>
                <a:graphic>
                  <a:graphicData uri="http://schemas.microsoft.com/office/word/2010/wordprocessingShape">
                    <wps:wsp>
                      <wps:cNvPr id="582" name="Textbox 582"/>
                      <wps:cNvSpPr txBox="1"/>
                      <wps:spPr>
                        <a:xfrm>
                          <a:off x="0" y="0"/>
                          <a:ext cx="596265" cy="228600"/>
                        </a:xfrm>
                        <a:prstGeom prst="rect">
                          <a:avLst/>
                        </a:prstGeom>
                        <a:ln w="12700">
                          <a:solidFill>
                            <a:srgbClr val="C30000"/>
                          </a:solidFill>
                          <a:prstDash val="solid"/>
                        </a:ln>
                      </wps:spPr>
                      <wps:txbx>
                        <w:txbxContent>
                          <w:p>
                            <w:pPr>
                              <w:spacing w:before="23"/>
                              <w:ind w:left="213" w:right="0" w:firstLine="0"/>
                              <w:jc w:val="left"/>
                              <w:rPr>
                                <w:sz w:val="24"/>
                              </w:rPr>
                            </w:pPr>
                            <w:r>
                              <w:rPr>
                                <w:color w:val="404040"/>
                                <w:spacing w:val="-4"/>
                                <w:sz w:val="24"/>
                              </w:rPr>
                              <w:t>1997</w:t>
                            </w:r>
                          </w:p>
                        </w:txbxContent>
                      </wps:txbx>
                      <wps:bodyPr wrap="square" lIns="0" tIns="0" rIns="0" bIns="0" rtlCol="0">
                        <a:noAutofit/>
                      </wps:bodyPr>
                    </wps:wsp>
                  </a:graphicData>
                </a:graphic>
              </wp:anchor>
            </w:drawing>
          </mc:Choice>
          <mc:Fallback>
            <w:pict>
              <v:shape style="position:absolute;margin-left:333.119995pt;margin-top:-15.067031pt;width:46.95pt;height:18pt;mso-position-horizontal-relative:page;mso-position-vertical-relative:paragraph;z-index:15796736" type="#_x0000_t202" id="docshape514" filled="false" stroked="true" strokeweight="1pt" strokecolor="#c30000">
                <v:textbox inset="0,0,0,0">
                  <w:txbxContent>
                    <w:p>
                      <w:pPr>
                        <w:spacing w:before="23"/>
                        <w:ind w:left="213" w:right="0" w:firstLine="0"/>
                        <w:jc w:val="left"/>
                        <w:rPr>
                          <w:sz w:val="24"/>
                        </w:rPr>
                      </w:pPr>
                      <w:r>
                        <w:rPr>
                          <w:color w:val="404040"/>
                          <w:spacing w:val="-4"/>
                          <w:sz w:val="24"/>
                        </w:rPr>
                        <w:t>1997</w:t>
                      </w:r>
                    </w:p>
                  </w:txbxContent>
                </v:textbox>
                <v:stroke dashstyle="solid"/>
                <w10:wrap type="none"/>
              </v:shape>
            </w:pict>
          </mc:Fallback>
        </mc:AlternateContent>
      </w:r>
      <w:r>
        <w:rPr/>
        <mc:AlternateContent>
          <mc:Choice Requires="wps">
            <w:drawing>
              <wp:anchor distT="0" distB="0" distL="0" distR="0" allowOverlap="1" layoutInCell="1" locked="0" behindDoc="0" simplePos="0" relativeHeight="15797248">
                <wp:simplePos x="0" y="0"/>
                <wp:positionH relativeFrom="page">
                  <wp:posOffset>3165348</wp:posOffset>
                </wp:positionH>
                <wp:positionV relativeFrom="paragraph">
                  <wp:posOffset>-182207</wp:posOffset>
                </wp:positionV>
                <wp:extent cx="594360" cy="228600"/>
                <wp:effectExtent l="0" t="0" r="0" b="0"/>
                <wp:wrapNone/>
                <wp:docPr id="583" name="Textbox 583"/>
                <wp:cNvGraphicFramePr>
                  <a:graphicFrameLocks/>
                </wp:cNvGraphicFramePr>
                <a:graphic>
                  <a:graphicData uri="http://schemas.microsoft.com/office/word/2010/wordprocessingShape">
                    <wps:wsp>
                      <wps:cNvPr id="583" name="Textbox 583"/>
                      <wps:cNvSpPr txBox="1"/>
                      <wps:spPr>
                        <a:xfrm>
                          <a:off x="0" y="0"/>
                          <a:ext cx="594360" cy="228600"/>
                        </a:xfrm>
                        <a:prstGeom prst="rect">
                          <a:avLst/>
                        </a:prstGeom>
                        <a:ln w="12700">
                          <a:solidFill>
                            <a:srgbClr val="C30000"/>
                          </a:solidFill>
                          <a:prstDash val="solid"/>
                        </a:ln>
                      </wps:spPr>
                      <wps:txbx>
                        <w:txbxContent>
                          <w:p>
                            <w:pPr>
                              <w:spacing w:before="22"/>
                              <w:ind w:left="212" w:right="0" w:firstLine="0"/>
                              <w:jc w:val="left"/>
                              <w:rPr>
                                <w:sz w:val="24"/>
                              </w:rPr>
                            </w:pPr>
                            <w:r>
                              <w:rPr>
                                <w:color w:val="404040"/>
                                <w:spacing w:val="-4"/>
                                <w:sz w:val="24"/>
                              </w:rPr>
                              <w:t>1996</w:t>
                            </w:r>
                          </w:p>
                        </w:txbxContent>
                      </wps:txbx>
                      <wps:bodyPr wrap="square" lIns="0" tIns="0" rIns="0" bIns="0" rtlCol="0">
                        <a:noAutofit/>
                      </wps:bodyPr>
                    </wps:wsp>
                  </a:graphicData>
                </a:graphic>
              </wp:anchor>
            </w:drawing>
          </mc:Choice>
          <mc:Fallback>
            <w:pict>
              <v:shape style="position:absolute;margin-left:249.240005pt;margin-top:-14.347032pt;width:46.8pt;height:18pt;mso-position-horizontal-relative:page;mso-position-vertical-relative:paragraph;z-index:15797248" type="#_x0000_t202" id="docshape515" filled="false" stroked="true" strokeweight="1pt" strokecolor="#c30000">
                <v:textbox inset="0,0,0,0">
                  <w:txbxContent>
                    <w:p>
                      <w:pPr>
                        <w:spacing w:before="22"/>
                        <w:ind w:left="212" w:right="0" w:firstLine="0"/>
                        <w:jc w:val="left"/>
                        <w:rPr>
                          <w:sz w:val="24"/>
                        </w:rPr>
                      </w:pPr>
                      <w:r>
                        <w:rPr>
                          <w:color w:val="404040"/>
                          <w:spacing w:val="-4"/>
                          <w:sz w:val="24"/>
                        </w:rPr>
                        <w:t>1996</w:t>
                      </w:r>
                    </w:p>
                  </w:txbxContent>
                </v:textbox>
                <v:stroke dashstyle="solid"/>
                <w10:wrap type="none"/>
              </v:shape>
            </w:pict>
          </mc:Fallback>
        </mc:AlternateContent>
      </w:r>
      <w:r>
        <w:rPr/>
        <mc:AlternateContent>
          <mc:Choice Requires="wps">
            <w:drawing>
              <wp:anchor distT="0" distB="0" distL="0" distR="0" allowOverlap="1" layoutInCell="1" locked="0" behindDoc="0" simplePos="0" relativeHeight="15797760">
                <wp:simplePos x="0" y="0"/>
                <wp:positionH relativeFrom="page">
                  <wp:posOffset>5507735</wp:posOffset>
                </wp:positionH>
                <wp:positionV relativeFrom="paragraph">
                  <wp:posOffset>-220307</wp:posOffset>
                </wp:positionV>
                <wp:extent cx="596265" cy="228600"/>
                <wp:effectExtent l="0" t="0" r="0" b="0"/>
                <wp:wrapNone/>
                <wp:docPr id="584" name="Textbox 584"/>
                <wp:cNvGraphicFramePr>
                  <a:graphicFrameLocks/>
                </wp:cNvGraphicFramePr>
                <a:graphic>
                  <a:graphicData uri="http://schemas.microsoft.com/office/word/2010/wordprocessingShape">
                    <wps:wsp>
                      <wps:cNvPr id="584" name="Textbox 584"/>
                      <wps:cNvSpPr txBox="1"/>
                      <wps:spPr>
                        <a:xfrm>
                          <a:off x="0" y="0"/>
                          <a:ext cx="596265" cy="228600"/>
                        </a:xfrm>
                        <a:prstGeom prst="rect">
                          <a:avLst/>
                        </a:prstGeom>
                        <a:ln w="12700">
                          <a:solidFill>
                            <a:srgbClr val="C30000"/>
                          </a:solidFill>
                          <a:prstDash val="solid"/>
                        </a:ln>
                      </wps:spPr>
                      <wps:txbx>
                        <w:txbxContent>
                          <w:p>
                            <w:pPr>
                              <w:spacing w:before="23"/>
                              <w:ind w:left="213" w:right="0" w:firstLine="0"/>
                              <w:jc w:val="left"/>
                              <w:rPr>
                                <w:sz w:val="24"/>
                              </w:rPr>
                            </w:pPr>
                            <w:r>
                              <w:rPr>
                                <w:color w:val="404040"/>
                                <w:spacing w:val="-4"/>
                                <w:sz w:val="24"/>
                              </w:rPr>
                              <w:t>1997</w:t>
                            </w:r>
                          </w:p>
                        </w:txbxContent>
                      </wps:txbx>
                      <wps:bodyPr wrap="square" lIns="0" tIns="0" rIns="0" bIns="0" rtlCol="0">
                        <a:noAutofit/>
                      </wps:bodyPr>
                    </wps:wsp>
                  </a:graphicData>
                </a:graphic>
              </wp:anchor>
            </w:drawing>
          </mc:Choice>
          <mc:Fallback>
            <w:pict>
              <v:shape style="position:absolute;margin-left:433.679993pt;margin-top:-17.347031pt;width:46.95pt;height:18pt;mso-position-horizontal-relative:page;mso-position-vertical-relative:paragraph;z-index:15797760" type="#_x0000_t202" id="docshape516" filled="false" stroked="true" strokeweight="1pt" strokecolor="#c30000">
                <v:textbox inset="0,0,0,0">
                  <w:txbxContent>
                    <w:p>
                      <w:pPr>
                        <w:spacing w:before="23"/>
                        <w:ind w:left="213" w:right="0" w:firstLine="0"/>
                        <w:jc w:val="left"/>
                        <w:rPr>
                          <w:sz w:val="24"/>
                        </w:rPr>
                      </w:pPr>
                      <w:r>
                        <w:rPr>
                          <w:color w:val="404040"/>
                          <w:spacing w:val="-4"/>
                          <w:sz w:val="24"/>
                        </w:rPr>
                        <w:t>1997</w:t>
                      </w:r>
                    </w:p>
                  </w:txbxContent>
                </v:textbox>
                <v:stroke dashstyle="solid"/>
                <w10:wrap type="none"/>
              </v:shape>
            </w:pict>
          </mc:Fallback>
        </mc:AlternateContent>
      </w:r>
      <w:r>
        <w:rPr>
          <w:color w:val="404040"/>
          <w:position w:val="-5"/>
          <w:sz w:val="21"/>
        </w:rPr>
        <w:t>1</w:t>
      </w:r>
      <w:r>
        <w:rPr>
          <w:color w:val="404040"/>
          <w:sz w:val="14"/>
        </w:rPr>
        <w:t>ier</w:t>
      </w:r>
      <w:r>
        <w:rPr>
          <w:color w:val="404040"/>
          <w:spacing w:val="14"/>
          <w:sz w:val="14"/>
        </w:rPr>
        <w:t> </w:t>
      </w:r>
      <w:r>
        <w:rPr>
          <w:color w:val="404040"/>
          <w:spacing w:val="-5"/>
          <w:position w:val="-5"/>
          <w:sz w:val="21"/>
        </w:rPr>
        <w:t>DT</w:t>
      </w:r>
    </w:p>
    <w:p>
      <w:pPr>
        <w:tabs>
          <w:tab w:pos="2476" w:val="left" w:leader="none"/>
        </w:tabs>
        <w:spacing w:before="67"/>
        <w:ind w:left="394" w:right="0" w:firstLine="0"/>
        <w:jc w:val="left"/>
        <w:rPr>
          <w:sz w:val="21"/>
        </w:rPr>
      </w:pPr>
      <w:r>
        <w:rPr/>
        <w:br w:type="column"/>
      </w:r>
      <w:r>
        <w:rPr>
          <w:color w:val="404040"/>
          <w:position w:val="-5"/>
          <w:sz w:val="21"/>
        </w:rPr>
        <w:t>3</w:t>
      </w:r>
      <w:r>
        <w:rPr>
          <w:color w:val="404040"/>
          <w:sz w:val="14"/>
        </w:rPr>
        <w:t>ième</w:t>
      </w:r>
      <w:r>
        <w:rPr>
          <w:color w:val="404040"/>
          <w:spacing w:val="13"/>
          <w:sz w:val="14"/>
        </w:rPr>
        <w:t> </w:t>
      </w:r>
      <w:r>
        <w:rPr>
          <w:color w:val="404040"/>
          <w:spacing w:val="-7"/>
          <w:position w:val="-5"/>
          <w:sz w:val="21"/>
        </w:rPr>
        <w:t>DT</w:t>
      </w:r>
      <w:r>
        <w:rPr>
          <w:color w:val="404040"/>
          <w:position w:val="-5"/>
          <w:sz w:val="21"/>
        </w:rPr>
        <w:tab/>
        <w:t>4</w:t>
      </w:r>
      <w:r>
        <w:rPr>
          <w:color w:val="404040"/>
          <w:position w:val="1"/>
          <w:sz w:val="14"/>
        </w:rPr>
        <w:t>ième</w:t>
      </w:r>
      <w:r>
        <w:rPr>
          <w:color w:val="404040"/>
          <w:spacing w:val="13"/>
          <w:position w:val="1"/>
          <w:sz w:val="14"/>
        </w:rPr>
        <w:t> </w:t>
      </w:r>
      <w:r>
        <w:rPr>
          <w:color w:val="404040"/>
          <w:spacing w:val="-7"/>
          <w:position w:val="-5"/>
          <w:sz w:val="21"/>
        </w:rPr>
        <w:t>DT</w:t>
      </w:r>
    </w:p>
    <w:p>
      <w:pPr>
        <w:spacing w:before="113"/>
        <w:ind w:left="1340" w:right="0" w:firstLine="0"/>
        <w:jc w:val="left"/>
        <w:rPr>
          <w:sz w:val="21"/>
        </w:rPr>
      </w:pPr>
      <w:r>
        <w:rPr/>
        <w:br w:type="column"/>
      </w:r>
      <w:r>
        <w:rPr>
          <w:color w:val="404040"/>
          <w:position w:val="-5"/>
          <w:sz w:val="21"/>
        </w:rPr>
        <w:t>6</w:t>
      </w:r>
      <w:r>
        <w:rPr>
          <w:color w:val="404040"/>
          <w:sz w:val="14"/>
        </w:rPr>
        <w:t>ième</w:t>
      </w:r>
      <w:r>
        <w:rPr>
          <w:color w:val="404040"/>
          <w:spacing w:val="13"/>
          <w:sz w:val="14"/>
        </w:rPr>
        <w:t> </w:t>
      </w:r>
      <w:r>
        <w:rPr>
          <w:color w:val="404040"/>
          <w:spacing w:val="-7"/>
          <w:position w:val="-5"/>
          <w:sz w:val="21"/>
        </w:rPr>
        <w:t>DT</w:t>
      </w:r>
    </w:p>
    <w:p>
      <w:pPr>
        <w:spacing w:after="0"/>
        <w:jc w:val="left"/>
        <w:rPr>
          <w:sz w:val="21"/>
        </w:rPr>
        <w:sectPr>
          <w:type w:val="continuous"/>
          <w:pgSz w:w="19200" w:h="10800" w:orient="landscape"/>
          <w:pgMar w:header="0" w:footer="414" w:top="0" w:bottom="280" w:left="120" w:right="0"/>
          <w:cols w:num="3" w:equalWidth="0">
            <w:col w:w="6188" w:space="40"/>
            <w:col w:w="3664" w:space="39"/>
            <w:col w:w="9149"/>
          </w:cols>
        </w:sectPr>
      </w:pPr>
    </w:p>
    <w:p>
      <w:pPr>
        <w:pStyle w:val="Heading1"/>
      </w:pPr>
      <w:r>
        <w:rPr/>
        <mc:AlternateContent>
          <mc:Choice Requires="wps">
            <w:drawing>
              <wp:anchor distT="0" distB="0" distL="0" distR="0" allowOverlap="1" layoutInCell="1" locked="0" behindDoc="1" simplePos="0" relativeHeight="486303232">
                <wp:simplePos x="0" y="0"/>
                <wp:positionH relativeFrom="page">
                  <wp:posOffset>190754</wp:posOffset>
                </wp:positionH>
                <wp:positionV relativeFrom="paragraph">
                  <wp:posOffset>817112</wp:posOffset>
                </wp:positionV>
                <wp:extent cx="11405235" cy="2717165"/>
                <wp:effectExtent l="0" t="0" r="0" b="0"/>
                <wp:wrapNone/>
                <wp:docPr id="585" name="Group 585"/>
                <wp:cNvGraphicFramePr>
                  <a:graphicFrameLocks/>
                </wp:cNvGraphicFramePr>
                <a:graphic>
                  <a:graphicData uri="http://schemas.microsoft.com/office/word/2010/wordprocessingGroup">
                    <wpg:wgp>
                      <wpg:cNvPr id="585" name="Group 585"/>
                      <wpg:cNvGrpSpPr/>
                      <wpg:grpSpPr>
                        <a:xfrm>
                          <a:off x="0" y="0"/>
                          <a:ext cx="11405235" cy="2717165"/>
                          <a:chExt cx="11405235" cy="2717165"/>
                        </a:xfrm>
                      </wpg:grpSpPr>
                      <wps:wsp>
                        <wps:cNvPr id="586" name="Graphic 586"/>
                        <wps:cNvSpPr/>
                        <wps:spPr>
                          <a:xfrm>
                            <a:off x="12700" y="12705"/>
                            <a:ext cx="894715" cy="1278890"/>
                          </a:xfrm>
                          <a:custGeom>
                            <a:avLst/>
                            <a:gdLst/>
                            <a:ahLst/>
                            <a:cxnLst/>
                            <a:rect l="l" t="t" r="r" b="b"/>
                            <a:pathLst>
                              <a:path w="894715" h="1278890">
                                <a:moveTo>
                                  <a:pt x="894588" y="0"/>
                                </a:moveTo>
                                <a:lnTo>
                                  <a:pt x="447294" y="447294"/>
                                </a:lnTo>
                                <a:lnTo>
                                  <a:pt x="0" y="0"/>
                                </a:lnTo>
                                <a:lnTo>
                                  <a:pt x="0" y="831341"/>
                                </a:lnTo>
                                <a:lnTo>
                                  <a:pt x="447294" y="1278636"/>
                                </a:lnTo>
                                <a:lnTo>
                                  <a:pt x="894588" y="831341"/>
                                </a:lnTo>
                                <a:lnTo>
                                  <a:pt x="894588" y="0"/>
                                </a:lnTo>
                                <a:close/>
                              </a:path>
                            </a:pathLst>
                          </a:custGeom>
                          <a:solidFill>
                            <a:srgbClr val="C0504D"/>
                          </a:solidFill>
                        </wps:spPr>
                        <wps:bodyPr wrap="square" lIns="0" tIns="0" rIns="0" bIns="0" rtlCol="0">
                          <a:prstTxWarp prst="textNoShape">
                            <a:avLst/>
                          </a:prstTxWarp>
                          <a:noAutofit/>
                        </wps:bodyPr>
                      </wps:wsp>
                      <wps:wsp>
                        <wps:cNvPr id="587" name="Graphic 587"/>
                        <wps:cNvSpPr/>
                        <wps:spPr>
                          <a:xfrm>
                            <a:off x="12700" y="12705"/>
                            <a:ext cx="894715" cy="1278890"/>
                          </a:xfrm>
                          <a:custGeom>
                            <a:avLst/>
                            <a:gdLst/>
                            <a:ahLst/>
                            <a:cxnLst/>
                            <a:rect l="l" t="t" r="r" b="b"/>
                            <a:pathLst>
                              <a:path w="894715" h="1278890">
                                <a:moveTo>
                                  <a:pt x="894588" y="0"/>
                                </a:moveTo>
                                <a:lnTo>
                                  <a:pt x="894588" y="831341"/>
                                </a:lnTo>
                                <a:lnTo>
                                  <a:pt x="447294" y="1278636"/>
                                </a:lnTo>
                                <a:lnTo>
                                  <a:pt x="0" y="831341"/>
                                </a:lnTo>
                                <a:lnTo>
                                  <a:pt x="0" y="0"/>
                                </a:lnTo>
                                <a:lnTo>
                                  <a:pt x="447294" y="447294"/>
                                </a:lnTo>
                                <a:lnTo>
                                  <a:pt x="894588" y="0"/>
                                </a:lnTo>
                                <a:close/>
                              </a:path>
                            </a:pathLst>
                          </a:custGeom>
                          <a:ln w="25400">
                            <a:solidFill>
                              <a:srgbClr val="C0504D"/>
                            </a:solidFill>
                            <a:prstDash val="solid"/>
                          </a:ln>
                        </wps:spPr>
                        <wps:bodyPr wrap="square" lIns="0" tIns="0" rIns="0" bIns="0" rtlCol="0">
                          <a:prstTxWarp prst="textNoShape">
                            <a:avLst/>
                          </a:prstTxWarp>
                          <a:noAutofit/>
                        </wps:bodyPr>
                      </wps:wsp>
                      <wps:wsp>
                        <wps:cNvPr id="588" name="Graphic 588"/>
                        <wps:cNvSpPr/>
                        <wps:spPr>
                          <a:xfrm>
                            <a:off x="907288" y="12700"/>
                            <a:ext cx="10485120" cy="830580"/>
                          </a:xfrm>
                          <a:custGeom>
                            <a:avLst/>
                            <a:gdLst/>
                            <a:ahLst/>
                            <a:cxnLst/>
                            <a:rect l="l" t="t" r="r" b="b"/>
                            <a:pathLst>
                              <a:path w="10485120" h="830580">
                                <a:moveTo>
                                  <a:pt x="10346677" y="0"/>
                                </a:moveTo>
                                <a:lnTo>
                                  <a:pt x="0" y="0"/>
                                </a:lnTo>
                                <a:lnTo>
                                  <a:pt x="0" y="830580"/>
                                </a:lnTo>
                                <a:lnTo>
                                  <a:pt x="10346677" y="830580"/>
                                </a:lnTo>
                                <a:lnTo>
                                  <a:pt x="10390438" y="823522"/>
                                </a:lnTo>
                                <a:lnTo>
                                  <a:pt x="10428442" y="803871"/>
                                </a:lnTo>
                                <a:lnTo>
                                  <a:pt x="10458410" y="773905"/>
                                </a:lnTo>
                                <a:lnTo>
                                  <a:pt x="10478062" y="735905"/>
                                </a:lnTo>
                                <a:lnTo>
                                  <a:pt x="10485120" y="692150"/>
                                </a:lnTo>
                                <a:lnTo>
                                  <a:pt x="10485120" y="138442"/>
                                </a:lnTo>
                                <a:lnTo>
                                  <a:pt x="10478062" y="94686"/>
                                </a:lnTo>
                                <a:lnTo>
                                  <a:pt x="10458410" y="56682"/>
                                </a:lnTo>
                                <a:lnTo>
                                  <a:pt x="10428442" y="26713"/>
                                </a:lnTo>
                                <a:lnTo>
                                  <a:pt x="10390438" y="7058"/>
                                </a:lnTo>
                                <a:lnTo>
                                  <a:pt x="10346677" y="0"/>
                                </a:lnTo>
                                <a:close/>
                              </a:path>
                            </a:pathLst>
                          </a:custGeom>
                          <a:solidFill>
                            <a:srgbClr val="FFFFFF">
                              <a:alpha val="90194"/>
                            </a:srgbClr>
                          </a:solidFill>
                        </wps:spPr>
                        <wps:bodyPr wrap="square" lIns="0" tIns="0" rIns="0" bIns="0" rtlCol="0">
                          <a:prstTxWarp prst="textNoShape">
                            <a:avLst/>
                          </a:prstTxWarp>
                          <a:noAutofit/>
                        </wps:bodyPr>
                      </wps:wsp>
                      <wps:wsp>
                        <wps:cNvPr id="589" name="Graphic 589"/>
                        <wps:cNvSpPr/>
                        <wps:spPr>
                          <a:xfrm>
                            <a:off x="907288" y="12700"/>
                            <a:ext cx="10485120" cy="830580"/>
                          </a:xfrm>
                          <a:custGeom>
                            <a:avLst/>
                            <a:gdLst/>
                            <a:ahLst/>
                            <a:cxnLst/>
                            <a:rect l="l" t="t" r="r" b="b"/>
                            <a:pathLst>
                              <a:path w="10485120" h="830580">
                                <a:moveTo>
                                  <a:pt x="10485120" y="138442"/>
                                </a:moveTo>
                                <a:lnTo>
                                  <a:pt x="10485120" y="692150"/>
                                </a:lnTo>
                                <a:lnTo>
                                  <a:pt x="10478062" y="735905"/>
                                </a:lnTo>
                                <a:lnTo>
                                  <a:pt x="10458410" y="773905"/>
                                </a:lnTo>
                                <a:lnTo>
                                  <a:pt x="10428442" y="803871"/>
                                </a:lnTo>
                                <a:lnTo>
                                  <a:pt x="10390438" y="823522"/>
                                </a:lnTo>
                                <a:lnTo>
                                  <a:pt x="10346677" y="830580"/>
                                </a:lnTo>
                                <a:lnTo>
                                  <a:pt x="0" y="830580"/>
                                </a:lnTo>
                                <a:lnTo>
                                  <a:pt x="0" y="0"/>
                                </a:lnTo>
                                <a:lnTo>
                                  <a:pt x="10346677" y="0"/>
                                </a:lnTo>
                                <a:lnTo>
                                  <a:pt x="10390438" y="7058"/>
                                </a:lnTo>
                                <a:lnTo>
                                  <a:pt x="10428442" y="26713"/>
                                </a:lnTo>
                                <a:lnTo>
                                  <a:pt x="10458410" y="56682"/>
                                </a:lnTo>
                                <a:lnTo>
                                  <a:pt x="10478062" y="94686"/>
                                </a:lnTo>
                                <a:lnTo>
                                  <a:pt x="10485120" y="138442"/>
                                </a:lnTo>
                                <a:close/>
                              </a:path>
                            </a:pathLst>
                          </a:custGeom>
                          <a:ln w="25399">
                            <a:solidFill>
                              <a:srgbClr val="C0504D"/>
                            </a:solidFill>
                            <a:prstDash val="solid"/>
                          </a:ln>
                        </wps:spPr>
                        <wps:bodyPr wrap="square" lIns="0" tIns="0" rIns="0" bIns="0" rtlCol="0">
                          <a:prstTxWarp prst="textNoShape">
                            <a:avLst/>
                          </a:prstTxWarp>
                          <a:noAutofit/>
                        </wps:bodyPr>
                      </wps:wsp>
                      <wps:wsp>
                        <wps:cNvPr id="590" name="Graphic 590"/>
                        <wps:cNvSpPr/>
                        <wps:spPr>
                          <a:xfrm>
                            <a:off x="12700" y="1408689"/>
                            <a:ext cx="894715" cy="1278890"/>
                          </a:xfrm>
                          <a:custGeom>
                            <a:avLst/>
                            <a:gdLst/>
                            <a:ahLst/>
                            <a:cxnLst/>
                            <a:rect l="l" t="t" r="r" b="b"/>
                            <a:pathLst>
                              <a:path w="894715" h="1278890">
                                <a:moveTo>
                                  <a:pt x="894588" y="0"/>
                                </a:moveTo>
                                <a:lnTo>
                                  <a:pt x="447294" y="447294"/>
                                </a:lnTo>
                                <a:lnTo>
                                  <a:pt x="0" y="0"/>
                                </a:lnTo>
                                <a:lnTo>
                                  <a:pt x="0" y="831341"/>
                                </a:lnTo>
                                <a:lnTo>
                                  <a:pt x="447294" y="1278636"/>
                                </a:lnTo>
                                <a:lnTo>
                                  <a:pt x="894588" y="831341"/>
                                </a:lnTo>
                                <a:lnTo>
                                  <a:pt x="894588" y="0"/>
                                </a:lnTo>
                                <a:close/>
                              </a:path>
                            </a:pathLst>
                          </a:custGeom>
                          <a:solidFill>
                            <a:srgbClr val="C0504D"/>
                          </a:solidFill>
                        </wps:spPr>
                        <wps:bodyPr wrap="square" lIns="0" tIns="0" rIns="0" bIns="0" rtlCol="0">
                          <a:prstTxWarp prst="textNoShape">
                            <a:avLst/>
                          </a:prstTxWarp>
                          <a:noAutofit/>
                        </wps:bodyPr>
                      </wps:wsp>
                      <wps:wsp>
                        <wps:cNvPr id="591" name="Graphic 591"/>
                        <wps:cNvSpPr/>
                        <wps:spPr>
                          <a:xfrm>
                            <a:off x="12700" y="1408689"/>
                            <a:ext cx="894715" cy="1278890"/>
                          </a:xfrm>
                          <a:custGeom>
                            <a:avLst/>
                            <a:gdLst/>
                            <a:ahLst/>
                            <a:cxnLst/>
                            <a:rect l="l" t="t" r="r" b="b"/>
                            <a:pathLst>
                              <a:path w="894715" h="1278890">
                                <a:moveTo>
                                  <a:pt x="894588" y="0"/>
                                </a:moveTo>
                                <a:lnTo>
                                  <a:pt x="894588" y="831341"/>
                                </a:lnTo>
                                <a:lnTo>
                                  <a:pt x="447294" y="1278636"/>
                                </a:lnTo>
                                <a:lnTo>
                                  <a:pt x="0" y="831341"/>
                                </a:lnTo>
                                <a:lnTo>
                                  <a:pt x="0" y="0"/>
                                </a:lnTo>
                                <a:lnTo>
                                  <a:pt x="447294" y="447294"/>
                                </a:lnTo>
                                <a:lnTo>
                                  <a:pt x="894588" y="0"/>
                                </a:lnTo>
                                <a:close/>
                              </a:path>
                            </a:pathLst>
                          </a:custGeom>
                          <a:ln w="25400">
                            <a:solidFill>
                              <a:srgbClr val="C0504D"/>
                            </a:solidFill>
                            <a:prstDash val="solid"/>
                          </a:ln>
                        </wps:spPr>
                        <wps:bodyPr wrap="square" lIns="0" tIns="0" rIns="0" bIns="0" rtlCol="0">
                          <a:prstTxWarp prst="textNoShape">
                            <a:avLst/>
                          </a:prstTxWarp>
                          <a:noAutofit/>
                        </wps:bodyPr>
                      </wps:wsp>
                      <wps:wsp>
                        <wps:cNvPr id="592" name="Graphic 592"/>
                        <wps:cNvSpPr/>
                        <wps:spPr>
                          <a:xfrm>
                            <a:off x="907288" y="1000257"/>
                            <a:ext cx="10485120" cy="1704339"/>
                          </a:xfrm>
                          <a:custGeom>
                            <a:avLst/>
                            <a:gdLst/>
                            <a:ahLst/>
                            <a:cxnLst/>
                            <a:rect l="l" t="t" r="r" b="b"/>
                            <a:pathLst>
                              <a:path w="10485120" h="1704339">
                                <a:moveTo>
                                  <a:pt x="10201148" y="0"/>
                                </a:moveTo>
                                <a:lnTo>
                                  <a:pt x="0" y="0"/>
                                </a:lnTo>
                                <a:lnTo>
                                  <a:pt x="0" y="1703832"/>
                                </a:lnTo>
                                <a:lnTo>
                                  <a:pt x="10201148" y="1703832"/>
                                </a:lnTo>
                                <a:lnTo>
                                  <a:pt x="10247209" y="1700115"/>
                                </a:lnTo>
                                <a:lnTo>
                                  <a:pt x="10290904" y="1689354"/>
                                </a:lnTo>
                                <a:lnTo>
                                  <a:pt x="10331648" y="1672135"/>
                                </a:lnTo>
                                <a:lnTo>
                                  <a:pt x="10368857" y="1649041"/>
                                </a:lnTo>
                                <a:lnTo>
                                  <a:pt x="10401946" y="1620658"/>
                                </a:lnTo>
                                <a:lnTo>
                                  <a:pt x="10430329" y="1587569"/>
                                </a:lnTo>
                                <a:lnTo>
                                  <a:pt x="10453423" y="1550360"/>
                                </a:lnTo>
                                <a:lnTo>
                                  <a:pt x="10470642" y="1509616"/>
                                </a:lnTo>
                                <a:lnTo>
                                  <a:pt x="10481403" y="1465921"/>
                                </a:lnTo>
                                <a:lnTo>
                                  <a:pt x="10485120" y="1419860"/>
                                </a:lnTo>
                                <a:lnTo>
                                  <a:pt x="10485120" y="283972"/>
                                </a:lnTo>
                                <a:lnTo>
                                  <a:pt x="10481403" y="237910"/>
                                </a:lnTo>
                                <a:lnTo>
                                  <a:pt x="10470642" y="194215"/>
                                </a:lnTo>
                                <a:lnTo>
                                  <a:pt x="10453423" y="153471"/>
                                </a:lnTo>
                                <a:lnTo>
                                  <a:pt x="10430329" y="116262"/>
                                </a:lnTo>
                                <a:lnTo>
                                  <a:pt x="10401946" y="83173"/>
                                </a:lnTo>
                                <a:lnTo>
                                  <a:pt x="10368857" y="54790"/>
                                </a:lnTo>
                                <a:lnTo>
                                  <a:pt x="10331648" y="31696"/>
                                </a:lnTo>
                                <a:lnTo>
                                  <a:pt x="10290904" y="14477"/>
                                </a:lnTo>
                                <a:lnTo>
                                  <a:pt x="10247209" y="3716"/>
                                </a:lnTo>
                                <a:lnTo>
                                  <a:pt x="10201148" y="0"/>
                                </a:lnTo>
                                <a:close/>
                              </a:path>
                            </a:pathLst>
                          </a:custGeom>
                          <a:solidFill>
                            <a:srgbClr val="FFFFFF">
                              <a:alpha val="90194"/>
                            </a:srgbClr>
                          </a:solidFill>
                        </wps:spPr>
                        <wps:bodyPr wrap="square" lIns="0" tIns="0" rIns="0" bIns="0" rtlCol="0">
                          <a:prstTxWarp prst="textNoShape">
                            <a:avLst/>
                          </a:prstTxWarp>
                          <a:noAutofit/>
                        </wps:bodyPr>
                      </wps:wsp>
                      <wps:wsp>
                        <wps:cNvPr id="593" name="Graphic 593"/>
                        <wps:cNvSpPr/>
                        <wps:spPr>
                          <a:xfrm>
                            <a:off x="907288" y="1000257"/>
                            <a:ext cx="10485120" cy="1704339"/>
                          </a:xfrm>
                          <a:custGeom>
                            <a:avLst/>
                            <a:gdLst/>
                            <a:ahLst/>
                            <a:cxnLst/>
                            <a:rect l="l" t="t" r="r" b="b"/>
                            <a:pathLst>
                              <a:path w="10485120" h="1704339">
                                <a:moveTo>
                                  <a:pt x="10485120" y="283972"/>
                                </a:moveTo>
                                <a:lnTo>
                                  <a:pt x="10485120" y="1419860"/>
                                </a:lnTo>
                                <a:lnTo>
                                  <a:pt x="10481403" y="1465921"/>
                                </a:lnTo>
                                <a:lnTo>
                                  <a:pt x="10470642" y="1509616"/>
                                </a:lnTo>
                                <a:lnTo>
                                  <a:pt x="10453423" y="1550360"/>
                                </a:lnTo>
                                <a:lnTo>
                                  <a:pt x="10430329" y="1587569"/>
                                </a:lnTo>
                                <a:lnTo>
                                  <a:pt x="10401946" y="1620658"/>
                                </a:lnTo>
                                <a:lnTo>
                                  <a:pt x="10368857" y="1649041"/>
                                </a:lnTo>
                                <a:lnTo>
                                  <a:pt x="10331648" y="1672135"/>
                                </a:lnTo>
                                <a:lnTo>
                                  <a:pt x="10290904" y="1689354"/>
                                </a:lnTo>
                                <a:lnTo>
                                  <a:pt x="10247209" y="1700115"/>
                                </a:lnTo>
                                <a:lnTo>
                                  <a:pt x="10201148" y="1703832"/>
                                </a:lnTo>
                                <a:lnTo>
                                  <a:pt x="0" y="1703832"/>
                                </a:lnTo>
                                <a:lnTo>
                                  <a:pt x="0" y="0"/>
                                </a:lnTo>
                                <a:lnTo>
                                  <a:pt x="10201148" y="0"/>
                                </a:lnTo>
                                <a:lnTo>
                                  <a:pt x="10247209" y="3716"/>
                                </a:lnTo>
                                <a:lnTo>
                                  <a:pt x="10290904" y="14477"/>
                                </a:lnTo>
                                <a:lnTo>
                                  <a:pt x="10331648" y="31696"/>
                                </a:lnTo>
                                <a:lnTo>
                                  <a:pt x="10368857" y="54790"/>
                                </a:lnTo>
                                <a:lnTo>
                                  <a:pt x="10401946" y="83173"/>
                                </a:lnTo>
                                <a:lnTo>
                                  <a:pt x="10430329" y="116262"/>
                                </a:lnTo>
                                <a:lnTo>
                                  <a:pt x="10453423" y="153471"/>
                                </a:lnTo>
                                <a:lnTo>
                                  <a:pt x="10470642" y="194215"/>
                                </a:lnTo>
                                <a:lnTo>
                                  <a:pt x="10481403" y="237910"/>
                                </a:lnTo>
                                <a:lnTo>
                                  <a:pt x="10485120" y="283972"/>
                                </a:lnTo>
                                <a:close/>
                              </a:path>
                            </a:pathLst>
                          </a:custGeom>
                          <a:ln w="25399">
                            <a:solidFill>
                              <a:srgbClr val="C0504D"/>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15.02pt;margin-top:64.3396pt;width:898.05pt;height:213.95pt;mso-position-horizontal-relative:page;mso-position-vertical-relative:paragraph;z-index:-17013248" id="docshapegroup517" coordorigin="300,1287" coordsize="17961,4279">
                <v:shape style="position:absolute;left:320;top:1306;width:1409;height:2014" id="docshape518" coordorigin="320,1307" coordsize="1409,2014" path="m1729,1307l1025,2011,320,1307,320,2616,1025,3320,1729,2616,1729,1307xe" filled="true" fillcolor="#c0504d" stroked="false">
                  <v:path arrowok="t"/>
                  <v:fill type="solid"/>
                </v:shape>
                <v:shape style="position:absolute;left:320;top:1306;width:1409;height:2014" id="docshape519" coordorigin="320,1307" coordsize="1409,2014" path="m1729,1307l1729,2616,1025,3320,320,2616,320,1307,1025,2011,1729,1307xe" filled="false" stroked="true" strokeweight="2pt" strokecolor="#c0504d">
                  <v:path arrowok="t"/>
                  <v:stroke dashstyle="solid"/>
                </v:shape>
                <v:shape style="position:absolute;left:1729;top:1306;width:16512;height:1308" id="docshape520" coordorigin="1729,1307" coordsize="16512,1308" path="m18023,1307l1729,1307,1729,2615,18023,2615,18092,2604,18152,2573,18199,2526,18230,2466,18241,2397,18241,1525,18230,1456,18199,1396,18152,1349,18092,1318,18023,1307xe" filled="true" fillcolor="#ffffff" stroked="false">
                  <v:path arrowok="t"/>
                  <v:fill opacity="59110f" type="solid"/>
                </v:shape>
                <v:shape style="position:absolute;left:1729;top:1306;width:16512;height:1308" id="docshape521" coordorigin="1729,1307" coordsize="16512,1308" path="m18241,1525l18241,2397,18230,2466,18199,2526,18152,2573,18092,2604,18023,2615,1729,2615,1729,1307,18023,1307,18092,1318,18152,1349,18199,1396,18230,1456,18241,1525xe" filled="false" stroked="true" strokeweight="2.0pt" strokecolor="#c0504d">
                  <v:path arrowok="t"/>
                  <v:stroke dashstyle="solid"/>
                </v:shape>
                <v:shape style="position:absolute;left:320;top:3505;width:1409;height:2014" id="docshape522" coordorigin="320,3505" coordsize="1409,2014" path="m1729,3505l1025,4210,320,3505,320,4814,1025,5519,1729,4814,1729,3505xe" filled="true" fillcolor="#c0504d" stroked="false">
                  <v:path arrowok="t"/>
                  <v:fill type="solid"/>
                </v:shape>
                <v:shape style="position:absolute;left:320;top:3505;width:1409;height:2014" id="docshape523" coordorigin="320,3505" coordsize="1409,2014" path="m1729,3505l1729,4814,1025,5519,320,4814,320,3505,1025,4210,1729,3505xe" filled="false" stroked="true" strokeweight="2pt" strokecolor="#c0504d">
                  <v:path arrowok="t"/>
                  <v:stroke dashstyle="solid"/>
                </v:shape>
                <v:shape style="position:absolute;left:1729;top:2862;width:16512;height:2684" id="docshape524" coordorigin="1729,2862" coordsize="16512,2684" path="m17794,2862l1729,2862,1729,5545,17794,5545,17867,5539,17935,5522,18000,5495,18058,5459,18110,5414,18155,5362,18191,5304,18218,5239,18235,5171,18241,5098,18241,3309,18235,3237,18218,3168,18191,3104,18155,3045,18110,2993,18058,2948,18000,2912,17935,2885,17867,2868,17794,2862xe" filled="true" fillcolor="#ffffff" stroked="false">
                  <v:path arrowok="t"/>
                  <v:fill opacity="59110f" type="solid"/>
                </v:shape>
                <v:shape style="position:absolute;left:1729;top:2862;width:16512;height:2684" id="docshape525" coordorigin="1729,2862" coordsize="16512,2684" path="m18241,3309l18241,5098,18235,5171,18218,5239,18191,5304,18155,5362,18110,5414,18058,5459,18000,5495,17935,5522,17867,5539,17794,5545,1729,5545,1729,2862,17794,2862,17867,2868,17935,2885,18000,2912,18058,2948,18110,2993,18155,3045,18191,3104,18218,3168,18235,3237,18241,3309xe" filled="false" stroked="true" strokeweight="2.0pt" strokecolor="#c0504d">
                  <v:path arrowok="t"/>
                  <v:stroke dashstyle="solid"/>
                </v:shape>
                <w10:wrap type="none"/>
              </v:group>
            </w:pict>
          </mc:Fallback>
        </mc:AlternateContent>
      </w:r>
      <w:bookmarkStart w:name="Les rapports du GIEC" w:id="65"/>
      <w:bookmarkEnd w:id="65"/>
      <w:r>
        <w:rPr/>
      </w:r>
      <w:r>
        <w:rPr>
          <w:color w:val="27455F"/>
        </w:rPr>
        <w:t>Les</w:t>
      </w:r>
      <w:r>
        <w:rPr>
          <w:color w:val="27455F"/>
          <w:spacing w:val="-6"/>
        </w:rPr>
        <w:t> </w:t>
      </w:r>
      <w:r>
        <w:rPr>
          <w:color w:val="27455F"/>
        </w:rPr>
        <w:t>rapports</w:t>
      </w:r>
      <w:r>
        <w:rPr>
          <w:color w:val="27455F"/>
          <w:spacing w:val="-8"/>
        </w:rPr>
        <w:t> </w:t>
      </w:r>
      <w:r>
        <w:rPr>
          <w:color w:val="27455F"/>
        </w:rPr>
        <w:t>du</w:t>
      </w:r>
      <w:r>
        <w:rPr>
          <w:color w:val="27455F"/>
          <w:spacing w:val="-7"/>
        </w:rPr>
        <w:t> </w:t>
      </w:r>
      <w:r>
        <w:rPr>
          <w:color w:val="27455F"/>
          <w:spacing w:val="-4"/>
        </w:rPr>
        <w:t>GIEC</w:t>
      </w:r>
    </w:p>
    <w:p>
      <w:pPr>
        <w:pStyle w:val="BodyText"/>
        <w:rPr>
          <w:sz w:val="20"/>
        </w:rPr>
      </w:pPr>
    </w:p>
    <w:p>
      <w:pPr>
        <w:pStyle w:val="BodyText"/>
        <w:spacing w:before="214"/>
        <w:rPr>
          <w:sz w:val="20"/>
        </w:rPr>
      </w:pPr>
    </w:p>
    <w:p>
      <w:pPr>
        <w:spacing w:after="0"/>
        <w:rPr>
          <w:sz w:val="20"/>
        </w:rPr>
        <w:sectPr>
          <w:pgSz w:w="19200" w:h="10800" w:orient="landscape"/>
          <w:pgMar w:header="0" w:footer="414" w:top="420" w:bottom="600" w:left="120" w:right="0"/>
        </w:sectPr>
      </w:pPr>
    </w:p>
    <w:p>
      <w:pPr>
        <w:spacing w:before="306"/>
        <w:ind w:left="400" w:right="0" w:firstLine="0"/>
        <w:jc w:val="left"/>
        <w:rPr>
          <w:sz w:val="50"/>
        </w:rPr>
      </w:pPr>
      <w:r>
        <w:rPr>
          <w:color w:val="FFFFFF"/>
          <w:spacing w:val="-5"/>
          <w:sz w:val="50"/>
        </w:rPr>
        <w:t>1996</w:t>
      </w:r>
    </w:p>
    <w:p>
      <w:pPr>
        <w:pStyle w:val="ListParagraph"/>
        <w:numPr>
          <w:ilvl w:val="0"/>
          <w:numId w:val="20"/>
        </w:numPr>
        <w:tabs>
          <w:tab w:pos="743" w:val="left" w:leader="none"/>
        </w:tabs>
        <w:spacing w:line="240" w:lineRule="auto" w:before="20" w:after="0"/>
        <w:ind w:left="743" w:right="0" w:hanging="359"/>
        <w:jc w:val="left"/>
        <w:rPr>
          <w:sz w:val="40"/>
        </w:rPr>
      </w:pPr>
      <w:r>
        <w:rPr/>
        <w:br w:type="column"/>
      </w:r>
      <w:r>
        <w:rPr>
          <w:color w:val="404040"/>
          <w:sz w:val="40"/>
        </w:rPr>
        <w:t>Techniques,</w:t>
      </w:r>
      <w:r>
        <w:rPr>
          <w:color w:val="404040"/>
          <w:spacing w:val="-24"/>
          <w:sz w:val="40"/>
        </w:rPr>
        <w:t> </w:t>
      </w:r>
      <w:r>
        <w:rPr>
          <w:color w:val="404040"/>
          <w:sz w:val="40"/>
        </w:rPr>
        <w:t>politiques</w:t>
      </w:r>
      <w:r>
        <w:rPr>
          <w:color w:val="404040"/>
          <w:spacing w:val="-20"/>
          <w:sz w:val="40"/>
        </w:rPr>
        <w:t> </w:t>
      </w:r>
      <w:r>
        <w:rPr>
          <w:color w:val="404040"/>
          <w:sz w:val="40"/>
        </w:rPr>
        <w:t>et</w:t>
      </w:r>
      <w:r>
        <w:rPr>
          <w:color w:val="404040"/>
          <w:spacing w:val="-20"/>
          <w:sz w:val="40"/>
        </w:rPr>
        <w:t> </w:t>
      </w:r>
      <w:r>
        <w:rPr>
          <w:color w:val="404040"/>
          <w:sz w:val="40"/>
        </w:rPr>
        <w:t>mesures</w:t>
      </w:r>
      <w:r>
        <w:rPr>
          <w:color w:val="404040"/>
          <w:spacing w:val="-19"/>
          <w:sz w:val="40"/>
        </w:rPr>
        <w:t> </w:t>
      </w:r>
      <w:r>
        <w:rPr>
          <w:color w:val="404040"/>
          <w:sz w:val="40"/>
        </w:rPr>
        <w:t>d’atténuation</w:t>
      </w:r>
      <w:r>
        <w:rPr>
          <w:color w:val="404040"/>
          <w:spacing w:val="-22"/>
          <w:sz w:val="40"/>
        </w:rPr>
        <w:t> </w:t>
      </w:r>
      <w:r>
        <w:rPr>
          <w:color w:val="404040"/>
          <w:sz w:val="40"/>
        </w:rPr>
        <w:t>des</w:t>
      </w:r>
      <w:r>
        <w:rPr>
          <w:color w:val="404040"/>
          <w:spacing w:val="-21"/>
          <w:sz w:val="40"/>
        </w:rPr>
        <w:t> </w:t>
      </w:r>
      <w:r>
        <w:rPr>
          <w:color w:val="404040"/>
          <w:sz w:val="40"/>
        </w:rPr>
        <w:t>changements</w:t>
      </w:r>
      <w:r>
        <w:rPr>
          <w:color w:val="404040"/>
          <w:spacing w:val="-21"/>
          <w:sz w:val="40"/>
        </w:rPr>
        <w:t> </w:t>
      </w:r>
      <w:r>
        <w:rPr>
          <w:color w:val="404040"/>
          <w:spacing w:val="-2"/>
          <w:sz w:val="40"/>
        </w:rPr>
        <w:t>climatiques</w:t>
      </w:r>
    </w:p>
    <w:p>
      <w:pPr>
        <w:spacing w:after="0" w:line="240" w:lineRule="auto"/>
        <w:jc w:val="left"/>
        <w:rPr>
          <w:sz w:val="40"/>
        </w:rPr>
        <w:sectPr>
          <w:type w:val="continuous"/>
          <w:pgSz w:w="19200" w:h="10800" w:orient="landscape"/>
          <w:pgMar w:header="0" w:footer="414" w:top="0" w:bottom="280" w:left="120" w:right="0"/>
          <w:cols w:num="2" w:equalWidth="0">
            <w:col w:w="1409" w:space="40"/>
            <w:col w:w="17631"/>
          </w:cols>
        </w:sectPr>
      </w:pPr>
    </w:p>
    <w:p>
      <w:pPr>
        <w:pStyle w:val="BodyText"/>
        <w:spacing w:before="129"/>
        <w:rPr>
          <w:sz w:val="20"/>
        </w:rPr>
      </w:pPr>
    </w:p>
    <w:p>
      <w:pPr>
        <w:spacing w:after="0"/>
        <w:rPr>
          <w:sz w:val="20"/>
        </w:rPr>
        <w:sectPr>
          <w:type w:val="continuous"/>
          <w:pgSz w:w="19200" w:h="10800" w:orient="landscape"/>
          <w:pgMar w:header="0" w:footer="414" w:top="0" w:bottom="280" w:left="120" w:right="0"/>
        </w:sectPr>
      </w:pPr>
    </w:p>
    <w:p>
      <w:pPr>
        <w:pStyle w:val="BodyText"/>
        <w:spacing w:before="603"/>
        <w:rPr>
          <w:sz w:val="50"/>
        </w:rPr>
      </w:pPr>
    </w:p>
    <w:p>
      <w:pPr>
        <w:spacing w:before="1"/>
        <w:ind w:left="400" w:right="0" w:firstLine="0"/>
        <w:jc w:val="left"/>
        <w:rPr>
          <w:sz w:val="50"/>
        </w:rPr>
      </w:pPr>
      <w:r>
        <w:rPr>
          <w:color w:val="FFFFFF"/>
          <w:spacing w:val="-5"/>
          <w:sz w:val="50"/>
        </w:rPr>
        <w:t>1997</w:t>
      </w:r>
    </w:p>
    <w:p>
      <w:pPr>
        <w:pStyle w:val="ListParagraph"/>
        <w:numPr>
          <w:ilvl w:val="0"/>
          <w:numId w:val="20"/>
        </w:numPr>
        <w:tabs>
          <w:tab w:pos="744" w:val="left" w:leader="none"/>
        </w:tabs>
        <w:spacing w:line="216" w:lineRule="auto" w:before="58" w:after="0"/>
        <w:ind w:left="744" w:right="1391" w:hanging="360"/>
        <w:jc w:val="left"/>
        <w:rPr>
          <w:sz w:val="40"/>
        </w:rPr>
      </w:pPr>
      <w:r>
        <w:rPr/>
        <w:br w:type="column"/>
      </w:r>
      <w:r>
        <w:rPr>
          <w:color w:val="404040"/>
          <w:sz w:val="40"/>
        </w:rPr>
        <w:t>Introduction</w:t>
      </w:r>
      <w:r>
        <w:rPr>
          <w:color w:val="404040"/>
          <w:spacing w:val="-12"/>
          <w:sz w:val="40"/>
        </w:rPr>
        <w:t> </w:t>
      </w:r>
      <w:r>
        <w:rPr>
          <w:color w:val="404040"/>
          <w:sz w:val="40"/>
        </w:rPr>
        <w:t>aux</w:t>
      </w:r>
      <w:r>
        <w:rPr>
          <w:color w:val="404040"/>
          <w:spacing w:val="-11"/>
          <w:sz w:val="40"/>
        </w:rPr>
        <w:t> </w:t>
      </w:r>
      <w:r>
        <w:rPr>
          <w:color w:val="404040"/>
          <w:sz w:val="40"/>
        </w:rPr>
        <w:t>modèles</w:t>
      </w:r>
      <w:r>
        <w:rPr>
          <w:color w:val="404040"/>
          <w:spacing w:val="-9"/>
          <w:sz w:val="40"/>
        </w:rPr>
        <w:t> </w:t>
      </w:r>
      <w:r>
        <w:rPr>
          <w:color w:val="404040"/>
          <w:sz w:val="40"/>
        </w:rPr>
        <w:t>climatiques</w:t>
      </w:r>
      <w:r>
        <w:rPr>
          <w:color w:val="404040"/>
          <w:spacing w:val="-11"/>
          <w:sz w:val="40"/>
        </w:rPr>
        <w:t> </w:t>
      </w:r>
      <w:r>
        <w:rPr>
          <w:color w:val="404040"/>
          <w:sz w:val="40"/>
        </w:rPr>
        <w:t>simples</w:t>
      </w:r>
      <w:r>
        <w:rPr>
          <w:color w:val="404040"/>
          <w:spacing w:val="-9"/>
          <w:sz w:val="40"/>
        </w:rPr>
        <w:t> </w:t>
      </w:r>
      <w:r>
        <w:rPr>
          <w:color w:val="404040"/>
          <w:sz w:val="40"/>
        </w:rPr>
        <w:t>employés</w:t>
      </w:r>
      <w:r>
        <w:rPr>
          <w:color w:val="404040"/>
          <w:spacing w:val="-11"/>
          <w:sz w:val="40"/>
        </w:rPr>
        <w:t> </w:t>
      </w:r>
      <w:r>
        <w:rPr>
          <w:color w:val="404040"/>
          <w:sz w:val="40"/>
        </w:rPr>
        <w:t>dans</w:t>
      </w:r>
      <w:r>
        <w:rPr>
          <w:color w:val="404040"/>
          <w:spacing w:val="-11"/>
          <w:sz w:val="40"/>
        </w:rPr>
        <w:t> </w:t>
      </w:r>
      <w:r>
        <w:rPr>
          <w:color w:val="404040"/>
          <w:sz w:val="40"/>
        </w:rPr>
        <w:t>le</w:t>
      </w:r>
      <w:r>
        <w:rPr>
          <w:color w:val="404040"/>
          <w:spacing w:val="-8"/>
          <w:sz w:val="40"/>
        </w:rPr>
        <w:t> </w:t>
      </w:r>
      <w:r>
        <w:rPr>
          <w:color w:val="404040"/>
          <w:sz w:val="40"/>
        </w:rPr>
        <w:t>deuxième</w:t>
      </w:r>
      <w:r>
        <w:rPr>
          <w:color w:val="404040"/>
          <w:spacing w:val="-10"/>
          <w:sz w:val="40"/>
        </w:rPr>
        <w:t> </w:t>
      </w:r>
      <w:r>
        <w:rPr>
          <w:color w:val="404040"/>
          <w:sz w:val="40"/>
        </w:rPr>
        <w:t>Rapport</w:t>
      </w:r>
      <w:r>
        <w:rPr>
          <w:color w:val="404040"/>
          <w:spacing w:val="-12"/>
          <w:sz w:val="40"/>
        </w:rPr>
        <w:t> </w:t>
      </w:r>
      <w:r>
        <w:rPr>
          <w:color w:val="404040"/>
          <w:sz w:val="40"/>
        </w:rPr>
        <w:t>d’évaluation du GIEC;</w:t>
      </w:r>
    </w:p>
    <w:p>
      <w:pPr>
        <w:pStyle w:val="ListParagraph"/>
        <w:numPr>
          <w:ilvl w:val="0"/>
          <w:numId w:val="20"/>
        </w:numPr>
        <w:tabs>
          <w:tab w:pos="744" w:val="left" w:leader="none"/>
        </w:tabs>
        <w:spacing w:line="216" w:lineRule="auto" w:before="74" w:after="0"/>
        <w:ind w:left="744" w:right="1666" w:hanging="360"/>
        <w:jc w:val="left"/>
        <w:rPr>
          <w:sz w:val="40"/>
        </w:rPr>
      </w:pPr>
      <w:r>
        <w:rPr>
          <w:color w:val="404040"/>
          <w:sz w:val="40"/>
        </w:rPr>
        <w:t>Stabilisation</w:t>
      </w:r>
      <w:r>
        <w:rPr>
          <w:color w:val="404040"/>
          <w:spacing w:val="-7"/>
          <w:sz w:val="40"/>
        </w:rPr>
        <w:t> </w:t>
      </w:r>
      <w:r>
        <w:rPr>
          <w:color w:val="404040"/>
          <w:sz w:val="40"/>
        </w:rPr>
        <w:t>des</w:t>
      </w:r>
      <w:r>
        <w:rPr>
          <w:color w:val="404040"/>
          <w:spacing w:val="-6"/>
          <w:sz w:val="40"/>
        </w:rPr>
        <w:t> </w:t>
      </w:r>
      <w:r>
        <w:rPr>
          <w:color w:val="404040"/>
          <w:sz w:val="40"/>
        </w:rPr>
        <w:t>gaz</w:t>
      </w:r>
      <w:r>
        <w:rPr>
          <w:color w:val="404040"/>
          <w:spacing w:val="-10"/>
          <w:sz w:val="40"/>
        </w:rPr>
        <w:t> </w:t>
      </w:r>
      <w:r>
        <w:rPr>
          <w:color w:val="404040"/>
          <w:sz w:val="40"/>
        </w:rPr>
        <w:t>atmosphériques</w:t>
      </w:r>
      <w:r>
        <w:rPr>
          <w:color w:val="404040"/>
          <w:spacing w:val="-9"/>
          <w:sz w:val="40"/>
        </w:rPr>
        <w:t> </w:t>
      </w:r>
      <w:r>
        <w:rPr>
          <w:color w:val="404040"/>
          <w:sz w:val="40"/>
        </w:rPr>
        <w:t>à</w:t>
      </w:r>
      <w:r>
        <w:rPr>
          <w:color w:val="404040"/>
          <w:spacing w:val="-8"/>
          <w:sz w:val="40"/>
        </w:rPr>
        <w:t> </w:t>
      </w:r>
      <w:r>
        <w:rPr>
          <w:color w:val="404040"/>
          <w:sz w:val="40"/>
        </w:rPr>
        <w:t>effet</w:t>
      </w:r>
      <w:r>
        <w:rPr>
          <w:color w:val="404040"/>
          <w:spacing w:val="-8"/>
          <w:sz w:val="40"/>
        </w:rPr>
        <w:t> </w:t>
      </w:r>
      <w:r>
        <w:rPr>
          <w:color w:val="404040"/>
          <w:sz w:val="40"/>
        </w:rPr>
        <w:t>de</w:t>
      </w:r>
      <w:r>
        <w:rPr>
          <w:color w:val="404040"/>
          <w:spacing w:val="-6"/>
          <w:sz w:val="40"/>
        </w:rPr>
        <w:t> </w:t>
      </w:r>
      <w:r>
        <w:rPr>
          <w:color w:val="404040"/>
          <w:sz w:val="40"/>
        </w:rPr>
        <w:t>serre:</w:t>
      </w:r>
      <w:r>
        <w:rPr>
          <w:color w:val="404040"/>
          <w:spacing w:val="-7"/>
          <w:sz w:val="40"/>
        </w:rPr>
        <w:t> </w:t>
      </w:r>
      <w:r>
        <w:rPr>
          <w:color w:val="404040"/>
          <w:sz w:val="40"/>
        </w:rPr>
        <w:t>conséquences</w:t>
      </w:r>
      <w:r>
        <w:rPr>
          <w:color w:val="404040"/>
          <w:spacing w:val="-16"/>
          <w:sz w:val="40"/>
        </w:rPr>
        <w:t> </w:t>
      </w:r>
      <w:r>
        <w:rPr>
          <w:color w:val="404040"/>
          <w:sz w:val="40"/>
        </w:rPr>
        <w:t>physiques,</w:t>
      </w:r>
      <w:r>
        <w:rPr>
          <w:color w:val="404040"/>
          <w:spacing w:val="-10"/>
          <w:sz w:val="40"/>
        </w:rPr>
        <w:t> </w:t>
      </w:r>
      <w:r>
        <w:rPr>
          <w:color w:val="404040"/>
          <w:sz w:val="40"/>
        </w:rPr>
        <w:t>biologiques</w:t>
      </w:r>
      <w:r>
        <w:rPr>
          <w:color w:val="404040"/>
          <w:spacing w:val="-9"/>
          <w:sz w:val="40"/>
        </w:rPr>
        <w:t> </w:t>
      </w:r>
      <w:r>
        <w:rPr>
          <w:color w:val="404040"/>
          <w:sz w:val="40"/>
        </w:rPr>
        <w:t>et </w:t>
      </w:r>
      <w:r>
        <w:rPr>
          <w:color w:val="404040"/>
          <w:spacing w:val="-2"/>
          <w:sz w:val="40"/>
        </w:rPr>
        <w:t>socio-économiques;</w:t>
      </w:r>
    </w:p>
    <w:p>
      <w:pPr>
        <w:pStyle w:val="ListParagraph"/>
        <w:numPr>
          <w:ilvl w:val="0"/>
          <w:numId w:val="20"/>
        </w:numPr>
        <w:tabs>
          <w:tab w:pos="743" w:val="left" w:leader="none"/>
        </w:tabs>
        <w:spacing w:line="240" w:lineRule="auto" w:before="36" w:after="0"/>
        <w:ind w:left="743" w:right="0" w:hanging="359"/>
        <w:jc w:val="left"/>
        <w:rPr>
          <w:sz w:val="40"/>
        </w:rPr>
      </w:pPr>
      <w:r>
        <w:rPr>
          <w:color w:val="404040"/>
          <w:sz w:val="40"/>
        </w:rPr>
        <w:t>Incidences</w:t>
      </w:r>
      <w:r>
        <w:rPr>
          <w:color w:val="404040"/>
          <w:spacing w:val="-11"/>
          <w:sz w:val="40"/>
        </w:rPr>
        <w:t> </w:t>
      </w:r>
      <w:r>
        <w:rPr>
          <w:color w:val="404040"/>
          <w:sz w:val="40"/>
        </w:rPr>
        <w:t>des</w:t>
      </w:r>
      <w:r>
        <w:rPr>
          <w:color w:val="404040"/>
          <w:spacing w:val="-8"/>
          <w:sz w:val="40"/>
        </w:rPr>
        <w:t> </w:t>
      </w:r>
      <w:r>
        <w:rPr>
          <w:color w:val="404040"/>
          <w:sz w:val="40"/>
        </w:rPr>
        <w:t>propositions</w:t>
      </w:r>
      <w:r>
        <w:rPr>
          <w:color w:val="404040"/>
          <w:spacing w:val="-8"/>
          <w:sz w:val="40"/>
        </w:rPr>
        <w:t> </w:t>
      </w:r>
      <w:r>
        <w:rPr>
          <w:color w:val="404040"/>
          <w:sz w:val="40"/>
        </w:rPr>
        <w:t>de</w:t>
      </w:r>
      <w:r>
        <w:rPr>
          <w:color w:val="404040"/>
          <w:spacing w:val="-8"/>
          <w:sz w:val="40"/>
        </w:rPr>
        <w:t> </w:t>
      </w:r>
      <w:r>
        <w:rPr>
          <w:color w:val="404040"/>
          <w:sz w:val="40"/>
        </w:rPr>
        <w:t>limitation</w:t>
      </w:r>
      <w:r>
        <w:rPr>
          <w:color w:val="404040"/>
          <w:spacing w:val="-4"/>
          <w:sz w:val="40"/>
        </w:rPr>
        <w:t> </w:t>
      </w:r>
      <w:r>
        <w:rPr>
          <w:color w:val="404040"/>
          <w:sz w:val="40"/>
        </w:rPr>
        <w:t>des</w:t>
      </w:r>
      <w:r>
        <w:rPr>
          <w:color w:val="404040"/>
          <w:spacing w:val="-7"/>
          <w:sz w:val="40"/>
        </w:rPr>
        <w:t> </w:t>
      </w:r>
      <w:r>
        <w:rPr>
          <w:color w:val="404040"/>
          <w:sz w:val="40"/>
        </w:rPr>
        <w:t>émissions</w:t>
      </w:r>
      <w:r>
        <w:rPr>
          <w:color w:val="404040"/>
          <w:spacing w:val="-6"/>
          <w:sz w:val="40"/>
        </w:rPr>
        <w:t> </w:t>
      </w:r>
      <w:r>
        <w:rPr>
          <w:color w:val="404040"/>
          <w:sz w:val="40"/>
        </w:rPr>
        <w:t>de</w:t>
      </w:r>
      <w:r>
        <w:rPr>
          <w:color w:val="404040"/>
          <w:spacing w:val="-7"/>
          <w:sz w:val="40"/>
        </w:rPr>
        <w:t> </w:t>
      </w:r>
      <w:r>
        <w:rPr>
          <w:color w:val="404040"/>
          <w:spacing w:val="-4"/>
          <w:sz w:val="40"/>
        </w:rPr>
        <w:t>CO2;</w:t>
      </w:r>
    </w:p>
    <w:p>
      <w:pPr>
        <w:spacing w:after="0" w:line="240" w:lineRule="auto"/>
        <w:jc w:val="left"/>
        <w:rPr>
          <w:sz w:val="40"/>
        </w:rPr>
        <w:sectPr>
          <w:type w:val="continuous"/>
          <w:pgSz w:w="19200" w:h="10800" w:orient="landscape"/>
          <w:pgMar w:header="0" w:footer="414" w:top="0" w:bottom="280" w:left="120" w:right="0"/>
          <w:cols w:num="2" w:equalWidth="0">
            <w:col w:w="1409" w:space="40"/>
            <w:col w:w="17631"/>
          </w:cols>
        </w:sectPr>
      </w:pPr>
    </w:p>
    <w:p>
      <w:pPr>
        <w:pStyle w:val="BodyText"/>
        <w:rPr>
          <w:sz w:val="20"/>
        </w:rPr>
      </w:pPr>
    </w:p>
    <w:p>
      <w:pPr>
        <w:pStyle w:val="BodyText"/>
        <w:spacing w:before="22"/>
        <w:rPr>
          <w:sz w:val="20"/>
        </w:rPr>
      </w:pPr>
    </w:p>
    <w:p>
      <w:pPr>
        <w:pStyle w:val="BodyText"/>
        <w:ind w:left="180"/>
        <w:rPr>
          <w:sz w:val="20"/>
        </w:rPr>
      </w:pPr>
      <w:r>
        <w:rPr>
          <w:sz w:val="20"/>
        </w:rPr>
        <mc:AlternateContent>
          <mc:Choice Requires="wps">
            <w:drawing>
              <wp:inline distT="0" distB="0" distL="0" distR="0">
                <wp:extent cx="11405235" cy="2261235"/>
                <wp:effectExtent l="19050" t="9525" r="5715" b="15239"/>
                <wp:docPr id="594" name="Group 594"/>
                <wp:cNvGraphicFramePr>
                  <a:graphicFrameLocks/>
                </wp:cNvGraphicFramePr>
                <a:graphic>
                  <a:graphicData uri="http://schemas.microsoft.com/office/word/2010/wordprocessingGroup">
                    <wpg:wgp>
                      <wpg:cNvPr id="594" name="Group 594"/>
                      <wpg:cNvGrpSpPr/>
                      <wpg:grpSpPr>
                        <a:xfrm>
                          <a:off x="0" y="0"/>
                          <a:ext cx="11405235" cy="2261235"/>
                          <a:chExt cx="11405235" cy="2261235"/>
                        </a:xfrm>
                      </wpg:grpSpPr>
                      <wps:wsp>
                        <wps:cNvPr id="595" name="Graphic 595"/>
                        <wps:cNvSpPr/>
                        <wps:spPr>
                          <a:xfrm>
                            <a:off x="12700" y="12700"/>
                            <a:ext cx="894715" cy="1278890"/>
                          </a:xfrm>
                          <a:custGeom>
                            <a:avLst/>
                            <a:gdLst/>
                            <a:ahLst/>
                            <a:cxnLst/>
                            <a:rect l="l" t="t" r="r" b="b"/>
                            <a:pathLst>
                              <a:path w="894715" h="1278890">
                                <a:moveTo>
                                  <a:pt x="894588" y="0"/>
                                </a:moveTo>
                                <a:lnTo>
                                  <a:pt x="447294" y="447294"/>
                                </a:lnTo>
                                <a:lnTo>
                                  <a:pt x="0" y="0"/>
                                </a:lnTo>
                                <a:lnTo>
                                  <a:pt x="0" y="831341"/>
                                </a:lnTo>
                                <a:lnTo>
                                  <a:pt x="447294" y="1278636"/>
                                </a:lnTo>
                                <a:lnTo>
                                  <a:pt x="894588" y="831341"/>
                                </a:lnTo>
                                <a:lnTo>
                                  <a:pt x="894588" y="0"/>
                                </a:lnTo>
                                <a:close/>
                              </a:path>
                            </a:pathLst>
                          </a:custGeom>
                          <a:solidFill>
                            <a:srgbClr val="C0504D"/>
                          </a:solidFill>
                        </wps:spPr>
                        <wps:bodyPr wrap="square" lIns="0" tIns="0" rIns="0" bIns="0" rtlCol="0">
                          <a:prstTxWarp prst="textNoShape">
                            <a:avLst/>
                          </a:prstTxWarp>
                          <a:noAutofit/>
                        </wps:bodyPr>
                      </wps:wsp>
                      <wps:wsp>
                        <wps:cNvPr id="596" name="Graphic 596"/>
                        <wps:cNvSpPr/>
                        <wps:spPr>
                          <a:xfrm>
                            <a:off x="12700" y="12700"/>
                            <a:ext cx="894715" cy="1278890"/>
                          </a:xfrm>
                          <a:custGeom>
                            <a:avLst/>
                            <a:gdLst/>
                            <a:ahLst/>
                            <a:cxnLst/>
                            <a:rect l="l" t="t" r="r" b="b"/>
                            <a:pathLst>
                              <a:path w="894715" h="1278890">
                                <a:moveTo>
                                  <a:pt x="894588" y="0"/>
                                </a:moveTo>
                                <a:lnTo>
                                  <a:pt x="894588" y="831341"/>
                                </a:lnTo>
                                <a:lnTo>
                                  <a:pt x="447294" y="1278636"/>
                                </a:lnTo>
                                <a:lnTo>
                                  <a:pt x="0" y="831341"/>
                                </a:lnTo>
                                <a:lnTo>
                                  <a:pt x="0" y="0"/>
                                </a:lnTo>
                                <a:lnTo>
                                  <a:pt x="447294" y="447294"/>
                                </a:lnTo>
                                <a:lnTo>
                                  <a:pt x="894588" y="0"/>
                                </a:lnTo>
                                <a:close/>
                              </a:path>
                            </a:pathLst>
                          </a:custGeom>
                          <a:ln w="25400">
                            <a:solidFill>
                              <a:srgbClr val="C0504D"/>
                            </a:solidFill>
                            <a:prstDash val="solid"/>
                          </a:ln>
                        </wps:spPr>
                        <wps:bodyPr wrap="square" lIns="0" tIns="0" rIns="0" bIns="0" rtlCol="0">
                          <a:prstTxWarp prst="textNoShape">
                            <a:avLst/>
                          </a:prstTxWarp>
                          <a:noAutofit/>
                        </wps:bodyPr>
                      </wps:wsp>
                      <wps:wsp>
                        <wps:cNvPr id="597" name="Graphic 597"/>
                        <wps:cNvSpPr/>
                        <wps:spPr>
                          <a:xfrm>
                            <a:off x="907288" y="20314"/>
                            <a:ext cx="10485120" cy="830580"/>
                          </a:xfrm>
                          <a:custGeom>
                            <a:avLst/>
                            <a:gdLst/>
                            <a:ahLst/>
                            <a:cxnLst/>
                            <a:rect l="l" t="t" r="r" b="b"/>
                            <a:pathLst>
                              <a:path w="10485120" h="830580">
                                <a:moveTo>
                                  <a:pt x="10346677" y="0"/>
                                </a:moveTo>
                                <a:lnTo>
                                  <a:pt x="0" y="0"/>
                                </a:lnTo>
                                <a:lnTo>
                                  <a:pt x="0" y="830580"/>
                                </a:lnTo>
                                <a:lnTo>
                                  <a:pt x="10346677" y="830580"/>
                                </a:lnTo>
                                <a:lnTo>
                                  <a:pt x="10390438" y="823522"/>
                                </a:lnTo>
                                <a:lnTo>
                                  <a:pt x="10428442" y="803871"/>
                                </a:lnTo>
                                <a:lnTo>
                                  <a:pt x="10458410" y="773905"/>
                                </a:lnTo>
                                <a:lnTo>
                                  <a:pt x="10478062" y="735905"/>
                                </a:lnTo>
                                <a:lnTo>
                                  <a:pt x="10485120" y="692150"/>
                                </a:lnTo>
                                <a:lnTo>
                                  <a:pt x="10485120" y="138442"/>
                                </a:lnTo>
                                <a:lnTo>
                                  <a:pt x="10478062" y="94686"/>
                                </a:lnTo>
                                <a:lnTo>
                                  <a:pt x="10458410" y="56682"/>
                                </a:lnTo>
                                <a:lnTo>
                                  <a:pt x="10428442" y="26713"/>
                                </a:lnTo>
                                <a:lnTo>
                                  <a:pt x="10390438" y="7058"/>
                                </a:lnTo>
                                <a:lnTo>
                                  <a:pt x="10346677" y="0"/>
                                </a:lnTo>
                                <a:close/>
                              </a:path>
                            </a:pathLst>
                          </a:custGeom>
                          <a:solidFill>
                            <a:srgbClr val="FFFFFF">
                              <a:alpha val="90194"/>
                            </a:srgbClr>
                          </a:solidFill>
                        </wps:spPr>
                        <wps:bodyPr wrap="square" lIns="0" tIns="0" rIns="0" bIns="0" rtlCol="0">
                          <a:prstTxWarp prst="textNoShape">
                            <a:avLst/>
                          </a:prstTxWarp>
                          <a:noAutofit/>
                        </wps:bodyPr>
                      </wps:wsp>
                      <wps:wsp>
                        <wps:cNvPr id="598" name="Graphic 598"/>
                        <wps:cNvSpPr/>
                        <wps:spPr>
                          <a:xfrm>
                            <a:off x="907288" y="20314"/>
                            <a:ext cx="10485120" cy="830580"/>
                          </a:xfrm>
                          <a:custGeom>
                            <a:avLst/>
                            <a:gdLst/>
                            <a:ahLst/>
                            <a:cxnLst/>
                            <a:rect l="l" t="t" r="r" b="b"/>
                            <a:pathLst>
                              <a:path w="10485120" h="830580">
                                <a:moveTo>
                                  <a:pt x="10485120" y="138442"/>
                                </a:moveTo>
                                <a:lnTo>
                                  <a:pt x="10485120" y="692150"/>
                                </a:lnTo>
                                <a:lnTo>
                                  <a:pt x="10478062" y="735905"/>
                                </a:lnTo>
                                <a:lnTo>
                                  <a:pt x="10458410" y="773905"/>
                                </a:lnTo>
                                <a:lnTo>
                                  <a:pt x="10428442" y="803871"/>
                                </a:lnTo>
                                <a:lnTo>
                                  <a:pt x="10390438" y="823522"/>
                                </a:lnTo>
                                <a:lnTo>
                                  <a:pt x="10346677" y="830580"/>
                                </a:lnTo>
                                <a:lnTo>
                                  <a:pt x="0" y="830580"/>
                                </a:lnTo>
                                <a:lnTo>
                                  <a:pt x="0" y="0"/>
                                </a:lnTo>
                                <a:lnTo>
                                  <a:pt x="10346677" y="0"/>
                                </a:lnTo>
                                <a:lnTo>
                                  <a:pt x="10390438" y="7058"/>
                                </a:lnTo>
                                <a:lnTo>
                                  <a:pt x="10428442" y="26713"/>
                                </a:lnTo>
                                <a:lnTo>
                                  <a:pt x="10458410" y="56682"/>
                                </a:lnTo>
                                <a:lnTo>
                                  <a:pt x="10478062" y="94686"/>
                                </a:lnTo>
                                <a:lnTo>
                                  <a:pt x="10485120" y="138442"/>
                                </a:lnTo>
                                <a:close/>
                              </a:path>
                            </a:pathLst>
                          </a:custGeom>
                          <a:ln w="25399">
                            <a:solidFill>
                              <a:srgbClr val="C0504D"/>
                            </a:solidFill>
                            <a:prstDash val="solid"/>
                          </a:ln>
                        </wps:spPr>
                        <wps:bodyPr wrap="square" lIns="0" tIns="0" rIns="0" bIns="0" rtlCol="0">
                          <a:prstTxWarp prst="textNoShape">
                            <a:avLst/>
                          </a:prstTxWarp>
                          <a:noAutofit/>
                        </wps:bodyPr>
                      </wps:wsp>
                      <wps:wsp>
                        <wps:cNvPr id="599" name="Graphic 599"/>
                        <wps:cNvSpPr/>
                        <wps:spPr>
                          <a:xfrm>
                            <a:off x="12700" y="969772"/>
                            <a:ext cx="894715" cy="1278890"/>
                          </a:xfrm>
                          <a:custGeom>
                            <a:avLst/>
                            <a:gdLst/>
                            <a:ahLst/>
                            <a:cxnLst/>
                            <a:rect l="l" t="t" r="r" b="b"/>
                            <a:pathLst>
                              <a:path w="894715" h="1278890">
                                <a:moveTo>
                                  <a:pt x="894588" y="0"/>
                                </a:moveTo>
                                <a:lnTo>
                                  <a:pt x="447294" y="447294"/>
                                </a:lnTo>
                                <a:lnTo>
                                  <a:pt x="0" y="0"/>
                                </a:lnTo>
                                <a:lnTo>
                                  <a:pt x="0" y="831341"/>
                                </a:lnTo>
                                <a:lnTo>
                                  <a:pt x="447294" y="1278636"/>
                                </a:lnTo>
                                <a:lnTo>
                                  <a:pt x="894588" y="831341"/>
                                </a:lnTo>
                                <a:lnTo>
                                  <a:pt x="894588" y="0"/>
                                </a:lnTo>
                                <a:close/>
                              </a:path>
                            </a:pathLst>
                          </a:custGeom>
                          <a:solidFill>
                            <a:srgbClr val="C0504D"/>
                          </a:solidFill>
                        </wps:spPr>
                        <wps:bodyPr wrap="square" lIns="0" tIns="0" rIns="0" bIns="0" rtlCol="0">
                          <a:prstTxWarp prst="textNoShape">
                            <a:avLst/>
                          </a:prstTxWarp>
                          <a:noAutofit/>
                        </wps:bodyPr>
                      </wps:wsp>
                      <wps:wsp>
                        <wps:cNvPr id="600" name="Graphic 600"/>
                        <wps:cNvSpPr/>
                        <wps:spPr>
                          <a:xfrm>
                            <a:off x="12700" y="969772"/>
                            <a:ext cx="894715" cy="1278890"/>
                          </a:xfrm>
                          <a:custGeom>
                            <a:avLst/>
                            <a:gdLst/>
                            <a:ahLst/>
                            <a:cxnLst/>
                            <a:rect l="l" t="t" r="r" b="b"/>
                            <a:pathLst>
                              <a:path w="894715" h="1278890">
                                <a:moveTo>
                                  <a:pt x="894588" y="0"/>
                                </a:moveTo>
                                <a:lnTo>
                                  <a:pt x="894588" y="831341"/>
                                </a:lnTo>
                                <a:lnTo>
                                  <a:pt x="447294" y="1278636"/>
                                </a:lnTo>
                                <a:lnTo>
                                  <a:pt x="0" y="831341"/>
                                </a:lnTo>
                                <a:lnTo>
                                  <a:pt x="0" y="0"/>
                                </a:lnTo>
                                <a:lnTo>
                                  <a:pt x="447294" y="447294"/>
                                </a:lnTo>
                                <a:lnTo>
                                  <a:pt x="894588" y="0"/>
                                </a:lnTo>
                                <a:close/>
                              </a:path>
                            </a:pathLst>
                          </a:custGeom>
                          <a:ln w="25400">
                            <a:solidFill>
                              <a:srgbClr val="C0504D"/>
                            </a:solidFill>
                            <a:prstDash val="solid"/>
                          </a:ln>
                        </wps:spPr>
                        <wps:bodyPr wrap="square" lIns="0" tIns="0" rIns="0" bIns="0" rtlCol="0">
                          <a:prstTxWarp prst="textNoShape">
                            <a:avLst/>
                          </a:prstTxWarp>
                          <a:noAutofit/>
                        </wps:bodyPr>
                      </wps:wsp>
                      <wps:wsp>
                        <wps:cNvPr id="601" name="Graphic 601"/>
                        <wps:cNvSpPr/>
                        <wps:spPr>
                          <a:xfrm>
                            <a:off x="907288" y="1010914"/>
                            <a:ext cx="10485120" cy="830580"/>
                          </a:xfrm>
                          <a:custGeom>
                            <a:avLst/>
                            <a:gdLst/>
                            <a:ahLst/>
                            <a:cxnLst/>
                            <a:rect l="l" t="t" r="r" b="b"/>
                            <a:pathLst>
                              <a:path w="10485120" h="830580">
                                <a:moveTo>
                                  <a:pt x="10346677" y="0"/>
                                </a:moveTo>
                                <a:lnTo>
                                  <a:pt x="0" y="0"/>
                                </a:lnTo>
                                <a:lnTo>
                                  <a:pt x="0" y="830580"/>
                                </a:lnTo>
                                <a:lnTo>
                                  <a:pt x="10346677" y="830580"/>
                                </a:lnTo>
                                <a:lnTo>
                                  <a:pt x="10390438" y="823522"/>
                                </a:lnTo>
                                <a:lnTo>
                                  <a:pt x="10428442" y="803871"/>
                                </a:lnTo>
                                <a:lnTo>
                                  <a:pt x="10458410" y="773905"/>
                                </a:lnTo>
                                <a:lnTo>
                                  <a:pt x="10478062" y="735905"/>
                                </a:lnTo>
                                <a:lnTo>
                                  <a:pt x="10485120" y="692150"/>
                                </a:lnTo>
                                <a:lnTo>
                                  <a:pt x="10485120" y="138442"/>
                                </a:lnTo>
                                <a:lnTo>
                                  <a:pt x="10478062" y="94686"/>
                                </a:lnTo>
                                <a:lnTo>
                                  <a:pt x="10458410" y="56682"/>
                                </a:lnTo>
                                <a:lnTo>
                                  <a:pt x="10428442" y="26713"/>
                                </a:lnTo>
                                <a:lnTo>
                                  <a:pt x="10390438" y="7058"/>
                                </a:lnTo>
                                <a:lnTo>
                                  <a:pt x="10346677" y="0"/>
                                </a:lnTo>
                                <a:close/>
                              </a:path>
                            </a:pathLst>
                          </a:custGeom>
                          <a:solidFill>
                            <a:srgbClr val="FFFFFF">
                              <a:alpha val="90194"/>
                            </a:srgbClr>
                          </a:solidFill>
                        </wps:spPr>
                        <wps:bodyPr wrap="square" lIns="0" tIns="0" rIns="0" bIns="0" rtlCol="0">
                          <a:prstTxWarp prst="textNoShape">
                            <a:avLst/>
                          </a:prstTxWarp>
                          <a:noAutofit/>
                        </wps:bodyPr>
                      </wps:wsp>
                      <wps:wsp>
                        <wps:cNvPr id="602" name="Graphic 602"/>
                        <wps:cNvSpPr/>
                        <wps:spPr>
                          <a:xfrm>
                            <a:off x="907288" y="1010914"/>
                            <a:ext cx="10485120" cy="830580"/>
                          </a:xfrm>
                          <a:custGeom>
                            <a:avLst/>
                            <a:gdLst/>
                            <a:ahLst/>
                            <a:cxnLst/>
                            <a:rect l="l" t="t" r="r" b="b"/>
                            <a:pathLst>
                              <a:path w="10485120" h="830580">
                                <a:moveTo>
                                  <a:pt x="10485120" y="138442"/>
                                </a:moveTo>
                                <a:lnTo>
                                  <a:pt x="10485120" y="692150"/>
                                </a:lnTo>
                                <a:lnTo>
                                  <a:pt x="10478062" y="735905"/>
                                </a:lnTo>
                                <a:lnTo>
                                  <a:pt x="10458410" y="773905"/>
                                </a:lnTo>
                                <a:lnTo>
                                  <a:pt x="10428442" y="803871"/>
                                </a:lnTo>
                                <a:lnTo>
                                  <a:pt x="10390438" y="823522"/>
                                </a:lnTo>
                                <a:lnTo>
                                  <a:pt x="10346677" y="830580"/>
                                </a:lnTo>
                                <a:lnTo>
                                  <a:pt x="0" y="830580"/>
                                </a:lnTo>
                                <a:lnTo>
                                  <a:pt x="0" y="0"/>
                                </a:lnTo>
                                <a:lnTo>
                                  <a:pt x="10346677" y="0"/>
                                </a:lnTo>
                                <a:lnTo>
                                  <a:pt x="10390438" y="7058"/>
                                </a:lnTo>
                                <a:lnTo>
                                  <a:pt x="10428442" y="26713"/>
                                </a:lnTo>
                                <a:lnTo>
                                  <a:pt x="10458410" y="56682"/>
                                </a:lnTo>
                                <a:lnTo>
                                  <a:pt x="10478062" y="94686"/>
                                </a:lnTo>
                                <a:lnTo>
                                  <a:pt x="10485120" y="138442"/>
                                </a:lnTo>
                                <a:close/>
                              </a:path>
                            </a:pathLst>
                          </a:custGeom>
                          <a:ln w="25399">
                            <a:solidFill>
                              <a:srgbClr val="C0504D"/>
                            </a:solidFill>
                            <a:prstDash val="solid"/>
                          </a:ln>
                        </wps:spPr>
                        <wps:bodyPr wrap="square" lIns="0" tIns="0" rIns="0" bIns="0" rtlCol="0">
                          <a:prstTxWarp prst="textNoShape">
                            <a:avLst/>
                          </a:prstTxWarp>
                          <a:noAutofit/>
                        </wps:bodyPr>
                      </wps:wsp>
                      <wps:wsp>
                        <wps:cNvPr id="603" name="Textbox 603"/>
                        <wps:cNvSpPr txBox="1"/>
                        <wps:spPr>
                          <a:xfrm>
                            <a:off x="139564" y="502236"/>
                            <a:ext cx="653415" cy="317500"/>
                          </a:xfrm>
                          <a:prstGeom prst="rect">
                            <a:avLst/>
                          </a:prstGeom>
                        </wps:spPr>
                        <wps:txbx>
                          <w:txbxContent>
                            <w:p>
                              <w:pPr>
                                <w:spacing w:line="499" w:lineRule="exact" w:before="0"/>
                                <w:ind w:left="0" w:right="0" w:firstLine="0"/>
                                <w:jc w:val="left"/>
                                <w:rPr>
                                  <w:sz w:val="50"/>
                                </w:rPr>
                              </w:pPr>
                              <w:r>
                                <w:rPr>
                                  <w:color w:val="FFFFFF"/>
                                  <w:spacing w:val="-4"/>
                                  <w:sz w:val="50"/>
                                </w:rPr>
                                <w:t>2002</w:t>
                              </w:r>
                            </w:p>
                          </w:txbxContent>
                        </wps:txbx>
                        <wps:bodyPr wrap="square" lIns="0" tIns="0" rIns="0" bIns="0" rtlCol="0">
                          <a:noAutofit/>
                        </wps:bodyPr>
                      </wps:wsp>
                      <wps:wsp>
                        <wps:cNvPr id="604" name="Textbox 604"/>
                        <wps:cNvSpPr txBox="1"/>
                        <wps:spPr>
                          <a:xfrm>
                            <a:off x="1049511" y="314238"/>
                            <a:ext cx="5024120" cy="254635"/>
                          </a:xfrm>
                          <a:prstGeom prst="rect">
                            <a:avLst/>
                          </a:prstGeom>
                        </wps:spPr>
                        <wps:txbx>
                          <w:txbxContent>
                            <w:p>
                              <w:pPr>
                                <w:numPr>
                                  <w:ilvl w:val="0"/>
                                  <w:numId w:val="25"/>
                                </w:numPr>
                                <w:tabs>
                                  <w:tab w:pos="359" w:val="left" w:leader="none"/>
                                </w:tabs>
                                <w:spacing w:line="401" w:lineRule="exact" w:before="0"/>
                                <w:ind w:left="359" w:right="0" w:hanging="359"/>
                                <w:jc w:val="left"/>
                                <w:rPr>
                                  <w:sz w:val="40"/>
                                </w:rPr>
                              </w:pPr>
                              <w:r>
                                <w:rPr>
                                  <w:color w:val="404040"/>
                                  <w:sz w:val="40"/>
                                </w:rPr>
                                <w:t>Les</w:t>
                              </w:r>
                              <w:r>
                                <w:rPr>
                                  <w:color w:val="404040"/>
                                  <w:spacing w:val="-9"/>
                                  <w:sz w:val="40"/>
                                </w:rPr>
                                <w:t> </w:t>
                              </w:r>
                              <w:r>
                                <w:rPr>
                                  <w:color w:val="404040"/>
                                  <w:sz w:val="40"/>
                                </w:rPr>
                                <w:t>changements</w:t>
                              </w:r>
                              <w:r>
                                <w:rPr>
                                  <w:color w:val="404040"/>
                                  <w:spacing w:val="-13"/>
                                  <w:sz w:val="40"/>
                                </w:rPr>
                                <w:t> </w:t>
                              </w:r>
                              <w:r>
                                <w:rPr>
                                  <w:color w:val="404040"/>
                                  <w:sz w:val="40"/>
                                </w:rPr>
                                <w:t>climatiques</w:t>
                              </w:r>
                              <w:r>
                                <w:rPr>
                                  <w:color w:val="404040"/>
                                  <w:spacing w:val="-8"/>
                                  <w:sz w:val="40"/>
                                </w:rPr>
                                <w:t> </w:t>
                              </w:r>
                              <w:r>
                                <w:rPr>
                                  <w:color w:val="404040"/>
                                  <w:sz w:val="40"/>
                                </w:rPr>
                                <w:t>et</w:t>
                              </w:r>
                              <w:r>
                                <w:rPr>
                                  <w:color w:val="404040"/>
                                  <w:spacing w:val="-5"/>
                                  <w:sz w:val="40"/>
                                </w:rPr>
                                <w:t> </w:t>
                              </w:r>
                              <w:r>
                                <w:rPr>
                                  <w:color w:val="404040"/>
                                  <w:sz w:val="40"/>
                                </w:rPr>
                                <w:t>la</w:t>
                              </w:r>
                              <w:r>
                                <w:rPr>
                                  <w:color w:val="404040"/>
                                  <w:spacing w:val="-5"/>
                                  <w:sz w:val="40"/>
                                </w:rPr>
                                <w:t> </w:t>
                              </w:r>
                              <w:r>
                                <w:rPr>
                                  <w:color w:val="404040"/>
                                  <w:spacing w:val="-2"/>
                                  <w:sz w:val="40"/>
                                </w:rPr>
                                <w:t>biodiversité</w:t>
                              </w:r>
                            </w:p>
                          </w:txbxContent>
                        </wps:txbx>
                        <wps:bodyPr wrap="square" lIns="0" tIns="0" rIns="0" bIns="0" rtlCol="0">
                          <a:noAutofit/>
                        </wps:bodyPr>
                      </wps:wsp>
                      <wps:wsp>
                        <wps:cNvPr id="605" name="Textbox 605"/>
                        <wps:cNvSpPr txBox="1"/>
                        <wps:spPr>
                          <a:xfrm>
                            <a:off x="139564" y="1459517"/>
                            <a:ext cx="653415" cy="317500"/>
                          </a:xfrm>
                          <a:prstGeom prst="rect">
                            <a:avLst/>
                          </a:prstGeom>
                        </wps:spPr>
                        <wps:txbx>
                          <w:txbxContent>
                            <w:p>
                              <w:pPr>
                                <w:spacing w:line="499" w:lineRule="exact" w:before="0"/>
                                <w:ind w:left="0" w:right="0" w:firstLine="0"/>
                                <w:jc w:val="left"/>
                                <w:rPr>
                                  <w:sz w:val="50"/>
                                </w:rPr>
                              </w:pPr>
                              <w:r>
                                <w:rPr>
                                  <w:color w:val="FFFFFF"/>
                                  <w:spacing w:val="-4"/>
                                  <w:sz w:val="50"/>
                                </w:rPr>
                                <w:t>2008</w:t>
                              </w:r>
                            </w:p>
                          </w:txbxContent>
                        </wps:txbx>
                        <wps:bodyPr wrap="square" lIns="0" tIns="0" rIns="0" bIns="0" rtlCol="0">
                          <a:noAutofit/>
                        </wps:bodyPr>
                      </wps:wsp>
                      <wps:wsp>
                        <wps:cNvPr id="606" name="Textbox 606"/>
                        <wps:cNvSpPr txBox="1"/>
                        <wps:spPr>
                          <a:xfrm>
                            <a:off x="1049511" y="1304842"/>
                            <a:ext cx="3768090" cy="254635"/>
                          </a:xfrm>
                          <a:prstGeom prst="rect">
                            <a:avLst/>
                          </a:prstGeom>
                        </wps:spPr>
                        <wps:txbx>
                          <w:txbxContent>
                            <w:p>
                              <w:pPr>
                                <w:numPr>
                                  <w:ilvl w:val="0"/>
                                  <w:numId w:val="26"/>
                                </w:numPr>
                                <w:tabs>
                                  <w:tab w:pos="359" w:val="left" w:leader="none"/>
                                </w:tabs>
                                <w:spacing w:line="401" w:lineRule="exact" w:before="0"/>
                                <w:ind w:left="359" w:right="0" w:hanging="359"/>
                                <w:jc w:val="left"/>
                                <w:rPr>
                                  <w:sz w:val="40"/>
                                </w:rPr>
                              </w:pPr>
                              <w:r>
                                <w:rPr>
                                  <w:color w:val="404040"/>
                                  <w:sz w:val="40"/>
                                </w:rPr>
                                <w:t>Le</w:t>
                              </w:r>
                              <w:r>
                                <w:rPr>
                                  <w:color w:val="404040"/>
                                  <w:spacing w:val="-8"/>
                                  <w:sz w:val="40"/>
                                </w:rPr>
                                <w:t> </w:t>
                              </w:r>
                              <w:r>
                                <w:rPr>
                                  <w:color w:val="404040"/>
                                  <w:sz w:val="40"/>
                                </w:rPr>
                                <w:t>changement</w:t>
                              </w:r>
                              <w:r>
                                <w:rPr>
                                  <w:color w:val="404040"/>
                                  <w:spacing w:val="-13"/>
                                  <w:sz w:val="40"/>
                                </w:rPr>
                                <w:t> </w:t>
                              </w:r>
                              <w:r>
                                <w:rPr>
                                  <w:color w:val="404040"/>
                                  <w:sz w:val="40"/>
                                </w:rPr>
                                <w:t>climatique</w:t>
                              </w:r>
                              <w:r>
                                <w:rPr>
                                  <w:color w:val="404040"/>
                                  <w:spacing w:val="-8"/>
                                  <w:sz w:val="40"/>
                                </w:rPr>
                                <w:t> </w:t>
                              </w:r>
                              <w:r>
                                <w:rPr>
                                  <w:color w:val="404040"/>
                                  <w:sz w:val="40"/>
                                </w:rPr>
                                <w:t>et</w:t>
                              </w:r>
                              <w:r>
                                <w:rPr>
                                  <w:color w:val="404040"/>
                                  <w:spacing w:val="-7"/>
                                  <w:sz w:val="40"/>
                                </w:rPr>
                                <w:t> </w:t>
                              </w:r>
                              <w:r>
                                <w:rPr>
                                  <w:color w:val="404040"/>
                                  <w:spacing w:val="-2"/>
                                  <w:sz w:val="40"/>
                                </w:rPr>
                                <w:t>l’eau</w:t>
                              </w:r>
                            </w:p>
                          </w:txbxContent>
                        </wps:txbx>
                        <wps:bodyPr wrap="square" lIns="0" tIns="0" rIns="0" bIns="0" rtlCol="0">
                          <a:noAutofit/>
                        </wps:bodyPr>
                      </wps:wsp>
                    </wpg:wgp>
                  </a:graphicData>
                </a:graphic>
              </wp:inline>
            </w:drawing>
          </mc:Choice>
          <mc:Fallback>
            <w:pict>
              <v:group style="width:898.05pt;height:178.05pt;mso-position-horizontal-relative:char;mso-position-vertical-relative:line" id="docshapegroup526" coordorigin="0,0" coordsize="17961,3561">
                <v:shape style="position:absolute;left:20;top:20;width:1409;height:2014" id="docshape527" coordorigin="20,20" coordsize="1409,2014" path="m1429,20l724,724,20,20,20,1329,724,2034,1429,1329,1429,20xe" filled="true" fillcolor="#c0504d" stroked="false">
                  <v:path arrowok="t"/>
                  <v:fill type="solid"/>
                </v:shape>
                <v:shape style="position:absolute;left:20;top:20;width:1409;height:2014" id="docshape528" coordorigin="20,20" coordsize="1409,2014" path="m1429,20l1429,1329,724,2034,20,1329,20,20,724,724,1429,20xe" filled="false" stroked="true" strokeweight="2pt" strokecolor="#c0504d">
                  <v:path arrowok="t"/>
                  <v:stroke dashstyle="solid"/>
                </v:shape>
                <v:shape style="position:absolute;left:1428;top:32;width:16512;height:1308" id="docshape529" coordorigin="1429,32" coordsize="16512,1308" path="m17723,32l1429,32,1429,1340,17723,1340,17792,1329,17852,1298,17899,1251,17930,1191,17941,1122,17941,250,17930,181,17899,121,17852,74,17792,43,17723,32xe" filled="true" fillcolor="#ffffff" stroked="false">
                  <v:path arrowok="t"/>
                  <v:fill opacity="59110f" type="solid"/>
                </v:shape>
                <v:shape style="position:absolute;left:1428;top:32;width:16512;height:1308" id="docshape530" coordorigin="1429,32" coordsize="16512,1308" path="m17941,250l17941,1122,17930,1191,17899,1251,17852,1298,17792,1329,17723,1340,1429,1340,1429,32,17723,32,17792,43,17852,74,17899,121,17930,181,17941,250xe" filled="false" stroked="true" strokeweight="2.0pt" strokecolor="#c0504d">
                  <v:path arrowok="t"/>
                  <v:stroke dashstyle="solid"/>
                </v:shape>
                <v:shape style="position:absolute;left:20;top:1527;width:1409;height:2014" id="docshape531" coordorigin="20,1527" coordsize="1409,2014" path="m1429,1527l724,2232,20,1527,20,2836,724,3541,1429,2836,1429,1527xe" filled="true" fillcolor="#c0504d" stroked="false">
                  <v:path arrowok="t"/>
                  <v:fill type="solid"/>
                </v:shape>
                <v:shape style="position:absolute;left:20;top:1527;width:1409;height:2014" id="docshape532" coordorigin="20,1527" coordsize="1409,2014" path="m1429,1527l1429,2836,724,3541,20,2836,20,1527,724,2232,1429,1527xe" filled="false" stroked="true" strokeweight="2pt" strokecolor="#c0504d">
                  <v:path arrowok="t"/>
                  <v:stroke dashstyle="solid"/>
                </v:shape>
                <v:shape style="position:absolute;left:1428;top:1592;width:16512;height:1308" id="docshape533" coordorigin="1429,1592" coordsize="16512,1308" path="m17723,1592l1429,1592,1429,2900,17723,2900,17792,2889,17852,2858,17899,2811,17930,2751,17941,2682,17941,1810,17930,1741,17899,1681,17852,1634,17792,1603,17723,1592xe" filled="true" fillcolor="#ffffff" stroked="false">
                  <v:path arrowok="t"/>
                  <v:fill opacity="59110f" type="solid"/>
                </v:shape>
                <v:shape style="position:absolute;left:1428;top:1592;width:16512;height:1308" id="docshape534" coordorigin="1429,1592" coordsize="16512,1308" path="m17941,1810l17941,2682,17930,2751,17899,2811,17852,2858,17792,2889,17723,2900,1429,2900,1429,1592,17723,1592,17792,1603,17852,1634,17899,1681,17930,1741,17941,1810xe" filled="false" stroked="true" strokeweight="2.0pt" strokecolor="#c0504d">
                  <v:path arrowok="t"/>
                  <v:stroke dashstyle="solid"/>
                </v:shape>
                <v:shape style="position:absolute;left:219;top:790;width:1029;height:500" type="#_x0000_t202" id="docshape535" filled="false" stroked="false">
                  <v:textbox inset="0,0,0,0">
                    <w:txbxContent>
                      <w:p>
                        <w:pPr>
                          <w:spacing w:line="499" w:lineRule="exact" w:before="0"/>
                          <w:ind w:left="0" w:right="0" w:firstLine="0"/>
                          <w:jc w:val="left"/>
                          <w:rPr>
                            <w:sz w:val="50"/>
                          </w:rPr>
                        </w:pPr>
                        <w:r>
                          <w:rPr>
                            <w:color w:val="FFFFFF"/>
                            <w:spacing w:val="-4"/>
                            <w:sz w:val="50"/>
                          </w:rPr>
                          <w:t>2002</w:t>
                        </w:r>
                      </w:p>
                    </w:txbxContent>
                  </v:textbox>
                  <w10:wrap type="none"/>
                </v:shape>
                <v:shape style="position:absolute;left:1652;top:494;width:7912;height:401" type="#_x0000_t202" id="docshape536" filled="false" stroked="false">
                  <v:textbox inset="0,0,0,0">
                    <w:txbxContent>
                      <w:p>
                        <w:pPr>
                          <w:numPr>
                            <w:ilvl w:val="0"/>
                            <w:numId w:val="25"/>
                          </w:numPr>
                          <w:tabs>
                            <w:tab w:pos="359" w:val="left" w:leader="none"/>
                          </w:tabs>
                          <w:spacing w:line="401" w:lineRule="exact" w:before="0"/>
                          <w:ind w:left="359" w:right="0" w:hanging="359"/>
                          <w:jc w:val="left"/>
                          <w:rPr>
                            <w:sz w:val="40"/>
                          </w:rPr>
                        </w:pPr>
                        <w:r>
                          <w:rPr>
                            <w:color w:val="404040"/>
                            <w:sz w:val="40"/>
                          </w:rPr>
                          <w:t>Les</w:t>
                        </w:r>
                        <w:r>
                          <w:rPr>
                            <w:color w:val="404040"/>
                            <w:spacing w:val="-9"/>
                            <w:sz w:val="40"/>
                          </w:rPr>
                          <w:t> </w:t>
                        </w:r>
                        <w:r>
                          <w:rPr>
                            <w:color w:val="404040"/>
                            <w:sz w:val="40"/>
                          </w:rPr>
                          <w:t>changements</w:t>
                        </w:r>
                        <w:r>
                          <w:rPr>
                            <w:color w:val="404040"/>
                            <w:spacing w:val="-13"/>
                            <w:sz w:val="40"/>
                          </w:rPr>
                          <w:t> </w:t>
                        </w:r>
                        <w:r>
                          <w:rPr>
                            <w:color w:val="404040"/>
                            <w:sz w:val="40"/>
                          </w:rPr>
                          <w:t>climatiques</w:t>
                        </w:r>
                        <w:r>
                          <w:rPr>
                            <w:color w:val="404040"/>
                            <w:spacing w:val="-8"/>
                            <w:sz w:val="40"/>
                          </w:rPr>
                          <w:t> </w:t>
                        </w:r>
                        <w:r>
                          <w:rPr>
                            <w:color w:val="404040"/>
                            <w:sz w:val="40"/>
                          </w:rPr>
                          <w:t>et</w:t>
                        </w:r>
                        <w:r>
                          <w:rPr>
                            <w:color w:val="404040"/>
                            <w:spacing w:val="-5"/>
                            <w:sz w:val="40"/>
                          </w:rPr>
                          <w:t> </w:t>
                        </w:r>
                        <w:r>
                          <w:rPr>
                            <w:color w:val="404040"/>
                            <w:sz w:val="40"/>
                          </w:rPr>
                          <w:t>la</w:t>
                        </w:r>
                        <w:r>
                          <w:rPr>
                            <w:color w:val="404040"/>
                            <w:spacing w:val="-5"/>
                            <w:sz w:val="40"/>
                          </w:rPr>
                          <w:t> </w:t>
                        </w:r>
                        <w:r>
                          <w:rPr>
                            <w:color w:val="404040"/>
                            <w:spacing w:val="-2"/>
                            <w:sz w:val="40"/>
                          </w:rPr>
                          <w:t>biodiversité</w:t>
                        </w:r>
                      </w:p>
                    </w:txbxContent>
                  </v:textbox>
                  <w10:wrap type="none"/>
                </v:shape>
                <v:shape style="position:absolute;left:219;top:2298;width:1029;height:500" type="#_x0000_t202" id="docshape537" filled="false" stroked="false">
                  <v:textbox inset="0,0,0,0">
                    <w:txbxContent>
                      <w:p>
                        <w:pPr>
                          <w:spacing w:line="499" w:lineRule="exact" w:before="0"/>
                          <w:ind w:left="0" w:right="0" w:firstLine="0"/>
                          <w:jc w:val="left"/>
                          <w:rPr>
                            <w:sz w:val="50"/>
                          </w:rPr>
                        </w:pPr>
                        <w:r>
                          <w:rPr>
                            <w:color w:val="FFFFFF"/>
                            <w:spacing w:val="-4"/>
                            <w:sz w:val="50"/>
                          </w:rPr>
                          <w:t>2008</w:t>
                        </w:r>
                      </w:p>
                    </w:txbxContent>
                  </v:textbox>
                  <w10:wrap type="none"/>
                </v:shape>
                <v:shape style="position:absolute;left:1652;top:2054;width:5934;height:401" type="#_x0000_t202" id="docshape538" filled="false" stroked="false">
                  <v:textbox inset="0,0,0,0">
                    <w:txbxContent>
                      <w:p>
                        <w:pPr>
                          <w:numPr>
                            <w:ilvl w:val="0"/>
                            <w:numId w:val="26"/>
                          </w:numPr>
                          <w:tabs>
                            <w:tab w:pos="359" w:val="left" w:leader="none"/>
                          </w:tabs>
                          <w:spacing w:line="401" w:lineRule="exact" w:before="0"/>
                          <w:ind w:left="359" w:right="0" w:hanging="359"/>
                          <w:jc w:val="left"/>
                          <w:rPr>
                            <w:sz w:val="40"/>
                          </w:rPr>
                        </w:pPr>
                        <w:r>
                          <w:rPr>
                            <w:color w:val="404040"/>
                            <w:sz w:val="40"/>
                          </w:rPr>
                          <w:t>Le</w:t>
                        </w:r>
                        <w:r>
                          <w:rPr>
                            <w:color w:val="404040"/>
                            <w:spacing w:val="-8"/>
                            <w:sz w:val="40"/>
                          </w:rPr>
                          <w:t> </w:t>
                        </w:r>
                        <w:r>
                          <w:rPr>
                            <w:color w:val="404040"/>
                            <w:sz w:val="40"/>
                          </w:rPr>
                          <w:t>changement</w:t>
                        </w:r>
                        <w:r>
                          <w:rPr>
                            <w:color w:val="404040"/>
                            <w:spacing w:val="-13"/>
                            <w:sz w:val="40"/>
                          </w:rPr>
                          <w:t> </w:t>
                        </w:r>
                        <w:r>
                          <w:rPr>
                            <w:color w:val="404040"/>
                            <w:sz w:val="40"/>
                          </w:rPr>
                          <w:t>climatique</w:t>
                        </w:r>
                        <w:r>
                          <w:rPr>
                            <w:color w:val="404040"/>
                            <w:spacing w:val="-8"/>
                            <w:sz w:val="40"/>
                          </w:rPr>
                          <w:t> </w:t>
                        </w:r>
                        <w:r>
                          <w:rPr>
                            <w:color w:val="404040"/>
                            <w:sz w:val="40"/>
                          </w:rPr>
                          <w:t>et</w:t>
                        </w:r>
                        <w:r>
                          <w:rPr>
                            <w:color w:val="404040"/>
                            <w:spacing w:val="-7"/>
                            <w:sz w:val="40"/>
                          </w:rPr>
                          <w:t> </w:t>
                        </w:r>
                        <w:r>
                          <w:rPr>
                            <w:color w:val="404040"/>
                            <w:spacing w:val="-2"/>
                            <w:sz w:val="40"/>
                          </w:rPr>
                          <w:t>l’eau</w:t>
                        </w:r>
                      </w:p>
                    </w:txbxContent>
                  </v:textbox>
                  <w10:wrap type="none"/>
                </v:shape>
              </v:group>
            </w:pict>
          </mc:Fallback>
        </mc:AlternateContent>
      </w:r>
      <w:r>
        <w:rPr>
          <w:sz w:val="20"/>
        </w:rPr>
      </w:r>
    </w:p>
    <w:p>
      <w:pPr>
        <w:spacing w:after="0"/>
        <w:rPr>
          <w:sz w:val="20"/>
        </w:rPr>
        <w:sectPr>
          <w:type w:val="continuous"/>
          <w:pgSz w:w="19200" w:h="10800" w:orient="landscape"/>
          <w:pgMar w:header="0" w:footer="414" w:top="0" w:bottom="280" w:left="120" w:right="0"/>
        </w:sectPr>
      </w:pPr>
    </w:p>
    <w:p>
      <w:pPr>
        <w:pStyle w:val="BodyText"/>
        <w:spacing w:before="4"/>
        <w:rPr>
          <w:sz w:val="16"/>
        </w:rPr>
      </w:pPr>
      <w:r>
        <w:rPr/>
        <mc:AlternateContent>
          <mc:Choice Requires="wps">
            <w:drawing>
              <wp:anchor distT="0" distB="0" distL="0" distR="0" allowOverlap="1" layoutInCell="1" locked="0" behindDoc="0" simplePos="0" relativeHeight="15799296">
                <wp:simplePos x="0" y="0"/>
                <wp:positionH relativeFrom="page">
                  <wp:posOffset>0</wp:posOffset>
                </wp:positionH>
                <wp:positionV relativeFrom="page">
                  <wp:posOffset>6417576</wp:posOffset>
                </wp:positionV>
                <wp:extent cx="12192000" cy="431800"/>
                <wp:effectExtent l="0" t="0" r="0" b="0"/>
                <wp:wrapNone/>
                <wp:docPr id="607" name="Group 607"/>
                <wp:cNvGraphicFramePr>
                  <a:graphicFrameLocks/>
                </wp:cNvGraphicFramePr>
                <a:graphic>
                  <a:graphicData uri="http://schemas.microsoft.com/office/word/2010/wordprocessingGroup">
                    <wpg:wgp>
                      <wpg:cNvPr id="607" name="Group 607"/>
                      <wpg:cNvGrpSpPr/>
                      <wpg:grpSpPr>
                        <a:xfrm>
                          <a:off x="0" y="0"/>
                          <a:ext cx="12192000" cy="431800"/>
                          <a:chExt cx="12192000" cy="431800"/>
                        </a:xfrm>
                      </wpg:grpSpPr>
                      <wps:wsp>
                        <wps:cNvPr id="608" name="Graphic 608"/>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609" name="Graphic 609"/>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s:wsp>
                        <wps:cNvPr id="610" name="Textbox 610"/>
                        <wps:cNvSpPr txBox="1"/>
                        <wps:spPr>
                          <a:xfrm>
                            <a:off x="257728" y="174772"/>
                            <a:ext cx="1142365" cy="178435"/>
                          </a:xfrm>
                          <a:prstGeom prst="rect">
                            <a:avLst/>
                          </a:prstGeom>
                        </wps:spPr>
                        <wps:txbx>
                          <w:txbxContent>
                            <w:p>
                              <w:pPr>
                                <w:spacing w:line="281" w:lineRule="exact" w:before="0"/>
                                <w:ind w:left="0" w:right="0" w:firstLine="0"/>
                                <w:jc w:val="left"/>
                                <w:rPr>
                                  <w:b/>
                                  <w:sz w:val="28"/>
                                </w:rPr>
                              </w:pPr>
                              <w:bookmarkStart w:name="Diapositive numéro 63" w:id="66"/>
                              <w:bookmarkEnd w:id="66"/>
                              <w:r>
                                <w:rPr/>
                              </w: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wps:wsp>
                        <wps:cNvPr id="611" name="Textbox 611"/>
                        <wps:cNvSpPr txBox="1"/>
                        <wps:spPr>
                          <a:xfrm>
                            <a:off x="5199972" y="174452"/>
                            <a:ext cx="2818130" cy="178435"/>
                          </a:xfrm>
                          <a:prstGeom prst="rect">
                            <a:avLst/>
                          </a:prstGeom>
                        </wps:spPr>
                        <wps:txbx>
                          <w:txbxContent>
                            <w:p>
                              <w:pPr>
                                <w:spacing w:line="281" w:lineRule="exact" w:before="0"/>
                                <w:ind w:left="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wps:wsp>
                        <wps:cNvPr id="612" name="Textbox 612"/>
                        <wps:cNvSpPr txBox="1"/>
                        <wps:spPr>
                          <a:xfrm>
                            <a:off x="11786845" y="166625"/>
                            <a:ext cx="193040" cy="178435"/>
                          </a:xfrm>
                          <a:prstGeom prst="rect">
                            <a:avLst/>
                          </a:prstGeom>
                        </wps:spPr>
                        <wps:txbx>
                          <w:txbxContent>
                            <w:p>
                              <w:pPr>
                                <w:spacing w:line="281" w:lineRule="exact" w:before="0"/>
                                <w:ind w:left="0" w:right="0" w:firstLine="0"/>
                                <w:jc w:val="left"/>
                                <w:rPr>
                                  <w:b/>
                                  <w:sz w:val="28"/>
                                </w:rPr>
                              </w:pPr>
                              <w:r>
                                <w:rPr>
                                  <w:b/>
                                  <w:color w:val="FFFFFF"/>
                                  <w:spacing w:val="-5"/>
                                  <w:sz w:val="28"/>
                                </w:rPr>
                                <w:t>63</w:t>
                              </w:r>
                            </w:p>
                          </w:txbxContent>
                        </wps:txbx>
                        <wps:bodyPr wrap="square" lIns="0" tIns="0" rIns="0" bIns="0" rtlCol="0">
                          <a:noAutofit/>
                        </wps:bodyPr>
                      </wps:wsp>
                    </wpg:wgp>
                  </a:graphicData>
                </a:graphic>
              </wp:anchor>
            </w:drawing>
          </mc:Choice>
          <mc:Fallback>
            <w:pict>
              <v:group style="position:absolute;margin-left:0pt;margin-top:505.321014pt;width:960pt;height:34pt;mso-position-horizontal-relative:page;mso-position-vertical-relative:page;z-index:15799296" id="docshapegroup539" coordorigin="0,10106" coordsize="19200,680">
                <v:rect style="position:absolute;left:0;top:10106;width:19200;height:113" id="docshape540" filled="true" fillcolor="#585858" stroked="false">
                  <v:fill type="solid"/>
                </v:rect>
                <v:shape style="position:absolute;left:0;top:10197;width:19200;height:588" id="docshape541" coordorigin="0,10198" coordsize="19200,588" path="m2592,10212l0,10212,0,10786,2592,10786,2592,10212xm19200,10198l18209,10198,18209,10774,19200,10774,19200,10198xe" filled="true" fillcolor="#27455f" stroked="false">
                  <v:path arrowok="t"/>
                  <v:fill type="solid"/>
                </v:shape>
                <v:shape style="position:absolute;left:405;top:10381;width:1799;height:281" type="#_x0000_t202" id="docshape542" filled="false" stroked="false">
                  <v:textbox inset="0,0,0,0">
                    <w:txbxContent>
                      <w:p>
                        <w:pPr>
                          <w:spacing w:line="281" w:lineRule="exact" w:before="0"/>
                          <w:ind w:left="0" w:right="0" w:firstLine="0"/>
                          <w:jc w:val="left"/>
                          <w:rPr>
                            <w:b/>
                            <w:sz w:val="28"/>
                          </w:rPr>
                        </w:pPr>
                        <w:bookmarkStart w:name="Diapositive numéro 63" w:id="67"/>
                        <w:bookmarkEnd w:id="67"/>
                        <w:r>
                          <w:rPr/>
                        </w: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v:shape style="position:absolute;left:8188;top:10381;width:4438;height:281" type="#_x0000_t202" id="docshape543" filled="false" stroked="false">
                  <v:textbox inset="0,0,0,0">
                    <w:txbxContent>
                      <w:p>
                        <w:pPr>
                          <w:spacing w:line="281" w:lineRule="exact" w:before="0"/>
                          <w:ind w:left="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v:shape style="position:absolute;left:18561;top:10368;width:304;height:281" type="#_x0000_t202" id="docshape544" filled="false" stroked="false">
                  <v:textbox inset="0,0,0,0">
                    <w:txbxContent>
                      <w:p>
                        <w:pPr>
                          <w:spacing w:line="281" w:lineRule="exact" w:before="0"/>
                          <w:ind w:left="0" w:right="0" w:firstLine="0"/>
                          <w:jc w:val="left"/>
                          <w:rPr>
                            <w:b/>
                            <w:sz w:val="28"/>
                          </w:rPr>
                        </w:pPr>
                        <w:r>
                          <w:rPr>
                            <w:b/>
                            <w:color w:val="FFFFFF"/>
                            <w:spacing w:val="-5"/>
                            <w:sz w:val="28"/>
                          </w:rPr>
                          <w:t>63</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799808">
                <wp:simplePos x="0" y="0"/>
                <wp:positionH relativeFrom="page">
                  <wp:posOffset>0</wp:posOffset>
                </wp:positionH>
                <wp:positionV relativeFrom="page">
                  <wp:posOffset>9144</wp:posOffset>
                </wp:positionV>
                <wp:extent cx="12192000" cy="6849109"/>
                <wp:effectExtent l="0" t="0" r="0" b="0"/>
                <wp:wrapNone/>
                <wp:docPr id="613" name="Group 613"/>
                <wp:cNvGraphicFramePr>
                  <a:graphicFrameLocks/>
                </wp:cNvGraphicFramePr>
                <a:graphic>
                  <a:graphicData uri="http://schemas.microsoft.com/office/word/2010/wordprocessingGroup">
                    <wpg:wgp>
                      <wpg:cNvPr id="613" name="Group 613"/>
                      <wpg:cNvGrpSpPr/>
                      <wpg:grpSpPr>
                        <a:xfrm>
                          <a:off x="0" y="0"/>
                          <a:ext cx="12192000" cy="6849109"/>
                          <a:chExt cx="12192000" cy="6849109"/>
                        </a:xfrm>
                      </wpg:grpSpPr>
                      <pic:pic>
                        <pic:nvPicPr>
                          <pic:cNvPr id="614" name="Image 614"/>
                          <pic:cNvPicPr/>
                        </pic:nvPicPr>
                        <pic:blipFill>
                          <a:blip r:embed="rId101" cstate="print"/>
                          <a:stretch>
                            <a:fillRect/>
                          </a:stretch>
                        </pic:blipFill>
                        <pic:spPr>
                          <a:xfrm>
                            <a:off x="0" y="0"/>
                            <a:ext cx="12192000" cy="6848856"/>
                          </a:xfrm>
                          <a:prstGeom prst="rect">
                            <a:avLst/>
                          </a:prstGeom>
                        </pic:spPr>
                      </pic:pic>
                      <pic:pic>
                        <pic:nvPicPr>
                          <pic:cNvPr id="615" name="Image 615"/>
                          <pic:cNvPicPr/>
                        </pic:nvPicPr>
                        <pic:blipFill>
                          <a:blip r:embed="rId102" cstate="print"/>
                          <a:stretch>
                            <a:fillRect/>
                          </a:stretch>
                        </pic:blipFill>
                        <pic:spPr>
                          <a:xfrm>
                            <a:off x="9220200" y="5643371"/>
                            <a:ext cx="2971799" cy="1205484"/>
                          </a:xfrm>
                          <a:prstGeom prst="rect">
                            <a:avLst/>
                          </a:prstGeom>
                        </pic:spPr>
                      </pic:pic>
                    </wpg:wgp>
                  </a:graphicData>
                </a:graphic>
              </wp:anchor>
            </w:drawing>
          </mc:Choice>
          <mc:Fallback>
            <w:pict>
              <v:group style="position:absolute;margin-left:0pt;margin-top:.72pt;width:960pt;height:539.3pt;mso-position-horizontal-relative:page;mso-position-vertical-relative:page;z-index:15799808" id="docshapegroup545" coordorigin="0,14" coordsize="19200,10786">
                <v:shape style="position:absolute;left:0;top:14;width:19200;height:10786" type="#_x0000_t75" id="docshape546" stroked="false">
                  <v:imagedata r:id="rId101" o:title=""/>
                </v:shape>
                <v:shape style="position:absolute;left:14520;top:8901;width:4680;height:1899" type="#_x0000_t75" id="docshape547" stroked="false">
                  <v:imagedata r:id="rId102" o:title=""/>
                </v:shape>
                <w10:wrap type="none"/>
              </v:group>
            </w:pict>
          </mc:Fallback>
        </mc:AlternateContent>
      </w:r>
    </w:p>
    <w:p>
      <w:pPr>
        <w:spacing w:after="0"/>
        <w:rPr>
          <w:sz w:val="16"/>
        </w:rPr>
        <w:sectPr>
          <w:footerReference w:type="default" r:id="rId100"/>
          <w:pgSz w:w="19200" w:h="10800" w:orient="landscape"/>
          <w:pgMar w:header="0" w:footer="0" w:top="1220" w:bottom="0" w:left="120" w:right="0"/>
        </w:sectPr>
      </w:pPr>
    </w:p>
    <w:p>
      <w:pPr>
        <w:pStyle w:val="Heading1"/>
        <w:ind w:left="770"/>
      </w:pPr>
      <w:bookmarkStart w:name="Plan de la présentation" w:id="68"/>
      <w:bookmarkEnd w:id="68"/>
      <w:r>
        <w:rPr/>
      </w:r>
      <w:r>
        <w:rPr>
          <w:color w:val="27455F"/>
        </w:rPr>
        <w:t>Plan</w:t>
      </w:r>
      <w:r>
        <w:rPr>
          <w:color w:val="27455F"/>
          <w:spacing w:val="-3"/>
        </w:rPr>
        <w:t> </w:t>
      </w:r>
      <w:r>
        <w:rPr>
          <w:color w:val="27455F"/>
        </w:rPr>
        <w:t>de</w:t>
      </w:r>
      <w:r>
        <w:rPr>
          <w:color w:val="27455F"/>
          <w:spacing w:val="-2"/>
        </w:rPr>
        <w:t> </w:t>
      </w:r>
      <w:r>
        <w:rPr>
          <w:color w:val="27455F"/>
        </w:rPr>
        <w:t>la</w:t>
      </w:r>
      <w:r>
        <w:rPr>
          <w:color w:val="27455F"/>
          <w:spacing w:val="2"/>
        </w:rPr>
        <w:t> </w:t>
      </w:r>
      <w:r>
        <w:rPr>
          <w:color w:val="27455F"/>
          <w:spacing w:val="-2"/>
        </w:rPr>
        <w:t>présentation</w:t>
      </w:r>
    </w:p>
    <w:p>
      <w:pPr>
        <w:pStyle w:val="ListParagraph"/>
        <w:numPr>
          <w:ilvl w:val="0"/>
          <w:numId w:val="24"/>
        </w:numPr>
        <w:tabs>
          <w:tab w:pos="1523" w:val="left" w:leader="none"/>
        </w:tabs>
        <w:spacing w:line="240" w:lineRule="auto" w:before="431" w:after="0"/>
        <w:ind w:left="1523" w:right="0" w:hanging="539"/>
        <w:jc w:val="left"/>
        <w:rPr>
          <w:rFonts w:ascii="Arial" w:hAnsi="Arial"/>
          <w:color w:val="404040"/>
          <w:sz w:val="64"/>
        </w:rPr>
      </w:pPr>
      <w:r>
        <w:rPr>
          <w:color w:val="404040"/>
          <w:sz w:val="64"/>
        </w:rPr>
        <w:t>Introduction</w:t>
      </w:r>
      <w:r>
        <w:rPr>
          <w:color w:val="404040"/>
          <w:spacing w:val="-11"/>
          <w:sz w:val="64"/>
        </w:rPr>
        <w:t> </w:t>
      </w:r>
      <w:r>
        <w:rPr>
          <w:color w:val="404040"/>
          <w:sz w:val="64"/>
        </w:rPr>
        <w:t>et</w:t>
      </w:r>
      <w:r>
        <w:rPr>
          <w:color w:val="404040"/>
          <w:spacing w:val="-14"/>
          <w:sz w:val="64"/>
        </w:rPr>
        <w:t> </w:t>
      </w:r>
      <w:r>
        <w:rPr>
          <w:color w:val="404040"/>
          <w:spacing w:val="-2"/>
          <w:sz w:val="64"/>
        </w:rPr>
        <w:t>objectifs</w:t>
      </w:r>
    </w:p>
    <w:p>
      <w:pPr>
        <w:pStyle w:val="ListParagraph"/>
        <w:numPr>
          <w:ilvl w:val="0"/>
          <w:numId w:val="24"/>
        </w:numPr>
        <w:tabs>
          <w:tab w:pos="1523" w:val="left" w:leader="none"/>
        </w:tabs>
        <w:spacing w:line="240" w:lineRule="auto" w:before="227" w:after="0"/>
        <w:ind w:left="1523" w:right="0" w:hanging="539"/>
        <w:jc w:val="left"/>
        <w:rPr>
          <w:rFonts w:ascii="Arial" w:hAnsi="Arial"/>
          <w:color w:val="404040"/>
          <w:sz w:val="64"/>
        </w:rPr>
      </w:pPr>
      <w:r>
        <w:rPr>
          <w:color w:val="404040"/>
          <w:sz w:val="64"/>
        </w:rPr>
        <w:t>Le</w:t>
      </w:r>
      <w:r>
        <w:rPr>
          <w:color w:val="404040"/>
          <w:spacing w:val="-9"/>
          <w:sz w:val="64"/>
        </w:rPr>
        <w:t> </w:t>
      </w:r>
      <w:r>
        <w:rPr>
          <w:color w:val="404040"/>
          <w:sz w:val="64"/>
        </w:rPr>
        <w:t>GIEC :</w:t>
      </w:r>
      <w:r>
        <w:rPr>
          <w:color w:val="404040"/>
          <w:spacing w:val="-6"/>
          <w:sz w:val="64"/>
        </w:rPr>
        <w:t> </w:t>
      </w:r>
      <w:r>
        <w:rPr>
          <w:color w:val="404040"/>
          <w:sz w:val="64"/>
        </w:rPr>
        <w:t>rôles,</w:t>
      </w:r>
      <w:r>
        <w:rPr>
          <w:color w:val="404040"/>
          <w:spacing w:val="-8"/>
          <w:sz w:val="64"/>
        </w:rPr>
        <w:t> </w:t>
      </w:r>
      <w:r>
        <w:rPr>
          <w:color w:val="404040"/>
          <w:sz w:val="64"/>
        </w:rPr>
        <w:t>origine</w:t>
      </w:r>
      <w:r>
        <w:rPr>
          <w:color w:val="404040"/>
          <w:spacing w:val="-3"/>
          <w:sz w:val="64"/>
        </w:rPr>
        <w:t> </w:t>
      </w:r>
      <w:r>
        <w:rPr>
          <w:color w:val="404040"/>
          <w:sz w:val="64"/>
        </w:rPr>
        <w:t>et</w:t>
      </w:r>
      <w:r>
        <w:rPr>
          <w:color w:val="404040"/>
          <w:spacing w:val="-7"/>
          <w:sz w:val="64"/>
        </w:rPr>
        <w:t> </w:t>
      </w:r>
      <w:r>
        <w:rPr>
          <w:color w:val="404040"/>
          <w:spacing w:val="-2"/>
          <w:sz w:val="64"/>
        </w:rPr>
        <w:t>membres</w:t>
      </w:r>
    </w:p>
    <w:p>
      <w:pPr>
        <w:pStyle w:val="ListParagraph"/>
        <w:numPr>
          <w:ilvl w:val="0"/>
          <w:numId w:val="24"/>
        </w:numPr>
        <w:tabs>
          <w:tab w:pos="1523" w:val="left" w:leader="none"/>
        </w:tabs>
        <w:spacing w:line="240" w:lineRule="auto" w:before="226" w:after="0"/>
        <w:ind w:left="1523" w:right="0" w:hanging="539"/>
        <w:jc w:val="left"/>
        <w:rPr>
          <w:rFonts w:ascii="Arial" w:hAnsi="Arial"/>
          <w:color w:val="404040"/>
          <w:sz w:val="64"/>
        </w:rPr>
      </w:pPr>
      <w:r>
        <w:rPr>
          <w:color w:val="404040"/>
          <w:sz w:val="64"/>
        </w:rPr>
        <w:t>Structure</w:t>
      </w:r>
      <w:r>
        <w:rPr>
          <w:color w:val="404040"/>
          <w:spacing w:val="-9"/>
          <w:sz w:val="64"/>
        </w:rPr>
        <w:t> </w:t>
      </w:r>
      <w:r>
        <w:rPr>
          <w:color w:val="404040"/>
          <w:sz w:val="64"/>
        </w:rPr>
        <w:t>du</w:t>
      </w:r>
      <w:r>
        <w:rPr>
          <w:color w:val="404040"/>
          <w:spacing w:val="-4"/>
          <w:sz w:val="64"/>
        </w:rPr>
        <w:t> GIEC</w:t>
      </w:r>
    </w:p>
    <w:p>
      <w:pPr>
        <w:pStyle w:val="ListParagraph"/>
        <w:numPr>
          <w:ilvl w:val="0"/>
          <w:numId w:val="24"/>
        </w:numPr>
        <w:tabs>
          <w:tab w:pos="1523" w:val="left" w:leader="none"/>
        </w:tabs>
        <w:spacing w:line="240" w:lineRule="auto" w:before="227" w:after="0"/>
        <w:ind w:left="1523" w:right="0" w:hanging="539"/>
        <w:jc w:val="left"/>
        <w:rPr>
          <w:rFonts w:ascii="Arial" w:hAnsi="Arial"/>
          <w:color w:val="404040"/>
          <w:sz w:val="64"/>
        </w:rPr>
      </w:pPr>
      <w:r>
        <w:rPr>
          <w:color w:val="404040"/>
          <w:sz w:val="64"/>
        </w:rPr>
        <w:t>Les</w:t>
      </w:r>
      <w:r>
        <w:rPr>
          <w:color w:val="404040"/>
          <w:spacing w:val="-9"/>
          <w:sz w:val="64"/>
        </w:rPr>
        <w:t> </w:t>
      </w:r>
      <w:r>
        <w:rPr>
          <w:color w:val="404040"/>
          <w:sz w:val="64"/>
        </w:rPr>
        <w:t>rapports</w:t>
      </w:r>
      <w:r>
        <w:rPr>
          <w:color w:val="404040"/>
          <w:spacing w:val="-4"/>
          <w:sz w:val="64"/>
        </w:rPr>
        <w:t> </w:t>
      </w:r>
      <w:r>
        <w:rPr>
          <w:color w:val="404040"/>
          <w:sz w:val="64"/>
        </w:rPr>
        <w:t>du</w:t>
      </w:r>
      <w:r>
        <w:rPr>
          <w:color w:val="404040"/>
          <w:spacing w:val="-6"/>
          <w:sz w:val="64"/>
        </w:rPr>
        <w:t> </w:t>
      </w:r>
      <w:r>
        <w:rPr>
          <w:color w:val="404040"/>
          <w:spacing w:val="-4"/>
          <w:sz w:val="64"/>
        </w:rPr>
        <w:t>GIEC</w:t>
      </w:r>
    </w:p>
    <w:p>
      <w:pPr>
        <w:pStyle w:val="ListParagraph"/>
        <w:numPr>
          <w:ilvl w:val="0"/>
          <w:numId w:val="24"/>
        </w:numPr>
        <w:tabs>
          <w:tab w:pos="1523" w:val="left" w:leader="none"/>
        </w:tabs>
        <w:spacing w:line="240" w:lineRule="auto" w:before="227" w:after="0"/>
        <w:ind w:left="1523" w:right="0" w:hanging="539"/>
        <w:jc w:val="left"/>
        <w:rPr>
          <w:rFonts w:ascii="Arial" w:hAnsi="Arial"/>
          <w:color w:val="C30000"/>
          <w:sz w:val="64"/>
        </w:rPr>
      </w:pPr>
      <w:r>
        <w:rPr>
          <w:b/>
          <w:i/>
          <w:color w:val="C30000"/>
          <w:spacing w:val="-2"/>
          <w:sz w:val="64"/>
        </w:rPr>
        <w:t>Synthèse</w:t>
      </w:r>
    </w:p>
    <w:p>
      <w:pPr>
        <w:pStyle w:val="ListParagraph"/>
        <w:numPr>
          <w:ilvl w:val="0"/>
          <w:numId w:val="24"/>
        </w:numPr>
        <w:tabs>
          <w:tab w:pos="1523" w:val="left" w:leader="none"/>
        </w:tabs>
        <w:spacing w:line="240" w:lineRule="auto" w:before="226" w:after="0"/>
        <w:ind w:left="1523" w:right="0" w:hanging="539"/>
        <w:jc w:val="left"/>
        <w:rPr>
          <w:rFonts w:ascii="Arial" w:hAnsi="Arial"/>
          <w:color w:val="404040"/>
          <w:sz w:val="64"/>
        </w:rPr>
      </w:pPr>
      <w:r>
        <w:rPr>
          <w:color w:val="404040"/>
          <w:sz w:val="64"/>
        </w:rPr>
        <w:t>IEA</w:t>
      </w:r>
      <w:r>
        <w:rPr>
          <w:color w:val="404040"/>
          <w:spacing w:val="-1"/>
          <w:sz w:val="64"/>
        </w:rPr>
        <w:t> </w:t>
      </w:r>
      <w:r>
        <w:rPr>
          <w:color w:val="404040"/>
          <w:sz w:val="64"/>
        </w:rPr>
        <w:t>:</w:t>
      </w:r>
      <w:r>
        <w:rPr>
          <w:color w:val="404040"/>
          <w:spacing w:val="-4"/>
          <w:sz w:val="64"/>
        </w:rPr>
        <w:t> </w:t>
      </w:r>
      <w:r>
        <w:rPr>
          <w:color w:val="404040"/>
          <w:sz w:val="64"/>
        </w:rPr>
        <w:t>CO</w:t>
      </w:r>
      <w:r>
        <w:rPr>
          <w:color w:val="404040"/>
          <w:sz w:val="64"/>
          <w:vertAlign w:val="subscript"/>
        </w:rPr>
        <w:t>2</w:t>
      </w:r>
      <w:r>
        <w:rPr>
          <w:color w:val="404040"/>
          <w:spacing w:val="-3"/>
          <w:sz w:val="64"/>
          <w:vertAlign w:val="baseline"/>
        </w:rPr>
        <w:t> </w:t>
      </w:r>
      <w:r>
        <w:rPr>
          <w:color w:val="404040"/>
          <w:sz w:val="64"/>
          <w:vertAlign w:val="baseline"/>
        </w:rPr>
        <w:t>Emissions</w:t>
      </w:r>
      <w:r>
        <w:rPr>
          <w:color w:val="404040"/>
          <w:spacing w:val="2"/>
          <w:sz w:val="64"/>
          <w:vertAlign w:val="baseline"/>
        </w:rPr>
        <w:t> </w:t>
      </w:r>
      <w:r>
        <w:rPr>
          <w:color w:val="404040"/>
          <w:sz w:val="64"/>
          <w:vertAlign w:val="baseline"/>
        </w:rPr>
        <w:t>in</w:t>
      </w:r>
      <w:r>
        <w:rPr>
          <w:color w:val="404040"/>
          <w:spacing w:val="-1"/>
          <w:sz w:val="64"/>
          <w:vertAlign w:val="baseline"/>
        </w:rPr>
        <w:t> </w:t>
      </w:r>
      <w:r>
        <w:rPr>
          <w:color w:val="404040"/>
          <w:spacing w:val="-4"/>
          <w:sz w:val="64"/>
          <w:vertAlign w:val="baseline"/>
        </w:rPr>
        <w:t>2023</w:t>
      </w:r>
    </w:p>
    <w:p>
      <w:pPr>
        <w:pStyle w:val="ListParagraph"/>
        <w:numPr>
          <w:ilvl w:val="0"/>
          <w:numId w:val="24"/>
        </w:numPr>
        <w:tabs>
          <w:tab w:pos="1522" w:val="left" w:leader="none"/>
        </w:tabs>
        <w:spacing w:line="240" w:lineRule="auto" w:before="227" w:after="0"/>
        <w:ind w:left="1522" w:right="0" w:hanging="539"/>
        <w:jc w:val="left"/>
        <w:rPr>
          <w:rFonts w:ascii="Arial" w:hAnsi="Arial"/>
          <w:color w:val="404040"/>
          <w:sz w:val="64"/>
        </w:rPr>
      </w:pPr>
      <w:r>
        <w:rPr>
          <w:color w:val="404040"/>
          <w:spacing w:val="-2"/>
          <w:sz w:val="64"/>
        </w:rPr>
        <w:t>Conclusion</w:t>
      </w:r>
    </w:p>
    <w:p>
      <w:pPr>
        <w:spacing w:after="0" w:line="240" w:lineRule="auto"/>
        <w:jc w:val="left"/>
        <w:rPr>
          <w:rFonts w:ascii="Arial" w:hAnsi="Arial"/>
          <w:sz w:val="64"/>
        </w:rPr>
        <w:sectPr>
          <w:footerReference w:type="default" r:id="rId103"/>
          <w:pgSz w:w="19200" w:h="10800" w:orient="landscape"/>
          <w:pgMar w:header="0" w:footer="414" w:top="420" w:bottom="600" w:left="120" w:right="0"/>
          <w:pgNumType w:start="64"/>
        </w:sectPr>
      </w:pPr>
    </w:p>
    <w:p>
      <w:pPr>
        <w:spacing w:line="968" w:lineRule="exact" w:before="0"/>
        <w:ind w:left="984" w:right="0" w:firstLine="0"/>
        <w:jc w:val="left"/>
        <w:rPr>
          <w:sz w:val="88"/>
        </w:rPr>
      </w:pPr>
      <w:bookmarkStart w:name="Synthèse" w:id="69"/>
      <w:bookmarkEnd w:id="69"/>
      <w:r>
        <w:rPr/>
      </w:r>
      <w:r>
        <w:rPr>
          <w:color w:val="27455F"/>
          <w:spacing w:val="-2"/>
          <w:sz w:val="88"/>
        </w:rPr>
        <w:t>Synthèse</w:t>
      </w:r>
    </w:p>
    <w:p>
      <w:pPr>
        <w:pStyle w:val="BodyText"/>
        <w:rPr>
          <w:sz w:val="20"/>
        </w:rPr>
      </w:pPr>
    </w:p>
    <w:p>
      <w:pPr>
        <w:pStyle w:val="BodyText"/>
        <w:spacing w:before="33"/>
        <w:rPr>
          <w:sz w:val="20"/>
        </w:rPr>
      </w:pPr>
    </w:p>
    <w:tbl>
      <w:tblPr>
        <w:tblW w:w="0" w:type="auto"/>
        <w:jc w:val="left"/>
        <w:tblInd w:w="299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0" w:type="dxa"/>
          <w:left w:w="0" w:type="dxa"/>
          <w:bottom w:w="0" w:type="dxa"/>
          <w:right w:w="0" w:type="dxa"/>
        </w:tblCellMar>
        <w:tblLook w:val="01E0"/>
      </w:tblPr>
      <w:tblGrid>
        <w:gridCol w:w="6400"/>
        <w:gridCol w:w="6400"/>
      </w:tblGrid>
      <w:tr>
        <w:trPr>
          <w:trHeight w:val="563" w:hRule="atLeast"/>
        </w:trPr>
        <w:tc>
          <w:tcPr>
            <w:tcW w:w="6400" w:type="dxa"/>
            <w:shd w:val="clear" w:color="auto" w:fill="F3CCCC"/>
          </w:tcPr>
          <w:p>
            <w:pPr>
              <w:pStyle w:val="TableParagraph"/>
              <w:spacing w:before="55"/>
              <w:ind w:left="21" w:right="0"/>
              <w:jc w:val="center"/>
              <w:rPr>
                <w:b/>
                <w:sz w:val="36"/>
              </w:rPr>
            </w:pPr>
            <w:r>
              <w:rPr>
                <w:b/>
                <w:color w:val="404040"/>
                <w:sz w:val="36"/>
              </w:rPr>
              <w:t>GIEC</w:t>
            </w:r>
            <w:r>
              <w:rPr>
                <w:b/>
                <w:color w:val="404040"/>
                <w:spacing w:val="-6"/>
                <w:sz w:val="36"/>
              </w:rPr>
              <w:t> </w:t>
            </w:r>
            <w:r>
              <w:rPr>
                <w:b/>
                <w:color w:val="404040"/>
                <w:spacing w:val="-4"/>
                <w:sz w:val="36"/>
              </w:rPr>
              <w:t>1995</w:t>
            </w:r>
          </w:p>
        </w:tc>
        <w:tc>
          <w:tcPr>
            <w:tcW w:w="6400" w:type="dxa"/>
            <w:shd w:val="clear" w:color="auto" w:fill="F3CCCC"/>
          </w:tcPr>
          <w:p>
            <w:pPr>
              <w:pStyle w:val="TableParagraph"/>
              <w:spacing w:before="55"/>
              <w:ind w:left="21" w:right="0"/>
              <w:jc w:val="center"/>
              <w:rPr>
                <w:b/>
                <w:sz w:val="36"/>
              </w:rPr>
            </w:pPr>
            <w:r>
              <w:rPr>
                <w:b/>
                <w:color w:val="404040"/>
                <w:sz w:val="36"/>
              </w:rPr>
              <w:t>GIEC</w:t>
            </w:r>
            <w:r>
              <w:rPr>
                <w:b/>
                <w:color w:val="404040"/>
                <w:spacing w:val="-6"/>
                <w:sz w:val="36"/>
              </w:rPr>
              <w:t> </w:t>
            </w:r>
            <w:r>
              <w:rPr>
                <w:b/>
                <w:color w:val="404040"/>
                <w:spacing w:val="-4"/>
                <w:sz w:val="36"/>
              </w:rPr>
              <w:t>2023</w:t>
            </w:r>
          </w:p>
        </w:tc>
      </w:tr>
      <w:tr>
        <w:trPr>
          <w:trHeight w:val="1420" w:hRule="atLeast"/>
        </w:trPr>
        <w:tc>
          <w:tcPr>
            <w:tcW w:w="6400" w:type="dxa"/>
          </w:tcPr>
          <w:p>
            <w:pPr>
              <w:pStyle w:val="TableParagraph"/>
              <w:spacing w:line="235" w:lineRule="auto"/>
              <w:ind w:right="122"/>
              <w:jc w:val="both"/>
              <w:rPr>
                <w:sz w:val="36"/>
              </w:rPr>
            </w:pPr>
            <w:r>
              <w:rPr>
                <w:color w:val="404040"/>
                <w:sz w:val="36"/>
              </w:rPr>
              <w:t>50%</w:t>
            </w:r>
            <w:r>
              <w:rPr>
                <w:color w:val="404040"/>
                <w:spacing w:val="-7"/>
                <w:sz w:val="36"/>
              </w:rPr>
              <w:t> </w:t>
            </w:r>
            <w:r>
              <w:rPr>
                <w:color w:val="404040"/>
                <w:sz w:val="36"/>
              </w:rPr>
              <w:t>de</w:t>
            </w:r>
            <w:r>
              <w:rPr>
                <w:color w:val="404040"/>
                <w:spacing w:val="-4"/>
                <w:sz w:val="36"/>
              </w:rPr>
              <w:t> </w:t>
            </w:r>
            <w:r>
              <w:rPr>
                <w:color w:val="404040"/>
                <w:sz w:val="36"/>
              </w:rPr>
              <w:t>probabilité</w:t>
            </w:r>
            <w:r>
              <w:rPr>
                <w:color w:val="404040"/>
                <w:spacing w:val="-4"/>
                <w:sz w:val="36"/>
              </w:rPr>
              <w:t> </w:t>
            </w:r>
            <w:r>
              <w:rPr>
                <w:color w:val="404040"/>
                <w:sz w:val="36"/>
              </w:rPr>
              <w:t>que</w:t>
            </w:r>
            <w:r>
              <w:rPr>
                <w:color w:val="404040"/>
                <w:spacing w:val="-4"/>
                <w:sz w:val="36"/>
              </w:rPr>
              <w:t> </w:t>
            </w:r>
            <w:r>
              <w:rPr>
                <w:color w:val="404040"/>
                <w:sz w:val="36"/>
              </w:rPr>
              <w:t>l’activité</w:t>
            </w:r>
            <w:r>
              <w:rPr>
                <w:color w:val="404040"/>
                <w:spacing w:val="-2"/>
                <w:sz w:val="36"/>
              </w:rPr>
              <w:t> </w:t>
            </w:r>
            <w:r>
              <w:rPr>
                <w:color w:val="404040"/>
                <w:sz w:val="36"/>
              </w:rPr>
              <w:t>humaine soit responsable du réchauffement </w:t>
            </w:r>
            <w:r>
              <w:rPr>
                <w:color w:val="404040"/>
                <w:spacing w:val="-2"/>
                <w:sz w:val="36"/>
              </w:rPr>
              <w:t>climatique</w:t>
            </w:r>
          </w:p>
        </w:tc>
        <w:tc>
          <w:tcPr>
            <w:tcW w:w="6400" w:type="dxa"/>
          </w:tcPr>
          <w:p>
            <w:pPr>
              <w:pStyle w:val="TableParagraph"/>
              <w:tabs>
                <w:tab w:pos="1644" w:val="left" w:leader="none"/>
                <w:tab w:pos="3177" w:val="left" w:leader="none"/>
                <w:tab w:pos="3854" w:val="left" w:leader="none"/>
                <w:tab w:pos="5873" w:val="left" w:leader="none"/>
              </w:tabs>
              <w:spacing w:line="235" w:lineRule="auto"/>
              <w:ind w:hanging="1"/>
              <w:rPr>
                <w:sz w:val="36"/>
              </w:rPr>
            </w:pPr>
            <w:r>
              <w:rPr>
                <w:color w:val="404040"/>
                <w:spacing w:val="-2"/>
                <w:sz w:val="36"/>
              </w:rPr>
              <w:t>L’activité</w:t>
            </w:r>
            <w:r>
              <w:rPr>
                <w:color w:val="404040"/>
                <w:sz w:val="36"/>
              </w:rPr>
              <w:tab/>
            </w:r>
            <w:r>
              <w:rPr>
                <w:color w:val="404040"/>
                <w:spacing w:val="-2"/>
                <w:sz w:val="36"/>
              </w:rPr>
              <w:t>humaine</w:t>
            </w:r>
            <w:r>
              <w:rPr>
                <w:color w:val="404040"/>
                <w:sz w:val="36"/>
              </w:rPr>
              <w:tab/>
            </w:r>
            <w:r>
              <w:rPr>
                <w:color w:val="404040"/>
                <w:spacing w:val="-4"/>
                <w:sz w:val="36"/>
              </w:rPr>
              <w:t>est</w:t>
            </w:r>
            <w:r>
              <w:rPr>
                <w:color w:val="404040"/>
                <w:sz w:val="36"/>
              </w:rPr>
              <w:tab/>
            </w:r>
            <w:r>
              <w:rPr>
                <w:color w:val="404040"/>
                <w:spacing w:val="-2"/>
                <w:sz w:val="36"/>
              </w:rPr>
              <w:t>responsable</w:t>
            </w:r>
            <w:r>
              <w:rPr>
                <w:color w:val="404040"/>
                <w:sz w:val="36"/>
              </w:rPr>
              <w:tab/>
            </w:r>
            <w:r>
              <w:rPr>
                <w:color w:val="404040"/>
                <w:spacing w:val="-6"/>
                <w:sz w:val="36"/>
              </w:rPr>
              <w:t>du </w:t>
            </w:r>
            <w:r>
              <w:rPr>
                <w:color w:val="404040"/>
                <w:sz w:val="36"/>
              </w:rPr>
              <w:t>changement climatique</w:t>
            </w:r>
          </w:p>
        </w:tc>
      </w:tr>
      <w:tr>
        <w:trPr>
          <w:trHeight w:val="2284" w:hRule="atLeast"/>
        </w:trPr>
        <w:tc>
          <w:tcPr>
            <w:tcW w:w="6400" w:type="dxa"/>
          </w:tcPr>
          <w:p>
            <w:pPr>
              <w:pStyle w:val="TableParagraph"/>
              <w:spacing w:line="235" w:lineRule="auto"/>
              <w:ind w:right="121" w:hanging="1"/>
              <w:jc w:val="both"/>
              <w:rPr>
                <w:sz w:val="36"/>
              </w:rPr>
            </w:pPr>
            <w:r>
              <w:rPr>
                <w:color w:val="404040"/>
                <w:sz w:val="36"/>
              </w:rPr>
              <w:t>On prévoit des changements climatiques modérés qui pourraient impacter les ressources en eau. Les types de maladies et virus transmissibles risquent d’être </w:t>
            </w:r>
            <w:r>
              <w:rPr>
                <w:color w:val="404040"/>
                <w:spacing w:val="-2"/>
                <w:sz w:val="36"/>
              </w:rPr>
              <w:t>modifiés.</w:t>
            </w:r>
          </w:p>
        </w:tc>
        <w:tc>
          <w:tcPr>
            <w:tcW w:w="6400" w:type="dxa"/>
          </w:tcPr>
          <w:p>
            <w:pPr>
              <w:pStyle w:val="TableParagraph"/>
              <w:spacing w:line="235" w:lineRule="auto"/>
              <w:ind w:left="145" w:right="122"/>
              <w:jc w:val="both"/>
              <w:rPr>
                <w:sz w:val="36"/>
              </w:rPr>
            </w:pPr>
            <w:r>
              <w:rPr>
                <w:color w:val="404040"/>
                <w:sz w:val="36"/>
              </w:rPr>
              <w:t>Augmentation des conflits, problèmes sanitaires et événements climatiques </w:t>
            </w:r>
            <w:r>
              <w:rPr>
                <w:color w:val="404040"/>
                <w:spacing w:val="-2"/>
                <w:sz w:val="36"/>
              </w:rPr>
              <w:t>extrêmes.</w:t>
            </w:r>
          </w:p>
        </w:tc>
      </w:tr>
      <w:tr>
        <w:trPr>
          <w:trHeight w:val="988" w:hRule="atLeast"/>
        </w:trPr>
        <w:tc>
          <w:tcPr>
            <w:tcW w:w="6400" w:type="dxa"/>
          </w:tcPr>
          <w:p>
            <w:pPr>
              <w:pStyle w:val="TableParagraph"/>
              <w:spacing w:line="235" w:lineRule="auto"/>
              <w:ind w:left="145"/>
              <w:rPr>
                <w:sz w:val="36"/>
              </w:rPr>
            </w:pPr>
            <w:r>
              <w:rPr>
                <w:color w:val="404040"/>
                <w:sz w:val="36"/>
              </w:rPr>
              <w:t>Il</w:t>
            </w:r>
            <w:r>
              <w:rPr>
                <w:color w:val="404040"/>
                <w:spacing w:val="40"/>
                <w:sz w:val="36"/>
              </w:rPr>
              <w:t> </w:t>
            </w:r>
            <w:r>
              <w:rPr>
                <w:color w:val="404040"/>
                <w:sz w:val="36"/>
              </w:rPr>
              <w:t>existe</w:t>
            </w:r>
            <w:r>
              <w:rPr>
                <w:color w:val="404040"/>
                <w:spacing w:val="40"/>
                <w:sz w:val="36"/>
              </w:rPr>
              <w:t> </w:t>
            </w:r>
            <w:r>
              <w:rPr>
                <w:color w:val="404040"/>
                <w:sz w:val="36"/>
              </w:rPr>
              <w:t>des</w:t>
            </w:r>
            <w:r>
              <w:rPr>
                <w:color w:val="404040"/>
                <w:spacing w:val="40"/>
                <w:sz w:val="36"/>
              </w:rPr>
              <w:t> </w:t>
            </w:r>
            <w:r>
              <w:rPr>
                <w:color w:val="404040"/>
                <w:sz w:val="36"/>
              </w:rPr>
              <w:t>risques</w:t>
            </w:r>
            <w:r>
              <w:rPr>
                <w:color w:val="404040"/>
                <w:spacing w:val="40"/>
                <w:sz w:val="36"/>
              </w:rPr>
              <w:t> </w:t>
            </w:r>
            <w:r>
              <w:rPr>
                <w:color w:val="404040"/>
                <w:sz w:val="36"/>
              </w:rPr>
              <w:t>pour</w:t>
            </w:r>
            <w:r>
              <w:rPr>
                <w:color w:val="404040"/>
                <w:spacing w:val="40"/>
                <w:sz w:val="36"/>
              </w:rPr>
              <w:t> </w:t>
            </w:r>
            <w:r>
              <w:rPr>
                <w:color w:val="404040"/>
                <w:sz w:val="36"/>
              </w:rPr>
              <w:t>la</w:t>
            </w:r>
            <w:r>
              <w:rPr>
                <w:color w:val="404040"/>
                <w:spacing w:val="40"/>
                <w:sz w:val="36"/>
              </w:rPr>
              <w:t> </w:t>
            </w:r>
            <w:r>
              <w:rPr>
                <w:color w:val="404040"/>
                <w:sz w:val="36"/>
              </w:rPr>
              <w:t>faune</w:t>
            </w:r>
            <w:r>
              <w:rPr>
                <w:color w:val="404040"/>
                <w:spacing w:val="40"/>
                <w:sz w:val="36"/>
              </w:rPr>
              <w:t> </w:t>
            </w:r>
            <w:r>
              <w:rPr>
                <w:color w:val="404040"/>
                <w:sz w:val="36"/>
              </w:rPr>
              <w:t>et</w:t>
            </w:r>
            <w:r>
              <w:rPr>
                <w:color w:val="404040"/>
                <w:spacing w:val="40"/>
                <w:sz w:val="36"/>
              </w:rPr>
              <w:t> </w:t>
            </w:r>
            <w:r>
              <w:rPr>
                <w:color w:val="404040"/>
                <w:sz w:val="36"/>
              </w:rPr>
              <w:t>la </w:t>
            </w:r>
            <w:r>
              <w:rPr>
                <w:color w:val="404040"/>
                <w:spacing w:val="-2"/>
                <w:sz w:val="36"/>
              </w:rPr>
              <w:t>flore.</w:t>
            </w:r>
          </w:p>
        </w:tc>
        <w:tc>
          <w:tcPr>
            <w:tcW w:w="6400" w:type="dxa"/>
          </w:tcPr>
          <w:p>
            <w:pPr>
              <w:pStyle w:val="TableParagraph"/>
              <w:tabs>
                <w:tab w:pos="1623" w:val="left" w:leader="none"/>
                <w:tab w:pos="3265" w:val="left" w:leader="none"/>
                <w:tab w:pos="3923" w:val="left" w:leader="none"/>
                <w:tab w:pos="5742" w:val="left" w:leader="none"/>
              </w:tabs>
              <w:spacing w:line="235" w:lineRule="auto"/>
              <w:ind w:left="145"/>
              <w:rPr>
                <w:sz w:val="36"/>
              </w:rPr>
            </w:pPr>
            <w:r>
              <w:rPr>
                <w:color w:val="404040"/>
                <w:spacing w:val="-2"/>
                <w:sz w:val="36"/>
              </w:rPr>
              <w:t>Risques</w:t>
            </w:r>
            <w:r>
              <w:rPr>
                <w:color w:val="404040"/>
                <w:sz w:val="36"/>
              </w:rPr>
              <w:tab/>
            </w:r>
            <w:r>
              <w:rPr>
                <w:color w:val="404040"/>
                <w:spacing w:val="-2"/>
                <w:sz w:val="36"/>
              </w:rPr>
              <w:t>aggravés</w:t>
            </w:r>
            <w:r>
              <w:rPr>
                <w:color w:val="404040"/>
                <w:sz w:val="36"/>
              </w:rPr>
              <w:tab/>
            </w:r>
            <w:r>
              <w:rPr>
                <w:color w:val="404040"/>
                <w:spacing w:val="-6"/>
                <w:sz w:val="36"/>
              </w:rPr>
              <w:t>et</w:t>
            </w:r>
            <w:r>
              <w:rPr>
                <w:color w:val="404040"/>
                <w:sz w:val="36"/>
              </w:rPr>
              <w:tab/>
            </w:r>
            <w:r>
              <w:rPr>
                <w:color w:val="404040"/>
                <w:spacing w:val="-2"/>
                <w:sz w:val="36"/>
              </w:rPr>
              <w:t>extinction</w:t>
            </w:r>
            <w:r>
              <w:rPr>
                <w:color w:val="404040"/>
                <w:sz w:val="36"/>
              </w:rPr>
              <w:tab/>
            </w:r>
            <w:r>
              <w:rPr>
                <w:color w:val="404040"/>
                <w:spacing w:val="-4"/>
                <w:sz w:val="36"/>
              </w:rPr>
              <w:t>des </w:t>
            </w:r>
            <w:r>
              <w:rPr>
                <w:color w:val="404040"/>
                <w:spacing w:val="-2"/>
                <w:sz w:val="36"/>
              </w:rPr>
              <w:t>espèces.</w:t>
            </w:r>
          </w:p>
        </w:tc>
      </w:tr>
      <w:tr>
        <w:trPr>
          <w:trHeight w:val="987" w:hRule="atLeast"/>
        </w:trPr>
        <w:tc>
          <w:tcPr>
            <w:tcW w:w="6400" w:type="dxa"/>
          </w:tcPr>
          <w:p>
            <w:pPr>
              <w:pStyle w:val="TableParagraph"/>
              <w:tabs>
                <w:tab w:pos="2523" w:val="left" w:leader="none"/>
                <w:tab w:pos="3190" w:val="left" w:leader="none"/>
                <w:tab w:pos="4455" w:val="left" w:leader="none"/>
                <w:tab w:pos="5115" w:val="left" w:leader="none"/>
                <w:tab w:pos="5659" w:val="left" w:leader="none"/>
              </w:tabs>
              <w:spacing w:line="235" w:lineRule="auto"/>
              <w:ind w:right="124"/>
              <w:rPr>
                <w:sz w:val="36"/>
              </w:rPr>
            </w:pPr>
            <w:r>
              <w:rPr>
                <w:color w:val="404040"/>
                <w:spacing w:val="-2"/>
                <w:sz w:val="36"/>
              </w:rPr>
              <w:t>Augmentation</w:t>
            </w:r>
            <w:r>
              <w:rPr>
                <w:color w:val="404040"/>
                <w:sz w:val="36"/>
              </w:rPr>
              <w:tab/>
            </w:r>
            <w:r>
              <w:rPr>
                <w:color w:val="404040"/>
                <w:spacing w:val="-6"/>
                <w:sz w:val="36"/>
              </w:rPr>
              <w:t>du</w:t>
            </w:r>
            <w:r>
              <w:rPr>
                <w:color w:val="404040"/>
                <w:sz w:val="36"/>
              </w:rPr>
              <w:tab/>
            </w:r>
            <w:r>
              <w:rPr>
                <w:color w:val="404040"/>
                <w:spacing w:val="-2"/>
                <w:sz w:val="36"/>
              </w:rPr>
              <w:t>niveau</w:t>
            </w:r>
            <w:r>
              <w:rPr>
                <w:color w:val="404040"/>
                <w:sz w:val="36"/>
              </w:rPr>
              <w:tab/>
            </w:r>
            <w:r>
              <w:rPr>
                <w:color w:val="404040"/>
                <w:spacing w:val="-6"/>
                <w:sz w:val="36"/>
              </w:rPr>
              <w:t>de</w:t>
            </w:r>
            <w:r>
              <w:rPr>
                <w:color w:val="404040"/>
                <w:sz w:val="36"/>
              </w:rPr>
              <w:tab/>
            </w:r>
            <w:r>
              <w:rPr>
                <w:color w:val="404040"/>
                <w:spacing w:val="-6"/>
                <w:sz w:val="36"/>
              </w:rPr>
              <w:t>la</w:t>
            </w:r>
            <w:r>
              <w:rPr>
                <w:color w:val="404040"/>
                <w:sz w:val="36"/>
              </w:rPr>
              <w:tab/>
            </w:r>
            <w:r>
              <w:rPr>
                <w:color w:val="404040"/>
                <w:spacing w:val="-4"/>
                <w:sz w:val="36"/>
              </w:rPr>
              <w:t>mer </w:t>
            </w:r>
            <w:r>
              <w:rPr>
                <w:color w:val="404040"/>
                <w:sz w:val="36"/>
              </w:rPr>
              <w:t>d’environ 65 cm d’ici 2100.</w:t>
            </w:r>
          </w:p>
        </w:tc>
        <w:tc>
          <w:tcPr>
            <w:tcW w:w="6400" w:type="dxa"/>
          </w:tcPr>
          <w:p>
            <w:pPr>
              <w:pStyle w:val="TableParagraph"/>
              <w:tabs>
                <w:tab w:pos="2611" w:val="left" w:leader="none"/>
                <w:tab w:pos="3360" w:val="left" w:leader="none"/>
                <w:tab w:pos="4104" w:val="left" w:leader="none"/>
                <w:tab w:pos="4925" w:val="left" w:leader="none"/>
                <w:tab w:pos="5998" w:val="left" w:leader="none"/>
              </w:tabs>
              <w:spacing w:line="235" w:lineRule="auto"/>
              <w:rPr>
                <w:sz w:val="36"/>
              </w:rPr>
            </w:pPr>
            <w:r>
              <w:rPr>
                <w:color w:val="404040"/>
                <w:spacing w:val="-2"/>
                <w:sz w:val="36"/>
              </w:rPr>
              <w:t>Augmentation</w:t>
            </w:r>
            <w:r>
              <w:rPr>
                <w:color w:val="404040"/>
                <w:sz w:val="36"/>
              </w:rPr>
              <w:tab/>
            </w:r>
            <w:r>
              <w:rPr>
                <w:color w:val="404040"/>
                <w:spacing w:val="-6"/>
                <w:sz w:val="36"/>
              </w:rPr>
              <w:t>de</w:t>
            </w:r>
            <w:r>
              <w:rPr>
                <w:color w:val="404040"/>
                <w:sz w:val="36"/>
              </w:rPr>
              <w:tab/>
            </w:r>
            <w:r>
              <w:rPr>
                <w:color w:val="404040"/>
                <w:spacing w:val="-6"/>
                <w:sz w:val="36"/>
              </w:rPr>
              <w:t>84</w:t>
            </w:r>
            <w:r>
              <w:rPr>
                <w:color w:val="404040"/>
                <w:sz w:val="36"/>
              </w:rPr>
              <w:tab/>
            </w:r>
            <w:r>
              <w:rPr>
                <w:color w:val="404040"/>
                <w:spacing w:val="-6"/>
                <w:sz w:val="36"/>
              </w:rPr>
              <w:t>cm</w:t>
            </w:r>
            <w:r>
              <w:rPr>
                <w:color w:val="404040"/>
                <w:sz w:val="36"/>
              </w:rPr>
              <w:tab/>
            </w:r>
            <w:r>
              <w:rPr>
                <w:color w:val="404040"/>
                <w:spacing w:val="-4"/>
                <w:sz w:val="36"/>
              </w:rPr>
              <w:t>dans</w:t>
            </w:r>
            <w:r>
              <w:rPr>
                <w:color w:val="404040"/>
                <w:sz w:val="36"/>
              </w:rPr>
              <w:tab/>
            </w:r>
            <w:r>
              <w:rPr>
                <w:color w:val="404040"/>
                <w:spacing w:val="-6"/>
                <w:sz w:val="36"/>
              </w:rPr>
              <w:t>la </w:t>
            </w:r>
            <w:r>
              <w:rPr>
                <w:color w:val="404040"/>
                <w:sz w:val="36"/>
              </w:rPr>
              <w:t>trajectoire actuelle.</w:t>
            </w:r>
          </w:p>
        </w:tc>
      </w:tr>
      <w:tr>
        <w:trPr>
          <w:trHeight w:val="987" w:hRule="atLeast"/>
        </w:trPr>
        <w:tc>
          <w:tcPr>
            <w:tcW w:w="6400" w:type="dxa"/>
          </w:tcPr>
          <w:p>
            <w:pPr>
              <w:pStyle w:val="TableParagraph"/>
              <w:spacing w:line="235" w:lineRule="auto"/>
              <w:ind w:left="145" w:hanging="1"/>
              <w:rPr>
                <w:sz w:val="36"/>
              </w:rPr>
            </w:pPr>
            <w:r>
              <w:rPr>
                <w:color w:val="404040"/>
                <w:sz w:val="36"/>
              </w:rPr>
              <w:t>Augmentation des températures</w:t>
            </w:r>
            <w:r>
              <w:rPr>
                <w:color w:val="404040"/>
                <w:spacing w:val="-1"/>
                <w:sz w:val="36"/>
              </w:rPr>
              <w:t> </w:t>
            </w:r>
            <w:r>
              <w:rPr>
                <w:color w:val="404040"/>
                <w:sz w:val="36"/>
              </w:rPr>
              <w:t>de +3 °C d’ici 2100.</w:t>
            </w:r>
          </w:p>
        </w:tc>
        <w:tc>
          <w:tcPr>
            <w:tcW w:w="6400" w:type="dxa"/>
          </w:tcPr>
          <w:p>
            <w:pPr>
              <w:pStyle w:val="TableParagraph"/>
              <w:spacing w:line="235" w:lineRule="auto"/>
              <w:ind w:left="145" w:hanging="1"/>
              <w:rPr>
                <w:sz w:val="36"/>
              </w:rPr>
            </w:pPr>
            <w:r>
              <w:rPr>
                <w:color w:val="404040"/>
                <w:sz w:val="36"/>
              </w:rPr>
              <w:t>Augmentation de 5°C dans le scénario le plus pessimiste.</w:t>
            </w:r>
          </w:p>
        </w:tc>
      </w:tr>
    </w:tbl>
    <w:p>
      <w:pPr>
        <w:spacing w:after="0" w:line="235" w:lineRule="auto"/>
        <w:rPr>
          <w:sz w:val="36"/>
        </w:rPr>
        <w:sectPr>
          <w:pgSz w:w="19200" w:h="10800" w:orient="landscape"/>
          <w:pgMar w:header="0" w:footer="414" w:top="420" w:bottom="600" w:left="120" w:right="0"/>
        </w:sectPr>
      </w:pPr>
    </w:p>
    <w:p>
      <w:pPr>
        <w:spacing w:line="968" w:lineRule="exact" w:before="0"/>
        <w:ind w:left="984" w:right="0" w:firstLine="0"/>
        <w:jc w:val="left"/>
        <w:rPr>
          <w:sz w:val="88"/>
        </w:rPr>
      </w:pPr>
      <w:bookmarkStart w:name="Synthèse" w:id="70"/>
      <w:bookmarkEnd w:id="70"/>
      <w:r>
        <w:rPr/>
      </w:r>
      <w:r>
        <w:rPr>
          <w:color w:val="27455F"/>
          <w:spacing w:val="-2"/>
          <w:sz w:val="88"/>
        </w:rPr>
        <w:t>Synthèse</w:t>
      </w:r>
    </w:p>
    <w:p>
      <w:pPr>
        <w:pStyle w:val="BodyText"/>
        <w:rPr>
          <w:sz w:val="20"/>
        </w:rPr>
      </w:pPr>
    </w:p>
    <w:p>
      <w:pPr>
        <w:pStyle w:val="BodyText"/>
        <w:spacing w:before="28"/>
        <w:rPr>
          <w:sz w:val="20"/>
        </w:rPr>
      </w:pPr>
    </w:p>
    <w:tbl>
      <w:tblPr>
        <w:tblW w:w="0" w:type="auto"/>
        <w:jc w:val="left"/>
        <w:tblInd w:w="42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0" w:type="dxa"/>
          <w:left w:w="0" w:type="dxa"/>
          <w:bottom w:w="0" w:type="dxa"/>
          <w:right w:w="0" w:type="dxa"/>
        </w:tblCellMar>
        <w:tblLook w:val="01E0"/>
      </w:tblPr>
      <w:tblGrid>
        <w:gridCol w:w="6024"/>
        <w:gridCol w:w="4207"/>
      </w:tblGrid>
      <w:tr>
        <w:trPr>
          <w:trHeight w:val="560" w:hRule="atLeast"/>
        </w:trPr>
        <w:tc>
          <w:tcPr>
            <w:tcW w:w="6024" w:type="dxa"/>
            <w:tcBorders>
              <w:bottom w:val="single" w:sz="12" w:space="0" w:color="404040"/>
            </w:tcBorders>
            <w:shd w:val="clear" w:color="auto" w:fill="F3CCCC"/>
          </w:tcPr>
          <w:p>
            <w:pPr>
              <w:pStyle w:val="TableParagraph"/>
              <w:spacing w:before="55"/>
              <w:ind w:left="42" w:right="0"/>
              <w:jc w:val="center"/>
              <w:rPr>
                <w:b/>
                <w:sz w:val="36"/>
              </w:rPr>
            </w:pPr>
            <w:r>
              <w:rPr>
                <w:b/>
                <w:color w:val="404040"/>
                <w:sz w:val="36"/>
              </w:rPr>
              <w:t>GIEC</w:t>
            </w:r>
            <w:r>
              <w:rPr>
                <w:b/>
                <w:color w:val="404040"/>
                <w:spacing w:val="-6"/>
                <w:sz w:val="36"/>
              </w:rPr>
              <w:t> </w:t>
            </w:r>
            <w:r>
              <w:rPr>
                <w:b/>
                <w:color w:val="404040"/>
                <w:spacing w:val="-4"/>
                <w:sz w:val="36"/>
              </w:rPr>
              <w:t>1995</w:t>
            </w:r>
          </w:p>
        </w:tc>
        <w:tc>
          <w:tcPr>
            <w:tcW w:w="4207" w:type="dxa"/>
            <w:tcBorders>
              <w:bottom w:val="single" w:sz="12" w:space="0" w:color="404040"/>
            </w:tcBorders>
            <w:shd w:val="clear" w:color="auto" w:fill="F3CCCC"/>
          </w:tcPr>
          <w:p>
            <w:pPr>
              <w:pStyle w:val="TableParagraph"/>
              <w:spacing w:before="55"/>
              <w:ind w:left="1351" w:right="0"/>
              <w:rPr>
                <w:b/>
                <w:sz w:val="36"/>
              </w:rPr>
            </w:pPr>
            <w:r>
              <w:rPr>
                <w:b/>
                <w:color w:val="404040"/>
                <w:sz w:val="36"/>
              </w:rPr>
              <w:t>GIEC</w:t>
            </w:r>
            <w:r>
              <w:rPr>
                <w:b/>
                <w:color w:val="404040"/>
                <w:spacing w:val="-6"/>
                <w:sz w:val="36"/>
              </w:rPr>
              <w:t> </w:t>
            </w:r>
            <w:r>
              <w:rPr>
                <w:b/>
                <w:color w:val="404040"/>
                <w:spacing w:val="-4"/>
                <w:sz w:val="36"/>
              </w:rPr>
              <w:t>2023</w:t>
            </w:r>
          </w:p>
        </w:tc>
      </w:tr>
      <w:tr>
        <w:trPr>
          <w:trHeight w:val="7200" w:hRule="atLeast"/>
        </w:trPr>
        <w:tc>
          <w:tcPr>
            <w:tcW w:w="10231" w:type="dxa"/>
            <w:gridSpan w:val="2"/>
            <w:tcBorders>
              <w:top w:val="single" w:sz="12" w:space="0" w:color="404040"/>
              <w:left w:val="single" w:sz="12" w:space="0" w:color="404040"/>
              <w:bottom w:val="single" w:sz="12" w:space="0" w:color="404040"/>
              <w:right w:val="single" w:sz="12" w:space="0" w:color="404040"/>
            </w:tcBorders>
          </w:tcPr>
          <w:p>
            <w:pPr>
              <w:pStyle w:val="TableParagraph"/>
              <w:spacing w:before="0"/>
              <w:ind w:left="5" w:right="0"/>
              <w:rPr>
                <w:sz w:val="20"/>
              </w:rPr>
            </w:pPr>
            <w:r>
              <w:rPr>
                <w:sz w:val="20"/>
              </w:rPr>
              <w:drawing>
                <wp:inline distT="0" distB="0" distL="0" distR="0">
                  <wp:extent cx="6377283" cy="4494561"/>
                  <wp:effectExtent l="0" t="0" r="0" b="0"/>
                  <wp:docPr id="622" name="Image 622"/>
                  <wp:cNvGraphicFramePr>
                    <a:graphicFrameLocks/>
                  </wp:cNvGraphicFramePr>
                  <a:graphic>
                    <a:graphicData uri="http://schemas.openxmlformats.org/drawingml/2006/picture">
                      <pic:pic>
                        <pic:nvPicPr>
                          <pic:cNvPr id="622" name="Image 622"/>
                          <pic:cNvPicPr/>
                        </pic:nvPicPr>
                        <pic:blipFill>
                          <a:blip r:embed="rId104" cstate="print"/>
                          <a:stretch>
                            <a:fillRect/>
                          </a:stretch>
                        </pic:blipFill>
                        <pic:spPr>
                          <a:xfrm>
                            <a:off x="0" y="0"/>
                            <a:ext cx="6377283" cy="4494561"/>
                          </a:xfrm>
                          <a:prstGeom prst="rect">
                            <a:avLst/>
                          </a:prstGeom>
                        </pic:spPr>
                      </pic:pic>
                    </a:graphicData>
                  </a:graphic>
                </wp:inline>
              </w:drawing>
            </w:r>
            <w:r>
              <w:rPr>
                <w:sz w:val="20"/>
              </w:rPr>
            </w:r>
          </w:p>
        </w:tc>
      </w:tr>
    </w:tbl>
    <w:p>
      <w:pPr>
        <w:spacing w:after="0"/>
        <w:rPr>
          <w:sz w:val="20"/>
        </w:rPr>
        <w:sectPr>
          <w:pgSz w:w="19200" w:h="10800" w:orient="landscape"/>
          <w:pgMar w:header="0" w:footer="414" w:top="420" w:bottom="600" w:left="120" w:right="0"/>
        </w:sectPr>
      </w:pPr>
    </w:p>
    <w:p>
      <w:pPr>
        <w:pStyle w:val="BodyText"/>
        <w:rPr>
          <w:sz w:val="20"/>
        </w:rPr>
      </w:pPr>
      <w:r>
        <w:rPr/>
        <mc:AlternateContent>
          <mc:Choice Requires="wps">
            <w:drawing>
              <wp:anchor distT="0" distB="0" distL="0" distR="0" allowOverlap="1" layoutInCell="1" locked="0" behindDoc="1" simplePos="0" relativeHeight="486305280">
                <wp:simplePos x="0" y="0"/>
                <wp:positionH relativeFrom="page">
                  <wp:posOffset>0</wp:posOffset>
                </wp:positionH>
                <wp:positionV relativeFrom="page">
                  <wp:posOffset>6417576</wp:posOffset>
                </wp:positionV>
                <wp:extent cx="12192000" cy="431800"/>
                <wp:effectExtent l="0" t="0" r="0" b="0"/>
                <wp:wrapNone/>
                <wp:docPr id="623" name="Group 623"/>
                <wp:cNvGraphicFramePr>
                  <a:graphicFrameLocks/>
                </wp:cNvGraphicFramePr>
                <a:graphic>
                  <a:graphicData uri="http://schemas.microsoft.com/office/word/2010/wordprocessingGroup">
                    <wpg:wgp>
                      <wpg:cNvPr id="623" name="Group 623"/>
                      <wpg:cNvGrpSpPr/>
                      <wpg:grpSpPr>
                        <a:xfrm>
                          <a:off x="0" y="0"/>
                          <a:ext cx="12192000" cy="431800"/>
                          <a:chExt cx="12192000" cy="431800"/>
                        </a:xfrm>
                      </wpg:grpSpPr>
                      <wps:wsp>
                        <wps:cNvPr id="624" name="Graphic 624"/>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625" name="Graphic 625"/>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s:wsp>
                        <wps:cNvPr id="626" name="Textbox 626"/>
                        <wps:cNvSpPr txBox="1"/>
                        <wps:spPr>
                          <a:xfrm>
                            <a:off x="257728" y="174772"/>
                            <a:ext cx="1142365" cy="178435"/>
                          </a:xfrm>
                          <a:prstGeom prst="rect">
                            <a:avLst/>
                          </a:prstGeom>
                        </wps:spPr>
                        <wps:txbx>
                          <w:txbxContent>
                            <w:p>
                              <w:pPr>
                                <w:spacing w:line="281"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wps:wsp>
                        <wps:cNvPr id="627" name="Textbox 627"/>
                        <wps:cNvSpPr txBox="1"/>
                        <wps:spPr>
                          <a:xfrm>
                            <a:off x="11786845" y="166625"/>
                            <a:ext cx="193040" cy="178435"/>
                          </a:xfrm>
                          <a:prstGeom prst="rect">
                            <a:avLst/>
                          </a:prstGeom>
                        </wps:spPr>
                        <wps:txbx>
                          <w:txbxContent>
                            <w:p>
                              <w:pPr>
                                <w:spacing w:line="281" w:lineRule="exact" w:before="0"/>
                                <w:ind w:left="0" w:right="0" w:firstLine="0"/>
                                <w:jc w:val="left"/>
                                <w:rPr>
                                  <w:b/>
                                  <w:sz w:val="28"/>
                                </w:rPr>
                              </w:pPr>
                              <w:r>
                                <w:rPr>
                                  <w:b/>
                                  <w:color w:val="FFFFFF"/>
                                  <w:spacing w:val="-5"/>
                                  <w:sz w:val="28"/>
                                </w:rPr>
                                <w:t>67</w:t>
                              </w:r>
                            </w:p>
                          </w:txbxContent>
                        </wps:txbx>
                        <wps:bodyPr wrap="square" lIns="0" tIns="0" rIns="0" bIns="0" rtlCol="0">
                          <a:noAutofit/>
                        </wps:bodyPr>
                      </wps:wsp>
                    </wpg:wgp>
                  </a:graphicData>
                </a:graphic>
              </wp:anchor>
            </w:drawing>
          </mc:Choice>
          <mc:Fallback>
            <w:pict>
              <v:group style="position:absolute;margin-left:0pt;margin-top:505.321014pt;width:960pt;height:34pt;mso-position-horizontal-relative:page;mso-position-vertical-relative:page;z-index:-17011200" id="docshapegroup554" coordorigin="0,10106" coordsize="19200,680">
                <v:rect style="position:absolute;left:0;top:10106;width:19200;height:113" id="docshape555" filled="true" fillcolor="#585858" stroked="false">
                  <v:fill type="solid"/>
                </v:rect>
                <v:shape style="position:absolute;left:0;top:10197;width:19200;height:588" id="docshape556" coordorigin="0,10198" coordsize="19200,588" path="m2592,10212l0,10212,0,10786,2592,10786,2592,10212xm19200,10198l18209,10198,18209,10774,19200,10774,19200,10198xe" filled="true" fillcolor="#27455f" stroked="false">
                  <v:path arrowok="t"/>
                  <v:fill type="solid"/>
                </v:shape>
                <v:shape style="position:absolute;left:405;top:10381;width:1799;height:281" type="#_x0000_t202" id="docshape557" filled="false" stroked="false">
                  <v:textbox inset="0,0,0,0">
                    <w:txbxContent>
                      <w:p>
                        <w:pPr>
                          <w:spacing w:line="281"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v:shape style="position:absolute;left:18561;top:10368;width:304;height:281" type="#_x0000_t202" id="docshape558" filled="false" stroked="false">
                  <v:textbox inset="0,0,0,0">
                    <w:txbxContent>
                      <w:p>
                        <w:pPr>
                          <w:spacing w:line="281" w:lineRule="exact" w:before="0"/>
                          <w:ind w:left="0" w:right="0" w:firstLine="0"/>
                          <w:jc w:val="left"/>
                          <w:rPr>
                            <w:b/>
                            <w:sz w:val="28"/>
                          </w:rPr>
                        </w:pPr>
                        <w:r>
                          <w:rPr>
                            <w:b/>
                            <w:color w:val="FFFFFF"/>
                            <w:spacing w:val="-5"/>
                            <w:sz w:val="28"/>
                          </w:rPr>
                          <w:t>67</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801344">
                <wp:simplePos x="0" y="0"/>
                <wp:positionH relativeFrom="page">
                  <wp:posOffset>0</wp:posOffset>
                </wp:positionH>
                <wp:positionV relativeFrom="page">
                  <wp:posOffset>0</wp:posOffset>
                </wp:positionV>
                <wp:extent cx="12192000" cy="6858000"/>
                <wp:effectExtent l="0" t="0" r="0" b="0"/>
                <wp:wrapNone/>
                <wp:docPr id="628" name="Group 628"/>
                <wp:cNvGraphicFramePr>
                  <a:graphicFrameLocks/>
                </wp:cNvGraphicFramePr>
                <a:graphic>
                  <a:graphicData uri="http://schemas.microsoft.com/office/word/2010/wordprocessingGroup">
                    <wpg:wgp>
                      <wpg:cNvPr id="628" name="Group 628"/>
                      <wpg:cNvGrpSpPr/>
                      <wpg:grpSpPr>
                        <a:xfrm>
                          <a:off x="0" y="0"/>
                          <a:ext cx="12192000" cy="6858000"/>
                          <a:chExt cx="12192000" cy="6858000"/>
                        </a:xfrm>
                      </wpg:grpSpPr>
                      <pic:pic>
                        <pic:nvPicPr>
                          <pic:cNvPr id="629" name="Image 629"/>
                          <pic:cNvPicPr/>
                        </pic:nvPicPr>
                        <pic:blipFill>
                          <a:blip r:embed="rId106" cstate="print"/>
                          <a:stretch>
                            <a:fillRect/>
                          </a:stretch>
                        </pic:blipFill>
                        <pic:spPr>
                          <a:xfrm>
                            <a:off x="0" y="0"/>
                            <a:ext cx="12191999" cy="6858000"/>
                          </a:xfrm>
                          <a:prstGeom prst="rect">
                            <a:avLst/>
                          </a:prstGeom>
                        </pic:spPr>
                      </pic:pic>
                      <pic:pic>
                        <pic:nvPicPr>
                          <pic:cNvPr id="630" name="Image 630"/>
                          <pic:cNvPicPr/>
                        </pic:nvPicPr>
                        <pic:blipFill>
                          <a:blip r:embed="rId107" cstate="print"/>
                          <a:stretch>
                            <a:fillRect/>
                          </a:stretch>
                        </pic:blipFill>
                        <pic:spPr>
                          <a:xfrm>
                            <a:off x="10041635" y="5867400"/>
                            <a:ext cx="2150363" cy="990600"/>
                          </a:xfrm>
                          <a:prstGeom prst="rect">
                            <a:avLst/>
                          </a:prstGeom>
                        </pic:spPr>
                      </pic:pic>
                    </wpg:wgp>
                  </a:graphicData>
                </a:graphic>
              </wp:anchor>
            </w:drawing>
          </mc:Choice>
          <mc:Fallback>
            <w:pict>
              <v:group style="position:absolute;margin-left:0pt;margin-top:0pt;width:960pt;height:540pt;mso-position-horizontal-relative:page;mso-position-vertical-relative:page;z-index:15801344" id="docshapegroup559" coordorigin="0,0" coordsize="19200,10800">
                <v:shape style="position:absolute;left:0;top:0;width:19200;height:10800" type="#_x0000_t75" id="docshape560" stroked="false">
                  <v:imagedata r:id="rId106" o:title=""/>
                </v:shape>
                <v:shape style="position:absolute;left:15813;top:9240;width:3387;height:1560" type="#_x0000_t75" id="docshape561" stroked="false">
                  <v:imagedata r:id="rId107" o:title=""/>
                </v:shape>
                <w10:wrap type="none"/>
              </v:group>
            </w:pict>
          </mc:Fallback>
        </mc:AlternateConten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27" w:after="1"/>
        <w:rPr>
          <w:sz w:val="20"/>
        </w:rPr>
      </w:pPr>
    </w:p>
    <w:p>
      <w:pPr>
        <w:pStyle w:val="BodyText"/>
        <w:ind w:left="8068"/>
        <w:rPr>
          <w:sz w:val="20"/>
        </w:rPr>
      </w:pPr>
      <w:r>
        <w:rPr>
          <w:sz w:val="20"/>
        </w:rPr>
        <mc:AlternateContent>
          <mc:Choice Requires="wps">
            <w:drawing>
              <wp:inline distT="0" distB="0" distL="0" distR="0">
                <wp:extent cx="2818130" cy="178435"/>
                <wp:effectExtent l="0" t="0" r="0" b="0"/>
                <wp:docPr id="631" name="Textbox 631"/>
                <wp:cNvGraphicFramePr>
                  <a:graphicFrameLocks/>
                </wp:cNvGraphicFramePr>
                <a:graphic>
                  <a:graphicData uri="http://schemas.microsoft.com/office/word/2010/wordprocessingShape">
                    <wps:wsp>
                      <wps:cNvPr id="631" name="Textbox 631"/>
                      <wps:cNvSpPr txBox="1"/>
                      <wps:spPr>
                        <a:xfrm>
                          <a:off x="0" y="0"/>
                          <a:ext cx="2818130" cy="178435"/>
                        </a:xfrm>
                        <a:prstGeom prst="rect">
                          <a:avLst/>
                        </a:prstGeom>
                      </wps:spPr>
                      <wps:txbx>
                        <w:txbxContent>
                          <w:p>
                            <w:pPr>
                              <w:spacing w:line="281" w:lineRule="exact" w:before="0"/>
                              <w:ind w:left="0" w:right="0" w:firstLine="0"/>
                              <w:jc w:val="left"/>
                              <w:rPr>
                                <w:b/>
                                <w:sz w:val="28"/>
                              </w:rPr>
                            </w:pPr>
                            <w:bookmarkStart w:name="Diapositive numéro 67" w:id="71"/>
                            <w:bookmarkEnd w:id="71"/>
                            <w:r>
                              <w:rPr/>
                            </w:r>
                            <w:r>
                              <w:rPr>
                                <w:b/>
                                <w:color w:val="27455F"/>
                                <w:sz w:val="28"/>
                              </w:rPr>
                              <w:t>FormAction</w:t>
                            </w:r>
                            <w:r>
                              <w:rPr>
                                <w:b/>
                                <w:color w:val="27455F"/>
                                <w:spacing w:val="-14"/>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inline>
            </w:drawing>
          </mc:Choice>
          <mc:Fallback>
            <w:pict>
              <v:shape style="width:221.9pt;height:14.05pt;mso-position-horizontal-relative:char;mso-position-vertical-relative:line" type="#_x0000_t202" id="docshape562" filled="false" stroked="false">
                <w10:anchorlock/>
                <v:textbox inset="0,0,0,0">
                  <w:txbxContent>
                    <w:p>
                      <w:pPr>
                        <w:spacing w:line="281" w:lineRule="exact" w:before="0"/>
                        <w:ind w:left="0" w:right="0" w:firstLine="0"/>
                        <w:jc w:val="left"/>
                        <w:rPr>
                          <w:b/>
                          <w:sz w:val="28"/>
                        </w:rPr>
                      </w:pPr>
                      <w:bookmarkStart w:name="Diapositive numéro 67" w:id="72"/>
                      <w:bookmarkEnd w:id="72"/>
                      <w:r>
                        <w:rPr/>
                      </w:r>
                      <w:r>
                        <w:rPr>
                          <w:b/>
                          <w:color w:val="27455F"/>
                          <w:sz w:val="28"/>
                        </w:rPr>
                        <w:t>FormAction</w:t>
                      </w:r>
                      <w:r>
                        <w:rPr>
                          <w:b/>
                          <w:color w:val="27455F"/>
                          <w:spacing w:val="-14"/>
                          <w:sz w:val="28"/>
                        </w:rPr>
                        <w:t> </w:t>
                      </w:r>
                      <w:r>
                        <w:rPr>
                          <w:b/>
                          <w:color w:val="27455F"/>
                          <w:sz w:val="28"/>
                        </w:rPr>
                        <w:t>Changements</w:t>
                      </w:r>
                      <w:r>
                        <w:rPr>
                          <w:b/>
                          <w:color w:val="27455F"/>
                          <w:spacing w:val="-11"/>
                          <w:sz w:val="28"/>
                        </w:rPr>
                        <w:t> </w:t>
                      </w:r>
                      <w:r>
                        <w:rPr>
                          <w:b/>
                          <w:color w:val="27455F"/>
                          <w:spacing w:val="-2"/>
                          <w:sz w:val="28"/>
                        </w:rPr>
                        <w:t>climatiques</w:t>
                      </w:r>
                    </w:p>
                  </w:txbxContent>
                </v:textbox>
              </v:shape>
            </w:pict>
          </mc:Fallback>
        </mc:AlternateContent>
      </w:r>
      <w:r>
        <w:rPr>
          <w:sz w:val="20"/>
        </w:rPr>
      </w:r>
    </w:p>
    <w:p>
      <w:pPr>
        <w:spacing w:after="0"/>
        <w:rPr>
          <w:sz w:val="20"/>
        </w:rPr>
        <w:sectPr>
          <w:footerReference w:type="default" r:id="rId105"/>
          <w:pgSz w:w="19200" w:h="10800" w:orient="landscape"/>
          <w:pgMar w:header="0" w:footer="0" w:top="1220" w:bottom="0" w:left="120" w:right="0"/>
        </w:sectPr>
      </w:pPr>
    </w:p>
    <w:p>
      <w:pPr>
        <w:spacing w:line="968" w:lineRule="exact" w:before="0"/>
        <w:ind w:left="770" w:right="0" w:firstLine="0"/>
        <w:jc w:val="left"/>
        <w:rPr>
          <w:sz w:val="88"/>
        </w:rPr>
      </w:pPr>
      <w:bookmarkStart w:name="Plan de la présentation" w:id="73"/>
      <w:bookmarkEnd w:id="73"/>
      <w:r>
        <w:rPr/>
      </w:r>
      <w:r>
        <w:rPr>
          <w:color w:val="27455F"/>
          <w:sz w:val="88"/>
        </w:rPr>
        <w:t>Plan</w:t>
      </w:r>
      <w:r>
        <w:rPr>
          <w:color w:val="27455F"/>
          <w:spacing w:val="-3"/>
          <w:sz w:val="88"/>
        </w:rPr>
        <w:t> </w:t>
      </w:r>
      <w:r>
        <w:rPr>
          <w:color w:val="27455F"/>
          <w:sz w:val="88"/>
        </w:rPr>
        <w:t>de</w:t>
      </w:r>
      <w:r>
        <w:rPr>
          <w:color w:val="27455F"/>
          <w:spacing w:val="-2"/>
          <w:sz w:val="88"/>
        </w:rPr>
        <w:t> </w:t>
      </w:r>
      <w:r>
        <w:rPr>
          <w:color w:val="27455F"/>
          <w:sz w:val="88"/>
        </w:rPr>
        <w:t>la</w:t>
      </w:r>
      <w:r>
        <w:rPr>
          <w:color w:val="27455F"/>
          <w:spacing w:val="2"/>
          <w:sz w:val="88"/>
        </w:rPr>
        <w:t> </w:t>
      </w:r>
      <w:r>
        <w:rPr>
          <w:color w:val="27455F"/>
          <w:spacing w:val="-2"/>
          <w:sz w:val="88"/>
        </w:rPr>
        <w:t>présentation</w:t>
      </w:r>
    </w:p>
    <w:p>
      <w:pPr>
        <w:pStyle w:val="ListParagraph"/>
        <w:numPr>
          <w:ilvl w:val="0"/>
          <w:numId w:val="27"/>
        </w:numPr>
        <w:tabs>
          <w:tab w:pos="1523" w:val="left" w:leader="none"/>
        </w:tabs>
        <w:spacing w:line="240" w:lineRule="auto" w:before="431" w:after="0"/>
        <w:ind w:left="1523" w:right="0" w:hanging="539"/>
        <w:jc w:val="left"/>
        <w:rPr>
          <w:rFonts w:ascii="Arial" w:hAnsi="Arial"/>
          <w:color w:val="404040"/>
          <w:sz w:val="64"/>
        </w:rPr>
      </w:pPr>
      <w:r>
        <w:rPr>
          <w:color w:val="404040"/>
          <w:sz w:val="64"/>
        </w:rPr>
        <w:t>Introduction</w:t>
      </w:r>
      <w:r>
        <w:rPr>
          <w:color w:val="404040"/>
          <w:spacing w:val="-11"/>
          <w:sz w:val="64"/>
        </w:rPr>
        <w:t> </w:t>
      </w:r>
      <w:r>
        <w:rPr>
          <w:color w:val="404040"/>
          <w:sz w:val="64"/>
        </w:rPr>
        <w:t>et</w:t>
      </w:r>
      <w:r>
        <w:rPr>
          <w:color w:val="404040"/>
          <w:spacing w:val="-14"/>
          <w:sz w:val="64"/>
        </w:rPr>
        <w:t> </w:t>
      </w:r>
      <w:r>
        <w:rPr>
          <w:color w:val="404040"/>
          <w:spacing w:val="-2"/>
          <w:sz w:val="64"/>
        </w:rPr>
        <w:t>objectifs</w:t>
      </w:r>
    </w:p>
    <w:p>
      <w:pPr>
        <w:pStyle w:val="ListParagraph"/>
        <w:numPr>
          <w:ilvl w:val="0"/>
          <w:numId w:val="27"/>
        </w:numPr>
        <w:tabs>
          <w:tab w:pos="1523" w:val="left" w:leader="none"/>
        </w:tabs>
        <w:spacing w:line="240" w:lineRule="auto" w:before="227" w:after="0"/>
        <w:ind w:left="1523" w:right="0" w:hanging="539"/>
        <w:jc w:val="left"/>
        <w:rPr>
          <w:rFonts w:ascii="Arial" w:hAnsi="Arial"/>
          <w:color w:val="404040"/>
          <w:sz w:val="64"/>
        </w:rPr>
      </w:pPr>
      <w:r>
        <w:rPr>
          <w:color w:val="404040"/>
          <w:sz w:val="64"/>
        </w:rPr>
        <w:t>Le</w:t>
      </w:r>
      <w:r>
        <w:rPr>
          <w:color w:val="404040"/>
          <w:spacing w:val="-9"/>
          <w:sz w:val="64"/>
        </w:rPr>
        <w:t> </w:t>
      </w:r>
      <w:r>
        <w:rPr>
          <w:color w:val="404040"/>
          <w:sz w:val="64"/>
        </w:rPr>
        <w:t>GIEC :</w:t>
      </w:r>
      <w:r>
        <w:rPr>
          <w:color w:val="404040"/>
          <w:spacing w:val="-6"/>
          <w:sz w:val="64"/>
        </w:rPr>
        <w:t> </w:t>
      </w:r>
      <w:r>
        <w:rPr>
          <w:color w:val="404040"/>
          <w:sz w:val="64"/>
        </w:rPr>
        <w:t>rôles,</w:t>
      </w:r>
      <w:r>
        <w:rPr>
          <w:color w:val="404040"/>
          <w:spacing w:val="-8"/>
          <w:sz w:val="64"/>
        </w:rPr>
        <w:t> </w:t>
      </w:r>
      <w:r>
        <w:rPr>
          <w:color w:val="404040"/>
          <w:sz w:val="64"/>
        </w:rPr>
        <w:t>origine</w:t>
      </w:r>
      <w:r>
        <w:rPr>
          <w:color w:val="404040"/>
          <w:spacing w:val="-3"/>
          <w:sz w:val="64"/>
        </w:rPr>
        <w:t> </w:t>
      </w:r>
      <w:r>
        <w:rPr>
          <w:color w:val="404040"/>
          <w:sz w:val="64"/>
        </w:rPr>
        <w:t>et</w:t>
      </w:r>
      <w:r>
        <w:rPr>
          <w:color w:val="404040"/>
          <w:spacing w:val="-7"/>
          <w:sz w:val="64"/>
        </w:rPr>
        <w:t> </w:t>
      </w:r>
      <w:r>
        <w:rPr>
          <w:color w:val="404040"/>
          <w:spacing w:val="-2"/>
          <w:sz w:val="64"/>
        </w:rPr>
        <w:t>membres</w:t>
      </w:r>
    </w:p>
    <w:p>
      <w:pPr>
        <w:pStyle w:val="ListParagraph"/>
        <w:numPr>
          <w:ilvl w:val="0"/>
          <w:numId w:val="27"/>
        </w:numPr>
        <w:tabs>
          <w:tab w:pos="1523" w:val="left" w:leader="none"/>
        </w:tabs>
        <w:spacing w:line="240" w:lineRule="auto" w:before="226" w:after="0"/>
        <w:ind w:left="1523" w:right="0" w:hanging="539"/>
        <w:jc w:val="left"/>
        <w:rPr>
          <w:rFonts w:ascii="Arial" w:hAnsi="Arial"/>
          <w:color w:val="404040"/>
          <w:sz w:val="64"/>
        </w:rPr>
      </w:pPr>
      <w:r>
        <w:rPr>
          <w:color w:val="404040"/>
          <w:sz w:val="64"/>
        </w:rPr>
        <w:t>Structure</w:t>
      </w:r>
      <w:r>
        <w:rPr>
          <w:color w:val="404040"/>
          <w:spacing w:val="-9"/>
          <w:sz w:val="64"/>
        </w:rPr>
        <w:t> </w:t>
      </w:r>
      <w:r>
        <w:rPr>
          <w:color w:val="404040"/>
          <w:sz w:val="64"/>
        </w:rPr>
        <w:t>du</w:t>
      </w:r>
      <w:r>
        <w:rPr>
          <w:color w:val="404040"/>
          <w:spacing w:val="-4"/>
          <w:sz w:val="64"/>
        </w:rPr>
        <w:t> GIEC</w:t>
      </w:r>
    </w:p>
    <w:p>
      <w:pPr>
        <w:pStyle w:val="ListParagraph"/>
        <w:numPr>
          <w:ilvl w:val="0"/>
          <w:numId w:val="27"/>
        </w:numPr>
        <w:tabs>
          <w:tab w:pos="1523" w:val="left" w:leader="none"/>
        </w:tabs>
        <w:spacing w:line="240" w:lineRule="auto" w:before="227" w:after="0"/>
        <w:ind w:left="1523" w:right="0" w:hanging="539"/>
        <w:jc w:val="left"/>
        <w:rPr>
          <w:rFonts w:ascii="Arial" w:hAnsi="Arial"/>
          <w:color w:val="404040"/>
          <w:sz w:val="64"/>
        </w:rPr>
      </w:pPr>
      <w:r>
        <w:rPr>
          <w:color w:val="404040"/>
          <w:sz w:val="64"/>
        </w:rPr>
        <w:t>Les</w:t>
      </w:r>
      <w:r>
        <w:rPr>
          <w:color w:val="404040"/>
          <w:spacing w:val="-9"/>
          <w:sz w:val="64"/>
        </w:rPr>
        <w:t> </w:t>
      </w:r>
      <w:r>
        <w:rPr>
          <w:color w:val="404040"/>
          <w:sz w:val="64"/>
        </w:rPr>
        <w:t>rapports</w:t>
      </w:r>
      <w:r>
        <w:rPr>
          <w:color w:val="404040"/>
          <w:spacing w:val="-4"/>
          <w:sz w:val="64"/>
        </w:rPr>
        <w:t> </w:t>
      </w:r>
      <w:r>
        <w:rPr>
          <w:color w:val="404040"/>
          <w:sz w:val="64"/>
        </w:rPr>
        <w:t>du</w:t>
      </w:r>
      <w:r>
        <w:rPr>
          <w:color w:val="404040"/>
          <w:spacing w:val="-6"/>
          <w:sz w:val="64"/>
        </w:rPr>
        <w:t> </w:t>
      </w:r>
      <w:r>
        <w:rPr>
          <w:color w:val="404040"/>
          <w:spacing w:val="-4"/>
          <w:sz w:val="64"/>
        </w:rPr>
        <w:t>GIEC</w:t>
      </w:r>
    </w:p>
    <w:p>
      <w:pPr>
        <w:pStyle w:val="ListParagraph"/>
        <w:numPr>
          <w:ilvl w:val="0"/>
          <w:numId w:val="27"/>
        </w:numPr>
        <w:tabs>
          <w:tab w:pos="1523" w:val="left" w:leader="none"/>
        </w:tabs>
        <w:spacing w:line="240" w:lineRule="auto" w:before="227" w:after="0"/>
        <w:ind w:left="1523" w:right="0" w:hanging="539"/>
        <w:jc w:val="left"/>
        <w:rPr>
          <w:rFonts w:ascii="Arial" w:hAnsi="Arial"/>
          <w:color w:val="404040"/>
          <w:sz w:val="64"/>
        </w:rPr>
      </w:pPr>
      <w:r>
        <w:rPr>
          <w:color w:val="404040"/>
          <w:spacing w:val="-2"/>
          <w:sz w:val="64"/>
        </w:rPr>
        <w:t>Synthèse</w:t>
      </w:r>
    </w:p>
    <w:p>
      <w:pPr>
        <w:pStyle w:val="ListParagraph"/>
        <w:numPr>
          <w:ilvl w:val="0"/>
          <w:numId w:val="27"/>
        </w:numPr>
        <w:tabs>
          <w:tab w:pos="1523" w:val="left" w:leader="none"/>
        </w:tabs>
        <w:spacing w:line="240" w:lineRule="auto" w:before="226" w:after="0"/>
        <w:ind w:left="1523" w:right="0" w:hanging="539"/>
        <w:jc w:val="left"/>
        <w:rPr>
          <w:rFonts w:ascii="Arial" w:hAnsi="Arial"/>
          <w:color w:val="C30000"/>
          <w:sz w:val="64"/>
        </w:rPr>
      </w:pPr>
      <w:r>
        <w:rPr>
          <w:b/>
          <w:i/>
          <w:color w:val="C30000"/>
          <w:sz w:val="64"/>
        </w:rPr>
        <w:t>IEA</w:t>
      </w:r>
      <w:r>
        <w:rPr>
          <w:b/>
          <w:i/>
          <w:color w:val="C30000"/>
          <w:spacing w:val="-4"/>
          <w:sz w:val="64"/>
        </w:rPr>
        <w:t> </w:t>
      </w:r>
      <w:r>
        <w:rPr>
          <w:b/>
          <w:i/>
          <w:color w:val="C30000"/>
          <w:sz w:val="64"/>
        </w:rPr>
        <w:t>:</w:t>
      </w:r>
      <w:r>
        <w:rPr>
          <w:b/>
          <w:i/>
          <w:color w:val="C30000"/>
          <w:spacing w:val="-3"/>
          <w:sz w:val="64"/>
        </w:rPr>
        <w:t> </w:t>
      </w:r>
      <w:r>
        <w:rPr>
          <w:b/>
          <w:i/>
          <w:color w:val="C30000"/>
          <w:sz w:val="64"/>
        </w:rPr>
        <w:t>CO</w:t>
      </w:r>
      <w:r>
        <w:rPr>
          <w:b/>
          <w:i/>
          <w:color w:val="C30000"/>
          <w:sz w:val="64"/>
          <w:vertAlign w:val="subscript"/>
        </w:rPr>
        <w:t>2</w:t>
      </w:r>
      <w:r>
        <w:rPr>
          <w:b/>
          <w:i/>
          <w:color w:val="C30000"/>
          <w:sz w:val="64"/>
          <w:vertAlign w:val="baseline"/>
        </w:rPr>
        <w:t> Emissions</w:t>
      </w:r>
      <w:r>
        <w:rPr>
          <w:b/>
          <w:i/>
          <w:color w:val="C30000"/>
          <w:spacing w:val="-7"/>
          <w:sz w:val="64"/>
          <w:vertAlign w:val="baseline"/>
        </w:rPr>
        <w:t> </w:t>
      </w:r>
      <w:r>
        <w:rPr>
          <w:b/>
          <w:i/>
          <w:color w:val="C30000"/>
          <w:sz w:val="64"/>
          <w:vertAlign w:val="baseline"/>
        </w:rPr>
        <w:t>in</w:t>
      </w:r>
      <w:r>
        <w:rPr>
          <w:b/>
          <w:i/>
          <w:color w:val="C30000"/>
          <w:spacing w:val="-4"/>
          <w:sz w:val="64"/>
          <w:vertAlign w:val="baseline"/>
        </w:rPr>
        <w:t> 2023</w:t>
      </w:r>
    </w:p>
    <w:p>
      <w:pPr>
        <w:pStyle w:val="ListParagraph"/>
        <w:numPr>
          <w:ilvl w:val="0"/>
          <w:numId w:val="27"/>
        </w:numPr>
        <w:tabs>
          <w:tab w:pos="1523" w:val="left" w:leader="none"/>
        </w:tabs>
        <w:spacing w:line="240" w:lineRule="auto" w:before="227" w:after="0"/>
        <w:ind w:left="1523" w:right="0" w:hanging="539"/>
        <w:jc w:val="left"/>
        <w:rPr>
          <w:rFonts w:ascii="Arial" w:hAnsi="Arial"/>
          <w:color w:val="404040"/>
          <w:sz w:val="64"/>
        </w:rPr>
      </w:pPr>
      <w:r>
        <w:rPr>
          <w:color w:val="404040"/>
          <w:spacing w:val="-2"/>
          <w:sz w:val="64"/>
        </w:rPr>
        <w:t>Conclusion</w:t>
      </w:r>
    </w:p>
    <w:p>
      <w:pPr>
        <w:spacing w:after="0" w:line="240" w:lineRule="auto"/>
        <w:jc w:val="left"/>
        <w:rPr>
          <w:rFonts w:ascii="Arial" w:hAnsi="Arial"/>
          <w:sz w:val="64"/>
        </w:rPr>
        <w:sectPr>
          <w:footerReference w:type="default" r:id="rId108"/>
          <w:pgSz w:w="19200" w:h="10800" w:orient="landscape"/>
          <w:pgMar w:header="0" w:footer="414" w:top="420" w:bottom="600" w:left="120" w:right="0"/>
          <w:pgNumType w:start="68"/>
        </w:sectPr>
      </w:pPr>
    </w:p>
    <w:p>
      <w:pPr>
        <w:pStyle w:val="Heading1"/>
      </w:pPr>
      <w:bookmarkStart w:name="IEA : CO2 Emissions in 2023" w:id="74"/>
      <w:bookmarkEnd w:id="74"/>
      <w:r>
        <w:rPr/>
      </w:r>
      <w:r>
        <w:rPr>
          <w:color w:val="27455F"/>
        </w:rPr>
        <w:t>IEA :</w:t>
      </w:r>
      <w:r>
        <w:rPr>
          <w:color w:val="27455F"/>
          <w:spacing w:val="-4"/>
        </w:rPr>
        <w:t> </w:t>
      </w:r>
      <w:r>
        <w:rPr>
          <w:color w:val="27455F"/>
        </w:rPr>
        <w:t>CO</w:t>
      </w:r>
      <w:r>
        <w:rPr>
          <w:color w:val="27455F"/>
          <w:vertAlign w:val="subscript"/>
        </w:rPr>
        <w:t>2</w:t>
      </w:r>
      <w:r>
        <w:rPr>
          <w:color w:val="27455F"/>
          <w:spacing w:val="-2"/>
          <w:vertAlign w:val="baseline"/>
        </w:rPr>
        <w:t> </w:t>
      </w:r>
      <w:r>
        <w:rPr>
          <w:color w:val="27455F"/>
          <w:vertAlign w:val="baseline"/>
        </w:rPr>
        <w:t>Emissions</w:t>
      </w:r>
      <w:r>
        <w:rPr>
          <w:color w:val="27455F"/>
          <w:spacing w:val="-6"/>
          <w:vertAlign w:val="baseline"/>
        </w:rPr>
        <w:t> </w:t>
      </w:r>
      <w:r>
        <w:rPr>
          <w:color w:val="27455F"/>
          <w:vertAlign w:val="baseline"/>
        </w:rPr>
        <w:t>in </w:t>
      </w:r>
      <w:r>
        <w:rPr>
          <w:color w:val="27455F"/>
          <w:spacing w:val="-4"/>
          <w:vertAlign w:val="baseline"/>
        </w:rPr>
        <w:t>2023</w:t>
      </w:r>
    </w:p>
    <w:p>
      <w:pPr>
        <w:pStyle w:val="ListParagraph"/>
        <w:numPr>
          <w:ilvl w:val="0"/>
          <w:numId w:val="27"/>
        </w:numPr>
        <w:tabs>
          <w:tab w:pos="1523" w:val="left" w:leader="none"/>
        </w:tabs>
        <w:spacing w:line="240" w:lineRule="auto" w:before="616" w:after="0"/>
        <w:ind w:left="1523" w:right="0" w:hanging="539"/>
        <w:jc w:val="left"/>
        <w:rPr>
          <w:rFonts w:ascii="Arial" w:hAnsi="Arial"/>
          <w:sz w:val="64"/>
        </w:rPr>
      </w:pPr>
      <w:r>
        <w:rPr>
          <w:color w:val="404040"/>
          <w:sz w:val="64"/>
        </w:rPr>
        <w:t>Rapport</w:t>
      </w:r>
      <w:r>
        <w:rPr>
          <w:color w:val="404040"/>
          <w:spacing w:val="-19"/>
          <w:sz w:val="64"/>
        </w:rPr>
        <w:t> </w:t>
      </w:r>
      <w:r>
        <w:rPr>
          <w:color w:val="404040"/>
          <w:sz w:val="64"/>
        </w:rPr>
        <w:t>de</w:t>
      </w:r>
      <w:r>
        <w:rPr>
          <w:color w:val="404040"/>
          <w:spacing w:val="-16"/>
          <w:sz w:val="64"/>
        </w:rPr>
        <w:t> </w:t>
      </w:r>
      <w:r>
        <w:rPr>
          <w:color w:val="404040"/>
          <w:sz w:val="64"/>
        </w:rPr>
        <w:t>l’agence</w:t>
      </w:r>
      <w:r>
        <w:rPr>
          <w:color w:val="404040"/>
          <w:spacing w:val="-21"/>
          <w:sz w:val="64"/>
        </w:rPr>
        <w:t> </w:t>
      </w:r>
      <w:r>
        <w:rPr>
          <w:color w:val="404040"/>
          <w:sz w:val="64"/>
        </w:rPr>
        <w:t>internationale</w:t>
      </w:r>
      <w:r>
        <w:rPr>
          <w:color w:val="404040"/>
          <w:spacing w:val="-14"/>
          <w:sz w:val="64"/>
        </w:rPr>
        <w:t> </w:t>
      </w:r>
      <w:r>
        <w:rPr>
          <w:color w:val="404040"/>
          <w:sz w:val="64"/>
        </w:rPr>
        <w:t>de</w:t>
      </w:r>
      <w:r>
        <w:rPr>
          <w:color w:val="404040"/>
          <w:spacing w:val="-19"/>
          <w:sz w:val="64"/>
        </w:rPr>
        <w:t> </w:t>
      </w:r>
      <w:r>
        <w:rPr>
          <w:color w:val="404040"/>
          <w:sz w:val="64"/>
        </w:rPr>
        <w:t>l’énergie</w:t>
      </w:r>
      <w:r>
        <w:rPr>
          <w:color w:val="404040"/>
          <w:spacing w:val="-19"/>
          <w:sz w:val="64"/>
        </w:rPr>
        <w:t> </w:t>
      </w:r>
      <w:r>
        <w:rPr>
          <w:color w:val="404040"/>
          <w:sz w:val="64"/>
        </w:rPr>
        <w:t>de</w:t>
      </w:r>
      <w:r>
        <w:rPr>
          <w:color w:val="404040"/>
          <w:spacing w:val="-19"/>
          <w:sz w:val="64"/>
        </w:rPr>
        <w:t> </w:t>
      </w:r>
      <w:r>
        <w:rPr>
          <w:color w:val="404040"/>
          <w:sz w:val="64"/>
        </w:rPr>
        <w:t>2023</w:t>
      </w:r>
      <w:r>
        <w:rPr>
          <w:color w:val="404040"/>
          <w:spacing w:val="-15"/>
          <w:sz w:val="64"/>
        </w:rPr>
        <w:t> </w:t>
      </w:r>
      <w:r>
        <w:rPr>
          <w:color w:val="404040"/>
          <w:spacing w:val="-2"/>
          <w:sz w:val="64"/>
        </w:rPr>
        <w:t>[11]:</w:t>
      </w:r>
    </w:p>
    <w:p>
      <w:pPr>
        <w:pStyle w:val="BodyText"/>
        <w:spacing w:before="97"/>
        <w:rPr>
          <w:sz w:val="20"/>
        </w:rPr>
      </w:pPr>
      <w:r>
        <w:rPr/>
        <w:drawing>
          <wp:anchor distT="0" distB="0" distL="0" distR="0" allowOverlap="1" layoutInCell="1" locked="0" behindDoc="1" simplePos="0" relativeHeight="487661056">
            <wp:simplePos x="0" y="0"/>
            <wp:positionH relativeFrom="page">
              <wp:posOffset>2775342</wp:posOffset>
            </wp:positionH>
            <wp:positionV relativeFrom="paragraph">
              <wp:posOffset>232489</wp:posOffset>
            </wp:positionV>
            <wp:extent cx="6759376" cy="3372992"/>
            <wp:effectExtent l="0" t="0" r="0" b="0"/>
            <wp:wrapTopAndBottom/>
            <wp:docPr id="638" name="Image 638"/>
            <wp:cNvGraphicFramePr>
              <a:graphicFrameLocks/>
            </wp:cNvGraphicFramePr>
            <a:graphic>
              <a:graphicData uri="http://schemas.openxmlformats.org/drawingml/2006/picture">
                <pic:pic>
                  <pic:nvPicPr>
                    <pic:cNvPr id="638" name="Image 638"/>
                    <pic:cNvPicPr/>
                  </pic:nvPicPr>
                  <pic:blipFill>
                    <a:blip r:embed="rId109" cstate="print"/>
                    <a:stretch>
                      <a:fillRect/>
                    </a:stretch>
                  </pic:blipFill>
                  <pic:spPr>
                    <a:xfrm>
                      <a:off x="0" y="0"/>
                      <a:ext cx="6759376" cy="3372992"/>
                    </a:xfrm>
                    <a:prstGeom prst="rect">
                      <a:avLst/>
                    </a:prstGeom>
                  </pic:spPr>
                </pic:pic>
              </a:graphicData>
            </a:graphic>
          </wp:anchor>
        </w:drawing>
      </w:r>
      <w:r>
        <w:rPr/>
        <mc:AlternateContent>
          <mc:Choice Requires="wps">
            <w:drawing>
              <wp:anchor distT="0" distB="0" distL="0" distR="0" allowOverlap="1" layoutInCell="1" locked="0" behindDoc="1" simplePos="0" relativeHeight="487661568">
                <wp:simplePos x="0" y="0"/>
                <wp:positionH relativeFrom="page">
                  <wp:posOffset>2540761</wp:posOffset>
                </wp:positionH>
                <wp:positionV relativeFrom="paragraph">
                  <wp:posOffset>3816391</wp:posOffset>
                </wp:positionV>
                <wp:extent cx="7112000" cy="606425"/>
                <wp:effectExtent l="0" t="0" r="0" b="0"/>
                <wp:wrapTopAndBottom/>
                <wp:docPr id="639" name="Group 639"/>
                <wp:cNvGraphicFramePr>
                  <a:graphicFrameLocks/>
                </wp:cNvGraphicFramePr>
                <a:graphic>
                  <a:graphicData uri="http://schemas.microsoft.com/office/word/2010/wordprocessingGroup">
                    <wpg:wgp>
                      <wpg:cNvPr id="639" name="Group 639"/>
                      <wpg:cNvGrpSpPr/>
                      <wpg:grpSpPr>
                        <a:xfrm>
                          <a:off x="0" y="0"/>
                          <a:ext cx="7112000" cy="606425"/>
                          <a:chExt cx="7112000" cy="606425"/>
                        </a:xfrm>
                      </wpg:grpSpPr>
                      <wps:wsp>
                        <wps:cNvPr id="640" name="Graphic 640"/>
                        <wps:cNvSpPr/>
                        <wps:spPr>
                          <a:xfrm>
                            <a:off x="12700" y="12700"/>
                            <a:ext cx="7086600" cy="581025"/>
                          </a:xfrm>
                          <a:custGeom>
                            <a:avLst/>
                            <a:gdLst/>
                            <a:ahLst/>
                            <a:cxnLst/>
                            <a:rect l="l" t="t" r="r" b="b"/>
                            <a:pathLst>
                              <a:path w="7086600" h="581025">
                                <a:moveTo>
                                  <a:pt x="6989826" y="0"/>
                                </a:moveTo>
                                <a:lnTo>
                                  <a:pt x="96774" y="0"/>
                                </a:lnTo>
                                <a:lnTo>
                                  <a:pt x="59107" y="7605"/>
                                </a:lnTo>
                                <a:lnTo>
                                  <a:pt x="28346" y="28346"/>
                                </a:lnTo>
                                <a:lnTo>
                                  <a:pt x="7605" y="59107"/>
                                </a:lnTo>
                                <a:lnTo>
                                  <a:pt x="0" y="96773"/>
                                </a:lnTo>
                                <a:lnTo>
                                  <a:pt x="0" y="483869"/>
                                </a:lnTo>
                                <a:lnTo>
                                  <a:pt x="7605" y="521536"/>
                                </a:lnTo>
                                <a:lnTo>
                                  <a:pt x="28346" y="552297"/>
                                </a:lnTo>
                                <a:lnTo>
                                  <a:pt x="59107" y="573038"/>
                                </a:lnTo>
                                <a:lnTo>
                                  <a:pt x="96774" y="580643"/>
                                </a:lnTo>
                                <a:lnTo>
                                  <a:pt x="6989826" y="580643"/>
                                </a:lnTo>
                                <a:lnTo>
                                  <a:pt x="7027492" y="573038"/>
                                </a:lnTo>
                                <a:lnTo>
                                  <a:pt x="7058253" y="552297"/>
                                </a:lnTo>
                                <a:lnTo>
                                  <a:pt x="7078994" y="521536"/>
                                </a:lnTo>
                                <a:lnTo>
                                  <a:pt x="7086600" y="483869"/>
                                </a:lnTo>
                                <a:lnTo>
                                  <a:pt x="7086600" y="96773"/>
                                </a:lnTo>
                                <a:lnTo>
                                  <a:pt x="7078994" y="59107"/>
                                </a:lnTo>
                                <a:lnTo>
                                  <a:pt x="7058253" y="28346"/>
                                </a:lnTo>
                                <a:lnTo>
                                  <a:pt x="7027492" y="7605"/>
                                </a:lnTo>
                                <a:lnTo>
                                  <a:pt x="6989826" y="0"/>
                                </a:lnTo>
                                <a:close/>
                              </a:path>
                            </a:pathLst>
                          </a:custGeom>
                          <a:solidFill>
                            <a:srgbClr val="E0AAA9"/>
                          </a:solidFill>
                        </wps:spPr>
                        <wps:bodyPr wrap="square" lIns="0" tIns="0" rIns="0" bIns="0" rtlCol="0">
                          <a:prstTxWarp prst="textNoShape">
                            <a:avLst/>
                          </a:prstTxWarp>
                          <a:noAutofit/>
                        </wps:bodyPr>
                      </wps:wsp>
                      <wps:wsp>
                        <wps:cNvPr id="641" name="Graphic 641"/>
                        <wps:cNvSpPr/>
                        <wps:spPr>
                          <a:xfrm>
                            <a:off x="12700" y="12700"/>
                            <a:ext cx="7086600" cy="581025"/>
                          </a:xfrm>
                          <a:custGeom>
                            <a:avLst/>
                            <a:gdLst/>
                            <a:ahLst/>
                            <a:cxnLst/>
                            <a:rect l="l" t="t" r="r" b="b"/>
                            <a:pathLst>
                              <a:path w="7086600" h="581025">
                                <a:moveTo>
                                  <a:pt x="0" y="96773"/>
                                </a:moveTo>
                                <a:lnTo>
                                  <a:pt x="7605" y="59107"/>
                                </a:lnTo>
                                <a:lnTo>
                                  <a:pt x="28346" y="28346"/>
                                </a:lnTo>
                                <a:lnTo>
                                  <a:pt x="59107" y="7605"/>
                                </a:lnTo>
                                <a:lnTo>
                                  <a:pt x="96774" y="0"/>
                                </a:lnTo>
                                <a:lnTo>
                                  <a:pt x="6989826" y="0"/>
                                </a:lnTo>
                                <a:lnTo>
                                  <a:pt x="7027492" y="7605"/>
                                </a:lnTo>
                                <a:lnTo>
                                  <a:pt x="7058253" y="28346"/>
                                </a:lnTo>
                                <a:lnTo>
                                  <a:pt x="7078994" y="59107"/>
                                </a:lnTo>
                                <a:lnTo>
                                  <a:pt x="7086600" y="96773"/>
                                </a:lnTo>
                                <a:lnTo>
                                  <a:pt x="7086600" y="483869"/>
                                </a:lnTo>
                                <a:lnTo>
                                  <a:pt x="7078994" y="521536"/>
                                </a:lnTo>
                                <a:lnTo>
                                  <a:pt x="7058253" y="552297"/>
                                </a:lnTo>
                                <a:lnTo>
                                  <a:pt x="7027492" y="573038"/>
                                </a:lnTo>
                                <a:lnTo>
                                  <a:pt x="6989826" y="580643"/>
                                </a:lnTo>
                                <a:lnTo>
                                  <a:pt x="96774" y="580643"/>
                                </a:lnTo>
                                <a:lnTo>
                                  <a:pt x="59107" y="573038"/>
                                </a:lnTo>
                                <a:lnTo>
                                  <a:pt x="28346" y="552297"/>
                                </a:lnTo>
                                <a:lnTo>
                                  <a:pt x="7605" y="521536"/>
                                </a:lnTo>
                                <a:lnTo>
                                  <a:pt x="0" y="483869"/>
                                </a:lnTo>
                                <a:lnTo>
                                  <a:pt x="0" y="96773"/>
                                </a:lnTo>
                                <a:close/>
                              </a:path>
                            </a:pathLst>
                          </a:custGeom>
                          <a:ln w="25400">
                            <a:solidFill>
                              <a:srgbClr val="C00000"/>
                            </a:solidFill>
                            <a:prstDash val="solid"/>
                          </a:ln>
                        </wps:spPr>
                        <wps:bodyPr wrap="square" lIns="0" tIns="0" rIns="0" bIns="0" rtlCol="0">
                          <a:prstTxWarp prst="textNoShape">
                            <a:avLst/>
                          </a:prstTxWarp>
                          <a:noAutofit/>
                        </wps:bodyPr>
                      </wps:wsp>
                      <wps:wsp>
                        <wps:cNvPr id="642" name="Textbox 642"/>
                        <wps:cNvSpPr txBox="1"/>
                        <wps:spPr>
                          <a:xfrm>
                            <a:off x="29202" y="33223"/>
                            <a:ext cx="7054215" cy="539750"/>
                          </a:xfrm>
                          <a:prstGeom prst="rect">
                            <a:avLst/>
                          </a:prstGeom>
                        </wps:spPr>
                        <wps:txbx>
                          <w:txbxContent>
                            <w:p>
                              <w:pPr>
                                <w:spacing w:before="177"/>
                                <w:ind w:left="317" w:right="0" w:firstLine="0"/>
                                <w:jc w:val="left"/>
                                <w:rPr>
                                  <w:sz w:val="40"/>
                                </w:rPr>
                              </w:pPr>
                              <w:r>
                                <w:rPr>
                                  <w:color w:val="404040"/>
                                  <w:sz w:val="40"/>
                                </w:rPr>
                                <w:t>Augmentation</w:t>
                              </w:r>
                              <w:r>
                                <w:rPr>
                                  <w:color w:val="404040"/>
                                  <w:spacing w:val="-6"/>
                                  <w:sz w:val="40"/>
                                </w:rPr>
                                <w:t> </w:t>
                              </w:r>
                              <w:r>
                                <w:rPr>
                                  <w:color w:val="404040"/>
                                  <w:sz w:val="40"/>
                                </w:rPr>
                                <w:t>des</w:t>
                              </w:r>
                              <w:r>
                                <w:rPr>
                                  <w:color w:val="404040"/>
                                  <w:spacing w:val="-2"/>
                                  <w:sz w:val="40"/>
                                </w:rPr>
                                <w:t> </w:t>
                              </w:r>
                              <w:r>
                                <w:rPr>
                                  <w:color w:val="404040"/>
                                  <w:sz w:val="40"/>
                                </w:rPr>
                                <w:t>émissions</w:t>
                              </w:r>
                              <w:r>
                                <w:rPr>
                                  <w:color w:val="404040"/>
                                  <w:spacing w:val="6"/>
                                  <w:sz w:val="40"/>
                                </w:rPr>
                                <w:t> </w:t>
                              </w:r>
                              <w:r>
                                <w:rPr>
                                  <w:color w:val="404040"/>
                                  <w:sz w:val="40"/>
                                </w:rPr>
                                <w:t>de</w:t>
                              </w:r>
                              <w:r>
                                <w:rPr>
                                  <w:color w:val="404040"/>
                                  <w:spacing w:val="-2"/>
                                  <w:sz w:val="40"/>
                                </w:rPr>
                                <w:t> </w:t>
                              </w:r>
                              <w:r>
                                <w:rPr>
                                  <w:color w:val="404040"/>
                                  <w:sz w:val="40"/>
                                </w:rPr>
                                <w:t>CO</w:t>
                              </w:r>
                              <w:r>
                                <w:rPr>
                                  <w:color w:val="404040"/>
                                  <w:sz w:val="40"/>
                                  <w:vertAlign w:val="subscript"/>
                                </w:rPr>
                                <w:t>2</w:t>
                              </w:r>
                              <w:r>
                                <w:rPr>
                                  <w:color w:val="404040"/>
                                  <w:spacing w:val="-34"/>
                                  <w:sz w:val="40"/>
                                  <w:vertAlign w:val="baseline"/>
                                </w:rPr>
                                <w:t> </w:t>
                              </w:r>
                              <w:r>
                                <w:rPr>
                                  <w:color w:val="404040"/>
                                  <w:sz w:val="40"/>
                                  <w:vertAlign w:val="baseline"/>
                                </w:rPr>
                                <w:t>de</w:t>
                              </w:r>
                              <w:r>
                                <w:rPr>
                                  <w:color w:val="404040"/>
                                  <w:spacing w:val="-3"/>
                                  <w:sz w:val="40"/>
                                  <w:vertAlign w:val="baseline"/>
                                </w:rPr>
                                <w:t> </w:t>
                              </w:r>
                              <w:r>
                                <w:rPr>
                                  <w:color w:val="404040"/>
                                  <w:sz w:val="40"/>
                                  <w:vertAlign w:val="baseline"/>
                                </w:rPr>
                                <w:t>1,1</w:t>
                              </w:r>
                              <w:r>
                                <w:rPr>
                                  <w:color w:val="404040"/>
                                  <w:spacing w:val="-5"/>
                                  <w:sz w:val="40"/>
                                  <w:vertAlign w:val="baseline"/>
                                </w:rPr>
                                <w:t> </w:t>
                              </w:r>
                              <w:r>
                                <w:rPr>
                                  <w:color w:val="404040"/>
                                  <w:sz w:val="40"/>
                                  <w:vertAlign w:val="baseline"/>
                                </w:rPr>
                                <w:t>%</w:t>
                              </w:r>
                              <w:r>
                                <w:rPr>
                                  <w:color w:val="404040"/>
                                  <w:spacing w:val="-2"/>
                                  <w:sz w:val="40"/>
                                  <w:vertAlign w:val="baseline"/>
                                </w:rPr>
                                <w:t> </w:t>
                              </w:r>
                              <w:r>
                                <w:rPr>
                                  <w:color w:val="404040"/>
                                  <w:sz w:val="40"/>
                                  <w:vertAlign w:val="baseline"/>
                                </w:rPr>
                                <w:t>par</w:t>
                              </w:r>
                              <w:r>
                                <w:rPr>
                                  <w:color w:val="404040"/>
                                  <w:spacing w:val="-4"/>
                                  <w:sz w:val="40"/>
                                  <w:vertAlign w:val="baseline"/>
                                </w:rPr>
                                <w:t> </w:t>
                              </w:r>
                              <w:r>
                                <w:rPr>
                                  <w:color w:val="404040"/>
                                  <w:sz w:val="40"/>
                                  <w:vertAlign w:val="baseline"/>
                                </w:rPr>
                                <w:t>rapport</w:t>
                              </w:r>
                              <w:r>
                                <w:rPr>
                                  <w:color w:val="404040"/>
                                  <w:spacing w:val="-2"/>
                                  <w:sz w:val="40"/>
                                  <w:vertAlign w:val="baseline"/>
                                </w:rPr>
                                <w:t> </w:t>
                              </w:r>
                              <w:r>
                                <w:rPr>
                                  <w:color w:val="404040"/>
                                  <w:sz w:val="40"/>
                                  <w:vertAlign w:val="baseline"/>
                                </w:rPr>
                                <w:t>à</w:t>
                              </w:r>
                              <w:r>
                                <w:rPr>
                                  <w:color w:val="404040"/>
                                  <w:spacing w:val="-1"/>
                                  <w:sz w:val="40"/>
                                  <w:vertAlign w:val="baseline"/>
                                </w:rPr>
                                <w:t> </w:t>
                              </w:r>
                              <w:r>
                                <w:rPr>
                                  <w:color w:val="404040"/>
                                  <w:spacing w:val="-4"/>
                                  <w:sz w:val="40"/>
                                  <w:vertAlign w:val="baseline"/>
                                </w:rPr>
                                <w:t>2022</w:t>
                              </w:r>
                            </w:p>
                          </w:txbxContent>
                        </wps:txbx>
                        <wps:bodyPr wrap="square" lIns="0" tIns="0" rIns="0" bIns="0" rtlCol="0">
                          <a:noAutofit/>
                        </wps:bodyPr>
                      </wps:wsp>
                    </wpg:wgp>
                  </a:graphicData>
                </a:graphic>
              </wp:anchor>
            </w:drawing>
          </mc:Choice>
          <mc:Fallback>
            <w:pict>
              <v:group style="position:absolute;margin-left:200.059998pt;margin-top:300.503265pt;width:560pt;height:47.75pt;mso-position-horizontal-relative:page;mso-position-vertical-relative:paragraph;z-index:-15654912;mso-wrap-distance-left:0;mso-wrap-distance-right:0" id="docshapegroup569" coordorigin="4001,6010" coordsize="11200,955">
                <v:shape style="position:absolute;left:4021;top:6030;width:11160;height:915" id="docshape570" coordorigin="4021,6030" coordsize="11160,915" path="m15029,6030l4174,6030,4114,6042,4066,6075,4033,6123,4021,6182,4021,6792,4033,6851,4066,6900,4114,6932,4174,6944,15029,6944,15088,6932,15137,6900,15169,6851,15181,6792,15181,6182,15169,6123,15137,6075,15088,6042,15029,6030xe" filled="true" fillcolor="#e0aaa9" stroked="false">
                  <v:path arrowok="t"/>
                  <v:fill type="solid"/>
                </v:shape>
                <v:shape style="position:absolute;left:4021;top:6030;width:11160;height:915" id="docshape571" coordorigin="4021,6030" coordsize="11160,915" path="m4021,6182l4033,6123,4066,6075,4114,6042,4174,6030,15029,6030,15088,6042,15137,6075,15169,6123,15181,6182,15181,6792,15169,6851,15137,6900,15088,6932,15029,6944,4174,6944,4114,6932,4066,6900,4033,6851,4021,6792,4021,6182xe" filled="false" stroked="true" strokeweight="2pt" strokecolor="#c00000">
                  <v:path arrowok="t"/>
                  <v:stroke dashstyle="solid"/>
                </v:shape>
                <v:shape style="position:absolute;left:4047;top:6062;width:11109;height:850" type="#_x0000_t202" id="docshape572" filled="false" stroked="false">
                  <v:textbox inset="0,0,0,0">
                    <w:txbxContent>
                      <w:p>
                        <w:pPr>
                          <w:spacing w:before="177"/>
                          <w:ind w:left="317" w:right="0" w:firstLine="0"/>
                          <w:jc w:val="left"/>
                          <w:rPr>
                            <w:sz w:val="40"/>
                          </w:rPr>
                        </w:pPr>
                        <w:r>
                          <w:rPr>
                            <w:color w:val="404040"/>
                            <w:sz w:val="40"/>
                          </w:rPr>
                          <w:t>Augmentation</w:t>
                        </w:r>
                        <w:r>
                          <w:rPr>
                            <w:color w:val="404040"/>
                            <w:spacing w:val="-6"/>
                            <w:sz w:val="40"/>
                          </w:rPr>
                          <w:t> </w:t>
                        </w:r>
                        <w:r>
                          <w:rPr>
                            <w:color w:val="404040"/>
                            <w:sz w:val="40"/>
                          </w:rPr>
                          <w:t>des</w:t>
                        </w:r>
                        <w:r>
                          <w:rPr>
                            <w:color w:val="404040"/>
                            <w:spacing w:val="-2"/>
                            <w:sz w:val="40"/>
                          </w:rPr>
                          <w:t> </w:t>
                        </w:r>
                        <w:r>
                          <w:rPr>
                            <w:color w:val="404040"/>
                            <w:sz w:val="40"/>
                          </w:rPr>
                          <w:t>émissions</w:t>
                        </w:r>
                        <w:r>
                          <w:rPr>
                            <w:color w:val="404040"/>
                            <w:spacing w:val="6"/>
                            <w:sz w:val="40"/>
                          </w:rPr>
                          <w:t> </w:t>
                        </w:r>
                        <w:r>
                          <w:rPr>
                            <w:color w:val="404040"/>
                            <w:sz w:val="40"/>
                          </w:rPr>
                          <w:t>de</w:t>
                        </w:r>
                        <w:r>
                          <w:rPr>
                            <w:color w:val="404040"/>
                            <w:spacing w:val="-2"/>
                            <w:sz w:val="40"/>
                          </w:rPr>
                          <w:t> </w:t>
                        </w:r>
                        <w:r>
                          <w:rPr>
                            <w:color w:val="404040"/>
                            <w:sz w:val="40"/>
                          </w:rPr>
                          <w:t>CO</w:t>
                        </w:r>
                        <w:r>
                          <w:rPr>
                            <w:color w:val="404040"/>
                            <w:sz w:val="40"/>
                            <w:vertAlign w:val="subscript"/>
                          </w:rPr>
                          <w:t>2</w:t>
                        </w:r>
                        <w:r>
                          <w:rPr>
                            <w:color w:val="404040"/>
                            <w:spacing w:val="-34"/>
                            <w:sz w:val="40"/>
                            <w:vertAlign w:val="baseline"/>
                          </w:rPr>
                          <w:t> </w:t>
                        </w:r>
                        <w:r>
                          <w:rPr>
                            <w:color w:val="404040"/>
                            <w:sz w:val="40"/>
                            <w:vertAlign w:val="baseline"/>
                          </w:rPr>
                          <w:t>de</w:t>
                        </w:r>
                        <w:r>
                          <w:rPr>
                            <w:color w:val="404040"/>
                            <w:spacing w:val="-3"/>
                            <w:sz w:val="40"/>
                            <w:vertAlign w:val="baseline"/>
                          </w:rPr>
                          <w:t> </w:t>
                        </w:r>
                        <w:r>
                          <w:rPr>
                            <w:color w:val="404040"/>
                            <w:sz w:val="40"/>
                            <w:vertAlign w:val="baseline"/>
                          </w:rPr>
                          <w:t>1,1</w:t>
                        </w:r>
                        <w:r>
                          <w:rPr>
                            <w:color w:val="404040"/>
                            <w:spacing w:val="-5"/>
                            <w:sz w:val="40"/>
                            <w:vertAlign w:val="baseline"/>
                          </w:rPr>
                          <w:t> </w:t>
                        </w:r>
                        <w:r>
                          <w:rPr>
                            <w:color w:val="404040"/>
                            <w:sz w:val="40"/>
                            <w:vertAlign w:val="baseline"/>
                          </w:rPr>
                          <w:t>%</w:t>
                        </w:r>
                        <w:r>
                          <w:rPr>
                            <w:color w:val="404040"/>
                            <w:spacing w:val="-2"/>
                            <w:sz w:val="40"/>
                            <w:vertAlign w:val="baseline"/>
                          </w:rPr>
                          <w:t> </w:t>
                        </w:r>
                        <w:r>
                          <w:rPr>
                            <w:color w:val="404040"/>
                            <w:sz w:val="40"/>
                            <w:vertAlign w:val="baseline"/>
                          </w:rPr>
                          <w:t>par</w:t>
                        </w:r>
                        <w:r>
                          <w:rPr>
                            <w:color w:val="404040"/>
                            <w:spacing w:val="-4"/>
                            <w:sz w:val="40"/>
                            <w:vertAlign w:val="baseline"/>
                          </w:rPr>
                          <w:t> </w:t>
                        </w:r>
                        <w:r>
                          <w:rPr>
                            <w:color w:val="404040"/>
                            <w:sz w:val="40"/>
                            <w:vertAlign w:val="baseline"/>
                          </w:rPr>
                          <w:t>rapport</w:t>
                        </w:r>
                        <w:r>
                          <w:rPr>
                            <w:color w:val="404040"/>
                            <w:spacing w:val="-2"/>
                            <w:sz w:val="40"/>
                            <w:vertAlign w:val="baseline"/>
                          </w:rPr>
                          <w:t> </w:t>
                        </w:r>
                        <w:r>
                          <w:rPr>
                            <w:color w:val="404040"/>
                            <w:sz w:val="40"/>
                            <w:vertAlign w:val="baseline"/>
                          </w:rPr>
                          <w:t>à</w:t>
                        </w:r>
                        <w:r>
                          <w:rPr>
                            <w:color w:val="404040"/>
                            <w:spacing w:val="-1"/>
                            <w:sz w:val="40"/>
                            <w:vertAlign w:val="baseline"/>
                          </w:rPr>
                          <w:t> </w:t>
                        </w:r>
                        <w:r>
                          <w:rPr>
                            <w:color w:val="404040"/>
                            <w:spacing w:val="-4"/>
                            <w:sz w:val="40"/>
                            <w:vertAlign w:val="baseline"/>
                          </w:rPr>
                          <w:t>2022</w:t>
                        </w:r>
                      </w:p>
                    </w:txbxContent>
                  </v:textbox>
                  <w10:wrap type="none"/>
                </v:shape>
                <w10:wrap type="topAndBottom"/>
              </v:group>
            </w:pict>
          </mc:Fallback>
        </mc:AlternateContent>
      </w:r>
    </w:p>
    <w:p>
      <w:pPr>
        <w:pStyle w:val="BodyText"/>
        <w:spacing w:before="64"/>
        <w:rPr>
          <w:sz w:val="20"/>
        </w:rPr>
      </w:pPr>
    </w:p>
    <w:p>
      <w:pPr>
        <w:spacing w:after="0"/>
        <w:rPr>
          <w:sz w:val="20"/>
        </w:rPr>
        <w:sectPr>
          <w:pgSz w:w="19200" w:h="10800" w:orient="landscape"/>
          <w:pgMar w:header="0" w:footer="414" w:top="420" w:bottom="600" w:left="120" w:right="0"/>
        </w:sectPr>
      </w:pPr>
    </w:p>
    <w:p>
      <w:pPr>
        <w:pStyle w:val="Heading1"/>
      </w:pPr>
      <w:bookmarkStart w:name="IEA : CO2 Emissions in 2023" w:id="75"/>
      <w:bookmarkEnd w:id="75"/>
      <w:r>
        <w:rPr/>
      </w:r>
      <w:r>
        <w:rPr>
          <w:color w:val="27455F"/>
        </w:rPr>
        <w:t>IEA :</w:t>
      </w:r>
      <w:r>
        <w:rPr>
          <w:color w:val="27455F"/>
          <w:spacing w:val="-4"/>
        </w:rPr>
        <w:t> </w:t>
      </w:r>
      <w:r>
        <w:rPr>
          <w:color w:val="27455F"/>
        </w:rPr>
        <w:t>CO</w:t>
      </w:r>
      <w:r>
        <w:rPr>
          <w:color w:val="27455F"/>
          <w:vertAlign w:val="subscript"/>
        </w:rPr>
        <w:t>2</w:t>
      </w:r>
      <w:r>
        <w:rPr>
          <w:color w:val="27455F"/>
          <w:spacing w:val="-2"/>
          <w:vertAlign w:val="baseline"/>
        </w:rPr>
        <w:t> </w:t>
      </w:r>
      <w:r>
        <w:rPr>
          <w:color w:val="27455F"/>
          <w:vertAlign w:val="baseline"/>
        </w:rPr>
        <w:t>Emissions</w:t>
      </w:r>
      <w:r>
        <w:rPr>
          <w:color w:val="27455F"/>
          <w:spacing w:val="-6"/>
          <w:vertAlign w:val="baseline"/>
        </w:rPr>
        <w:t> </w:t>
      </w:r>
      <w:r>
        <w:rPr>
          <w:color w:val="27455F"/>
          <w:vertAlign w:val="baseline"/>
        </w:rPr>
        <w:t>in </w:t>
      </w:r>
      <w:r>
        <w:rPr>
          <w:color w:val="27455F"/>
          <w:spacing w:val="-4"/>
          <w:vertAlign w:val="baseline"/>
        </w:rPr>
        <w:t>2023</w:t>
      </w:r>
    </w:p>
    <w:p>
      <w:pPr>
        <w:pStyle w:val="BodyText"/>
      </w:pPr>
    </w:p>
    <w:p>
      <w:pPr>
        <w:pStyle w:val="BodyText"/>
      </w:pPr>
    </w:p>
    <w:p>
      <w:pPr>
        <w:pStyle w:val="BodyText"/>
      </w:pPr>
    </w:p>
    <w:p>
      <w:pPr>
        <w:pStyle w:val="BodyText"/>
        <w:spacing w:before="91"/>
      </w:pPr>
    </w:p>
    <w:p>
      <w:pPr>
        <w:pStyle w:val="ListParagraph"/>
        <w:numPr>
          <w:ilvl w:val="1"/>
          <w:numId w:val="27"/>
        </w:numPr>
        <w:tabs>
          <w:tab w:pos="12562" w:val="left" w:leader="none"/>
          <w:tab w:pos="12564" w:val="left" w:leader="none"/>
        </w:tabs>
        <w:spacing w:line="235" w:lineRule="auto" w:before="0" w:after="0"/>
        <w:ind w:left="12564" w:right="505" w:hanging="541"/>
        <w:jc w:val="both"/>
        <w:rPr>
          <w:sz w:val="40"/>
        </w:rPr>
      </w:pPr>
      <w:r>
        <w:rPr/>
        <w:drawing>
          <wp:anchor distT="0" distB="0" distL="0" distR="0" allowOverlap="1" layoutInCell="1" locked="0" behindDoc="0" simplePos="0" relativeHeight="15802880">
            <wp:simplePos x="0" y="0"/>
            <wp:positionH relativeFrom="page">
              <wp:posOffset>536768</wp:posOffset>
            </wp:positionH>
            <wp:positionV relativeFrom="paragraph">
              <wp:posOffset>-670567</wp:posOffset>
            </wp:positionV>
            <wp:extent cx="6896981" cy="4162050"/>
            <wp:effectExtent l="0" t="0" r="0" b="0"/>
            <wp:wrapNone/>
            <wp:docPr id="643" name="Image 643"/>
            <wp:cNvGraphicFramePr>
              <a:graphicFrameLocks/>
            </wp:cNvGraphicFramePr>
            <a:graphic>
              <a:graphicData uri="http://schemas.openxmlformats.org/drawingml/2006/picture">
                <pic:pic>
                  <pic:nvPicPr>
                    <pic:cNvPr id="643" name="Image 643"/>
                    <pic:cNvPicPr/>
                  </pic:nvPicPr>
                  <pic:blipFill>
                    <a:blip r:embed="rId110" cstate="print"/>
                    <a:stretch>
                      <a:fillRect/>
                    </a:stretch>
                  </pic:blipFill>
                  <pic:spPr>
                    <a:xfrm>
                      <a:off x="0" y="0"/>
                      <a:ext cx="6896981" cy="4162050"/>
                    </a:xfrm>
                    <a:prstGeom prst="rect">
                      <a:avLst/>
                    </a:prstGeom>
                  </pic:spPr>
                </pic:pic>
              </a:graphicData>
            </a:graphic>
          </wp:anchor>
        </w:drawing>
      </w:r>
      <w:r>
        <w:rPr>
          <w:color w:val="404040"/>
          <w:sz w:val="40"/>
        </w:rPr>
        <w:t>Sur la décennie 2013-2023, les émissions de CO2 ont augmentée d’environ 0,5% par an.</w:t>
      </w:r>
    </w:p>
    <w:p>
      <w:pPr>
        <w:pStyle w:val="BodyText"/>
        <w:spacing w:before="189"/>
      </w:pPr>
    </w:p>
    <w:p>
      <w:pPr>
        <w:pStyle w:val="ListParagraph"/>
        <w:numPr>
          <w:ilvl w:val="1"/>
          <w:numId w:val="27"/>
        </w:numPr>
        <w:tabs>
          <w:tab w:pos="12564" w:val="left" w:leader="none"/>
        </w:tabs>
        <w:spacing w:line="235" w:lineRule="auto" w:before="0" w:after="0"/>
        <w:ind w:left="12564" w:right="501" w:hanging="540"/>
        <w:jc w:val="both"/>
        <w:rPr>
          <w:sz w:val="40"/>
        </w:rPr>
      </w:pPr>
      <w:r>
        <w:rPr>
          <w:color w:val="404040"/>
          <w:sz w:val="40"/>
        </w:rPr>
        <w:t>La hausse est moins importante que sur les décennies précédentes, mais toujours présente…</w:t>
      </w:r>
    </w:p>
    <w:p>
      <w:pPr>
        <w:spacing w:after="0" w:line="235" w:lineRule="auto"/>
        <w:jc w:val="both"/>
        <w:rPr>
          <w:sz w:val="40"/>
        </w:rPr>
        <w:sectPr>
          <w:pgSz w:w="19200" w:h="10800" w:orient="landscape"/>
          <w:pgMar w:header="0" w:footer="414" w:top="420" w:bottom="600" w:left="120" w:right="0"/>
        </w:sectPr>
      </w:pPr>
    </w:p>
    <w:p>
      <w:pPr>
        <w:pStyle w:val="Heading1"/>
      </w:pPr>
      <w:bookmarkStart w:name="IEA : CO2 Emissions in 2023" w:id="76"/>
      <w:bookmarkEnd w:id="76"/>
      <w:r>
        <w:rPr/>
      </w:r>
      <w:r>
        <w:rPr>
          <w:color w:val="27455F"/>
        </w:rPr>
        <w:t>IEA :</w:t>
      </w:r>
      <w:r>
        <w:rPr>
          <w:color w:val="27455F"/>
          <w:spacing w:val="-4"/>
        </w:rPr>
        <w:t> </w:t>
      </w:r>
      <w:r>
        <w:rPr>
          <w:color w:val="27455F"/>
        </w:rPr>
        <w:t>CO</w:t>
      </w:r>
      <w:r>
        <w:rPr>
          <w:color w:val="27455F"/>
          <w:vertAlign w:val="subscript"/>
        </w:rPr>
        <w:t>2</w:t>
      </w:r>
      <w:r>
        <w:rPr>
          <w:color w:val="27455F"/>
          <w:spacing w:val="-2"/>
          <w:vertAlign w:val="baseline"/>
        </w:rPr>
        <w:t> </w:t>
      </w:r>
      <w:r>
        <w:rPr>
          <w:color w:val="27455F"/>
          <w:vertAlign w:val="baseline"/>
        </w:rPr>
        <w:t>Emissions</w:t>
      </w:r>
      <w:r>
        <w:rPr>
          <w:color w:val="27455F"/>
          <w:spacing w:val="-6"/>
          <w:vertAlign w:val="baseline"/>
        </w:rPr>
        <w:t> </w:t>
      </w:r>
      <w:r>
        <w:rPr>
          <w:color w:val="27455F"/>
          <w:vertAlign w:val="baseline"/>
        </w:rPr>
        <w:t>in </w:t>
      </w:r>
      <w:r>
        <w:rPr>
          <w:color w:val="27455F"/>
          <w:spacing w:val="-4"/>
          <w:vertAlign w:val="baseline"/>
        </w:rPr>
        <w:t>2023</w:t>
      </w:r>
    </w:p>
    <w:p>
      <w:pPr>
        <w:pStyle w:val="BodyText"/>
      </w:pPr>
    </w:p>
    <w:p>
      <w:pPr>
        <w:pStyle w:val="BodyText"/>
      </w:pPr>
    </w:p>
    <w:p>
      <w:pPr>
        <w:pStyle w:val="BodyText"/>
      </w:pPr>
    </w:p>
    <w:p>
      <w:pPr>
        <w:pStyle w:val="BodyText"/>
      </w:pPr>
    </w:p>
    <w:p>
      <w:pPr>
        <w:pStyle w:val="BodyText"/>
        <w:spacing w:before="419"/>
      </w:pPr>
    </w:p>
    <w:p>
      <w:pPr>
        <w:pStyle w:val="ListParagraph"/>
        <w:numPr>
          <w:ilvl w:val="2"/>
          <w:numId w:val="27"/>
        </w:numPr>
        <w:tabs>
          <w:tab w:pos="12683" w:val="left" w:leader="none"/>
        </w:tabs>
        <w:spacing w:line="235" w:lineRule="auto" w:before="0" w:after="0"/>
        <w:ind w:left="12683" w:right="627" w:hanging="540"/>
        <w:jc w:val="left"/>
        <w:rPr>
          <w:sz w:val="40"/>
        </w:rPr>
      </w:pPr>
      <w:r>
        <w:rPr/>
        <w:drawing>
          <wp:anchor distT="0" distB="0" distL="0" distR="0" allowOverlap="1" layoutInCell="1" locked="0" behindDoc="0" simplePos="0" relativeHeight="15803392">
            <wp:simplePos x="0" y="0"/>
            <wp:positionH relativeFrom="page">
              <wp:posOffset>563724</wp:posOffset>
            </wp:positionH>
            <wp:positionV relativeFrom="paragraph">
              <wp:posOffset>-1148260</wp:posOffset>
            </wp:positionV>
            <wp:extent cx="6853704" cy="4142514"/>
            <wp:effectExtent l="0" t="0" r="0" b="0"/>
            <wp:wrapNone/>
            <wp:docPr id="644" name="Image 644"/>
            <wp:cNvGraphicFramePr>
              <a:graphicFrameLocks/>
            </wp:cNvGraphicFramePr>
            <a:graphic>
              <a:graphicData uri="http://schemas.openxmlformats.org/drawingml/2006/picture">
                <pic:pic>
                  <pic:nvPicPr>
                    <pic:cNvPr id="644" name="Image 644"/>
                    <pic:cNvPicPr/>
                  </pic:nvPicPr>
                  <pic:blipFill>
                    <a:blip r:embed="rId111" cstate="print"/>
                    <a:stretch>
                      <a:fillRect/>
                    </a:stretch>
                  </pic:blipFill>
                  <pic:spPr>
                    <a:xfrm>
                      <a:off x="0" y="0"/>
                      <a:ext cx="6853704" cy="4142514"/>
                    </a:xfrm>
                    <a:prstGeom prst="rect">
                      <a:avLst/>
                    </a:prstGeom>
                  </pic:spPr>
                </pic:pic>
              </a:graphicData>
            </a:graphic>
          </wp:anchor>
        </w:drawing>
      </w:r>
      <w:r>
        <w:rPr>
          <w:color w:val="404040"/>
          <w:sz w:val="40"/>
        </w:rPr>
        <w:t>Le</w:t>
      </w:r>
      <w:r>
        <w:rPr>
          <w:color w:val="404040"/>
          <w:spacing w:val="40"/>
          <w:sz w:val="40"/>
        </w:rPr>
        <w:t> </w:t>
      </w:r>
      <w:r>
        <w:rPr>
          <w:color w:val="404040"/>
          <w:sz w:val="40"/>
        </w:rPr>
        <w:t>déploiement</w:t>
      </w:r>
      <w:r>
        <w:rPr>
          <w:color w:val="404040"/>
          <w:spacing w:val="40"/>
          <w:sz w:val="40"/>
        </w:rPr>
        <w:t> </w:t>
      </w:r>
      <w:r>
        <w:rPr>
          <w:color w:val="404040"/>
          <w:sz w:val="40"/>
        </w:rPr>
        <w:t>des</w:t>
      </w:r>
      <w:r>
        <w:rPr>
          <w:color w:val="404040"/>
          <w:spacing w:val="40"/>
          <w:sz w:val="40"/>
        </w:rPr>
        <w:t> </w:t>
      </w:r>
      <w:r>
        <w:rPr>
          <w:color w:val="404040"/>
          <w:sz w:val="40"/>
        </w:rPr>
        <w:t>ENR</w:t>
      </w:r>
      <w:r>
        <w:rPr>
          <w:color w:val="404040"/>
          <w:spacing w:val="40"/>
          <w:sz w:val="40"/>
        </w:rPr>
        <w:t> </w:t>
      </w:r>
      <w:r>
        <w:rPr>
          <w:color w:val="404040"/>
          <w:sz w:val="40"/>
        </w:rPr>
        <w:t>limite</w:t>
      </w:r>
      <w:r>
        <w:rPr>
          <w:color w:val="404040"/>
          <w:spacing w:val="40"/>
          <w:sz w:val="40"/>
        </w:rPr>
        <w:t> </w:t>
      </w:r>
      <w:r>
        <w:rPr>
          <w:color w:val="404040"/>
          <w:sz w:val="40"/>
        </w:rPr>
        <w:t>la hausse des émissions de CO</w:t>
      </w:r>
      <w:r>
        <w:rPr>
          <w:color w:val="404040"/>
          <w:sz w:val="40"/>
          <w:vertAlign w:val="subscript"/>
        </w:rPr>
        <w:t>2</w:t>
      </w:r>
    </w:p>
    <w:p>
      <w:pPr>
        <w:pStyle w:val="ListParagraph"/>
        <w:numPr>
          <w:ilvl w:val="2"/>
          <w:numId w:val="27"/>
        </w:numPr>
        <w:tabs>
          <w:tab w:pos="12683" w:val="left" w:leader="none"/>
        </w:tabs>
        <w:spacing w:line="235" w:lineRule="auto" w:before="483" w:after="0"/>
        <w:ind w:left="12683" w:right="624" w:hanging="540"/>
        <w:jc w:val="left"/>
        <w:rPr>
          <w:sz w:val="40"/>
        </w:rPr>
      </w:pPr>
      <w:r>
        <w:rPr>
          <w:color w:val="404040"/>
          <w:sz w:val="40"/>
        </w:rPr>
        <w:t>Mais</w:t>
      </w:r>
      <w:r>
        <w:rPr>
          <w:color w:val="404040"/>
          <w:spacing w:val="80"/>
          <w:sz w:val="40"/>
        </w:rPr>
        <w:t> </w:t>
      </w:r>
      <w:r>
        <w:rPr>
          <w:color w:val="404040"/>
          <w:sz w:val="40"/>
        </w:rPr>
        <w:t>elles</w:t>
      </w:r>
      <w:r>
        <w:rPr>
          <w:color w:val="404040"/>
          <w:spacing w:val="80"/>
          <w:sz w:val="40"/>
        </w:rPr>
        <w:t> </w:t>
      </w:r>
      <w:r>
        <w:rPr>
          <w:color w:val="404040"/>
          <w:sz w:val="40"/>
        </w:rPr>
        <w:t>ne</w:t>
      </w:r>
      <w:r>
        <w:rPr>
          <w:color w:val="404040"/>
          <w:spacing w:val="80"/>
          <w:sz w:val="40"/>
        </w:rPr>
        <w:t> </w:t>
      </w:r>
      <w:r>
        <w:rPr>
          <w:color w:val="404040"/>
          <w:sz w:val="40"/>
        </w:rPr>
        <w:t>parviennent</w:t>
      </w:r>
      <w:r>
        <w:rPr>
          <w:color w:val="404040"/>
          <w:spacing w:val="80"/>
          <w:sz w:val="40"/>
        </w:rPr>
        <w:t> </w:t>
      </w:r>
      <w:r>
        <w:rPr>
          <w:color w:val="404040"/>
          <w:sz w:val="40"/>
        </w:rPr>
        <w:t>pas</w:t>
      </w:r>
      <w:r>
        <w:rPr>
          <w:color w:val="404040"/>
          <w:spacing w:val="80"/>
          <w:sz w:val="40"/>
        </w:rPr>
        <w:t> </w:t>
      </w:r>
      <w:r>
        <w:rPr>
          <w:color w:val="404040"/>
          <w:sz w:val="40"/>
        </w:rPr>
        <w:t>à enrayer cette croissance…</w:t>
      </w:r>
    </w:p>
    <w:p>
      <w:pPr>
        <w:spacing w:after="0" w:line="235" w:lineRule="auto"/>
        <w:jc w:val="left"/>
        <w:rPr>
          <w:sz w:val="40"/>
        </w:rPr>
        <w:sectPr>
          <w:pgSz w:w="19200" w:h="10800" w:orient="landscape"/>
          <w:pgMar w:header="0" w:footer="414" w:top="420" w:bottom="600" w:left="120" w:right="0"/>
        </w:sectPr>
      </w:pPr>
    </w:p>
    <w:p>
      <w:pPr>
        <w:pStyle w:val="Heading1"/>
      </w:pPr>
      <w:bookmarkStart w:name="IEA : CO2 Emissions in 2023" w:id="77"/>
      <w:bookmarkEnd w:id="77"/>
      <w:r>
        <w:rPr/>
      </w:r>
      <w:r>
        <w:rPr>
          <w:color w:val="27455F"/>
        </w:rPr>
        <w:t>IEA :</w:t>
      </w:r>
      <w:r>
        <w:rPr>
          <w:color w:val="27455F"/>
          <w:spacing w:val="-4"/>
        </w:rPr>
        <w:t> </w:t>
      </w:r>
      <w:r>
        <w:rPr>
          <w:color w:val="27455F"/>
        </w:rPr>
        <w:t>CO</w:t>
      </w:r>
      <w:r>
        <w:rPr>
          <w:color w:val="27455F"/>
          <w:vertAlign w:val="subscript"/>
        </w:rPr>
        <w:t>2</w:t>
      </w:r>
      <w:r>
        <w:rPr>
          <w:color w:val="27455F"/>
          <w:spacing w:val="-2"/>
          <w:vertAlign w:val="baseline"/>
        </w:rPr>
        <w:t> </w:t>
      </w:r>
      <w:r>
        <w:rPr>
          <w:color w:val="27455F"/>
          <w:vertAlign w:val="baseline"/>
        </w:rPr>
        <w:t>Emissions</w:t>
      </w:r>
      <w:r>
        <w:rPr>
          <w:color w:val="27455F"/>
          <w:spacing w:val="-6"/>
          <w:vertAlign w:val="baseline"/>
        </w:rPr>
        <w:t> </w:t>
      </w:r>
      <w:r>
        <w:rPr>
          <w:color w:val="27455F"/>
          <w:vertAlign w:val="baseline"/>
        </w:rPr>
        <w:t>in </w:t>
      </w:r>
      <w:r>
        <w:rPr>
          <w:color w:val="27455F"/>
          <w:spacing w:val="-4"/>
          <w:vertAlign w:val="baseline"/>
        </w:rPr>
        <w:t>2023</w:t>
      </w:r>
    </w:p>
    <w:p>
      <w:pPr>
        <w:pStyle w:val="BodyText"/>
      </w:pPr>
    </w:p>
    <w:p>
      <w:pPr>
        <w:pStyle w:val="BodyText"/>
      </w:pPr>
    </w:p>
    <w:p>
      <w:pPr>
        <w:pStyle w:val="BodyText"/>
      </w:pPr>
    </w:p>
    <w:p>
      <w:pPr>
        <w:pStyle w:val="BodyText"/>
      </w:pPr>
    </w:p>
    <w:p>
      <w:pPr>
        <w:pStyle w:val="BodyText"/>
        <w:spacing w:before="128"/>
      </w:pPr>
    </w:p>
    <w:p>
      <w:pPr>
        <w:pStyle w:val="ListParagraph"/>
        <w:numPr>
          <w:ilvl w:val="3"/>
          <w:numId w:val="27"/>
        </w:numPr>
        <w:tabs>
          <w:tab w:pos="13185" w:val="left" w:leader="none"/>
        </w:tabs>
        <w:spacing w:line="235" w:lineRule="auto" w:before="0" w:after="0"/>
        <w:ind w:left="13185" w:right="504" w:hanging="540"/>
        <w:jc w:val="left"/>
        <w:rPr>
          <w:sz w:val="40"/>
        </w:rPr>
      </w:pPr>
      <w:r>
        <w:rPr/>
        <w:drawing>
          <wp:anchor distT="0" distB="0" distL="0" distR="0" allowOverlap="1" layoutInCell="1" locked="0" behindDoc="0" simplePos="0" relativeHeight="15803904">
            <wp:simplePos x="0" y="0"/>
            <wp:positionH relativeFrom="page">
              <wp:posOffset>295278</wp:posOffset>
            </wp:positionH>
            <wp:positionV relativeFrom="paragraph">
              <wp:posOffset>-1074927</wp:posOffset>
            </wp:positionV>
            <wp:extent cx="7629900" cy="3781792"/>
            <wp:effectExtent l="0" t="0" r="0" b="0"/>
            <wp:wrapNone/>
            <wp:docPr id="645" name="Image 645"/>
            <wp:cNvGraphicFramePr>
              <a:graphicFrameLocks/>
            </wp:cNvGraphicFramePr>
            <a:graphic>
              <a:graphicData uri="http://schemas.openxmlformats.org/drawingml/2006/picture">
                <pic:pic>
                  <pic:nvPicPr>
                    <pic:cNvPr id="645" name="Image 645"/>
                    <pic:cNvPicPr/>
                  </pic:nvPicPr>
                  <pic:blipFill>
                    <a:blip r:embed="rId112" cstate="print"/>
                    <a:stretch>
                      <a:fillRect/>
                    </a:stretch>
                  </pic:blipFill>
                  <pic:spPr>
                    <a:xfrm>
                      <a:off x="0" y="0"/>
                      <a:ext cx="7629900" cy="3781792"/>
                    </a:xfrm>
                    <a:prstGeom prst="rect">
                      <a:avLst/>
                    </a:prstGeom>
                  </pic:spPr>
                </pic:pic>
              </a:graphicData>
            </a:graphic>
          </wp:anchor>
        </w:drawing>
      </w:r>
      <w:r>
        <w:rPr>
          <w:color w:val="404040"/>
          <w:sz w:val="40"/>
        </w:rPr>
        <w:t>Le déploiement des</w:t>
      </w:r>
      <w:r>
        <w:rPr>
          <w:color w:val="404040"/>
          <w:spacing w:val="-1"/>
          <w:sz w:val="40"/>
        </w:rPr>
        <w:t> </w:t>
      </w:r>
      <w:r>
        <w:rPr>
          <w:color w:val="404040"/>
          <w:sz w:val="40"/>
        </w:rPr>
        <w:t>ENR limite la hausse des émissions de CO</w:t>
      </w:r>
      <w:r>
        <w:rPr>
          <w:color w:val="404040"/>
          <w:sz w:val="40"/>
          <w:vertAlign w:val="subscript"/>
        </w:rPr>
        <w:t>2</w:t>
      </w:r>
    </w:p>
    <w:p>
      <w:pPr>
        <w:pStyle w:val="ListParagraph"/>
        <w:numPr>
          <w:ilvl w:val="3"/>
          <w:numId w:val="27"/>
        </w:numPr>
        <w:tabs>
          <w:tab w:pos="13185" w:val="left" w:leader="none"/>
        </w:tabs>
        <w:spacing w:line="235" w:lineRule="auto" w:before="483" w:after="0"/>
        <w:ind w:left="13185" w:right="506" w:hanging="540"/>
        <w:jc w:val="left"/>
        <w:rPr>
          <w:sz w:val="40"/>
        </w:rPr>
      </w:pPr>
      <w:r>
        <w:rPr>
          <w:color w:val="404040"/>
          <w:sz w:val="40"/>
        </w:rPr>
        <w:t>Mais</w:t>
      </w:r>
      <w:r>
        <w:rPr>
          <w:color w:val="404040"/>
          <w:spacing w:val="40"/>
          <w:sz w:val="40"/>
        </w:rPr>
        <w:t> </w:t>
      </w:r>
      <w:r>
        <w:rPr>
          <w:color w:val="404040"/>
          <w:sz w:val="40"/>
        </w:rPr>
        <w:t>elles</w:t>
      </w:r>
      <w:r>
        <w:rPr>
          <w:color w:val="404040"/>
          <w:spacing w:val="40"/>
          <w:sz w:val="40"/>
        </w:rPr>
        <w:t> </w:t>
      </w:r>
      <w:r>
        <w:rPr>
          <w:color w:val="404040"/>
          <w:sz w:val="40"/>
        </w:rPr>
        <w:t>ne</w:t>
      </w:r>
      <w:r>
        <w:rPr>
          <w:color w:val="404040"/>
          <w:spacing w:val="40"/>
          <w:sz w:val="40"/>
        </w:rPr>
        <w:t> </w:t>
      </w:r>
      <w:r>
        <w:rPr>
          <w:color w:val="404040"/>
          <w:sz w:val="40"/>
        </w:rPr>
        <w:t>parviennent</w:t>
      </w:r>
      <w:r>
        <w:rPr>
          <w:color w:val="404040"/>
          <w:spacing w:val="40"/>
          <w:sz w:val="40"/>
        </w:rPr>
        <w:t> </w:t>
      </w:r>
      <w:r>
        <w:rPr>
          <w:color w:val="404040"/>
          <w:sz w:val="40"/>
        </w:rPr>
        <w:t>pas</w:t>
      </w:r>
      <w:r>
        <w:rPr>
          <w:color w:val="404040"/>
          <w:spacing w:val="40"/>
          <w:sz w:val="40"/>
        </w:rPr>
        <w:t> </w:t>
      </w:r>
      <w:r>
        <w:rPr>
          <w:color w:val="404040"/>
          <w:sz w:val="40"/>
        </w:rPr>
        <w:t>à enrayer cette croissance…</w:t>
      </w:r>
    </w:p>
    <w:p>
      <w:pPr>
        <w:spacing w:after="0" w:line="235" w:lineRule="auto"/>
        <w:jc w:val="left"/>
        <w:rPr>
          <w:sz w:val="40"/>
        </w:rPr>
        <w:sectPr>
          <w:pgSz w:w="19200" w:h="10800" w:orient="landscape"/>
          <w:pgMar w:header="0" w:footer="414" w:top="420" w:bottom="600" w:left="120" w:right="0"/>
        </w:sectPr>
      </w:pPr>
    </w:p>
    <w:p>
      <w:pPr>
        <w:pStyle w:val="Heading1"/>
      </w:pPr>
      <w:bookmarkStart w:name="IEA : CO2 Emissions in 2023" w:id="78"/>
      <w:bookmarkEnd w:id="78"/>
      <w:r>
        <w:rPr/>
      </w:r>
      <w:r>
        <w:rPr>
          <w:color w:val="27455F"/>
        </w:rPr>
        <w:t>IEA :</w:t>
      </w:r>
      <w:r>
        <w:rPr>
          <w:color w:val="27455F"/>
          <w:spacing w:val="-4"/>
        </w:rPr>
        <w:t> </w:t>
      </w:r>
      <w:r>
        <w:rPr>
          <w:color w:val="27455F"/>
        </w:rPr>
        <w:t>CO</w:t>
      </w:r>
      <w:r>
        <w:rPr>
          <w:color w:val="27455F"/>
          <w:vertAlign w:val="subscript"/>
        </w:rPr>
        <w:t>2</w:t>
      </w:r>
      <w:r>
        <w:rPr>
          <w:color w:val="27455F"/>
          <w:spacing w:val="-2"/>
          <w:vertAlign w:val="baseline"/>
        </w:rPr>
        <w:t> </w:t>
      </w:r>
      <w:r>
        <w:rPr>
          <w:color w:val="27455F"/>
          <w:vertAlign w:val="baseline"/>
        </w:rPr>
        <w:t>Emissions</w:t>
      </w:r>
      <w:r>
        <w:rPr>
          <w:color w:val="27455F"/>
          <w:spacing w:val="-6"/>
          <w:vertAlign w:val="baseline"/>
        </w:rPr>
        <w:t> </w:t>
      </w:r>
      <w:r>
        <w:rPr>
          <w:color w:val="27455F"/>
          <w:vertAlign w:val="baseline"/>
        </w:rPr>
        <w:t>in </w:t>
      </w:r>
      <w:r>
        <w:rPr>
          <w:color w:val="27455F"/>
          <w:spacing w:val="-4"/>
          <w:vertAlign w:val="baseline"/>
        </w:rPr>
        <w:t>2023</w:t>
      </w:r>
    </w:p>
    <w:p>
      <w:pPr>
        <w:pStyle w:val="BodyText"/>
      </w:pPr>
    </w:p>
    <w:p>
      <w:pPr>
        <w:pStyle w:val="BodyText"/>
        <w:spacing w:before="63"/>
      </w:pPr>
    </w:p>
    <w:p>
      <w:pPr>
        <w:pStyle w:val="ListParagraph"/>
        <w:numPr>
          <w:ilvl w:val="4"/>
          <w:numId w:val="27"/>
        </w:numPr>
        <w:tabs>
          <w:tab w:pos="13282" w:val="left" w:leader="none"/>
          <w:tab w:pos="13284" w:val="left" w:leader="none"/>
          <w:tab w:pos="16709" w:val="left" w:leader="none"/>
        </w:tabs>
        <w:spacing w:line="235" w:lineRule="auto" w:before="0" w:after="0"/>
        <w:ind w:left="13284" w:right="864" w:hanging="541"/>
        <w:jc w:val="both"/>
        <w:rPr>
          <w:sz w:val="40"/>
        </w:rPr>
      </w:pPr>
      <w:r>
        <w:rPr/>
        <w:drawing>
          <wp:anchor distT="0" distB="0" distL="0" distR="0" allowOverlap="1" layoutInCell="1" locked="0" behindDoc="0" simplePos="0" relativeHeight="15804416">
            <wp:simplePos x="0" y="0"/>
            <wp:positionH relativeFrom="page">
              <wp:posOffset>509756</wp:posOffset>
            </wp:positionH>
            <wp:positionV relativeFrom="paragraph">
              <wp:posOffset>-1651</wp:posOffset>
            </wp:positionV>
            <wp:extent cx="7508007" cy="3785295"/>
            <wp:effectExtent l="0" t="0" r="0" b="0"/>
            <wp:wrapNone/>
            <wp:docPr id="646" name="Image 646"/>
            <wp:cNvGraphicFramePr>
              <a:graphicFrameLocks/>
            </wp:cNvGraphicFramePr>
            <a:graphic>
              <a:graphicData uri="http://schemas.openxmlformats.org/drawingml/2006/picture">
                <pic:pic>
                  <pic:nvPicPr>
                    <pic:cNvPr id="646" name="Image 646"/>
                    <pic:cNvPicPr/>
                  </pic:nvPicPr>
                  <pic:blipFill>
                    <a:blip r:embed="rId113" cstate="print"/>
                    <a:stretch>
                      <a:fillRect/>
                    </a:stretch>
                  </pic:blipFill>
                  <pic:spPr>
                    <a:xfrm>
                      <a:off x="0" y="0"/>
                      <a:ext cx="7508007" cy="3785295"/>
                    </a:xfrm>
                    <a:prstGeom prst="rect">
                      <a:avLst/>
                    </a:prstGeom>
                  </pic:spPr>
                </pic:pic>
              </a:graphicData>
            </a:graphic>
          </wp:anchor>
        </w:drawing>
      </w:r>
      <w:r>
        <w:rPr>
          <w:color w:val="404040"/>
          <w:sz w:val="40"/>
        </w:rPr>
        <w:t>Grande baisse de la </w:t>
      </w:r>
      <w:r>
        <w:rPr>
          <w:color w:val="404040"/>
          <w:spacing w:val="-2"/>
          <w:sz w:val="40"/>
        </w:rPr>
        <w:t>production</w:t>
      </w:r>
      <w:r>
        <w:rPr>
          <w:color w:val="404040"/>
          <w:sz w:val="40"/>
        </w:rPr>
        <w:tab/>
      </w:r>
      <w:r>
        <w:rPr>
          <w:color w:val="404040"/>
          <w:spacing w:val="-6"/>
          <w:sz w:val="40"/>
        </w:rPr>
        <w:t>d’énergie </w:t>
      </w:r>
      <w:r>
        <w:rPr>
          <w:color w:val="404040"/>
          <w:sz w:val="40"/>
        </w:rPr>
        <w:t>hydroélectrique par rapport à </w:t>
      </w:r>
      <w:r>
        <w:rPr>
          <w:color w:val="404040"/>
          <w:spacing w:val="-2"/>
          <w:sz w:val="40"/>
        </w:rPr>
        <w:t>2022…</w:t>
      </w:r>
    </w:p>
    <w:p>
      <w:pPr>
        <w:pStyle w:val="BodyText"/>
        <w:spacing w:before="190"/>
      </w:pPr>
    </w:p>
    <w:p>
      <w:pPr>
        <w:pStyle w:val="ListParagraph"/>
        <w:numPr>
          <w:ilvl w:val="4"/>
          <w:numId w:val="27"/>
        </w:numPr>
        <w:tabs>
          <w:tab w:pos="13282" w:val="left" w:leader="none"/>
          <w:tab w:pos="13284" w:val="left" w:leader="none"/>
        </w:tabs>
        <w:spacing w:line="235" w:lineRule="auto" w:before="0" w:after="0"/>
        <w:ind w:left="13284" w:right="863" w:hanging="541"/>
        <w:jc w:val="both"/>
        <w:rPr>
          <w:sz w:val="40"/>
        </w:rPr>
      </w:pPr>
      <w:r>
        <w:rPr>
          <w:color w:val="404040"/>
          <w:sz w:val="40"/>
        </w:rPr>
        <w:t>Principalement causé par des sécheresses graves et </w:t>
      </w:r>
      <w:r>
        <w:rPr>
          <w:color w:val="404040"/>
          <w:spacing w:val="-2"/>
          <w:sz w:val="40"/>
        </w:rPr>
        <w:t>prolongées.</w:t>
      </w:r>
    </w:p>
    <w:p>
      <w:pPr>
        <w:pStyle w:val="BodyText"/>
        <w:spacing w:before="189"/>
      </w:pPr>
    </w:p>
    <w:p>
      <w:pPr>
        <w:pStyle w:val="ListParagraph"/>
        <w:numPr>
          <w:ilvl w:val="4"/>
          <w:numId w:val="27"/>
        </w:numPr>
        <w:tabs>
          <w:tab w:pos="13284" w:val="left" w:leader="none"/>
        </w:tabs>
        <w:spacing w:line="235" w:lineRule="auto" w:before="0" w:after="0"/>
        <w:ind w:left="13284" w:right="862" w:hanging="540"/>
        <w:jc w:val="both"/>
        <w:rPr>
          <w:sz w:val="40"/>
        </w:rPr>
      </w:pPr>
      <w:r>
        <w:rPr>
          <w:color w:val="404040"/>
          <w:sz w:val="40"/>
        </w:rPr>
        <w:t>Le déficit en production de la Chine représente environ 2/3 du déficit mondial.</w:t>
      </w:r>
    </w:p>
    <w:p>
      <w:pPr>
        <w:spacing w:after="0" w:line="235" w:lineRule="auto"/>
        <w:jc w:val="both"/>
        <w:rPr>
          <w:sz w:val="40"/>
        </w:rPr>
        <w:sectPr>
          <w:pgSz w:w="19200" w:h="10800" w:orient="landscape"/>
          <w:pgMar w:header="0" w:footer="414" w:top="420" w:bottom="600" w:left="120" w:right="0"/>
        </w:sectPr>
      </w:pPr>
    </w:p>
    <w:p>
      <w:pPr>
        <w:pStyle w:val="BodyText"/>
        <w:rPr>
          <w:sz w:val="20"/>
        </w:rPr>
      </w:pPr>
      <w:r>
        <w:rPr/>
        <mc:AlternateContent>
          <mc:Choice Requires="wps">
            <w:drawing>
              <wp:anchor distT="0" distB="0" distL="0" distR="0" allowOverlap="1" layoutInCell="1" locked="0" behindDoc="1" simplePos="0" relativeHeight="486309888">
                <wp:simplePos x="0" y="0"/>
                <wp:positionH relativeFrom="page">
                  <wp:posOffset>0</wp:posOffset>
                </wp:positionH>
                <wp:positionV relativeFrom="page">
                  <wp:posOffset>6417576</wp:posOffset>
                </wp:positionV>
                <wp:extent cx="12192000" cy="431800"/>
                <wp:effectExtent l="0" t="0" r="0" b="0"/>
                <wp:wrapNone/>
                <wp:docPr id="647" name="Group 647"/>
                <wp:cNvGraphicFramePr>
                  <a:graphicFrameLocks/>
                </wp:cNvGraphicFramePr>
                <a:graphic>
                  <a:graphicData uri="http://schemas.microsoft.com/office/word/2010/wordprocessingGroup">
                    <wpg:wgp>
                      <wpg:cNvPr id="647" name="Group 647"/>
                      <wpg:cNvGrpSpPr/>
                      <wpg:grpSpPr>
                        <a:xfrm>
                          <a:off x="0" y="0"/>
                          <a:ext cx="12192000" cy="431800"/>
                          <a:chExt cx="12192000" cy="431800"/>
                        </a:xfrm>
                      </wpg:grpSpPr>
                      <wps:wsp>
                        <wps:cNvPr id="648" name="Graphic 648"/>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649" name="Graphic 649"/>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s:wsp>
                        <wps:cNvPr id="650" name="Textbox 650"/>
                        <wps:cNvSpPr txBox="1"/>
                        <wps:spPr>
                          <a:xfrm>
                            <a:off x="257728" y="174772"/>
                            <a:ext cx="1142365" cy="178435"/>
                          </a:xfrm>
                          <a:prstGeom prst="rect">
                            <a:avLst/>
                          </a:prstGeom>
                        </wps:spPr>
                        <wps:txbx>
                          <w:txbxContent>
                            <w:p>
                              <w:pPr>
                                <w:spacing w:line="281"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wps:wsp>
                        <wps:cNvPr id="651" name="Textbox 651"/>
                        <wps:cNvSpPr txBox="1"/>
                        <wps:spPr>
                          <a:xfrm>
                            <a:off x="11786845" y="166625"/>
                            <a:ext cx="193040" cy="178435"/>
                          </a:xfrm>
                          <a:prstGeom prst="rect">
                            <a:avLst/>
                          </a:prstGeom>
                        </wps:spPr>
                        <wps:txbx>
                          <w:txbxContent>
                            <w:p>
                              <w:pPr>
                                <w:spacing w:line="281" w:lineRule="exact" w:before="0"/>
                                <w:ind w:left="0" w:right="0" w:firstLine="0"/>
                                <w:jc w:val="left"/>
                                <w:rPr>
                                  <w:b/>
                                  <w:sz w:val="28"/>
                                </w:rPr>
                              </w:pPr>
                              <w:r>
                                <w:rPr>
                                  <w:b/>
                                  <w:color w:val="FFFFFF"/>
                                  <w:spacing w:val="-5"/>
                                  <w:sz w:val="28"/>
                                </w:rPr>
                                <w:t>74</w:t>
                              </w:r>
                            </w:p>
                          </w:txbxContent>
                        </wps:txbx>
                        <wps:bodyPr wrap="square" lIns="0" tIns="0" rIns="0" bIns="0" rtlCol="0">
                          <a:noAutofit/>
                        </wps:bodyPr>
                      </wps:wsp>
                    </wpg:wgp>
                  </a:graphicData>
                </a:graphic>
              </wp:anchor>
            </w:drawing>
          </mc:Choice>
          <mc:Fallback>
            <w:pict>
              <v:group style="position:absolute;margin-left:0pt;margin-top:505.321014pt;width:960pt;height:34pt;mso-position-horizontal-relative:page;mso-position-vertical-relative:page;z-index:-17006592" id="docshapegroup573" coordorigin="0,10106" coordsize="19200,680">
                <v:rect style="position:absolute;left:0;top:10106;width:19200;height:113" id="docshape574" filled="true" fillcolor="#585858" stroked="false">
                  <v:fill type="solid"/>
                </v:rect>
                <v:shape style="position:absolute;left:0;top:10197;width:19200;height:588" id="docshape575" coordorigin="0,10198" coordsize="19200,588" path="m2592,10212l0,10212,0,10786,2592,10786,2592,10212xm19200,10198l18209,10198,18209,10774,19200,10774,19200,10198xe" filled="true" fillcolor="#27455f" stroked="false">
                  <v:path arrowok="t"/>
                  <v:fill type="solid"/>
                </v:shape>
                <v:shape style="position:absolute;left:405;top:10381;width:1799;height:281" type="#_x0000_t202" id="docshape576" filled="false" stroked="false">
                  <v:textbox inset="0,0,0,0">
                    <w:txbxContent>
                      <w:p>
                        <w:pPr>
                          <w:spacing w:line="281"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v:shape style="position:absolute;left:18561;top:10368;width:304;height:281" type="#_x0000_t202" id="docshape577" filled="false" stroked="false">
                  <v:textbox inset="0,0,0,0">
                    <w:txbxContent>
                      <w:p>
                        <w:pPr>
                          <w:spacing w:line="281" w:lineRule="exact" w:before="0"/>
                          <w:ind w:left="0" w:right="0" w:firstLine="0"/>
                          <w:jc w:val="left"/>
                          <w:rPr>
                            <w:b/>
                            <w:sz w:val="28"/>
                          </w:rPr>
                        </w:pPr>
                        <w:r>
                          <w:rPr>
                            <w:b/>
                            <w:color w:val="FFFFFF"/>
                            <w:spacing w:val="-5"/>
                            <w:sz w:val="28"/>
                          </w:rPr>
                          <w:t>74</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805952">
                <wp:simplePos x="0" y="0"/>
                <wp:positionH relativeFrom="page">
                  <wp:posOffset>10667</wp:posOffset>
                </wp:positionH>
                <wp:positionV relativeFrom="page">
                  <wp:posOffset>0</wp:posOffset>
                </wp:positionV>
                <wp:extent cx="12181840" cy="6858000"/>
                <wp:effectExtent l="0" t="0" r="0" b="0"/>
                <wp:wrapNone/>
                <wp:docPr id="652" name="Group 652"/>
                <wp:cNvGraphicFramePr>
                  <a:graphicFrameLocks/>
                </wp:cNvGraphicFramePr>
                <a:graphic>
                  <a:graphicData uri="http://schemas.microsoft.com/office/word/2010/wordprocessingGroup">
                    <wpg:wgp>
                      <wpg:cNvPr id="652" name="Group 652"/>
                      <wpg:cNvGrpSpPr/>
                      <wpg:grpSpPr>
                        <a:xfrm>
                          <a:off x="0" y="0"/>
                          <a:ext cx="12181840" cy="6858000"/>
                          <a:chExt cx="12181840" cy="6858000"/>
                        </a:xfrm>
                      </wpg:grpSpPr>
                      <pic:pic>
                        <pic:nvPicPr>
                          <pic:cNvPr id="653" name="Image 653"/>
                          <pic:cNvPicPr/>
                        </pic:nvPicPr>
                        <pic:blipFill>
                          <a:blip r:embed="rId115" cstate="print"/>
                          <a:stretch>
                            <a:fillRect/>
                          </a:stretch>
                        </pic:blipFill>
                        <pic:spPr>
                          <a:xfrm>
                            <a:off x="0" y="0"/>
                            <a:ext cx="12181330" cy="6858000"/>
                          </a:xfrm>
                          <a:prstGeom prst="rect">
                            <a:avLst/>
                          </a:prstGeom>
                        </pic:spPr>
                      </pic:pic>
                      <pic:pic>
                        <pic:nvPicPr>
                          <pic:cNvPr id="654" name="Image 654"/>
                          <pic:cNvPicPr/>
                        </pic:nvPicPr>
                        <pic:blipFill>
                          <a:blip r:embed="rId116" cstate="print"/>
                          <a:stretch>
                            <a:fillRect/>
                          </a:stretch>
                        </pic:blipFill>
                        <pic:spPr>
                          <a:xfrm>
                            <a:off x="9742932" y="5922264"/>
                            <a:ext cx="2295143" cy="935736"/>
                          </a:xfrm>
                          <a:prstGeom prst="rect">
                            <a:avLst/>
                          </a:prstGeom>
                        </pic:spPr>
                      </pic:pic>
                    </wpg:wgp>
                  </a:graphicData>
                </a:graphic>
              </wp:anchor>
            </w:drawing>
          </mc:Choice>
          <mc:Fallback>
            <w:pict>
              <v:group style="position:absolute;margin-left:.84pt;margin-top:0pt;width:959.2pt;height:540pt;mso-position-horizontal-relative:page;mso-position-vertical-relative:page;z-index:15805952" id="docshapegroup578" coordorigin="17,0" coordsize="19184,10800">
                <v:shape style="position:absolute;left:16;top:0;width:19184;height:10800" type="#_x0000_t75" id="docshape579" stroked="false">
                  <v:imagedata r:id="rId115" o:title=""/>
                </v:shape>
                <v:shape style="position:absolute;left:15360;top:9326;width:3615;height:1474" type="#_x0000_t75" id="docshape580" stroked="false">
                  <v:imagedata r:id="rId116" o:title=""/>
                </v:shape>
                <w10:wrap type="none"/>
              </v:group>
            </w:pict>
          </mc:Fallback>
        </mc:AlternateConten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27" w:after="1"/>
        <w:rPr>
          <w:sz w:val="20"/>
        </w:rPr>
      </w:pPr>
    </w:p>
    <w:p>
      <w:pPr>
        <w:pStyle w:val="BodyText"/>
        <w:ind w:left="8068"/>
        <w:rPr>
          <w:sz w:val="20"/>
        </w:rPr>
      </w:pPr>
      <w:r>
        <w:rPr>
          <w:sz w:val="20"/>
        </w:rPr>
        <mc:AlternateContent>
          <mc:Choice Requires="wps">
            <w:drawing>
              <wp:inline distT="0" distB="0" distL="0" distR="0">
                <wp:extent cx="2818130" cy="178435"/>
                <wp:effectExtent l="0" t="0" r="0" b="0"/>
                <wp:docPr id="655" name="Textbox 655"/>
                <wp:cNvGraphicFramePr>
                  <a:graphicFrameLocks/>
                </wp:cNvGraphicFramePr>
                <a:graphic>
                  <a:graphicData uri="http://schemas.microsoft.com/office/word/2010/wordprocessingShape">
                    <wps:wsp>
                      <wps:cNvPr id="655" name="Textbox 655"/>
                      <wps:cNvSpPr txBox="1"/>
                      <wps:spPr>
                        <a:xfrm>
                          <a:off x="0" y="0"/>
                          <a:ext cx="2818130" cy="178435"/>
                        </a:xfrm>
                        <a:prstGeom prst="rect">
                          <a:avLst/>
                        </a:prstGeom>
                      </wps:spPr>
                      <wps:txbx>
                        <w:txbxContent>
                          <w:p>
                            <w:pPr>
                              <w:spacing w:line="281" w:lineRule="exact" w:before="0"/>
                              <w:ind w:left="0" w:right="0" w:firstLine="0"/>
                              <w:jc w:val="left"/>
                              <w:rPr>
                                <w:b/>
                                <w:sz w:val="28"/>
                              </w:rPr>
                            </w:pPr>
                            <w:bookmarkStart w:name="Diapositive numéro 74" w:id="79"/>
                            <w:bookmarkEnd w:id="79"/>
                            <w:r>
                              <w:rPr/>
                            </w:r>
                            <w:r>
                              <w:rPr>
                                <w:b/>
                                <w:color w:val="27455F"/>
                                <w:sz w:val="28"/>
                              </w:rPr>
                              <w:t>FormAction</w:t>
                            </w:r>
                            <w:r>
                              <w:rPr>
                                <w:b/>
                                <w:color w:val="27455F"/>
                                <w:spacing w:val="-14"/>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inline>
            </w:drawing>
          </mc:Choice>
          <mc:Fallback>
            <w:pict>
              <v:shape style="width:221.9pt;height:14.05pt;mso-position-horizontal-relative:char;mso-position-vertical-relative:line" type="#_x0000_t202" id="docshape581" filled="false" stroked="false">
                <w10:anchorlock/>
                <v:textbox inset="0,0,0,0">
                  <w:txbxContent>
                    <w:p>
                      <w:pPr>
                        <w:spacing w:line="281" w:lineRule="exact" w:before="0"/>
                        <w:ind w:left="0" w:right="0" w:firstLine="0"/>
                        <w:jc w:val="left"/>
                        <w:rPr>
                          <w:b/>
                          <w:sz w:val="28"/>
                        </w:rPr>
                      </w:pPr>
                      <w:bookmarkStart w:name="Diapositive numéro 74" w:id="80"/>
                      <w:bookmarkEnd w:id="80"/>
                      <w:r>
                        <w:rPr/>
                      </w:r>
                      <w:r>
                        <w:rPr>
                          <w:b/>
                          <w:color w:val="27455F"/>
                          <w:sz w:val="28"/>
                        </w:rPr>
                        <w:t>FormAction</w:t>
                      </w:r>
                      <w:r>
                        <w:rPr>
                          <w:b/>
                          <w:color w:val="27455F"/>
                          <w:spacing w:val="-14"/>
                          <w:sz w:val="28"/>
                        </w:rPr>
                        <w:t> </w:t>
                      </w:r>
                      <w:r>
                        <w:rPr>
                          <w:b/>
                          <w:color w:val="27455F"/>
                          <w:sz w:val="28"/>
                        </w:rPr>
                        <w:t>Changements</w:t>
                      </w:r>
                      <w:r>
                        <w:rPr>
                          <w:b/>
                          <w:color w:val="27455F"/>
                          <w:spacing w:val="-11"/>
                          <w:sz w:val="28"/>
                        </w:rPr>
                        <w:t> </w:t>
                      </w:r>
                      <w:r>
                        <w:rPr>
                          <w:b/>
                          <w:color w:val="27455F"/>
                          <w:spacing w:val="-2"/>
                          <w:sz w:val="28"/>
                        </w:rPr>
                        <w:t>climatiques</w:t>
                      </w:r>
                    </w:p>
                  </w:txbxContent>
                </v:textbox>
              </v:shape>
            </w:pict>
          </mc:Fallback>
        </mc:AlternateContent>
      </w:r>
      <w:r>
        <w:rPr>
          <w:sz w:val="20"/>
        </w:rPr>
      </w:r>
    </w:p>
    <w:p>
      <w:pPr>
        <w:spacing w:after="0"/>
        <w:rPr>
          <w:sz w:val="20"/>
        </w:rPr>
        <w:sectPr>
          <w:footerReference w:type="default" r:id="rId114"/>
          <w:pgSz w:w="19200" w:h="10800" w:orient="landscape"/>
          <w:pgMar w:header="0" w:footer="0" w:top="1220" w:bottom="0" w:left="120" w:right="0"/>
        </w:sectPr>
      </w:pPr>
    </w:p>
    <w:p>
      <w:pPr>
        <w:pStyle w:val="Heading1"/>
        <w:ind w:left="770"/>
      </w:pPr>
      <w:bookmarkStart w:name="Plan de la présentation" w:id="81"/>
      <w:bookmarkEnd w:id="81"/>
      <w:r>
        <w:rPr/>
      </w:r>
      <w:r>
        <w:rPr>
          <w:color w:val="27455F"/>
        </w:rPr>
        <w:t>Plan</w:t>
      </w:r>
      <w:r>
        <w:rPr>
          <w:color w:val="27455F"/>
          <w:spacing w:val="-3"/>
        </w:rPr>
        <w:t> </w:t>
      </w:r>
      <w:r>
        <w:rPr>
          <w:color w:val="27455F"/>
        </w:rPr>
        <w:t>de</w:t>
      </w:r>
      <w:r>
        <w:rPr>
          <w:color w:val="27455F"/>
          <w:spacing w:val="-2"/>
        </w:rPr>
        <w:t> </w:t>
      </w:r>
      <w:r>
        <w:rPr>
          <w:color w:val="27455F"/>
        </w:rPr>
        <w:t>la</w:t>
      </w:r>
      <w:r>
        <w:rPr>
          <w:color w:val="27455F"/>
          <w:spacing w:val="2"/>
        </w:rPr>
        <w:t> </w:t>
      </w:r>
      <w:r>
        <w:rPr>
          <w:color w:val="27455F"/>
          <w:spacing w:val="-2"/>
        </w:rPr>
        <w:t>présentation</w:t>
      </w:r>
    </w:p>
    <w:p>
      <w:pPr>
        <w:pStyle w:val="ListParagraph"/>
        <w:numPr>
          <w:ilvl w:val="0"/>
          <w:numId w:val="27"/>
        </w:numPr>
        <w:tabs>
          <w:tab w:pos="1523" w:val="left" w:leader="none"/>
        </w:tabs>
        <w:spacing w:line="240" w:lineRule="auto" w:before="431" w:after="0"/>
        <w:ind w:left="1523" w:right="0" w:hanging="539"/>
        <w:jc w:val="left"/>
        <w:rPr>
          <w:rFonts w:ascii="Arial" w:hAnsi="Arial"/>
          <w:color w:val="404040"/>
          <w:sz w:val="64"/>
        </w:rPr>
      </w:pPr>
      <w:r>
        <w:rPr>
          <w:color w:val="404040"/>
          <w:sz w:val="64"/>
        </w:rPr>
        <w:t>Introduction</w:t>
      </w:r>
      <w:r>
        <w:rPr>
          <w:color w:val="404040"/>
          <w:spacing w:val="-11"/>
          <w:sz w:val="64"/>
        </w:rPr>
        <w:t> </w:t>
      </w:r>
      <w:r>
        <w:rPr>
          <w:color w:val="404040"/>
          <w:sz w:val="64"/>
        </w:rPr>
        <w:t>et</w:t>
      </w:r>
      <w:r>
        <w:rPr>
          <w:color w:val="404040"/>
          <w:spacing w:val="-14"/>
          <w:sz w:val="64"/>
        </w:rPr>
        <w:t> </w:t>
      </w:r>
      <w:r>
        <w:rPr>
          <w:color w:val="404040"/>
          <w:spacing w:val="-2"/>
          <w:sz w:val="64"/>
        </w:rPr>
        <w:t>objectifs</w:t>
      </w:r>
    </w:p>
    <w:p>
      <w:pPr>
        <w:pStyle w:val="ListParagraph"/>
        <w:numPr>
          <w:ilvl w:val="0"/>
          <w:numId w:val="27"/>
        </w:numPr>
        <w:tabs>
          <w:tab w:pos="1523" w:val="left" w:leader="none"/>
        </w:tabs>
        <w:spacing w:line="240" w:lineRule="auto" w:before="227" w:after="0"/>
        <w:ind w:left="1523" w:right="0" w:hanging="539"/>
        <w:jc w:val="left"/>
        <w:rPr>
          <w:rFonts w:ascii="Arial" w:hAnsi="Arial"/>
          <w:color w:val="404040"/>
          <w:sz w:val="64"/>
        </w:rPr>
      </w:pPr>
      <w:r>
        <w:rPr>
          <w:color w:val="404040"/>
          <w:sz w:val="64"/>
        </w:rPr>
        <w:t>Le</w:t>
      </w:r>
      <w:r>
        <w:rPr>
          <w:color w:val="404040"/>
          <w:spacing w:val="-9"/>
          <w:sz w:val="64"/>
        </w:rPr>
        <w:t> </w:t>
      </w:r>
      <w:r>
        <w:rPr>
          <w:color w:val="404040"/>
          <w:sz w:val="64"/>
        </w:rPr>
        <w:t>GIEC :</w:t>
      </w:r>
      <w:r>
        <w:rPr>
          <w:color w:val="404040"/>
          <w:spacing w:val="-6"/>
          <w:sz w:val="64"/>
        </w:rPr>
        <w:t> </w:t>
      </w:r>
      <w:r>
        <w:rPr>
          <w:color w:val="404040"/>
          <w:sz w:val="64"/>
        </w:rPr>
        <w:t>rôles,</w:t>
      </w:r>
      <w:r>
        <w:rPr>
          <w:color w:val="404040"/>
          <w:spacing w:val="-8"/>
          <w:sz w:val="64"/>
        </w:rPr>
        <w:t> </w:t>
      </w:r>
      <w:r>
        <w:rPr>
          <w:color w:val="404040"/>
          <w:sz w:val="64"/>
        </w:rPr>
        <w:t>origine</w:t>
      </w:r>
      <w:r>
        <w:rPr>
          <w:color w:val="404040"/>
          <w:spacing w:val="-3"/>
          <w:sz w:val="64"/>
        </w:rPr>
        <w:t> </w:t>
      </w:r>
      <w:r>
        <w:rPr>
          <w:color w:val="404040"/>
          <w:sz w:val="64"/>
        </w:rPr>
        <w:t>et</w:t>
      </w:r>
      <w:r>
        <w:rPr>
          <w:color w:val="404040"/>
          <w:spacing w:val="-7"/>
          <w:sz w:val="64"/>
        </w:rPr>
        <w:t> </w:t>
      </w:r>
      <w:r>
        <w:rPr>
          <w:color w:val="404040"/>
          <w:spacing w:val="-2"/>
          <w:sz w:val="64"/>
        </w:rPr>
        <w:t>membres</w:t>
      </w:r>
    </w:p>
    <w:p>
      <w:pPr>
        <w:pStyle w:val="ListParagraph"/>
        <w:numPr>
          <w:ilvl w:val="0"/>
          <w:numId w:val="27"/>
        </w:numPr>
        <w:tabs>
          <w:tab w:pos="1523" w:val="left" w:leader="none"/>
        </w:tabs>
        <w:spacing w:line="240" w:lineRule="auto" w:before="226" w:after="0"/>
        <w:ind w:left="1523" w:right="0" w:hanging="539"/>
        <w:jc w:val="left"/>
        <w:rPr>
          <w:rFonts w:ascii="Arial" w:hAnsi="Arial"/>
          <w:color w:val="404040"/>
          <w:sz w:val="64"/>
        </w:rPr>
      </w:pPr>
      <w:r>
        <w:rPr>
          <w:color w:val="404040"/>
          <w:sz w:val="64"/>
        </w:rPr>
        <w:t>Structure</w:t>
      </w:r>
      <w:r>
        <w:rPr>
          <w:color w:val="404040"/>
          <w:spacing w:val="-9"/>
          <w:sz w:val="64"/>
        </w:rPr>
        <w:t> </w:t>
      </w:r>
      <w:r>
        <w:rPr>
          <w:color w:val="404040"/>
          <w:sz w:val="64"/>
        </w:rPr>
        <w:t>du</w:t>
      </w:r>
      <w:r>
        <w:rPr>
          <w:color w:val="404040"/>
          <w:spacing w:val="-4"/>
          <w:sz w:val="64"/>
        </w:rPr>
        <w:t> GIEC</w:t>
      </w:r>
    </w:p>
    <w:p>
      <w:pPr>
        <w:pStyle w:val="ListParagraph"/>
        <w:numPr>
          <w:ilvl w:val="0"/>
          <w:numId w:val="27"/>
        </w:numPr>
        <w:tabs>
          <w:tab w:pos="1523" w:val="left" w:leader="none"/>
        </w:tabs>
        <w:spacing w:line="240" w:lineRule="auto" w:before="227" w:after="0"/>
        <w:ind w:left="1523" w:right="0" w:hanging="539"/>
        <w:jc w:val="left"/>
        <w:rPr>
          <w:rFonts w:ascii="Arial" w:hAnsi="Arial"/>
          <w:color w:val="404040"/>
          <w:sz w:val="64"/>
        </w:rPr>
      </w:pPr>
      <w:r>
        <w:rPr>
          <w:color w:val="404040"/>
          <w:sz w:val="64"/>
        </w:rPr>
        <w:t>Les</w:t>
      </w:r>
      <w:r>
        <w:rPr>
          <w:color w:val="404040"/>
          <w:spacing w:val="-9"/>
          <w:sz w:val="64"/>
        </w:rPr>
        <w:t> </w:t>
      </w:r>
      <w:r>
        <w:rPr>
          <w:color w:val="404040"/>
          <w:sz w:val="64"/>
        </w:rPr>
        <w:t>rapports</w:t>
      </w:r>
      <w:r>
        <w:rPr>
          <w:color w:val="404040"/>
          <w:spacing w:val="-4"/>
          <w:sz w:val="64"/>
        </w:rPr>
        <w:t> </w:t>
      </w:r>
      <w:r>
        <w:rPr>
          <w:color w:val="404040"/>
          <w:sz w:val="64"/>
        </w:rPr>
        <w:t>du</w:t>
      </w:r>
      <w:r>
        <w:rPr>
          <w:color w:val="404040"/>
          <w:spacing w:val="-6"/>
          <w:sz w:val="64"/>
        </w:rPr>
        <w:t> </w:t>
      </w:r>
      <w:r>
        <w:rPr>
          <w:color w:val="404040"/>
          <w:spacing w:val="-4"/>
          <w:sz w:val="64"/>
        </w:rPr>
        <w:t>GIEC</w:t>
      </w:r>
    </w:p>
    <w:p>
      <w:pPr>
        <w:pStyle w:val="ListParagraph"/>
        <w:numPr>
          <w:ilvl w:val="0"/>
          <w:numId w:val="27"/>
        </w:numPr>
        <w:tabs>
          <w:tab w:pos="1523" w:val="left" w:leader="none"/>
        </w:tabs>
        <w:spacing w:line="240" w:lineRule="auto" w:before="227" w:after="0"/>
        <w:ind w:left="1523" w:right="0" w:hanging="539"/>
        <w:jc w:val="left"/>
        <w:rPr>
          <w:rFonts w:ascii="Arial" w:hAnsi="Arial"/>
          <w:color w:val="404040"/>
          <w:sz w:val="64"/>
        </w:rPr>
      </w:pPr>
      <w:r>
        <w:rPr>
          <w:color w:val="404040"/>
          <w:spacing w:val="-2"/>
          <w:sz w:val="64"/>
        </w:rPr>
        <w:t>Synthèse</w:t>
      </w:r>
    </w:p>
    <w:p>
      <w:pPr>
        <w:pStyle w:val="ListParagraph"/>
        <w:numPr>
          <w:ilvl w:val="0"/>
          <w:numId w:val="27"/>
        </w:numPr>
        <w:tabs>
          <w:tab w:pos="1523" w:val="left" w:leader="none"/>
        </w:tabs>
        <w:spacing w:line="240" w:lineRule="auto" w:before="226" w:after="0"/>
        <w:ind w:left="1523" w:right="0" w:hanging="539"/>
        <w:jc w:val="left"/>
        <w:rPr>
          <w:rFonts w:ascii="Arial" w:hAnsi="Arial"/>
          <w:color w:val="404040"/>
          <w:sz w:val="64"/>
        </w:rPr>
      </w:pPr>
      <w:r>
        <w:rPr>
          <w:color w:val="404040"/>
          <w:sz w:val="64"/>
        </w:rPr>
        <w:t>IEA</w:t>
      </w:r>
      <w:r>
        <w:rPr>
          <w:color w:val="404040"/>
          <w:spacing w:val="-1"/>
          <w:sz w:val="64"/>
        </w:rPr>
        <w:t> </w:t>
      </w:r>
      <w:r>
        <w:rPr>
          <w:color w:val="404040"/>
          <w:sz w:val="64"/>
        </w:rPr>
        <w:t>:</w:t>
      </w:r>
      <w:r>
        <w:rPr>
          <w:color w:val="404040"/>
          <w:spacing w:val="-4"/>
          <w:sz w:val="64"/>
        </w:rPr>
        <w:t> </w:t>
      </w:r>
      <w:r>
        <w:rPr>
          <w:color w:val="404040"/>
          <w:sz w:val="64"/>
        </w:rPr>
        <w:t>CO</w:t>
      </w:r>
      <w:r>
        <w:rPr>
          <w:color w:val="404040"/>
          <w:sz w:val="64"/>
          <w:vertAlign w:val="subscript"/>
        </w:rPr>
        <w:t>2</w:t>
      </w:r>
      <w:r>
        <w:rPr>
          <w:color w:val="404040"/>
          <w:spacing w:val="-3"/>
          <w:sz w:val="64"/>
          <w:vertAlign w:val="baseline"/>
        </w:rPr>
        <w:t> </w:t>
      </w:r>
      <w:r>
        <w:rPr>
          <w:color w:val="404040"/>
          <w:sz w:val="64"/>
          <w:vertAlign w:val="baseline"/>
        </w:rPr>
        <w:t>Emissions</w:t>
      </w:r>
      <w:r>
        <w:rPr>
          <w:color w:val="404040"/>
          <w:spacing w:val="2"/>
          <w:sz w:val="64"/>
          <w:vertAlign w:val="baseline"/>
        </w:rPr>
        <w:t> </w:t>
      </w:r>
      <w:r>
        <w:rPr>
          <w:color w:val="404040"/>
          <w:sz w:val="64"/>
          <w:vertAlign w:val="baseline"/>
        </w:rPr>
        <w:t>in</w:t>
      </w:r>
      <w:r>
        <w:rPr>
          <w:color w:val="404040"/>
          <w:spacing w:val="-1"/>
          <w:sz w:val="64"/>
          <w:vertAlign w:val="baseline"/>
        </w:rPr>
        <w:t> </w:t>
      </w:r>
      <w:r>
        <w:rPr>
          <w:color w:val="404040"/>
          <w:spacing w:val="-4"/>
          <w:sz w:val="64"/>
          <w:vertAlign w:val="baseline"/>
        </w:rPr>
        <w:t>2023</w:t>
      </w:r>
    </w:p>
    <w:p>
      <w:pPr>
        <w:pStyle w:val="ListParagraph"/>
        <w:numPr>
          <w:ilvl w:val="0"/>
          <w:numId w:val="27"/>
        </w:numPr>
        <w:tabs>
          <w:tab w:pos="1522" w:val="left" w:leader="none"/>
        </w:tabs>
        <w:spacing w:line="240" w:lineRule="auto" w:before="227" w:after="0"/>
        <w:ind w:left="1522" w:right="0" w:hanging="539"/>
        <w:jc w:val="left"/>
        <w:rPr>
          <w:rFonts w:ascii="Arial" w:hAnsi="Arial"/>
          <w:color w:val="C30000"/>
          <w:sz w:val="64"/>
        </w:rPr>
      </w:pPr>
      <w:r>
        <w:rPr>
          <w:b/>
          <w:i/>
          <w:color w:val="C30000"/>
          <w:spacing w:val="-2"/>
          <w:sz w:val="64"/>
        </w:rPr>
        <w:t>Conclusion</w:t>
      </w:r>
    </w:p>
    <w:p>
      <w:pPr>
        <w:spacing w:after="0" w:line="240" w:lineRule="auto"/>
        <w:jc w:val="left"/>
        <w:rPr>
          <w:rFonts w:ascii="Arial" w:hAnsi="Arial"/>
          <w:sz w:val="64"/>
        </w:rPr>
        <w:sectPr>
          <w:footerReference w:type="default" r:id="rId117"/>
          <w:pgSz w:w="19200" w:h="10800" w:orient="landscape"/>
          <w:pgMar w:header="0" w:footer="414" w:top="420" w:bottom="600" w:left="120" w:right="0"/>
          <w:pgNumType w:start="75"/>
        </w:sectPr>
      </w:pPr>
    </w:p>
    <w:p>
      <w:pPr>
        <w:spacing w:line="969" w:lineRule="exact" w:before="0"/>
        <w:ind w:left="984" w:right="0" w:firstLine="0"/>
        <w:jc w:val="left"/>
        <w:rPr>
          <w:sz w:val="88"/>
        </w:rPr>
      </w:pPr>
      <w:bookmarkStart w:name="Conclusion" w:id="82"/>
      <w:bookmarkEnd w:id="82"/>
      <w:r>
        <w:rPr/>
      </w:r>
      <w:r>
        <w:rPr>
          <w:color w:val="C00000"/>
          <w:spacing w:val="-2"/>
          <w:sz w:val="88"/>
        </w:rPr>
        <w:t>Conclusion</w:t>
      </w:r>
    </w:p>
    <w:p>
      <w:pPr>
        <w:pStyle w:val="ListParagraph"/>
        <w:numPr>
          <w:ilvl w:val="0"/>
          <w:numId w:val="27"/>
        </w:numPr>
        <w:tabs>
          <w:tab w:pos="1523" w:val="left" w:leader="none"/>
        </w:tabs>
        <w:spacing w:line="240" w:lineRule="auto" w:before="576" w:after="0"/>
        <w:ind w:left="1523" w:right="0" w:hanging="539"/>
        <w:jc w:val="both"/>
        <w:rPr>
          <w:rFonts w:ascii="Arial" w:hAnsi="Arial"/>
          <w:color w:val="404040"/>
          <w:sz w:val="64"/>
        </w:rPr>
      </w:pPr>
      <w:r>
        <w:rPr>
          <w:color w:val="404040"/>
          <w:sz w:val="64"/>
        </w:rPr>
        <w:t>Quelques</w:t>
      </w:r>
      <w:r>
        <w:rPr>
          <w:color w:val="404040"/>
          <w:spacing w:val="-7"/>
          <w:sz w:val="64"/>
        </w:rPr>
        <w:t> </w:t>
      </w:r>
      <w:r>
        <w:rPr>
          <w:color w:val="404040"/>
          <w:sz w:val="64"/>
        </w:rPr>
        <w:t>points</w:t>
      </w:r>
      <w:r>
        <w:rPr>
          <w:color w:val="404040"/>
          <w:spacing w:val="-1"/>
          <w:sz w:val="64"/>
        </w:rPr>
        <w:t> </w:t>
      </w:r>
      <w:r>
        <w:rPr>
          <w:color w:val="404040"/>
          <w:sz w:val="64"/>
        </w:rPr>
        <w:t>en</w:t>
      </w:r>
      <w:r>
        <w:rPr>
          <w:color w:val="404040"/>
          <w:spacing w:val="-6"/>
          <w:sz w:val="64"/>
        </w:rPr>
        <w:t> </w:t>
      </w:r>
      <w:r>
        <w:rPr>
          <w:color w:val="404040"/>
          <w:spacing w:val="-2"/>
          <w:sz w:val="64"/>
        </w:rPr>
        <w:t>rappel:</w:t>
      </w:r>
    </w:p>
    <w:p>
      <w:pPr>
        <w:pStyle w:val="ListParagraph"/>
        <w:numPr>
          <w:ilvl w:val="0"/>
          <w:numId w:val="28"/>
        </w:numPr>
        <w:tabs>
          <w:tab w:pos="2154" w:val="left" w:leader="none"/>
        </w:tabs>
        <w:spacing w:line="240" w:lineRule="auto" w:before="120" w:after="0"/>
        <w:ind w:left="2154" w:right="0" w:hanging="450"/>
        <w:jc w:val="both"/>
        <w:rPr>
          <w:sz w:val="56"/>
        </w:rPr>
      </w:pPr>
      <w:r>
        <w:rPr>
          <w:color w:val="404040"/>
          <w:sz w:val="56"/>
        </w:rPr>
        <w:t>Le</w:t>
      </w:r>
      <w:r>
        <w:rPr>
          <w:color w:val="404040"/>
          <w:spacing w:val="-11"/>
          <w:sz w:val="56"/>
        </w:rPr>
        <w:t> </w:t>
      </w:r>
      <w:r>
        <w:rPr>
          <w:color w:val="404040"/>
          <w:sz w:val="56"/>
        </w:rPr>
        <w:t>GIEC</w:t>
      </w:r>
      <w:r>
        <w:rPr>
          <w:color w:val="404040"/>
          <w:spacing w:val="-14"/>
          <w:sz w:val="56"/>
        </w:rPr>
        <w:t> </w:t>
      </w:r>
      <w:r>
        <w:rPr>
          <w:color w:val="404040"/>
          <w:sz w:val="56"/>
        </w:rPr>
        <w:t>a</w:t>
      </w:r>
      <w:r>
        <w:rPr>
          <w:color w:val="404040"/>
          <w:spacing w:val="-12"/>
          <w:sz w:val="56"/>
        </w:rPr>
        <w:t> </w:t>
      </w:r>
      <w:r>
        <w:rPr>
          <w:color w:val="404040"/>
          <w:sz w:val="56"/>
        </w:rPr>
        <w:t>été</w:t>
      </w:r>
      <w:r>
        <w:rPr>
          <w:color w:val="404040"/>
          <w:spacing w:val="-12"/>
          <w:sz w:val="56"/>
        </w:rPr>
        <w:t> </w:t>
      </w:r>
      <w:r>
        <w:rPr>
          <w:color w:val="404040"/>
          <w:sz w:val="56"/>
        </w:rPr>
        <w:t>créé</w:t>
      </w:r>
      <w:r>
        <w:rPr>
          <w:color w:val="404040"/>
          <w:spacing w:val="-11"/>
          <w:sz w:val="56"/>
        </w:rPr>
        <w:t> </w:t>
      </w:r>
      <w:r>
        <w:rPr>
          <w:color w:val="404040"/>
          <w:sz w:val="56"/>
        </w:rPr>
        <w:t>en</w:t>
      </w:r>
      <w:r>
        <w:rPr>
          <w:color w:val="404040"/>
          <w:spacing w:val="-11"/>
          <w:sz w:val="56"/>
        </w:rPr>
        <w:t> </w:t>
      </w:r>
      <w:r>
        <w:rPr>
          <w:color w:val="404040"/>
          <w:spacing w:val="-2"/>
          <w:sz w:val="56"/>
        </w:rPr>
        <w:t>1988;</w:t>
      </w:r>
    </w:p>
    <w:p>
      <w:pPr>
        <w:pStyle w:val="ListParagraph"/>
        <w:numPr>
          <w:ilvl w:val="0"/>
          <w:numId w:val="28"/>
        </w:numPr>
        <w:tabs>
          <w:tab w:pos="2153" w:val="left" w:leader="none"/>
          <w:tab w:pos="2155" w:val="left" w:leader="none"/>
        </w:tabs>
        <w:spacing w:line="235" w:lineRule="auto" w:before="134" w:after="0"/>
        <w:ind w:left="2155" w:right="821" w:hanging="452"/>
        <w:jc w:val="both"/>
        <w:rPr>
          <w:sz w:val="56"/>
        </w:rPr>
      </w:pPr>
      <w:r>
        <w:rPr>
          <w:color w:val="404040"/>
          <w:sz w:val="56"/>
        </w:rPr>
        <w:t>Ses objectifs sont : comprendre les causes du changement climatique, cerner les conséquences possibles et fournir des stratégies d’adaptation</w:t>
      </w:r>
      <w:r>
        <w:rPr>
          <w:color w:val="404040"/>
          <w:spacing w:val="-5"/>
          <w:sz w:val="56"/>
        </w:rPr>
        <w:t> </w:t>
      </w:r>
      <w:r>
        <w:rPr>
          <w:color w:val="404040"/>
          <w:sz w:val="56"/>
        </w:rPr>
        <w:t>et</w:t>
      </w:r>
      <w:r>
        <w:rPr>
          <w:color w:val="404040"/>
          <w:spacing w:val="-13"/>
          <w:sz w:val="56"/>
        </w:rPr>
        <w:t> </w:t>
      </w:r>
      <w:r>
        <w:rPr>
          <w:color w:val="404040"/>
          <w:sz w:val="56"/>
        </w:rPr>
        <w:t>d’atténuation</w:t>
      </w:r>
      <w:r>
        <w:rPr>
          <w:color w:val="404040"/>
          <w:spacing w:val="-7"/>
          <w:sz w:val="56"/>
        </w:rPr>
        <w:t> </w:t>
      </w:r>
      <w:r>
        <w:rPr>
          <w:color w:val="404040"/>
          <w:sz w:val="56"/>
        </w:rPr>
        <w:t>en</w:t>
      </w:r>
      <w:r>
        <w:rPr>
          <w:color w:val="404040"/>
          <w:spacing w:val="-9"/>
          <w:sz w:val="56"/>
        </w:rPr>
        <w:t> </w:t>
      </w:r>
      <w:r>
        <w:rPr>
          <w:color w:val="404040"/>
          <w:sz w:val="56"/>
        </w:rPr>
        <w:t>analysant</w:t>
      </w:r>
      <w:r>
        <w:rPr>
          <w:color w:val="404040"/>
          <w:spacing w:val="-9"/>
          <w:sz w:val="56"/>
        </w:rPr>
        <w:t> </w:t>
      </w:r>
      <w:r>
        <w:rPr>
          <w:color w:val="404040"/>
          <w:sz w:val="56"/>
        </w:rPr>
        <w:t>la</w:t>
      </w:r>
      <w:r>
        <w:rPr>
          <w:color w:val="404040"/>
          <w:spacing w:val="-10"/>
          <w:sz w:val="56"/>
        </w:rPr>
        <w:t> </w:t>
      </w:r>
      <w:r>
        <w:rPr>
          <w:color w:val="404040"/>
          <w:sz w:val="56"/>
        </w:rPr>
        <w:t>littérature</w:t>
      </w:r>
      <w:r>
        <w:rPr>
          <w:color w:val="404040"/>
          <w:spacing w:val="-11"/>
          <w:sz w:val="56"/>
        </w:rPr>
        <w:t> </w:t>
      </w:r>
      <w:r>
        <w:rPr>
          <w:color w:val="404040"/>
          <w:sz w:val="56"/>
        </w:rPr>
        <w:t>scientifique.</w:t>
      </w:r>
    </w:p>
    <w:p>
      <w:pPr>
        <w:pStyle w:val="ListParagraph"/>
        <w:numPr>
          <w:ilvl w:val="0"/>
          <w:numId w:val="28"/>
        </w:numPr>
        <w:tabs>
          <w:tab w:pos="2156" w:val="left" w:leader="none"/>
        </w:tabs>
        <w:spacing w:line="235" w:lineRule="auto" w:before="140" w:after="0"/>
        <w:ind w:left="2156" w:right="823" w:hanging="451"/>
        <w:jc w:val="both"/>
        <w:rPr>
          <w:sz w:val="56"/>
        </w:rPr>
      </w:pPr>
      <w:r>
        <w:rPr>
          <w:color w:val="404040"/>
          <w:sz w:val="56"/>
        </w:rPr>
        <w:t>Ces informations sont transmises via 4 types de rapport : les rapports d’évaluation,</w:t>
      </w:r>
      <w:r>
        <w:rPr>
          <w:color w:val="404040"/>
          <w:spacing w:val="-5"/>
          <w:sz w:val="56"/>
        </w:rPr>
        <w:t> </w:t>
      </w:r>
      <w:r>
        <w:rPr>
          <w:color w:val="404040"/>
          <w:sz w:val="56"/>
        </w:rPr>
        <w:t>les</w:t>
      </w:r>
      <w:r>
        <w:rPr>
          <w:color w:val="404040"/>
          <w:spacing w:val="-3"/>
          <w:sz w:val="56"/>
        </w:rPr>
        <w:t> </w:t>
      </w:r>
      <w:r>
        <w:rPr>
          <w:color w:val="404040"/>
          <w:sz w:val="56"/>
        </w:rPr>
        <w:t>rapports</w:t>
      </w:r>
      <w:r>
        <w:rPr>
          <w:color w:val="404040"/>
          <w:spacing w:val="-5"/>
          <w:sz w:val="56"/>
        </w:rPr>
        <w:t> </w:t>
      </w:r>
      <w:r>
        <w:rPr>
          <w:color w:val="404040"/>
          <w:sz w:val="56"/>
        </w:rPr>
        <w:t>spéciaux,</w:t>
      </w:r>
      <w:r>
        <w:rPr>
          <w:color w:val="404040"/>
          <w:spacing w:val="-5"/>
          <w:sz w:val="56"/>
        </w:rPr>
        <w:t> </w:t>
      </w:r>
      <w:r>
        <w:rPr>
          <w:color w:val="404040"/>
          <w:sz w:val="56"/>
        </w:rPr>
        <w:t>la</w:t>
      </w:r>
      <w:r>
        <w:rPr>
          <w:color w:val="404040"/>
          <w:spacing w:val="-4"/>
          <w:sz w:val="56"/>
        </w:rPr>
        <w:t> </w:t>
      </w:r>
      <w:r>
        <w:rPr>
          <w:color w:val="404040"/>
          <w:sz w:val="56"/>
        </w:rPr>
        <w:t>rapports</w:t>
      </w:r>
      <w:r>
        <w:rPr>
          <w:color w:val="404040"/>
          <w:spacing w:val="-5"/>
          <w:sz w:val="56"/>
        </w:rPr>
        <w:t> </w:t>
      </w:r>
      <w:r>
        <w:rPr>
          <w:color w:val="404040"/>
          <w:sz w:val="56"/>
        </w:rPr>
        <w:t>méthodologiques</w:t>
      </w:r>
      <w:r>
        <w:rPr>
          <w:color w:val="404040"/>
          <w:spacing w:val="-5"/>
          <w:sz w:val="56"/>
        </w:rPr>
        <w:t> </w:t>
      </w:r>
      <w:r>
        <w:rPr>
          <w:color w:val="404040"/>
          <w:sz w:val="56"/>
        </w:rPr>
        <w:t>et</w:t>
      </w:r>
      <w:r>
        <w:rPr>
          <w:color w:val="404040"/>
          <w:spacing w:val="-5"/>
          <w:sz w:val="56"/>
        </w:rPr>
        <w:t> </w:t>
      </w:r>
      <w:r>
        <w:rPr>
          <w:color w:val="404040"/>
          <w:sz w:val="56"/>
        </w:rPr>
        <w:t>les documents techniques.</w:t>
      </w:r>
    </w:p>
    <w:p>
      <w:pPr>
        <w:pStyle w:val="ListParagraph"/>
        <w:numPr>
          <w:ilvl w:val="0"/>
          <w:numId w:val="28"/>
        </w:numPr>
        <w:tabs>
          <w:tab w:pos="2155" w:val="left" w:leader="none"/>
        </w:tabs>
        <w:spacing w:line="240" w:lineRule="auto" w:before="131" w:after="0"/>
        <w:ind w:left="2155" w:right="0" w:hanging="450"/>
        <w:jc w:val="both"/>
        <w:rPr>
          <w:sz w:val="56"/>
        </w:rPr>
      </w:pPr>
      <w:r>
        <w:rPr>
          <w:color w:val="404040"/>
          <w:sz w:val="56"/>
        </w:rPr>
        <w:t>Ces</w:t>
      </w:r>
      <w:r>
        <w:rPr>
          <w:color w:val="404040"/>
          <w:spacing w:val="-19"/>
          <w:sz w:val="56"/>
        </w:rPr>
        <w:t> </w:t>
      </w:r>
      <w:r>
        <w:rPr>
          <w:color w:val="404040"/>
          <w:sz w:val="56"/>
        </w:rPr>
        <w:t>rapports</w:t>
      </w:r>
      <w:r>
        <w:rPr>
          <w:color w:val="404040"/>
          <w:spacing w:val="-12"/>
          <w:sz w:val="56"/>
        </w:rPr>
        <w:t> </w:t>
      </w:r>
      <w:r>
        <w:rPr>
          <w:color w:val="404040"/>
          <w:sz w:val="56"/>
        </w:rPr>
        <w:t>sont</w:t>
      </w:r>
      <w:r>
        <w:rPr>
          <w:color w:val="404040"/>
          <w:spacing w:val="-15"/>
          <w:sz w:val="56"/>
        </w:rPr>
        <w:t> </w:t>
      </w:r>
      <w:r>
        <w:rPr>
          <w:color w:val="404040"/>
          <w:sz w:val="56"/>
        </w:rPr>
        <w:t>produits</w:t>
      </w:r>
      <w:r>
        <w:rPr>
          <w:color w:val="404040"/>
          <w:spacing w:val="-9"/>
          <w:sz w:val="56"/>
        </w:rPr>
        <w:t> </w:t>
      </w:r>
      <w:r>
        <w:rPr>
          <w:color w:val="404040"/>
          <w:sz w:val="56"/>
        </w:rPr>
        <w:t>par</w:t>
      </w:r>
      <w:r>
        <w:rPr>
          <w:color w:val="404040"/>
          <w:spacing w:val="-17"/>
          <w:sz w:val="56"/>
        </w:rPr>
        <w:t> </w:t>
      </w:r>
      <w:r>
        <w:rPr>
          <w:color w:val="404040"/>
          <w:sz w:val="56"/>
        </w:rPr>
        <w:t>4</w:t>
      </w:r>
      <w:r>
        <w:rPr>
          <w:color w:val="404040"/>
          <w:spacing w:val="-16"/>
          <w:sz w:val="56"/>
        </w:rPr>
        <w:t> </w:t>
      </w:r>
      <w:r>
        <w:rPr>
          <w:color w:val="404040"/>
          <w:sz w:val="56"/>
        </w:rPr>
        <w:t>groupes</w:t>
      </w:r>
      <w:r>
        <w:rPr>
          <w:color w:val="404040"/>
          <w:spacing w:val="-14"/>
          <w:sz w:val="56"/>
        </w:rPr>
        <w:t> </w:t>
      </w:r>
      <w:r>
        <w:rPr>
          <w:color w:val="404040"/>
          <w:sz w:val="56"/>
        </w:rPr>
        <w:t>de</w:t>
      </w:r>
      <w:r>
        <w:rPr>
          <w:color w:val="404040"/>
          <w:spacing w:val="-18"/>
          <w:sz w:val="56"/>
        </w:rPr>
        <w:t> </w:t>
      </w:r>
      <w:r>
        <w:rPr>
          <w:color w:val="404040"/>
          <w:spacing w:val="-2"/>
          <w:sz w:val="56"/>
        </w:rPr>
        <w:t>travail.</w:t>
      </w:r>
    </w:p>
    <w:p>
      <w:pPr>
        <w:spacing w:after="0" w:line="240" w:lineRule="auto"/>
        <w:jc w:val="both"/>
        <w:rPr>
          <w:sz w:val="56"/>
        </w:rPr>
        <w:sectPr>
          <w:pgSz w:w="19200" w:h="10800" w:orient="landscape"/>
          <w:pgMar w:header="0" w:footer="414" w:top="460" w:bottom="600" w:left="120" w:right="0"/>
        </w:sectPr>
      </w:pPr>
    </w:p>
    <w:p>
      <w:pPr>
        <w:spacing w:line="969" w:lineRule="exact" w:before="0"/>
        <w:ind w:left="984" w:right="0" w:firstLine="0"/>
        <w:jc w:val="left"/>
        <w:rPr>
          <w:sz w:val="88"/>
        </w:rPr>
      </w:pPr>
      <w:bookmarkStart w:name="Conclusion" w:id="83"/>
      <w:bookmarkEnd w:id="83"/>
      <w:r>
        <w:rPr/>
      </w:r>
      <w:r>
        <w:rPr>
          <w:color w:val="C00000"/>
          <w:spacing w:val="-2"/>
          <w:sz w:val="88"/>
        </w:rPr>
        <w:t>Conclusion</w:t>
      </w:r>
    </w:p>
    <w:p>
      <w:pPr>
        <w:pStyle w:val="ListParagraph"/>
        <w:numPr>
          <w:ilvl w:val="0"/>
          <w:numId w:val="27"/>
        </w:numPr>
        <w:tabs>
          <w:tab w:pos="1523" w:val="left" w:leader="none"/>
        </w:tabs>
        <w:spacing w:line="240" w:lineRule="auto" w:before="499" w:after="0"/>
        <w:ind w:left="1523" w:right="0" w:hanging="539"/>
        <w:jc w:val="left"/>
        <w:rPr>
          <w:rFonts w:ascii="Arial" w:hAnsi="Arial"/>
          <w:color w:val="404040"/>
          <w:sz w:val="64"/>
        </w:rPr>
      </w:pPr>
      <w:r>
        <w:rPr>
          <w:color w:val="404040"/>
          <w:spacing w:val="-2"/>
          <w:sz w:val="64"/>
        </w:rPr>
        <w:t>Synthèse:</w:t>
      </w:r>
    </w:p>
    <w:p>
      <w:pPr>
        <w:pStyle w:val="ListParagraph"/>
        <w:numPr>
          <w:ilvl w:val="0"/>
          <w:numId w:val="29"/>
        </w:numPr>
        <w:tabs>
          <w:tab w:pos="2153" w:val="left" w:leader="none"/>
          <w:tab w:pos="2155" w:val="left" w:leader="none"/>
        </w:tabs>
        <w:spacing w:line="213" w:lineRule="auto" w:before="112" w:after="0"/>
        <w:ind w:left="2155" w:right="823" w:hanging="452"/>
        <w:jc w:val="both"/>
        <w:rPr>
          <w:sz w:val="56"/>
        </w:rPr>
      </w:pPr>
      <w:r>
        <w:rPr>
          <w:color w:val="404040"/>
          <w:sz w:val="56"/>
        </w:rPr>
        <w:t>Les travaux du GIEC sont cruciaux pour la sensibilisation et la compréhension du changement climatique;</w:t>
      </w:r>
    </w:p>
    <w:p>
      <w:pPr>
        <w:pStyle w:val="ListParagraph"/>
        <w:numPr>
          <w:ilvl w:val="0"/>
          <w:numId w:val="29"/>
        </w:numPr>
        <w:tabs>
          <w:tab w:pos="2153" w:val="left" w:leader="none"/>
          <w:tab w:pos="2155" w:val="left" w:leader="none"/>
        </w:tabs>
        <w:spacing w:line="213" w:lineRule="auto" w:before="127" w:after="0"/>
        <w:ind w:left="2155" w:right="826" w:hanging="452"/>
        <w:jc w:val="both"/>
        <w:rPr>
          <w:sz w:val="56"/>
        </w:rPr>
      </w:pPr>
      <w:r>
        <w:rPr>
          <w:color w:val="404040"/>
          <w:sz w:val="56"/>
        </w:rPr>
        <w:t>La compréhension des phénomènes mis en jeu et leurs impacts ont évolué avec le temps. Aujourd'hui, l’activité humaine a clairement été démontré comme responsable des changements climatiques;</w:t>
      </w:r>
    </w:p>
    <w:p>
      <w:pPr>
        <w:pStyle w:val="ListParagraph"/>
        <w:numPr>
          <w:ilvl w:val="0"/>
          <w:numId w:val="29"/>
        </w:numPr>
        <w:tabs>
          <w:tab w:pos="2154" w:val="left" w:leader="none"/>
        </w:tabs>
        <w:spacing w:line="213" w:lineRule="auto" w:before="124" w:after="0"/>
        <w:ind w:left="2154" w:right="822" w:hanging="451"/>
        <w:jc w:val="both"/>
        <w:rPr>
          <w:sz w:val="56"/>
        </w:rPr>
      </w:pPr>
      <w:r>
        <w:rPr>
          <w:color w:val="404040"/>
          <w:sz w:val="56"/>
        </w:rPr>
        <w:t>La diminution des risques liés aux impacts passe par des mesures d’atténuation et d’adaptation. Dans tous les cas, ces mesures doivent être transformationnelles et chercher à diminuer l’impact des activités </w:t>
      </w:r>
      <w:r>
        <w:rPr>
          <w:color w:val="404040"/>
          <w:spacing w:val="-2"/>
          <w:sz w:val="56"/>
        </w:rPr>
        <w:t>humaines.</w:t>
      </w:r>
    </w:p>
    <w:p>
      <w:pPr>
        <w:spacing w:after="0" w:line="213" w:lineRule="auto"/>
        <w:jc w:val="both"/>
        <w:rPr>
          <w:sz w:val="56"/>
        </w:rPr>
        <w:sectPr>
          <w:pgSz w:w="19200" w:h="10800" w:orient="landscape"/>
          <w:pgMar w:header="0" w:footer="414" w:top="460" w:bottom="600" w:left="120" w:right="0"/>
        </w:sectPr>
      </w:pPr>
    </w:p>
    <w:p>
      <w:pPr>
        <w:pStyle w:val="Heading1"/>
        <w:ind w:left="770"/>
      </w:pPr>
      <w:bookmarkStart w:name="Références et bibliographie" w:id="84"/>
      <w:bookmarkEnd w:id="84"/>
      <w:r>
        <w:rPr/>
      </w:r>
      <w:r>
        <w:rPr>
          <w:color w:val="27455F"/>
        </w:rPr>
        <w:t>Références</w:t>
      </w:r>
      <w:r>
        <w:rPr>
          <w:color w:val="27455F"/>
          <w:spacing w:val="-39"/>
        </w:rPr>
        <w:t> </w:t>
      </w:r>
      <w:r>
        <w:rPr>
          <w:color w:val="27455F"/>
        </w:rPr>
        <w:t>et</w:t>
      </w:r>
      <w:r>
        <w:rPr>
          <w:color w:val="27455F"/>
          <w:spacing w:val="-31"/>
        </w:rPr>
        <w:t> </w:t>
      </w:r>
      <w:r>
        <w:rPr>
          <w:color w:val="27455F"/>
          <w:spacing w:val="-2"/>
        </w:rPr>
        <w:t>bibliographie</w:t>
      </w:r>
    </w:p>
    <w:p>
      <w:pPr>
        <w:pStyle w:val="ListParagraph"/>
        <w:numPr>
          <w:ilvl w:val="0"/>
          <w:numId w:val="30"/>
        </w:numPr>
        <w:tabs>
          <w:tab w:pos="2210" w:val="left" w:leader="none"/>
        </w:tabs>
        <w:spacing w:line="240" w:lineRule="auto" w:before="452" w:after="0"/>
        <w:ind w:left="2210" w:right="0" w:hanging="1440"/>
        <w:jc w:val="both"/>
        <w:rPr>
          <w:sz w:val="24"/>
        </w:rPr>
      </w:pPr>
      <w:r>
        <w:rPr>
          <w:color w:val="404040"/>
          <w:sz w:val="24"/>
        </w:rPr>
        <w:t>Intergovernmental</w:t>
      </w:r>
      <w:r>
        <w:rPr>
          <w:color w:val="404040"/>
          <w:spacing w:val="-11"/>
          <w:sz w:val="24"/>
        </w:rPr>
        <w:t> </w:t>
      </w:r>
      <w:r>
        <w:rPr>
          <w:color w:val="404040"/>
          <w:sz w:val="24"/>
        </w:rPr>
        <w:t>Panel</w:t>
      </w:r>
      <w:r>
        <w:rPr>
          <w:color w:val="404040"/>
          <w:spacing w:val="-6"/>
          <w:sz w:val="24"/>
        </w:rPr>
        <w:t> </w:t>
      </w:r>
      <w:r>
        <w:rPr>
          <w:color w:val="404040"/>
          <w:sz w:val="24"/>
        </w:rPr>
        <w:t>On</w:t>
      </w:r>
      <w:r>
        <w:rPr>
          <w:color w:val="404040"/>
          <w:spacing w:val="-4"/>
          <w:sz w:val="24"/>
        </w:rPr>
        <w:t> </w:t>
      </w:r>
      <w:r>
        <w:rPr>
          <w:color w:val="404040"/>
          <w:sz w:val="24"/>
        </w:rPr>
        <w:t>Climate</w:t>
      </w:r>
      <w:r>
        <w:rPr>
          <w:color w:val="404040"/>
          <w:spacing w:val="-2"/>
          <w:sz w:val="24"/>
        </w:rPr>
        <w:t> </w:t>
      </w:r>
      <w:r>
        <w:rPr>
          <w:color w:val="404040"/>
          <w:sz w:val="24"/>
        </w:rPr>
        <w:t>Change.</w:t>
      </w:r>
      <w:r>
        <w:rPr>
          <w:color w:val="404040"/>
          <w:spacing w:val="-8"/>
          <w:sz w:val="24"/>
        </w:rPr>
        <w:t> </w:t>
      </w:r>
      <w:r>
        <w:rPr>
          <w:color w:val="404040"/>
          <w:sz w:val="24"/>
        </w:rPr>
        <w:t>(2024).</w:t>
      </w:r>
      <w:r>
        <w:rPr>
          <w:color w:val="404040"/>
          <w:spacing w:val="-4"/>
          <w:sz w:val="24"/>
        </w:rPr>
        <w:t> </w:t>
      </w:r>
      <w:r>
        <w:rPr>
          <w:color w:val="404040"/>
          <w:sz w:val="24"/>
        </w:rPr>
        <w:t>The</w:t>
      </w:r>
      <w:r>
        <w:rPr>
          <w:color w:val="404040"/>
          <w:spacing w:val="-4"/>
          <w:sz w:val="24"/>
        </w:rPr>
        <w:t> </w:t>
      </w:r>
      <w:r>
        <w:rPr>
          <w:color w:val="404040"/>
          <w:sz w:val="24"/>
        </w:rPr>
        <w:t>role</w:t>
      </w:r>
      <w:r>
        <w:rPr>
          <w:color w:val="404040"/>
          <w:spacing w:val="-2"/>
          <w:sz w:val="24"/>
        </w:rPr>
        <w:t> </w:t>
      </w:r>
      <w:r>
        <w:rPr>
          <w:color w:val="404040"/>
          <w:sz w:val="24"/>
        </w:rPr>
        <w:t>of</w:t>
      </w:r>
      <w:r>
        <w:rPr>
          <w:color w:val="404040"/>
          <w:spacing w:val="-5"/>
          <w:sz w:val="24"/>
        </w:rPr>
        <w:t> </w:t>
      </w:r>
      <w:r>
        <w:rPr>
          <w:color w:val="404040"/>
          <w:sz w:val="24"/>
        </w:rPr>
        <w:t>the</w:t>
      </w:r>
      <w:r>
        <w:rPr>
          <w:color w:val="404040"/>
          <w:spacing w:val="-5"/>
          <w:sz w:val="24"/>
        </w:rPr>
        <w:t> </w:t>
      </w:r>
      <w:r>
        <w:rPr>
          <w:color w:val="404040"/>
          <w:sz w:val="24"/>
        </w:rPr>
        <w:t>IPCC</w:t>
      </w:r>
      <w:r>
        <w:rPr>
          <w:color w:val="404040"/>
          <w:spacing w:val="-3"/>
          <w:sz w:val="24"/>
        </w:rPr>
        <w:t> </w:t>
      </w:r>
      <w:r>
        <w:rPr>
          <w:color w:val="404040"/>
          <w:sz w:val="24"/>
        </w:rPr>
        <w:t>and</w:t>
      </w:r>
      <w:r>
        <w:rPr>
          <w:color w:val="404040"/>
          <w:spacing w:val="-6"/>
          <w:sz w:val="24"/>
        </w:rPr>
        <w:t> </w:t>
      </w:r>
      <w:r>
        <w:rPr>
          <w:color w:val="404040"/>
          <w:sz w:val="24"/>
        </w:rPr>
        <w:t>key</w:t>
      </w:r>
      <w:r>
        <w:rPr>
          <w:color w:val="404040"/>
          <w:spacing w:val="-4"/>
          <w:sz w:val="24"/>
        </w:rPr>
        <w:t> </w:t>
      </w:r>
      <w:r>
        <w:rPr>
          <w:color w:val="404040"/>
          <w:sz w:val="24"/>
        </w:rPr>
        <w:t>elements</w:t>
      </w:r>
      <w:r>
        <w:rPr>
          <w:color w:val="404040"/>
          <w:spacing w:val="-2"/>
          <w:sz w:val="24"/>
        </w:rPr>
        <w:t> </w:t>
      </w:r>
      <w:r>
        <w:rPr>
          <w:color w:val="404040"/>
          <w:sz w:val="24"/>
        </w:rPr>
        <w:t>of</w:t>
      </w:r>
      <w:r>
        <w:rPr>
          <w:color w:val="404040"/>
          <w:spacing w:val="-4"/>
          <w:sz w:val="24"/>
        </w:rPr>
        <w:t> </w:t>
      </w:r>
      <w:r>
        <w:rPr>
          <w:color w:val="404040"/>
          <w:sz w:val="24"/>
        </w:rPr>
        <w:t>the</w:t>
      </w:r>
      <w:r>
        <w:rPr>
          <w:color w:val="404040"/>
          <w:spacing w:val="-8"/>
          <w:sz w:val="24"/>
        </w:rPr>
        <w:t> </w:t>
      </w:r>
      <w:r>
        <w:rPr>
          <w:color w:val="404040"/>
          <w:sz w:val="24"/>
        </w:rPr>
        <w:t>IPCC</w:t>
      </w:r>
      <w:r>
        <w:rPr>
          <w:color w:val="404040"/>
          <w:spacing w:val="-3"/>
          <w:sz w:val="24"/>
        </w:rPr>
        <w:t> </w:t>
      </w:r>
      <w:r>
        <w:rPr>
          <w:color w:val="404040"/>
          <w:sz w:val="24"/>
        </w:rPr>
        <w:t>assessment</w:t>
      </w:r>
      <w:r>
        <w:rPr>
          <w:color w:val="404040"/>
          <w:spacing w:val="1"/>
          <w:sz w:val="24"/>
        </w:rPr>
        <w:t> </w:t>
      </w:r>
      <w:r>
        <w:rPr>
          <w:color w:val="404040"/>
          <w:sz w:val="24"/>
        </w:rPr>
        <w:t>process</w:t>
      </w:r>
      <w:r>
        <w:rPr>
          <w:color w:val="404040"/>
          <w:spacing w:val="-1"/>
          <w:sz w:val="24"/>
        </w:rPr>
        <w:t> </w:t>
      </w:r>
      <w:r>
        <w:rPr>
          <w:color w:val="404040"/>
          <w:sz w:val="24"/>
        </w:rPr>
        <w:t>—</w:t>
      </w:r>
      <w:r>
        <w:rPr>
          <w:color w:val="404040"/>
          <w:spacing w:val="-1"/>
          <w:sz w:val="24"/>
        </w:rPr>
        <w:t> </w:t>
      </w:r>
      <w:r>
        <w:rPr>
          <w:color w:val="404040"/>
          <w:spacing w:val="-2"/>
          <w:sz w:val="24"/>
        </w:rPr>
        <w:t>IPCC.</w:t>
      </w:r>
    </w:p>
    <w:p>
      <w:pPr>
        <w:pStyle w:val="ListParagraph"/>
        <w:numPr>
          <w:ilvl w:val="0"/>
          <w:numId w:val="30"/>
        </w:numPr>
        <w:tabs>
          <w:tab w:pos="2210" w:val="left" w:leader="none"/>
        </w:tabs>
        <w:spacing w:line="240" w:lineRule="auto" w:before="52" w:after="0"/>
        <w:ind w:left="2210" w:right="0" w:hanging="1440"/>
        <w:jc w:val="both"/>
        <w:rPr>
          <w:sz w:val="24"/>
        </w:rPr>
      </w:pPr>
      <w:r>
        <w:rPr>
          <w:color w:val="404040"/>
          <w:sz w:val="24"/>
        </w:rPr>
        <w:t>Wikipédia.</w:t>
      </w:r>
      <w:r>
        <w:rPr>
          <w:color w:val="404040"/>
          <w:spacing w:val="-11"/>
          <w:sz w:val="24"/>
        </w:rPr>
        <w:t> </w:t>
      </w:r>
      <w:r>
        <w:rPr>
          <w:color w:val="404040"/>
          <w:sz w:val="24"/>
        </w:rPr>
        <w:t>(2024,</w:t>
      </w:r>
      <w:r>
        <w:rPr>
          <w:color w:val="404040"/>
          <w:spacing w:val="-3"/>
          <w:sz w:val="24"/>
        </w:rPr>
        <w:t> </w:t>
      </w:r>
      <w:r>
        <w:rPr>
          <w:color w:val="404040"/>
          <w:sz w:val="24"/>
        </w:rPr>
        <w:t>22</w:t>
      </w:r>
      <w:r>
        <w:rPr>
          <w:color w:val="404040"/>
          <w:spacing w:val="-3"/>
          <w:sz w:val="24"/>
        </w:rPr>
        <w:t> </w:t>
      </w:r>
      <w:r>
        <w:rPr>
          <w:color w:val="404040"/>
          <w:sz w:val="24"/>
        </w:rPr>
        <w:t>janvier).</w:t>
      </w:r>
      <w:r>
        <w:rPr>
          <w:color w:val="404040"/>
          <w:spacing w:val="-7"/>
          <w:sz w:val="24"/>
        </w:rPr>
        <w:t> </w:t>
      </w:r>
      <w:r>
        <w:rPr>
          <w:color w:val="404040"/>
          <w:sz w:val="24"/>
        </w:rPr>
        <w:t>Jule</w:t>
      </w:r>
      <w:r>
        <w:rPr>
          <w:color w:val="404040"/>
          <w:spacing w:val="-5"/>
          <w:sz w:val="24"/>
        </w:rPr>
        <w:t> </w:t>
      </w:r>
      <w:r>
        <w:rPr>
          <w:color w:val="404040"/>
          <w:sz w:val="24"/>
        </w:rPr>
        <w:t>Charney.</w:t>
      </w:r>
      <w:r>
        <w:rPr>
          <w:color w:val="404040"/>
          <w:spacing w:val="-9"/>
          <w:sz w:val="24"/>
        </w:rPr>
        <w:t> </w:t>
      </w:r>
      <w:r>
        <w:rPr>
          <w:color w:val="404040"/>
          <w:sz w:val="24"/>
        </w:rPr>
        <w:t>Dans</w:t>
      </w:r>
      <w:r>
        <w:rPr>
          <w:color w:val="404040"/>
          <w:spacing w:val="-5"/>
          <w:sz w:val="24"/>
        </w:rPr>
        <w:t> </w:t>
      </w:r>
      <w:r>
        <w:rPr>
          <w:i/>
          <w:color w:val="404040"/>
          <w:sz w:val="24"/>
        </w:rPr>
        <w:t>Wikipédia</w:t>
      </w:r>
      <w:r>
        <w:rPr>
          <w:color w:val="404040"/>
          <w:sz w:val="24"/>
        </w:rPr>
        <w:t>.</w:t>
      </w:r>
      <w:r>
        <w:rPr>
          <w:color w:val="404040"/>
          <w:spacing w:val="-4"/>
          <w:sz w:val="24"/>
        </w:rPr>
        <w:t> </w:t>
      </w:r>
      <w:hyperlink r:id="rId118">
        <w:r>
          <w:rPr>
            <w:color w:val="0000FF"/>
            <w:spacing w:val="-2"/>
            <w:sz w:val="24"/>
            <w:u w:val="single" w:color="0000FF"/>
          </w:rPr>
          <w:t>https://fr.wikipedia.org/w/index.php?title=Jule_Charney&amp;oldid=211762305</w:t>
        </w:r>
      </w:hyperlink>
    </w:p>
    <w:p>
      <w:pPr>
        <w:pStyle w:val="ListParagraph"/>
        <w:numPr>
          <w:ilvl w:val="0"/>
          <w:numId w:val="30"/>
        </w:numPr>
        <w:tabs>
          <w:tab w:pos="2210" w:val="left" w:leader="none"/>
        </w:tabs>
        <w:spacing w:line="235" w:lineRule="auto" w:before="57" w:after="0"/>
        <w:ind w:left="2210" w:right="820" w:hanging="1440"/>
        <w:jc w:val="both"/>
        <w:rPr>
          <w:sz w:val="24"/>
        </w:rPr>
      </w:pPr>
      <w:r>
        <w:rPr>
          <w:color w:val="404040"/>
          <w:sz w:val="24"/>
        </w:rPr>
        <w:t>Mathieu Grousson. (2023). </w:t>
      </w:r>
      <w:r>
        <w:rPr>
          <w:i/>
          <w:color w:val="404040"/>
          <w:sz w:val="24"/>
        </w:rPr>
        <w:t>«</w:t>
      </w:r>
      <w:r>
        <w:rPr>
          <w:i/>
          <w:color w:val="404040"/>
          <w:spacing w:val="-9"/>
          <w:sz w:val="24"/>
        </w:rPr>
        <w:t> </w:t>
      </w:r>
      <w:r>
        <w:rPr>
          <w:i/>
          <w:color w:val="404040"/>
          <w:sz w:val="24"/>
        </w:rPr>
        <w:t>L’origine humaine du réchauffement fait officiellement consensus depuis au moins 15 ans</w:t>
      </w:r>
      <w:r>
        <w:rPr>
          <w:i/>
          <w:color w:val="404040"/>
          <w:spacing w:val="-13"/>
          <w:sz w:val="24"/>
        </w:rPr>
        <w:t> </w:t>
      </w:r>
      <w:r>
        <w:rPr>
          <w:i/>
          <w:color w:val="404040"/>
          <w:sz w:val="24"/>
        </w:rPr>
        <w:t>»</w:t>
      </w:r>
      <w:r>
        <w:rPr>
          <w:color w:val="404040"/>
          <w:sz w:val="24"/>
        </w:rPr>
        <w:t>. CNRS Le journal. </w:t>
      </w:r>
      <w:hyperlink r:id="rId119">
        <w:r>
          <w:rPr>
            <w:color w:val="0000FF"/>
            <w:spacing w:val="-2"/>
            <w:sz w:val="24"/>
            <w:u w:val="single" w:color="0000FF"/>
          </w:rPr>
          <w:t>https://lejournal.cnrs.fr/articles/lorigine-humaine-du-rechauffement-fait-officiellement-consensus-depuis-au-moins-15-ans</w:t>
        </w:r>
      </w:hyperlink>
    </w:p>
    <w:p>
      <w:pPr>
        <w:pStyle w:val="ListParagraph"/>
        <w:numPr>
          <w:ilvl w:val="0"/>
          <w:numId w:val="30"/>
        </w:numPr>
        <w:tabs>
          <w:tab w:pos="2210" w:val="left" w:leader="none"/>
        </w:tabs>
        <w:spacing w:line="235" w:lineRule="auto" w:before="60" w:after="0"/>
        <w:ind w:left="2210" w:right="822" w:hanging="1440"/>
        <w:jc w:val="both"/>
        <w:rPr>
          <w:sz w:val="24"/>
        </w:rPr>
      </w:pPr>
      <w:r>
        <w:rPr>
          <w:color w:val="404040"/>
          <w:sz w:val="24"/>
        </w:rPr>
        <w:t>Intergovernmental Panel On Climate Change. (2023). </w:t>
      </w:r>
      <w:r>
        <w:rPr>
          <w:i/>
          <w:color w:val="404040"/>
          <w:sz w:val="24"/>
        </w:rPr>
        <w:t>Climate Change 2021 – The Physical Science Basis: Working Group I Contribution to the Sixth Assessment</w:t>
      </w:r>
      <w:r>
        <w:rPr>
          <w:i/>
          <w:color w:val="404040"/>
          <w:spacing w:val="40"/>
          <w:sz w:val="24"/>
        </w:rPr>
        <w:t> </w:t>
      </w:r>
      <w:r>
        <w:rPr>
          <w:i/>
          <w:color w:val="404040"/>
          <w:sz w:val="24"/>
        </w:rPr>
        <w:t>Report of the Intergovernmental Panel on Climate Change </w:t>
      </w:r>
      <w:r>
        <w:rPr>
          <w:color w:val="404040"/>
          <w:sz w:val="24"/>
        </w:rPr>
        <w:t>(1</w:t>
      </w:r>
      <w:r>
        <w:rPr>
          <w:color w:val="404040"/>
          <w:sz w:val="24"/>
          <w:vertAlign w:val="superscript"/>
        </w:rPr>
        <w:t>re</w:t>
      </w:r>
      <w:r>
        <w:rPr>
          <w:color w:val="404040"/>
          <w:sz w:val="24"/>
          <w:vertAlign w:val="baseline"/>
        </w:rPr>
        <w:t> éd.).</w:t>
      </w:r>
    </w:p>
    <w:p>
      <w:pPr>
        <w:pStyle w:val="ListParagraph"/>
        <w:numPr>
          <w:ilvl w:val="0"/>
          <w:numId w:val="31"/>
        </w:numPr>
        <w:tabs>
          <w:tab w:pos="2210" w:val="left" w:leader="none"/>
        </w:tabs>
        <w:spacing w:line="235" w:lineRule="auto" w:before="59" w:after="0"/>
        <w:ind w:left="2210" w:right="820" w:hanging="1440"/>
        <w:jc w:val="both"/>
        <w:rPr>
          <w:sz w:val="24"/>
        </w:rPr>
      </w:pPr>
      <w:r>
        <w:rPr>
          <w:color w:val="404040"/>
          <w:sz w:val="24"/>
        </w:rPr>
        <w:t>Calvin,</w:t>
      </w:r>
      <w:r>
        <w:rPr>
          <w:color w:val="404040"/>
          <w:spacing w:val="15"/>
          <w:sz w:val="24"/>
        </w:rPr>
        <w:t> </w:t>
      </w:r>
      <w:r>
        <w:rPr>
          <w:color w:val="404040"/>
          <w:sz w:val="24"/>
        </w:rPr>
        <w:t>K.,</w:t>
      </w:r>
      <w:r>
        <w:rPr>
          <w:color w:val="404040"/>
          <w:spacing w:val="16"/>
          <w:sz w:val="24"/>
        </w:rPr>
        <w:t> </w:t>
      </w:r>
      <w:r>
        <w:rPr>
          <w:color w:val="404040"/>
          <w:sz w:val="24"/>
        </w:rPr>
        <w:t>Dasgupta,</w:t>
      </w:r>
      <w:r>
        <w:rPr>
          <w:color w:val="404040"/>
          <w:spacing w:val="15"/>
          <w:sz w:val="24"/>
        </w:rPr>
        <w:t> </w:t>
      </w:r>
      <w:r>
        <w:rPr>
          <w:color w:val="404040"/>
          <w:sz w:val="24"/>
        </w:rPr>
        <w:t>D.,</w:t>
      </w:r>
      <w:r>
        <w:rPr>
          <w:color w:val="404040"/>
          <w:spacing w:val="13"/>
          <w:sz w:val="24"/>
        </w:rPr>
        <w:t> </w:t>
      </w:r>
      <w:r>
        <w:rPr>
          <w:color w:val="404040"/>
          <w:sz w:val="24"/>
        </w:rPr>
        <w:t>Krinner,</w:t>
      </w:r>
      <w:r>
        <w:rPr>
          <w:color w:val="404040"/>
          <w:spacing w:val="16"/>
          <w:sz w:val="24"/>
        </w:rPr>
        <w:t> </w:t>
      </w:r>
      <w:r>
        <w:rPr>
          <w:color w:val="404040"/>
          <w:sz w:val="24"/>
        </w:rPr>
        <w:t>G.,</w:t>
      </w:r>
      <w:r>
        <w:rPr>
          <w:color w:val="404040"/>
          <w:spacing w:val="16"/>
          <w:sz w:val="24"/>
        </w:rPr>
        <w:t> </w:t>
      </w:r>
      <w:r>
        <w:rPr>
          <w:color w:val="404040"/>
          <w:sz w:val="24"/>
        </w:rPr>
        <w:t>Mukherji,</w:t>
      </w:r>
      <w:r>
        <w:rPr>
          <w:color w:val="404040"/>
          <w:spacing w:val="16"/>
          <w:sz w:val="24"/>
        </w:rPr>
        <w:t> </w:t>
      </w:r>
      <w:r>
        <w:rPr>
          <w:color w:val="404040"/>
          <w:sz w:val="24"/>
        </w:rPr>
        <w:t>A.,</w:t>
      </w:r>
      <w:r>
        <w:rPr>
          <w:color w:val="404040"/>
          <w:spacing w:val="16"/>
          <w:sz w:val="24"/>
        </w:rPr>
        <w:t> </w:t>
      </w:r>
      <w:r>
        <w:rPr>
          <w:color w:val="404040"/>
          <w:sz w:val="24"/>
        </w:rPr>
        <w:t>Thorne,</w:t>
      </w:r>
      <w:r>
        <w:rPr>
          <w:color w:val="404040"/>
          <w:spacing w:val="16"/>
          <w:sz w:val="24"/>
        </w:rPr>
        <w:t> </w:t>
      </w:r>
      <w:r>
        <w:rPr>
          <w:color w:val="404040"/>
          <w:sz w:val="24"/>
        </w:rPr>
        <w:t>P.</w:t>
      </w:r>
      <w:r>
        <w:rPr>
          <w:color w:val="404040"/>
          <w:spacing w:val="15"/>
          <w:sz w:val="24"/>
        </w:rPr>
        <w:t> </w:t>
      </w:r>
      <w:r>
        <w:rPr>
          <w:color w:val="404040"/>
          <w:sz w:val="24"/>
        </w:rPr>
        <w:t>W.,</w:t>
      </w:r>
      <w:r>
        <w:rPr>
          <w:color w:val="404040"/>
          <w:spacing w:val="16"/>
          <w:sz w:val="24"/>
        </w:rPr>
        <w:t> </w:t>
      </w:r>
      <w:r>
        <w:rPr>
          <w:color w:val="404040"/>
          <w:sz w:val="24"/>
        </w:rPr>
        <w:t>Trisos,</w:t>
      </w:r>
      <w:r>
        <w:rPr>
          <w:color w:val="404040"/>
          <w:spacing w:val="15"/>
          <w:sz w:val="24"/>
        </w:rPr>
        <w:t> </w:t>
      </w:r>
      <w:r>
        <w:rPr>
          <w:color w:val="404040"/>
          <w:sz w:val="24"/>
        </w:rPr>
        <w:t>C.,</w:t>
      </w:r>
      <w:r>
        <w:rPr>
          <w:color w:val="404040"/>
          <w:spacing w:val="16"/>
          <w:sz w:val="24"/>
        </w:rPr>
        <w:t> </w:t>
      </w:r>
      <w:r>
        <w:rPr>
          <w:color w:val="404040"/>
          <w:sz w:val="24"/>
        </w:rPr>
        <w:t>Romero,</w:t>
      </w:r>
      <w:r>
        <w:rPr>
          <w:color w:val="404040"/>
          <w:spacing w:val="17"/>
          <w:sz w:val="24"/>
        </w:rPr>
        <w:t> </w:t>
      </w:r>
      <w:r>
        <w:rPr>
          <w:color w:val="404040"/>
          <w:sz w:val="24"/>
        </w:rPr>
        <w:t>J.,</w:t>
      </w:r>
      <w:r>
        <w:rPr>
          <w:color w:val="404040"/>
          <w:spacing w:val="16"/>
          <w:sz w:val="24"/>
        </w:rPr>
        <w:t> </w:t>
      </w:r>
      <w:r>
        <w:rPr>
          <w:color w:val="404040"/>
          <w:sz w:val="24"/>
        </w:rPr>
        <w:t>Aldunce,</w:t>
      </w:r>
      <w:r>
        <w:rPr>
          <w:color w:val="404040"/>
          <w:spacing w:val="16"/>
          <w:sz w:val="24"/>
        </w:rPr>
        <w:t> </w:t>
      </w:r>
      <w:r>
        <w:rPr>
          <w:color w:val="404040"/>
          <w:sz w:val="24"/>
        </w:rPr>
        <w:t>P.,</w:t>
      </w:r>
      <w:r>
        <w:rPr>
          <w:color w:val="404040"/>
          <w:spacing w:val="16"/>
          <w:sz w:val="24"/>
        </w:rPr>
        <w:t> </w:t>
      </w:r>
      <w:r>
        <w:rPr>
          <w:color w:val="404040"/>
          <w:sz w:val="24"/>
        </w:rPr>
        <w:t>Barrett,</w:t>
      </w:r>
      <w:r>
        <w:rPr>
          <w:color w:val="404040"/>
          <w:spacing w:val="16"/>
          <w:sz w:val="24"/>
        </w:rPr>
        <w:t> </w:t>
      </w:r>
      <w:r>
        <w:rPr>
          <w:color w:val="404040"/>
          <w:sz w:val="24"/>
        </w:rPr>
        <w:t>K.,</w:t>
      </w:r>
      <w:r>
        <w:rPr>
          <w:color w:val="404040"/>
          <w:spacing w:val="16"/>
          <w:sz w:val="24"/>
        </w:rPr>
        <w:t> </w:t>
      </w:r>
      <w:r>
        <w:rPr>
          <w:color w:val="404040"/>
          <w:sz w:val="24"/>
        </w:rPr>
        <w:t>Blanco,</w:t>
      </w:r>
      <w:r>
        <w:rPr>
          <w:color w:val="404040"/>
          <w:spacing w:val="16"/>
          <w:sz w:val="24"/>
        </w:rPr>
        <w:t> </w:t>
      </w:r>
      <w:r>
        <w:rPr>
          <w:color w:val="404040"/>
          <w:sz w:val="24"/>
        </w:rPr>
        <w:t>G.,</w:t>
      </w:r>
      <w:r>
        <w:rPr>
          <w:color w:val="404040"/>
          <w:spacing w:val="17"/>
          <w:sz w:val="24"/>
        </w:rPr>
        <w:t> </w:t>
      </w:r>
      <w:r>
        <w:rPr>
          <w:color w:val="404040"/>
          <w:sz w:val="24"/>
        </w:rPr>
        <w:t>Cheung,</w:t>
      </w:r>
      <w:r>
        <w:rPr>
          <w:color w:val="404040"/>
          <w:spacing w:val="15"/>
          <w:sz w:val="24"/>
        </w:rPr>
        <w:t> </w:t>
      </w:r>
      <w:r>
        <w:rPr>
          <w:color w:val="404040"/>
          <w:sz w:val="24"/>
        </w:rPr>
        <w:t>W.</w:t>
      </w:r>
      <w:r>
        <w:rPr>
          <w:color w:val="404040"/>
          <w:spacing w:val="15"/>
          <w:sz w:val="24"/>
        </w:rPr>
        <w:t> </w:t>
      </w:r>
      <w:r>
        <w:rPr>
          <w:color w:val="404040"/>
          <w:sz w:val="24"/>
        </w:rPr>
        <w:t>W.</w:t>
      </w:r>
      <w:r>
        <w:rPr>
          <w:color w:val="404040"/>
          <w:spacing w:val="15"/>
          <w:sz w:val="24"/>
        </w:rPr>
        <w:t> </w:t>
      </w:r>
      <w:r>
        <w:rPr>
          <w:color w:val="404040"/>
          <w:sz w:val="24"/>
        </w:rPr>
        <w:t>L.,</w:t>
      </w:r>
      <w:r>
        <w:rPr>
          <w:color w:val="404040"/>
          <w:spacing w:val="16"/>
          <w:sz w:val="24"/>
        </w:rPr>
        <w:t> </w:t>
      </w:r>
      <w:r>
        <w:rPr>
          <w:color w:val="404040"/>
          <w:sz w:val="24"/>
        </w:rPr>
        <w:t>Connors,</w:t>
      </w:r>
      <w:r>
        <w:rPr>
          <w:color w:val="404040"/>
          <w:spacing w:val="16"/>
          <w:sz w:val="24"/>
        </w:rPr>
        <w:t> </w:t>
      </w:r>
      <w:r>
        <w:rPr>
          <w:color w:val="404040"/>
          <w:sz w:val="24"/>
        </w:rPr>
        <w:t>S.,</w:t>
      </w:r>
      <w:r>
        <w:rPr>
          <w:color w:val="404040"/>
          <w:spacing w:val="16"/>
          <w:sz w:val="24"/>
        </w:rPr>
        <w:t> </w:t>
      </w:r>
      <w:r>
        <w:rPr>
          <w:color w:val="404040"/>
          <w:sz w:val="24"/>
        </w:rPr>
        <w:t>Denton, F., Diongue-Niang, A., Dodman, D., Garschagen, M., Geden, O., Hayward, B., Jones, C., … Péan, C. (2023). </w:t>
      </w:r>
      <w:r>
        <w:rPr>
          <w:i/>
          <w:color w:val="404040"/>
          <w:sz w:val="24"/>
        </w:rPr>
        <w:t>IPCC, 2023: Climate Change 2023: Synthesis Report.</w:t>
      </w:r>
      <w:r>
        <w:rPr>
          <w:i/>
          <w:color w:val="404040"/>
          <w:sz w:val="24"/>
        </w:rPr>
        <w:t> Contribution of Working Groups I, II and III to the Sixth Assessment Report of the Intergovernmental Panel on Climate Change [Core Writing Team, H. Lee and J. Romero (eds.)]. IPCC, Geneva, Switzerland. </w:t>
      </w:r>
      <w:r>
        <w:rPr>
          <w:color w:val="404040"/>
          <w:sz w:val="24"/>
        </w:rPr>
        <w:t>Intergovernmental Panel on Climate Change (IPCC).</w:t>
      </w:r>
    </w:p>
    <w:p>
      <w:pPr>
        <w:pStyle w:val="ListParagraph"/>
        <w:numPr>
          <w:ilvl w:val="0"/>
          <w:numId w:val="31"/>
        </w:numPr>
        <w:tabs>
          <w:tab w:pos="2210" w:val="left" w:leader="none"/>
        </w:tabs>
        <w:spacing w:line="235" w:lineRule="auto" w:before="61" w:after="0"/>
        <w:ind w:left="2210" w:right="820" w:hanging="1440"/>
        <w:jc w:val="both"/>
        <w:rPr>
          <w:sz w:val="24"/>
        </w:rPr>
      </w:pPr>
      <w:r>
        <w:rPr>
          <w:color w:val="404040"/>
          <w:sz w:val="24"/>
        </w:rPr>
        <w:t>OCE.</w:t>
      </w:r>
      <w:r>
        <w:rPr>
          <w:color w:val="404040"/>
          <w:spacing w:val="40"/>
          <w:sz w:val="24"/>
        </w:rPr>
        <w:t> </w:t>
      </w:r>
      <w:r>
        <w:rPr>
          <w:color w:val="404040"/>
          <w:sz w:val="24"/>
        </w:rPr>
        <w:t>(2023).</w:t>
      </w:r>
      <w:r>
        <w:rPr>
          <w:color w:val="404040"/>
          <w:spacing w:val="40"/>
          <w:sz w:val="24"/>
        </w:rPr>
        <w:t> </w:t>
      </w:r>
      <w:r>
        <w:rPr>
          <w:i/>
          <w:color w:val="404040"/>
          <w:sz w:val="24"/>
        </w:rPr>
        <w:t>Sixième</w:t>
      </w:r>
      <w:r>
        <w:rPr>
          <w:i/>
          <w:color w:val="404040"/>
          <w:spacing w:val="40"/>
          <w:sz w:val="24"/>
        </w:rPr>
        <w:t> </w:t>
      </w:r>
      <w:r>
        <w:rPr>
          <w:i/>
          <w:color w:val="404040"/>
          <w:sz w:val="24"/>
        </w:rPr>
        <w:t>rapport</w:t>
      </w:r>
      <w:r>
        <w:rPr>
          <w:i/>
          <w:color w:val="404040"/>
          <w:spacing w:val="40"/>
          <w:sz w:val="24"/>
        </w:rPr>
        <w:t> </w:t>
      </w:r>
      <w:r>
        <w:rPr>
          <w:i/>
          <w:color w:val="404040"/>
          <w:sz w:val="24"/>
        </w:rPr>
        <w:t>d’évaluation</w:t>
      </w:r>
      <w:r>
        <w:rPr>
          <w:i/>
          <w:color w:val="404040"/>
          <w:spacing w:val="40"/>
          <w:sz w:val="24"/>
        </w:rPr>
        <w:t> </w:t>
      </w:r>
      <w:r>
        <w:rPr>
          <w:i/>
          <w:color w:val="404040"/>
          <w:sz w:val="24"/>
        </w:rPr>
        <w:t>du</w:t>
      </w:r>
      <w:r>
        <w:rPr>
          <w:i/>
          <w:color w:val="404040"/>
          <w:spacing w:val="40"/>
          <w:sz w:val="24"/>
        </w:rPr>
        <w:t> </w:t>
      </w:r>
      <w:r>
        <w:rPr>
          <w:i/>
          <w:color w:val="404040"/>
          <w:sz w:val="24"/>
        </w:rPr>
        <w:t>GIEC</w:t>
      </w:r>
      <w:r>
        <w:rPr>
          <w:i/>
          <w:color w:val="404040"/>
          <w:spacing w:val="40"/>
          <w:sz w:val="24"/>
        </w:rPr>
        <w:t> </w:t>
      </w:r>
      <w:r>
        <w:rPr>
          <w:i/>
          <w:color w:val="404040"/>
          <w:sz w:val="24"/>
        </w:rPr>
        <w:t>-</w:t>
      </w:r>
      <w:r>
        <w:rPr>
          <w:i/>
          <w:color w:val="404040"/>
          <w:spacing w:val="40"/>
          <w:sz w:val="24"/>
        </w:rPr>
        <w:t> </w:t>
      </w:r>
      <w:r>
        <w:rPr>
          <w:i/>
          <w:color w:val="404040"/>
          <w:sz w:val="24"/>
        </w:rPr>
        <w:t>Résumé</w:t>
      </w:r>
      <w:r>
        <w:rPr>
          <w:i/>
          <w:color w:val="404040"/>
          <w:spacing w:val="40"/>
          <w:sz w:val="24"/>
        </w:rPr>
        <w:t> </w:t>
      </w:r>
      <w:r>
        <w:rPr>
          <w:i/>
          <w:color w:val="404040"/>
          <w:sz w:val="24"/>
        </w:rPr>
        <w:t>pour</w:t>
      </w:r>
      <w:r>
        <w:rPr>
          <w:i/>
          <w:color w:val="404040"/>
          <w:spacing w:val="40"/>
          <w:sz w:val="24"/>
        </w:rPr>
        <w:t> </w:t>
      </w:r>
      <w:r>
        <w:rPr>
          <w:i/>
          <w:color w:val="404040"/>
          <w:sz w:val="24"/>
        </w:rPr>
        <w:t>enseignants</w:t>
      </w:r>
      <w:r>
        <w:rPr>
          <w:i/>
          <w:color w:val="404040"/>
          <w:spacing w:val="40"/>
          <w:sz w:val="24"/>
        </w:rPr>
        <w:t> </w:t>
      </w:r>
      <w:r>
        <w:rPr>
          <w:i/>
          <w:color w:val="404040"/>
          <w:sz w:val="24"/>
        </w:rPr>
        <w:t>|</w:t>
      </w:r>
      <w:r>
        <w:rPr>
          <w:i/>
          <w:color w:val="404040"/>
          <w:spacing w:val="40"/>
          <w:sz w:val="24"/>
        </w:rPr>
        <w:t> </w:t>
      </w:r>
      <w:r>
        <w:rPr>
          <w:i/>
          <w:color w:val="404040"/>
          <w:sz w:val="24"/>
        </w:rPr>
        <w:t>Office</w:t>
      </w:r>
      <w:r>
        <w:rPr>
          <w:i/>
          <w:color w:val="404040"/>
          <w:spacing w:val="40"/>
          <w:sz w:val="24"/>
        </w:rPr>
        <w:t> </w:t>
      </w:r>
      <w:r>
        <w:rPr>
          <w:i/>
          <w:color w:val="404040"/>
          <w:sz w:val="24"/>
        </w:rPr>
        <w:t>for</w:t>
      </w:r>
      <w:r>
        <w:rPr>
          <w:i/>
          <w:color w:val="404040"/>
          <w:spacing w:val="40"/>
          <w:sz w:val="24"/>
        </w:rPr>
        <w:t> </w:t>
      </w:r>
      <w:r>
        <w:rPr>
          <w:i/>
          <w:color w:val="404040"/>
          <w:sz w:val="24"/>
        </w:rPr>
        <w:t>Climate</w:t>
      </w:r>
      <w:r>
        <w:rPr>
          <w:i/>
          <w:color w:val="404040"/>
          <w:spacing w:val="40"/>
          <w:sz w:val="24"/>
        </w:rPr>
        <w:t> </w:t>
      </w:r>
      <w:r>
        <w:rPr>
          <w:i/>
          <w:color w:val="404040"/>
          <w:sz w:val="24"/>
        </w:rPr>
        <w:t>Education</w:t>
      </w:r>
      <w:r>
        <w:rPr>
          <w:color w:val="404040"/>
          <w:sz w:val="24"/>
        </w:rPr>
        <w:t>. </w:t>
      </w:r>
      <w:hyperlink r:id="rId120">
        <w:r>
          <w:rPr>
            <w:color w:val="0000FF"/>
            <w:spacing w:val="-2"/>
            <w:sz w:val="24"/>
            <w:u w:val="single" w:color="0000FF"/>
          </w:rPr>
          <w:t>https://www.oce.global/fr/resources/documentation-scientifique/sixieme-rapport-devaluation-du-giec-resume-pour-enseignants</w:t>
        </w:r>
      </w:hyperlink>
    </w:p>
    <w:p>
      <w:pPr>
        <w:pStyle w:val="ListParagraph"/>
        <w:numPr>
          <w:ilvl w:val="0"/>
          <w:numId w:val="31"/>
        </w:numPr>
        <w:tabs>
          <w:tab w:pos="2210" w:val="left" w:leader="none"/>
        </w:tabs>
        <w:spacing w:line="235" w:lineRule="auto" w:before="60" w:after="0"/>
        <w:ind w:left="2210" w:right="822" w:hanging="1440"/>
        <w:jc w:val="both"/>
        <w:rPr>
          <w:sz w:val="24"/>
        </w:rPr>
      </w:pPr>
      <w:r>
        <w:rPr>
          <w:color w:val="404040"/>
          <w:sz w:val="24"/>
        </w:rPr>
        <w:t>Intergovernmental Panel On</w:t>
      </w:r>
      <w:r>
        <w:rPr>
          <w:color w:val="404040"/>
          <w:spacing w:val="28"/>
          <w:sz w:val="24"/>
        </w:rPr>
        <w:t> </w:t>
      </w:r>
      <w:r>
        <w:rPr>
          <w:color w:val="404040"/>
          <w:sz w:val="24"/>
        </w:rPr>
        <w:t>Climate Change (Ipcc). (2023). </w:t>
      </w:r>
      <w:r>
        <w:rPr>
          <w:i/>
          <w:color w:val="404040"/>
          <w:sz w:val="24"/>
        </w:rPr>
        <w:t>Climate Change 2022 – Impacts, Adaptation and Vulnerability: Working Group II Contribution to the</w:t>
      </w:r>
      <w:r>
        <w:rPr>
          <w:i/>
          <w:color w:val="404040"/>
          <w:spacing w:val="80"/>
          <w:sz w:val="24"/>
        </w:rPr>
        <w:t> </w:t>
      </w:r>
      <w:r>
        <w:rPr>
          <w:i/>
          <w:color w:val="404040"/>
          <w:sz w:val="24"/>
        </w:rPr>
        <w:t>Sixth Assessment Report of the Intergovernmental Panel on Climate Change </w:t>
      </w:r>
      <w:r>
        <w:rPr>
          <w:color w:val="404040"/>
          <w:sz w:val="24"/>
        </w:rPr>
        <w:t>(1</w:t>
      </w:r>
      <w:r>
        <w:rPr>
          <w:color w:val="404040"/>
          <w:sz w:val="24"/>
          <w:vertAlign w:val="superscript"/>
        </w:rPr>
        <w:t>re</w:t>
      </w:r>
      <w:r>
        <w:rPr>
          <w:color w:val="404040"/>
          <w:sz w:val="24"/>
          <w:vertAlign w:val="baseline"/>
        </w:rPr>
        <w:t> éd.).</w:t>
      </w:r>
    </w:p>
    <w:p>
      <w:pPr>
        <w:pStyle w:val="ListParagraph"/>
        <w:numPr>
          <w:ilvl w:val="0"/>
          <w:numId w:val="31"/>
        </w:numPr>
        <w:tabs>
          <w:tab w:pos="2210" w:val="left" w:leader="none"/>
        </w:tabs>
        <w:spacing w:line="235" w:lineRule="auto" w:before="59" w:after="0"/>
        <w:ind w:left="2210" w:right="820" w:hanging="1440"/>
        <w:jc w:val="both"/>
        <w:rPr>
          <w:sz w:val="24"/>
        </w:rPr>
      </w:pPr>
      <w:r>
        <w:rPr>
          <w:color w:val="404040"/>
          <w:sz w:val="24"/>
        </w:rPr>
        <w:t>Intergovernmental Panel On Climate Change (Ipcc). (2023). </w:t>
      </w:r>
      <w:r>
        <w:rPr>
          <w:i/>
          <w:color w:val="404040"/>
          <w:sz w:val="24"/>
        </w:rPr>
        <w:t>Climate Change 2022 – Mitigation of climate change: Working Group III Contribution to the Sixth</w:t>
      </w:r>
      <w:r>
        <w:rPr>
          <w:i/>
          <w:color w:val="404040"/>
          <w:sz w:val="24"/>
        </w:rPr>
        <w:t> Assessment Report of the Intergovernmental Panel on Climate Change </w:t>
      </w:r>
      <w:r>
        <w:rPr>
          <w:color w:val="404040"/>
          <w:sz w:val="24"/>
        </w:rPr>
        <w:t>(1</w:t>
      </w:r>
      <w:r>
        <w:rPr>
          <w:color w:val="404040"/>
          <w:sz w:val="24"/>
          <w:vertAlign w:val="superscript"/>
        </w:rPr>
        <w:t>re</w:t>
      </w:r>
      <w:r>
        <w:rPr>
          <w:color w:val="404040"/>
          <w:sz w:val="24"/>
          <w:vertAlign w:val="baseline"/>
        </w:rPr>
        <w:t> éd.).</w:t>
      </w:r>
    </w:p>
    <w:p>
      <w:pPr>
        <w:pStyle w:val="ListParagraph"/>
        <w:numPr>
          <w:ilvl w:val="0"/>
          <w:numId w:val="31"/>
        </w:numPr>
        <w:tabs>
          <w:tab w:pos="2210" w:val="left" w:leader="none"/>
        </w:tabs>
        <w:spacing w:line="235" w:lineRule="auto" w:before="60" w:after="0"/>
        <w:ind w:left="2210" w:right="825" w:hanging="1440"/>
        <w:jc w:val="both"/>
        <w:rPr>
          <w:sz w:val="24"/>
        </w:rPr>
      </w:pPr>
      <w:r>
        <w:rPr>
          <w:color w:val="404040"/>
          <w:sz w:val="24"/>
        </w:rPr>
        <w:t>Intergovernmental Panel On Climate Change. (2022). </w:t>
      </w:r>
      <w:r>
        <w:rPr>
          <w:i/>
          <w:color w:val="404040"/>
          <w:sz w:val="24"/>
        </w:rPr>
        <w:t>Global Warming of 1.5°C: IPCC Special Report on Impacts of Global Warming of 1.5°C above Pre-industrial</w:t>
      </w:r>
      <w:r>
        <w:rPr>
          <w:i/>
          <w:color w:val="404040"/>
          <w:sz w:val="24"/>
        </w:rPr>
        <w:t> Levels in Context of Strengthening</w:t>
      </w:r>
      <w:r>
        <w:rPr>
          <w:i/>
          <w:color w:val="404040"/>
          <w:spacing w:val="-3"/>
          <w:sz w:val="24"/>
        </w:rPr>
        <w:t> </w:t>
      </w:r>
      <w:r>
        <w:rPr>
          <w:i/>
          <w:color w:val="404040"/>
          <w:sz w:val="24"/>
        </w:rPr>
        <w:t>Response to Climate Change, Sustainable Development, and Efforts</w:t>
      </w:r>
      <w:r>
        <w:rPr>
          <w:i/>
          <w:color w:val="404040"/>
          <w:spacing w:val="-1"/>
          <w:sz w:val="24"/>
        </w:rPr>
        <w:t> </w:t>
      </w:r>
      <w:r>
        <w:rPr>
          <w:i/>
          <w:color w:val="404040"/>
          <w:sz w:val="24"/>
        </w:rPr>
        <w:t>to Eradicate Poverty</w:t>
      </w:r>
      <w:r>
        <w:rPr>
          <w:i/>
          <w:color w:val="404040"/>
          <w:spacing w:val="-1"/>
          <w:sz w:val="24"/>
        </w:rPr>
        <w:t> </w:t>
      </w:r>
      <w:r>
        <w:rPr>
          <w:color w:val="404040"/>
          <w:sz w:val="24"/>
        </w:rPr>
        <w:t>(1</w:t>
      </w:r>
      <w:r>
        <w:rPr>
          <w:color w:val="404040"/>
          <w:sz w:val="24"/>
          <w:vertAlign w:val="superscript"/>
        </w:rPr>
        <w:t>re</w:t>
      </w:r>
      <w:r>
        <w:rPr>
          <w:color w:val="404040"/>
          <w:sz w:val="24"/>
          <w:vertAlign w:val="baseline"/>
        </w:rPr>
        <w:t> éd.).</w:t>
      </w:r>
    </w:p>
    <w:p>
      <w:pPr>
        <w:pStyle w:val="ListParagraph"/>
        <w:numPr>
          <w:ilvl w:val="0"/>
          <w:numId w:val="31"/>
        </w:numPr>
        <w:tabs>
          <w:tab w:pos="2210" w:val="left" w:leader="none"/>
        </w:tabs>
        <w:spacing w:line="235" w:lineRule="auto" w:before="59" w:after="0"/>
        <w:ind w:left="2210" w:right="821" w:hanging="1440"/>
        <w:jc w:val="both"/>
        <w:rPr>
          <w:sz w:val="24"/>
        </w:rPr>
      </w:pPr>
      <w:r>
        <w:rPr>
          <w:color w:val="404040"/>
          <w:sz w:val="24"/>
        </w:rPr>
        <w:t>Intergovernmental Panel On Climate Change. (2022). </w:t>
      </w:r>
      <w:r>
        <w:rPr>
          <w:i/>
          <w:color w:val="404040"/>
          <w:sz w:val="24"/>
        </w:rPr>
        <w:t>Climate Change and Land: IPCC Special Report on Climate Change, Desertification, Land Degradation,</w:t>
      </w:r>
      <w:r>
        <w:rPr>
          <w:i/>
          <w:color w:val="404040"/>
          <w:sz w:val="24"/>
        </w:rPr>
        <w:t> Sustainable Land Management, Food Security, and Greenhouse Gas Fluxes in Terrestrial Ecosystems</w:t>
      </w:r>
      <w:r>
        <w:rPr>
          <w:i/>
          <w:color w:val="404040"/>
          <w:spacing w:val="-4"/>
          <w:sz w:val="24"/>
        </w:rPr>
        <w:t> </w:t>
      </w:r>
      <w:r>
        <w:rPr>
          <w:color w:val="404040"/>
          <w:sz w:val="24"/>
        </w:rPr>
        <w:t>(1</w:t>
      </w:r>
      <w:r>
        <w:rPr>
          <w:color w:val="404040"/>
          <w:sz w:val="24"/>
          <w:vertAlign w:val="superscript"/>
        </w:rPr>
        <w:t>re</w:t>
      </w:r>
      <w:r>
        <w:rPr>
          <w:color w:val="404040"/>
          <w:sz w:val="24"/>
          <w:vertAlign w:val="baseline"/>
        </w:rPr>
        <w:t> éd.).</w:t>
      </w:r>
    </w:p>
    <w:p>
      <w:pPr>
        <w:pStyle w:val="ListParagraph"/>
        <w:numPr>
          <w:ilvl w:val="0"/>
          <w:numId w:val="31"/>
        </w:numPr>
        <w:tabs>
          <w:tab w:pos="2210" w:val="left" w:leader="none"/>
        </w:tabs>
        <w:spacing w:line="235" w:lineRule="auto" w:before="59" w:after="0"/>
        <w:ind w:left="2210" w:right="821" w:hanging="1440"/>
        <w:jc w:val="both"/>
        <w:rPr>
          <w:sz w:val="24"/>
        </w:rPr>
      </w:pPr>
      <w:r>
        <w:rPr>
          <w:color w:val="404040"/>
          <w:sz w:val="24"/>
        </w:rPr>
        <w:t>Intergovernmental Panel On Climate Change (Ipcc). (2022). </w:t>
      </w:r>
      <w:r>
        <w:rPr>
          <w:i/>
          <w:color w:val="404040"/>
          <w:sz w:val="24"/>
        </w:rPr>
        <w:t>The Ocean and Cryosphere in a Changing Climate: Special Report of the Intergovernmental Panel on</w:t>
      </w:r>
      <w:r>
        <w:rPr>
          <w:i/>
          <w:color w:val="404040"/>
          <w:sz w:val="24"/>
        </w:rPr>
        <w:t> Climate Change </w:t>
      </w:r>
      <w:r>
        <w:rPr>
          <w:color w:val="404040"/>
          <w:sz w:val="24"/>
        </w:rPr>
        <w:t>(1</w:t>
      </w:r>
      <w:r>
        <w:rPr>
          <w:color w:val="404040"/>
          <w:sz w:val="24"/>
          <w:vertAlign w:val="superscript"/>
        </w:rPr>
        <w:t>re</w:t>
      </w:r>
      <w:r>
        <w:rPr>
          <w:color w:val="404040"/>
          <w:sz w:val="24"/>
          <w:vertAlign w:val="baseline"/>
        </w:rPr>
        <w:t> éd.).</w:t>
      </w:r>
    </w:p>
    <w:p>
      <w:pPr>
        <w:pStyle w:val="ListParagraph"/>
        <w:numPr>
          <w:ilvl w:val="0"/>
          <w:numId w:val="31"/>
        </w:numPr>
        <w:tabs>
          <w:tab w:pos="2210" w:val="left" w:leader="none"/>
        </w:tabs>
        <w:spacing w:line="240" w:lineRule="auto" w:before="55" w:after="0"/>
        <w:ind w:left="2210" w:right="0" w:hanging="1440"/>
        <w:jc w:val="both"/>
        <w:rPr>
          <w:sz w:val="24"/>
        </w:rPr>
      </w:pPr>
      <w:r>
        <w:rPr>
          <w:color w:val="404040"/>
          <w:sz w:val="24"/>
        </w:rPr>
        <w:t>IEA.</w:t>
      </w:r>
      <w:r>
        <w:rPr>
          <w:color w:val="404040"/>
          <w:spacing w:val="-3"/>
          <w:sz w:val="24"/>
        </w:rPr>
        <w:t> </w:t>
      </w:r>
      <w:r>
        <w:rPr>
          <w:color w:val="404040"/>
          <w:sz w:val="24"/>
        </w:rPr>
        <w:t>(2023).</w:t>
      </w:r>
      <w:r>
        <w:rPr>
          <w:color w:val="404040"/>
          <w:spacing w:val="-3"/>
          <w:sz w:val="24"/>
        </w:rPr>
        <w:t> </w:t>
      </w:r>
      <w:r>
        <w:rPr>
          <w:i/>
          <w:color w:val="404040"/>
          <w:sz w:val="24"/>
        </w:rPr>
        <w:t>CO2</w:t>
      </w:r>
      <w:r>
        <w:rPr>
          <w:i/>
          <w:color w:val="404040"/>
          <w:spacing w:val="1"/>
          <w:sz w:val="24"/>
        </w:rPr>
        <w:t> </w:t>
      </w:r>
      <w:r>
        <w:rPr>
          <w:i/>
          <w:color w:val="404040"/>
          <w:sz w:val="24"/>
        </w:rPr>
        <w:t>Emissions</w:t>
      </w:r>
      <w:r>
        <w:rPr>
          <w:i/>
          <w:color w:val="404040"/>
          <w:spacing w:val="-5"/>
          <w:sz w:val="24"/>
        </w:rPr>
        <w:t> </w:t>
      </w:r>
      <w:r>
        <w:rPr>
          <w:i/>
          <w:color w:val="404040"/>
          <w:sz w:val="24"/>
        </w:rPr>
        <w:t>in</w:t>
      </w:r>
      <w:r>
        <w:rPr>
          <w:i/>
          <w:color w:val="404040"/>
          <w:spacing w:val="-3"/>
          <w:sz w:val="24"/>
        </w:rPr>
        <w:t> </w:t>
      </w:r>
      <w:r>
        <w:rPr>
          <w:i/>
          <w:color w:val="404040"/>
          <w:spacing w:val="-2"/>
          <w:sz w:val="24"/>
        </w:rPr>
        <w:t>2023</w:t>
      </w:r>
      <w:r>
        <w:rPr>
          <w:color w:val="404040"/>
          <w:spacing w:val="-2"/>
          <w:sz w:val="24"/>
        </w:rPr>
        <w:t>.</w:t>
      </w:r>
    </w:p>
    <w:p>
      <w:pPr>
        <w:spacing w:after="0" w:line="240" w:lineRule="auto"/>
        <w:jc w:val="both"/>
        <w:rPr>
          <w:sz w:val="24"/>
        </w:rPr>
        <w:sectPr>
          <w:pgSz w:w="19200" w:h="10800" w:orient="landscape"/>
          <w:pgMar w:header="0" w:footer="414" w:top="420" w:bottom="600" w:left="120" w:right="0"/>
        </w:sectPr>
      </w:pPr>
    </w:p>
    <w:p>
      <w:pPr>
        <w:pStyle w:val="BodyText"/>
        <w:rPr>
          <w:sz w:val="88"/>
        </w:rPr>
      </w:pPr>
    </w:p>
    <w:p>
      <w:pPr>
        <w:pStyle w:val="BodyText"/>
        <w:rPr>
          <w:sz w:val="88"/>
        </w:rPr>
      </w:pPr>
    </w:p>
    <w:p>
      <w:pPr>
        <w:pStyle w:val="BodyText"/>
        <w:spacing w:before="174"/>
        <w:rPr>
          <w:sz w:val="88"/>
        </w:rPr>
      </w:pPr>
    </w:p>
    <w:p>
      <w:pPr>
        <w:spacing w:before="0"/>
        <w:ind w:left="749" w:right="871" w:firstLine="0"/>
        <w:jc w:val="center"/>
        <w:rPr>
          <w:b/>
          <w:sz w:val="88"/>
        </w:rPr>
      </w:pPr>
      <w:r>
        <w:rPr/>
        <w:drawing>
          <wp:anchor distT="0" distB="0" distL="0" distR="0" allowOverlap="1" layoutInCell="1" locked="0" behindDoc="1" simplePos="0" relativeHeight="486311424">
            <wp:simplePos x="0" y="0"/>
            <wp:positionH relativeFrom="page">
              <wp:posOffset>4114800</wp:posOffset>
            </wp:positionH>
            <wp:positionV relativeFrom="paragraph">
              <wp:posOffset>-1262796</wp:posOffset>
            </wp:positionV>
            <wp:extent cx="3534155" cy="3200399"/>
            <wp:effectExtent l="0" t="0" r="0" b="0"/>
            <wp:wrapNone/>
            <wp:docPr id="662" name="Image 662" descr="http://coulaines.fr/IMG/jpg/planete_developpement_durable-_site.jpg"/>
            <wp:cNvGraphicFramePr>
              <a:graphicFrameLocks/>
            </wp:cNvGraphicFramePr>
            <a:graphic>
              <a:graphicData uri="http://schemas.openxmlformats.org/drawingml/2006/picture">
                <pic:pic>
                  <pic:nvPicPr>
                    <pic:cNvPr id="662" name="Image 662" descr="http://coulaines.fr/IMG/jpg/planete_developpement_durable-_site.jpg"/>
                    <pic:cNvPicPr/>
                  </pic:nvPicPr>
                  <pic:blipFill>
                    <a:blip r:embed="rId122" cstate="print"/>
                    <a:stretch>
                      <a:fillRect/>
                    </a:stretch>
                  </pic:blipFill>
                  <pic:spPr>
                    <a:xfrm>
                      <a:off x="0" y="0"/>
                      <a:ext cx="3534155" cy="3200399"/>
                    </a:xfrm>
                    <a:prstGeom prst="rect">
                      <a:avLst/>
                    </a:prstGeom>
                  </pic:spPr>
                </pic:pic>
              </a:graphicData>
            </a:graphic>
          </wp:anchor>
        </w:drawing>
      </w:r>
      <w:bookmarkStart w:name="Diapositive numéro 79" w:id="85"/>
      <w:bookmarkEnd w:id="85"/>
      <w:r>
        <w:rPr/>
      </w:r>
      <w:r>
        <w:rPr>
          <w:b/>
          <w:sz w:val="88"/>
        </w:rPr>
        <w:t>Merci</w:t>
      </w:r>
      <w:r>
        <w:rPr>
          <w:b/>
          <w:spacing w:val="-12"/>
          <w:sz w:val="88"/>
        </w:rPr>
        <w:t> </w:t>
      </w:r>
      <w:r>
        <w:rPr>
          <w:b/>
          <w:sz w:val="88"/>
        </w:rPr>
        <w:t>de</w:t>
      </w:r>
      <w:r>
        <w:rPr>
          <w:b/>
          <w:spacing w:val="-4"/>
          <w:sz w:val="88"/>
        </w:rPr>
        <w:t> </w:t>
      </w:r>
      <w:r>
        <w:rPr>
          <w:b/>
          <w:sz w:val="88"/>
        </w:rPr>
        <w:t>votre</w:t>
      </w:r>
      <w:r>
        <w:rPr>
          <w:b/>
          <w:spacing w:val="-4"/>
          <w:sz w:val="88"/>
        </w:rPr>
        <w:t> </w:t>
      </w:r>
      <w:r>
        <w:rPr>
          <w:b/>
          <w:sz w:val="88"/>
        </w:rPr>
        <w:t>attention</w:t>
      </w:r>
      <w:r>
        <w:rPr>
          <w:b/>
          <w:spacing w:val="-6"/>
          <w:sz w:val="88"/>
        </w:rPr>
        <w:t> </w:t>
      </w:r>
      <w:r>
        <w:rPr>
          <w:b/>
          <w:spacing w:val="-10"/>
          <w:sz w:val="88"/>
        </w:rPr>
        <w:t>!</w:t>
      </w: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spacing w:before="190"/>
        <w:rPr>
          <w:b/>
          <w:sz w:val="28"/>
        </w:rPr>
      </w:pPr>
    </w:p>
    <w:p>
      <w:pPr>
        <w:spacing w:before="1"/>
        <w:ind w:left="0" w:right="1199" w:firstLine="0"/>
        <w:jc w:val="center"/>
        <w:rPr>
          <w:b/>
          <w:sz w:val="28"/>
        </w:rPr>
      </w:pPr>
      <w:r>
        <w:rPr/>
        <mc:AlternateContent>
          <mc:Choice Requires="wps">
            <w:drawing>
              <wp:anchor distT="0" distB="0" distL="0" distR="0" allowOverlap="1" layoutInCell="1" locked="0" behindDoc="0" simplePos="0" relativeHeight="15806464">
                <wp:simplePos x="0" y="0"/>
                <wp:positionH relativeFrom="page">
                  <wp:posOffset>0</wp:posOffset>
                </wp:positionH>
                <wp:positionV relativeFrom="paragraph">
                  <wp:posOffset>-138312</wp:posOffset>
                </wp:positionV>
                <wp:extent cx="12192000" cy="71755"/>
                <wp:effectExtent l="0" t="0" r="0" b="0"/>
                <wp:wrapNone/>
                <wp:docPr id="663" name="Graphic 663"/>
                <wp:cNvGraphicFramePr>
                  <a:graphicFrameLocks/>
                </wp:cNvGraphicFramePr>
                <a:graphic>
                  <a:graphicData uri="http://schemas.microsoft.com/office/word/2010/wordprocessingShape">
                    <wps:wsp>
                      <wps:cNvPr id="663" name="Graphic 663"/>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a:graphicData>
                </a:graphic>
              </wp:anchor>
            </w:drawing>
          </mc:Choice>
          <mc:Fallback>
            <w:pict>
              <v:rect style="position:absolute;margin-left:0pt;margin-top:-10.890718pt;width:960pt;height:5.639pt;mso-position-horizontal-relative:page;mso-position-vertical-relative:paragraph;z-index:15806464" id="docshape588" filled="true" fillcolor="#585858" stroked="false">
                <v:fill type="solid"/>
                <w10:wrap type="none"/>
              </v:rect>
            </w:pict>
          </mc:Fallback>
        </mc:AlternateContent>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p>
      <w:pPr>
        <w:spacing w:after="0"/>
        <w:jc w:val="center"/>
        <w:rPr>
          <w:sz w:val="28"/>
        </w:rPr>
        <w:sectPr>
          <w:footerReference w:type="default" r:id="rId121"/>
          <w:pgSz w:w="19200" w:h="10800" w:orient="landscape"/>
          <w:pgMar w:header="0" w:footer="0" w:top="1220" w:bottom="0" w:left="120" w:right="0"/>
        </w:sectPr>
      </w:pPr>
    </w:p>
    <w:p>
      <w:pPr>
        <w:spacing w:line="235" w:lineRule="auto" w:before="0"/>
        <w:ind w:left="749" w:right="867" w:firstLine="0"/>
        <w:jc w:val="center"/>
        <w:rPr>
          <w:sz w:val="48"/>
        </w:rPr>
      </w:pPr>
      <w:bookmarkStart w:name="Diapositive numéro 80" w:id="86"/>
      <w:bookmarkEnd w:id="86"/>
      <w:r>
        <w:rPr/>
      </w:r>
      <w:r>
        <w:rPr>
          <w:sz w:val="48"/>
        </w:rPr>
        <w:t>Lorsque cette</w:t>
      </w:r>
      <w:r>
        <w:rPr>
          <w:spacing w:val="-7"/>
          <w:sz w:val="48"/>
        </w:rPr>
        <w:t> </w:t>
      </w:r>
      <w:r>
        <w:rPr>
          <w:sz w:val="48"/>
        </w:rPr>
        <w:t>capsule</w:t>
      </w:r>
      <w:r>
        <w:rPr>
          <w:spacing w:val="-2"/>
          <w:sz w:val="48"/>
        </w:rPr>
        <w:t> </w:t>
      </w:r>
      <w:r>
        <w:rPr>
          <w:sz w:val="48"/>
        </w:rPr>
        <w:t>de</w:t>
      </w:r>
      <w:r>
        <w:rPr>
          <w:spacing w:val="-2"/>
          <w:sz w:val="48"/>
        </w:rPr>
        <w:t> </w:t>
      </w:r>
      <w:r>
        <w:rPr>
          <w:sz w:val="48"/>
        </w:rPr>
        <w:t>formation</w:t>
      </w:r>
      <w:r>
        <w:rPr>
          <w:spacing w:val="-6"/>
          <w:sz w:val="48"/>
        </w:rPr>
        <w:t> </w:t>
      </w:r>
      <w:r>
        <w:rPr>
          <w:sz w:val="48"/>
        </w:rPr>
        <w:t>est</w:t>
      </w:r>
      <w:r>
        <w:rPr>
          <w:spacing w:val="-3"/>
          <w:sz w:val="48"/>
        </w:rPr>
        <w:t> </w:t>
      </w:r>
      <w:r>
        <w:rPr>
          <w:sz w:val="48"/>
        </w:rPr>
        <w:t>présentée</w:t>
      </w:r>
      <w:r>
        <w:rPr>
          <w:spacing w:val="-4"/>
          <w:sz w:val="48"/>
        </w:rPr>
        <w:t> </w:t>
      </w:r>
      <w:r>
        <w:rPr>
          <w:sz w:val="48"/>
        </w:rPr>
        <w:t>en</w:t>
      </w:r>
      <w:r>
        <w:rPr>
          <w:spacing w:val="-3"/>
          <w:sz w:val="48"/>
        </w:rPr>
        <w:t> </w:t>
      </w:r>
      <w:r>
        <w:rPr>
          <w:sz w:val="48"/>
        </w:rPr>
        <w:t>asynchrone</w:t>
      </w:r>
      <w:r>
        <w:rPr>
          <w:spacing w:val="-2"/>
          <w:sz w:val="48"/>
        </w:rPr>
        <w:t> </w:t>
      </w:r>
      <w:r>
        <w:rPr>
          <w:sz w:val="48"/>
        </w:rPr>
        <w:t>(PDF</w:t>
      </w:r>
      <w:r>
        <w:rPr>
          <w:spacing w:val="-5"/>
          <w:sz w:val="48"/>
        </w:rPr>
        <w:t> </w:t>
      </w:r>
      <w:r>
        <w:rPr>
          <w:sz w:val="48"/>
        </w:rPr>
        <w:t>récupérable</w:t>
      </w:r>
      <w:r>
        <w:rPr>
          <w:spacing w:val="-4"/>
          <w:sz w:val="48"/>
        </w:rPr>
        <w:t> </w:t>
      </w:r>
      <w:r>
        <w:rPr>
          <w:sz w:val="48"/>
        </w:rPr>
        <w:t>sur</w:t>
      </w:r>
      <w:r>
        <w:rPr>
          <w:spacing w:val="-2"/>
          <w:sz w:val="48"/>
        </w:rPr>
        <w:t> </w:t>
      </w:r>
      <w:r>
        <w:rPr>
          <w:sz w:val="48"/>
        </w:rPr>
        <w:t>le site du cours), si vous avez des questions à formuler, veuillez les poser par écrit sur le FORUM Q&amp;R du cours et spécifier le nom, le numéro de la présentation et le numéro de la page qui induit la question.</w:t>
      </w:r>
    </w:p>
    <w:p>
      <w:pPr>
        <w:spacing w:before="571"/>
        <w:ind w:left="749" w:right="867" w:firstLine="0"/>
        <w:jc w:val="center"/>
        <w:rPr>
          <w:sz w:val="48"/>
        </w:rPr>
      </w:pPr>
      <w:r>
        <w:rPr>
          <w:sz w:val="48"/>
        </w:rPr>
        <w:t>Nous</w:t>
      </w:r>
      <w:r>
        <w:rPr>
          <w:spacing w:val="-7"/>
          <w:sz w:val="48"/>
        </w:rPr>
        <w:t> </w:t>
      </w:r>
      <w:r>
        <w:rPr>
          <w:sz w:val="48"/>
        </w:rPr>
        <w:t>vous</w:t>
      </w:r>
      <w:r>
        <w:rPr>
          <w:spacing w:val="-1"/>
          <w:sz w:val="48"/>
        </w:rPr>
        <w:t> </w:t>
      </w:r>
      <w:r>
        <w:rPr>
          <w:sz w:val="48"/>
        </w:rPr>
        <w:t>répondrons</w:t>
      </w:r>
      <w:r>
        <w:rPr>
          <w:spacing w:val="-2"/>
          <w:sz w:val="48"/>
        </w:rPr>
        <w:t> </w:t>
      </w:r>
      <w:r>
        <w:rPr>
          <w:sz w:val="48"/>
        </w:rPr>
        <w:t>le</w:t>
      </w:r>
      <w:r>
        <w:rPr>
          <w:spacing w:val="-2"/>
          <w:sz w:val="48"/>
        </w:rPr>
        <w:t> </w:t>
      </w:r>
      <w:r>
        <w:rPr>
          <w:sz w:val="48"/>
        </w:rPr>
        <w:t>plus</w:t>
      </w:r>
      <w:r>
        <w:rPr>
          <w:spacing w:val="-4"/>
          <w:sz w:val="48"/>
        </w:rPr>
        <w:t> </w:t>
      </w:r>
      <w:r>
        <w:rPr>
          <w:sz w:val="48"/>
        </w:rPr>
        <w:t>rapidement</w:t>
      </w:r>
      <w:r>
        <w:rPr>
          <w:spacing w:val="-5"/>
          <w:sz w:val="48"/>
        </w:rPr>
        <w:t> </w:t>
      </w:r>
      <w:r>
        <w:rPr>
          <w:spacing w:val="-2"/>
          <w:sz w:val="48"/>
        </w:rPr>
        <w:t>possible.</w:t>
      </w:r>
    </w:p>
    <w:p>
      <w:pPr>
        <w:pStyle w:val="BodyText"/>
        <w:rPr>
          <w:sz w:val="20"/>
        </w:rPr>
      </w:pPr>
    </w:p>
    <w:p>
      <w:pPr>
        <w:pStyle w:val="BodyText"/>
        <w:rPr>
          <w:sz w:val="20"/>
        </w:rPr>
      </w:pPr>
    </w:p>
    <w:p>
      <w:pPr>
        <w:pStyle w:val="BodyText"/>
        <w:spacing w:before="171"/>
        <w:rPr>
          <w:sz w:val="20"/>
        </w:rPr>
      </w:pPr>
      <w:r>
        <w:rPr/>
        <mc:AlternateContent>
          <mc:Choice Requires="wps">
            <w:drawing>
              <wp:anchor distT="0" distB="0" distL="0" distR="0" allowOverlap="1" layoutInCell="1" locked="0" behindDoc="1" simplePos="0" relativeHeight="487666688">
                <wp:simplePos x="0" y="0"/>
                <wp:positionH relativeFrom="page">
                  <wp:posOffset>3624071</wp:posOffset>
                </wp:positionH>
                <wp:positionV relativeFrom="paragraph">
                  <wp:posOffset>278854</wp:posOffset>
                </wp:positionV>
                <wp:extent cx="4925695" cy="2804160"/>
                <wp:effectExtent l="0" t="0" r="0" b="0"/>
                <wp:wrapTopAndBottom/>
                <wp:docPr id="670" name="Group 670"/>
                <wp:cNvGraphicFramePr>
                  <a:graphicFrameLocks/>
                </wp:cNvGraphicFramePr>
                <a:graphic>
                  <a:graphicData uri="http://schemas.microsoft.com/office/word/2010/wordprocessingGroup">
                    <wpg:wgp>
                      <wpg:cNvPr id="670" name="Group 670"/>
                      <wpg:cNvGrpSpPr/>
                      <wpg:grpSpPr>
                        <a:xfrm>
                          <a:off x="0" y="0"/>
                          <a:ext cx="4925695" cy="2804160"/>
                          <a:chExt cx="4925695" cy="2804160"/>
                        </a:xfrm>
                      </wpg:grpSpPr>
                      <pic:pic>
                        <pic:nvPicPr>
                          <pic:cNvPr id="671" name="Image 671" descr="http://noustestons.com/wp-content/uploads/2013/06/point-d-interrogation.jpg"/>
                          <pic:cNvPicPr/>
                        </pic:nvPicPr>
                        <pic:blipFill>
                          <a:blip r:embed="rId124" cstate="print"/>
                          <a:stretch>
                            <a:fillRect/>
                          </a:stretch>
                        </pic:blipFill>
                        <pic:spPr>
                          <a:xfrm>
                            <a:off x="1328928" y="518160"/>
                            <a:ext cx="2285999" cy="2285999"/>
                          </a:xfrm>
                          <a:prstGeom prst="rect">
                            <a:avLst/>
                          </a:prstGeom>
                        </pic:spPr>
                      </pic:pic>
                      <pic:pic>
                        <pic:nvPicPr>
                          <pic:cNvPr id="672" name="Image 672"/>
                          <pic:cNvPicPr/>
                        </pic:nvPicPr>
                        <pic:blipFill>
                          <a:blip r:embed="rId125" cstate="print"/>
                          <a:stretch>
                            <a:fillRect/>
                          </a:stretch>
                        </pic:blipFill>
                        <pic:spPr>
                          <a:xfrm>
                            <a:off x="0" y="0"/>
                            <a:ext cx="4925567" cy="576071"/>
                          </a:xfrm>
                          <a:prstGeom prst="rect">
                            <a:avLst/>
                          </a:prstGeom>
                        </pic:spPr>
                      </pic:pic>
                      <pic:pic>
                        <pic:nvPicPr>
                          <pic:cNvPr id="673" name="Image 673"/>
                          <pic:cNvPicPr/>
                        </pic:nvPicPr>
                        <pic:blipFill>
                          <a:blip r:embed="rId126" cstate="print"/>
                          <a:stretch>
                            <a:fillRect/>
                          </a:stretch>
                        </pic:blipFill>
                        <pic:spPr>
                          <a:xfrm>
                            <a:off x="56785" y="9004"/>
                            <a:ext cx="4852174" cy="502373"/>
                          </a:xfrm>
                          <a:prstGeom prst="rect">
                            <a:avLst/>
                          </a:prstGeom>
                        </pic:spPr>
                      </pic:pic>
                    </wpg:wgp>
                  </a:graphicData>
                </a:graphic>
              </wp:anchor>
            </w:drawing>
          </mc:Choice>
          <mc:Fallback>
            <w:pict>
              <v:group style="position:absolute;margin-left:285.359985pt;margin-top:21.957031pt;width:387.85pt;height:220.8pt;mso-position-horizontal-relative:page;mso-position-vertical-relative:paragraph;z-index:-15649792;mso-wrap-distance-left:0;mso-wrap-distance-right:0" id="docshapegroup595" coordorigin="5707,439" coordsize="7757,4416">
                <v:shape style="position:absolute;left:7800;top:1255;width:3600;height:3600" type="#_x0000_t75" id="docshape596" alt="http://noustestons.com/wp-content/uploads/2013/06/point-d-interrogation.jpg" stroked="false">
                  <v:imagedata r:id="rId124" o:title=""/>
                </v:shape>
                <v:shape style="position:absolute;left:5707;top:439;width:7757;height:908" type="#_x0000_t75" id="docshape597" stroked="false">
                  <v:imagedata r:id="rId125" o:title=""/>
                </v:shape>
                <v:shape style="position:absolute;left:5796;top:453;width:7642;height:792" type="#_x0000_t75" id="docshape598" stroked="false">
                  <v:imagedata r:id="rId126" o:title=""/>
                </v:shape>
                <w10:wrap type="topAndBottom"/>
              </v:group>
            </w:pict>
          </mc:Fallback>
        </mc:AlternateContent>
      </w:r>
    </w:p>
    <w:p>
      <w:pPr>
        <w:spacing w:after="0"/>
        <w:rPr>
          <w:sz w:val="20"/>
        </w:rPr>
        <w:sectPr>
          <w:footerReference w:type="default" r:id="rId123"/>
          <w:pgSz w:w="19200" w:h="10800" w:orient="landscape"/>
          <w:pgMar w:header="0" w:footer="414" w:top="1040" w:bottom="600" w:left="120" w:right="0"/>
          <w:pgNumType w:start="80"/>
        </w:sectPr>
      </w:pPr>
    </w:p>
    <w:p>
      <w:pPr>
        <w:spacing w:line="235" w:lineRule="auto" w:before="0"/>
        <w:ind w:left="749" w:right="867" w:firstLine="0"/>
        <w:jc w:val="center"/>
        <w:rPr>
          <w:sz w:val="48"/>
        </w:rPr>
      </w:pPr>
      <w:bookmarkStart w:name="Diapositive numéro 81" w:id="87"/>
      <w:bookmarkEnd w:id="87"/>
      <w:r>
        <w:rPr/>
      </w:r>
      <w:r>
        <w:rPr>
          <w:sz w:val="48"/>
        </w:rPr>
        <w:t>Lorsque vous</w:t>
      </w:r>
      <w:r>
        <w:rPr>
          <w:spacing w:val="-2"/>
          <w:sz w:val="48"/>
        </w:rPr>
        <w:t> </w:t>
      </w:r>
      <w:r>
        <w:rPr>
          <w:sz w:val="48"/>
        </w:rPr>
        <w:t>avez</w:t>
      </w:r>
      <w:r>
        <w:rPr>
          <w:spacing w:val="-3"/>
          <w:sz w:val="48"/>
        </w:rPr>
        <w:t> </w:t>
      </w:r>
      <w:r>
        <w:rPr>
          <w:sz w:val="48"/>
        </w:rPr>
        <w:t>des</w:t>
      </w:r>
      <w:r>
        <w:rPr>
          <w:spacing w:val="-4"/>
          <w:sz w:val="48"/>
        </w:rPr>
        <w:t> </w:t>
      </w:r>
      <w:r>
        <w:rPr>
          <w:sz w:val="48"/>
        </w:rPr>
        <w:t>signalements</w:t>
      </w:r>
      <w:r>
        <w:rPr>
          <w:spacing w:val="-6"/>
          <w:sz w:val="48"/>
        </w:rPr>
        <w:t> </w:t>
      </w:r>
      <w:r>
        <w:rPr>
          <w:sz w:val="48"/>
        </w:rPr>
        <w:t>de</w:t>
      </w:r>
      <w:r>
        <w:rPr>
          <w:spacing w:val="-2"/>
          <w:sz w:val="48"/>
        </w:rPr>
        <w:t> </w:t>
      </w:r>
      <w:r>
        <w:rPr>
          <w:sz w:val="48"/>
        </w:rPr>
        <w:t>coquilles</w:t>
      </w:r>
      <w:r>
        <w:rPr>
          <w:spacing w:val="-6"/>
          <w:sz w:val="48"/>
        </w:rPr>
        <w:t> </w:t>
      </w:r>
      <w:r>
        <w:rPr>
          <w:sz w:val="48"/>
        </w:rPr>
        <w:t>ou</w:t>
      </w:r>
      <w:r>
        <w:rPr>
          <w:spacing w:val="-2"/>
          <w:sz w:val="48"/>
        </w:rPr>
        <w:t> </w:t>
      </w:r>
      <w:r>
        <w:rPr>
          <w:sz w:val="48"/>
        </w:rPr>
        <w:t>d’erreurs,</w:t>
      </w:r>
      <w:r>
        <w:rPr>
          <w:spacing w:val="-5"/>
          <w:sz w:val="48"/>
        </w:rPr>
        <w:t> </w:t>
      </w:r>
      <w:r>
        <w:rPr>
          <w:sz w:val="48"/>
        </w:rPr>
        <w:t>ou</w:t>
      </w:r>
      <w:r>
        <w:rPr>
          <w:spacing w:val="-2"/>
          <w:sz w:val="48"/>
        </w:rPr>
        <w:t> </w:t>
      </w:r>
      <w:r>
        <w:rPr>
          <w:sz w:val="48"/>
        </w:rPr>
        <w:t>des</w:t>
      </w:r>
      <w:r>
        <w:rPr>
          <w:spacing w:val="-4"/>
          <w:sz w:val="48"/>
        </w:rPr>
        <w:t> </w:t>
      </w:r>
      <w:r>
        <w:rPr>
          <w:sz w:val="48"/>
        </w:rPr>
        <w:t>suggestions</w:t>
      </w:r>
      <w:r>
        <w:rPr>
          <w:spacing w:val="-6"/>
          <w:sz w:val="48"/>
        </w:rPr>
        <w:t> </w:t>
      </w:r>
      <w:r>
        <w:rPr>
          <w:sz w:val="48"/>
        </w:rPr>
        <w:t>de contenu à effectuer,</w:t>
      </w:r>
      <w:r>
        <w:rPr>
          <w:spacing w:val="80"/>
          <w:sz w:val="48"/>
        </w:rPr>
        <w:t> </w:t>
      </w:r>
      <w:r>
        <w:rPr>
          <w:sz w:val="48"/>
        </w:rPr>
        <w:t>veuillez les renseigner sur les FORUMs</w:t>
      </w:r>
      <w:r>
        <w:rPr>
          <w:spacing w:val="80"/>
          <w:sz w:val="48"/>
        </w:rPr>
        <w:t> </w:t>
      </w:r>
      <w:r>
        <w:rPr>
          <w:sz w:val="48"/>
        </w:rPr>
        <w:t>du cours:</w:t>
      </w:r>
    </w:p>
    <w:p>
      <w:pPr>
        <w:spacing w:line="235" w:lineRule="auto" w:before="1"/>
        <w:ind w:left="3225" w:right="3344" w:firstLine="0"/>
        <w:jc w:val="center"/>
        <w:rPr>
          <w:sz w:val="48"/>
        </w:rPr>
      </w:pPr>
      <w:r>
        <w:rPr>
          <w:sz w:val="48"/>
        </w:rPr>
        <w:t>Signalement</w:t>
      </w:r>
      <w:r>
        <w:rPr>
          <w:spacing w:val="-18"/>
          <w:sz w:val="48"/>
        </w:rPr>
        <w:t> </w:t>
      </w:r>
      <w:r>
        <w:rPr>
          <w:sz w:val="48"/>
        </w:rPr>
        <w:t>de</w:t>
      </w:r>
      <w:r>
        <w:rPr>
          <w:spacing w:val="-13"/>
          <w:sz w:val="48"/>
        </w:rPr>
        <w:t> </w:t>
      </w:r>
      <w:r>
        <w:rPr>
          <w:sz w:val="48"/>
        </w:rPr>
        <w:t>coquilles/erreurs/dysfonctionnement Suggestion de contenu (Livre, article, Rapport, etc)</w:t>
      </w:r>
    </w:p>
    <w:p>
      <w:pPr>
        <w:spacing w:before="570"/>
        <w:ind w:left="749" w:right="870" w:firstLine="0"/>
        <w:jc w:val="center"/>
        <w:rPr>
          <w:sz w:val="48"/>
        </w:rPr>
      </w:pPr>
      <w:r>
        <w:rPr>
          <w:sz w:val="48"/>
        </w:rPr>
        <w:t>Nous,</w:t>
      </w:r>
      <w:r>
        <w:rPr>
          <w:spacing w:val="-4"/>
          <w:sz w:val="48"/>
        </w:rPr>
        <w:t> </w:t>
      </w:r>
      <w:r>
        <w:rPr>
          <w:sz w:val="48"/>
        </w:rPr>
        <w:t>et</w:t>
      </w:r>
      <w:r>
        <w:rPr>
          <w:spacing w:val="-3"/>
          <w:sz w:val="48"/>
        </w:rPr>
        <w:t> </w:t>
      </w:r>
      <w:r>
        <w:rPr>
          <w:sz w:val="48"/>
        </w:rPr>
        <w:t>les</w:t>
      </w:r>
      <w:r>
        <w:rPr>
          <w:spacing w:val="-4"/>
          <w:sz w:val="48"/>
        </w:rPr>
        <w:t> </w:t>
      </w:r>
      <w:r>
        <w:rPr>
          <w:sz w:val="48"/>
        </w:rPr>
        <w:t>générations</w:t>
      </w:r>
      <w:r>
        <w:rPr>
          <w:spacing w:val="-5"/>
          <w:sz w:val="48"/>
        </w:rPr>
        <w:t> </w:t>
      </w:r>
      <w:r>
        <w:rPr>
          <w:sz w:val="48"/>
        </w:rPr>
        <w:t>suivantes</w:t>
      </w:r>
      <w:r>
        <w:rPr>
          <w:spacing w:val="-2"/>
          <w:sz w:val="48"/>
        </w:rPr>
        <w:t> </w:t>
      </w:r>
      <w:r>
        <w:rPr>
          <w:sz w:val="48"/>
        </w:rPr>
        <w:t>d’étudiant.e.s</w:t>
      </w:r>
      <w:r>
        <w:rPr>
          <w:spacing w:val="-6"/>
          <w:sz w:val="48"/>
        </w:rPr>
        <w:t> </w:t>
      </w:r>
      <w:r>
        <w:rPr>
          <w:sz w:val="48"/>
        </w:rPr>
        <w:t>du</w:t>
      </w:r>
      <w:r>
        <w:rPr>
          <w:spacing w:val="-2"/>
          <w:sz w:val="48"/>
        </w:rPr>
        <w:t> </w:t>
      </w:r>
      <w:r>
        <w:rPr>
          <w:sz w:val="48"/>
        </w:rPr>
        <w:t>cours,</w:t>
      </w:r>
      <w:r>
        <w:rPr>
          <w:spacing w:val="-5"/>
          <w:sz w:val="48"/>
        </w:rPr>
        <w:t> </w:t>
      </w:r>
      <w:r>
        <w:rPr>
          <w:sz w:val="48"/>
        </w:rPr>
        <w:t>vous</w:t>
      </w:r>
      <w:r>
        <w:rPr>
          <w:spacing w:val="-1"/>
          <w:sz w:val="48"/>
        </w:rPr>
        <w:t> </w:t>
      </w:r>
      <w:r>
        <w:rPr>
          <w:sz w:val="48"/>
        </w:rPr>
        <w:t>en</w:t>
      </w:r>
      <w:r>
        <w:rPr>
          <w:spacing w:val="-3"/>
          <w:sz w:val="48"/>
        </w:rPr>
        <w:t> </w:t>
      </w:r>
      <w:r>
        <w:rPr>
          <w:sz w:val="48"/>
        </w:rPr>
        <w:t>remercions</w:t>
      </w:r>
      <w:r>
        <w:rPr>
          <w:spacing w:val="-7"/>
          <w:sz w:val="48"/>
        </w:rPr>
        <w:t> </w:t>
      </w:r>
      <w:r>
        <w:rPr>
          <w:spacing w:val="-10"/>
          <w:sz w:val="48"/>
        </w:rPr>
        <w:t>à</w:t>
      </w:r>
    </w:p>
    <w:p>
      <w:pPr>
        <w:pStyle w:val="BodyText"/>
        <w:spacing w:before="2"/>
        <w:rPr>
          <w:sz w:val="5"/>
        </w:rPr>
      </w:pPr>
      <w:r>
        <w:rPr/>
        <mc:AlternateContent>
          <mc:Choice Requires="wps">
            <w:drawing>
              <wp:anchor distT="0" distB="0" distL="0" distR="0" allowOverlap="1" layoutInCell="1" locked="0" behindDoc="1" simplePos="0" relativeHeight="487667200">
                <wp:simplePos x="0" y="0"/>
                <wp:positionH relativeFrom="page">
                  <wp:posOffset>3424427</wp:posOffset>
                </wp:positionH>
                <wp:positionV relativeFrom="paragraph">
                  <wp:posOffset>55494</wp:posOffset>
                </wp:positionV>
                <wp:extent cx="5288280" cy="628650"/>
                <wp:effectExtent l="0" t="0" r="0" b="0"/>
                <wp:wrapTopAndBottom/>
                <wp:docPr id="674" name="Group 674"/>
                <wp:cNvGraphicFramePr>
                  <a:graphicFrameLocks/>
                </wp:cNvGraphicFramePr>
                <a:graphic>
                  <a:graphicData uri="http://schemas.microsoft.com/office/word/2010/wordprocessingGroup">
                    <wpg:wgp>
                      <wpg:cNvPr id="674" name="Group 674"/>
                      <wpg:cNvGrpSpPr/>
                      <wpg:grpSpPr>
                        <a:xfrm>
                          <a:off x="0" y="0"/>
                          <a:ext cx="5288280" cy="628650"/>
                          <a:chExt cx="5288280" cy="628650"/>
                        </a:xfrm>
                      </wpg:grpSpPr>
                      <pic:pic>
                        <pic:nvPicPr>
                          <pic:cNvPr id="675" name="Image 675"/>
                          <pic:cNvPicPr/>
                        </pic:nvPicPr>
                        <pic:blipFill>
                          <a:blip r:embed="rId127" cstate="print"/>
                          <a:stretch>
                            <a:fillRect/>
                          </a:stretch>
                        </pic:blipFill>
                        <pic:spPr>
                          <a:xfrm>
                            <a:off x="0" y="146553"/>
                            <a:ext cx="5288279" cy="481583"/>
                          </a:xfrm>
                          <a:prstGeom prst="rect">
                            <a:avLst/>
                          </a:prstGeom>
                        </pic:spPr>
                      </pic:pic>
                      <pic:pic>
                        <pic:nvPicPr>
                          <pic:cNvPr id="676" name="Image 676"/>
                          <pic:cNvPicPr/>
                        </pic:nvPicPr>
                        <pic:blipFill>
                          <a:blip r:embed="rId128" cstate="print"/>
                          <a:stretch>
                            <a:fillRect/>
                          </a:stretch>
                        </pic:blipFill>
                        <pic:spPr>
                          <a:xfrm>
                            <a:off x="55523" y="154212"/>
                            <a:ext cx="5216563" cy="409524"/>
                          </a:xfrm>
                          <a:prstGeom prst="rect">
                            <a:avLst/>
                          </a:prstGeom>
                        </pic:spPr>
                      </pic:pic>
                      <wps:wsp>
                        <wps:cNvPr id="677" name="Textbox 677"/>
                        <wps:cNvSpPr txBox="1"/>
                        <wps:spPr>
                          <a:xfrm>
                            <a:off x="0" y="0"/>
                            <a:ext cx="5288280" cy="628650"/>
                          </a:xfrm>
                          <a:prstGeom prst="rect">
                            <a:avLst/>
                          </a:prstGeom>
                        </wps:spPr>
                        <wps:txbx>
                          <w:txbxContent>
                            <w:p>
                              <w:pPr>
                                <w:spacing w:line="489" w:lineRule="exact" w:before="0"/>
                                <w:ind w:left="83" w:right="0" w:firstLine="0"/>
                                <w:jc w:val="center"/>
                                <w:rPr>
                                  <w:sz w:val="48"/>
                                </w:rPr>
                              </w:pPr>
                              <w:r>
                                <w:rPr>
                                  <w:spacing w:val="-2"/>
                                  <w:sz w:val="48"/>
                                </w:rPr>
                                <w:t>l’avance!</w:t>
                              </w:r>
                            </w:p>
                          </w:txbxContent>
                        </wps:txbx>
                        <wps:bodyPr wrap="square" lIns="0" tIns="0" rIns="0" bIns="0" rtlCol="0">
                          <a:noAutofit/>
                        </wps:bodyPr>
                      </wps:wsp>
                    </wpg:wgp>
                  </a:graphicData>
                </a:graphic>
              </wp:anchor>
            </w:drawing>
          </mc:Choice>
          <mc:Fallback>
            <w:pict>
              <v:group style="position:absolute;margin-left:269.639984pt;margin-top:4.369675pt;width:416.4pt;height:49.5pt;mso-position-horizontal-relative:page;mso-position-vertical-relative:paragraph;z-index:-15649280;mso-wrap-distance-left:0;mso-wrap-distance-right:0" id="docshapegroup599" coordorigin="5393,87" coordsize="8328,990">
                <v:shape style="position:absolute;left:5392;top:318;width:8328;height:759" type="#_x0000_t75" id="docshape600" stroked="false">
                  <v:imagedata r:id="rId127" o:title=""/>
                </v:shape>
                <v:shape style="position:absolute;left:5480;top:330;width:8216;height:645" type="#_x0000_t75" id="docshape601" stroked="false">
                  <v:imagedata r:id="rId128" o:title=""/>
                </v:shape>
                <v:shape style="position:absolute;left:5392;top:87;width:8328;height:990" type="#_x0000_t202" id="docshape602" filled="false" stroked="false">
                  <v:textbox inset="0,0,0,0">
                    <w:txbxContent>
                      <w:p>
                        <w:pPr>
                          <w:spacing w:line="489" w:lineRule="exact" w:before="0"/>
                          <w:ind w:left="83" w:right="0" w:firstLine="0"/>
                          <w:jc w:val="center"/>
                          <w:rPr>
                            <w:sz w:val="48"/>
                          </w:rPr>
                        </w:pPr>
                        <w:r>
                          <w:rPr>
                            <w:spacing w:val="-2"/>
                            <w:sz w:val="48"/>
                          </w:rPr>
                          <w:t>l’avance!</w:t>
                        </w:r>
                      </w:p>
                    </w:txbxContent>
                  </v:textbox>
                  <w10:wrap type="none"/>
                </v:shape>
                <w10:wrap type="topAndBottom"/>
              </v:group>
            </w:pict>
          </mc:Fallback>
        </mc:AlternateContent>
      </w:r>
      <w:r>
        <w:rPr/>
        <w:drawing>
          <wp:anchor distT="0" distB="0" distL="0" distR="0" allowOverlap="1" layoutInCell="1" locked="0" behindDoc="1" simplePos="0" relativeHeight="487667712">
            <wp:simplePos x="0" y="0"/>
            <wp:positionH relativeFrom="page">
              <wp:posOffset>4028302</wp:posOffset>
            </wp:positionH>
            <wp:positionV relativeFrom="paragraph">
              <wp:posOffset>839436</wp:posOffset>
            </wp:positionV>
            <wp:extent cx="4149981" cy="2518886"/>
            <wp:effectExtent l="0" t="0" r="0" b="0"/>
            <wp:wrapTopAndBottom/>
            <wp:docPr id="678" name="Image 678"/>
            <wp:cNvGraphicFramePr>
              <a:graphicFrameLocks/>
            </wp:cNvGraphicFramePr>
            <a:graphic>
              <a:graphicData uri="http://schemas.openxmlformats.org/drawingml/2006/picture">
                <pic:pic>
                  <pic:nvPicPr>
                    <pic:cNvPr id="678" name="Image 678"/>
                    <pic:cNvPicPr/>
                  </pic:nvPicPr>
                  <pic:blipFill>
                    <a:blip r:embed="rId129" cstate="print"/>
                    <a:stretch>
                      <a:fillRect/>
                    </a:stretch>
                  </pic:blipFill>
                  <pic:spPr>
                    <a:xfrm>
                      <a:off x="0" y="0"/>
                      <a:ext cx="4149981" cy="2518886"/>
                    </a:xfrm>
                    <a:prstGeom prst="rect">
                      <a:avLst/>
                    </a:prstGeom>
                  </pic:spPr>
                </pic:pic>
              </a:graphicData>
            </a:graphic>
          </wp:anchor>
        </w:drawing>
      </w:r>
    </w:p>
    <w:p>
      <w:pPr>
        <w:pStyle w:val="BodyText"/>
        <w:spacing w:before="1"/>
        <w:rPr>
          <w:sz w:val="18"/>
        </w:rPr>
      </w:pPr>
    </w:p>
    <w:p>
      <w:pPr>
        <w:spacing w:after="0"/>
        <w:rPr>
          <w:sz w:val="18"/>
        </w:rPr>
        <w:sectPr>
          <w:pgSz w:w="19200" w:h="10800" w:orient="landscape"/>
          <w:pgMar w:header="0" w:footer="414" w:top="1040" w:bottom="600" w:left="120" w:right="0"/>
        </w:sectPr>
      </w:pPr>
    </w:p>
    <w:p>
      <w:pPr>
        <w:pStyle w:val="BodyText"/>
        <w:rPr>
          <w:sz w:val="96"/>
        </w:rPr>
      </w:pPr>
    </w:p>
    <w:p>
      <w:pPr>
        <w:pStyle w:val="BodyText"/>
        <w:spacing w:before="1054"/>
        <w:rPr>
          <w:sz w:val="96"/>
        </w:rPr>
      </w:pPr>
    </w:p>
    <w:p>
      <w:pPr>
        <w:spacing w:before="0"/>
        <w:ind w:left="749" w:right="868" w:firstLine="0"/>
        <w:jc w:val="center"/>
        <w:rPr>
          <w:b/>
          <w:sz w:val="96"/>
        </w:rPr>
      </w:pPr>
      <w:r>
        <w:rPr/>
        <w:drawing>
          <wp:anchor distT="0" distB="0" distL="0" distR="0" allowOverlap="1" layoutInCell="1" locked="0" behindDoc="1" simplePos="0" relativeHeight="486313984">
            <wp:simplePos x="0" y="0"/>
            <wp:positionH relativeFrom="page">
              <wp:posOffset>4114800</wp:posOffset>
            </wp:positionH>
            <wp:positionV relativeFrom="paragraph">
              <wp:posOffset>-1263491</wp:posOffset>
            </wp:positionV>
            <wp:extent cx="3534155" cy="3200399"/>
            <wp:effectExtent l="0" t="0" r="0" b="0"/>
            <wp:wrapNone/>
            <wp:docPr id="679" name="Image 679" descr="http://coulaines.fr/IMG/jpg/planete_developpement_durable-_site.jpg"/>
            <wp:cNvGraphicFramePr>
              <a:graphicFrameLocks/>
            </wp:cNvGraphicFramePr>
            <a:graphic>
              <a:graphicData uri="http://schemas.openxmlformats.org/drawingml/2006/picture">
                <pic:pic>
                  <pic:nvPicPr>
                    <pic:cNvPr id="679" name="Image 679" descr="http://coulaines.fr/IMG/jpg/planete_developpement_durable-_site.jpg"/>
                    <pic:cNvPicPr/>
                  </pic:nvPicPr>
                  <pic:blipFill>
                    <a:blip r:embed="rId122" cstate="print"/>
                    <a:stretch>
                      <a:fillRect/>
                    </a:stretch>
                  </pic:blipFill>
                  <pic:spPr>
                    <a:xfrm>
                      <a:off x="0" y="0"/>
                      <a:ext cx="3534155" cy="3200399"/>
                    </a:xfrm>
                    <a:prstGeom prst="rect">
                      <a:avLst/>
                    </a:prstGeom>
                  </pic:spPr>
                </pic:pic>
              </a:graphicData>
            </a:graphic>
          </wp:anchor>
        </w:drawing>
      </w:r>
      <w:bookmarkStart w:name="Diapositive numéro 82" w:id="88"/>
      <w:bookmarkEnd w:id="88"/>
      <w:r>
        <w:rPr/>
      </w:r>
      <w:r>
        <w:rPr>
          <w:b/>
          <w:sz w:val="96"/>
        </w:rPr>
        <w:t>Merci</w:t>
      </w:r>
      <w:r>
        <w:rPr>
          <w:b/>
          <w:spacing w:val="-1"/>
          <w:sz w:val="96"/>
        </w:rPr>
        <w:t> </w:t>
      </w:r>
      <w:r>
        <w:rPr>
          <w:b/>
          <w:sz w:val="96"/>
        </w:rPr>
        <w:t>de</w:t>
      </w:r>
      <w:r>
        <w:rPr>
          <w:b/>
          <w:spacing w:val="-6"/>
          <w:sz w:val="96"/>
        </w:rPr>
        <w:t> </w:t>
      </w:r>
      <w:r>
        <w:rPr>
          <w:b/>
          <w:sz w:val="96"/>
        </w:rPr>
        <w:t>votre</w:t>
      </w:r>
      <w:r>
        <w:rPr>
          <w:b/>
          <w:spacing w:val="-3"/>
          <w:sz w:val="96"/>
        </w:rPr>
        <w:t> </w:t>
      </w:r>
      <w:r>
        <w:rPr>
          <w:b/>
          <w:sz w:val="96"/>
        </w:rPr>
        <w:t>attention</w:t>
      </w:r>
      <w:r>
        <w:rPr>
          <w:b/>
          <w:spacing w:val="-6"/>
          <w:sz w:val="96"/>
        </w:rPr>
        <w:t> </w:t>
      </w:r>
      <w:r>
        <w:rPr>
          <w:b/>
          <w:spacing w:val="-10"/>
          <w:sz w:val="96"/>
        </w:rPr>
        <w:t>!</w:t>
      </w: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spacing w:before="92"/>
        <w:rPr>
          <w:b/>
          <w:sz w:val="28"/>
        </w:rPr>
      </w:pPr>
    </w:p>
    <w:p>
      <w:pPr>
        <w:spacing w:before="0"/>
        <w:ind w:left="0" w:right="1199" w:firstLine="0"/>
        <w:jc w:val="center"/>
        <w:rPr>
          <w:b/>
          <w:sz w:val="28"/>
        </w:rPr>
      </w:pPr>
      <w:r>
        <w:rPr/>
        <mc:AlternateContent>
          <mc:Choice Requires="wps">
            <w:drawing>
              <wp:anchor distT="0" distB="0" distL="0" distR="0" allowOverlap="1" layoutInCell="1" locked="0" behindDoc="0" simplePos="0" relativeHeight="15809024">
                <wp:simplePos x="0" y="0"/>
                <wp:positionH relativeFrom="page">
                  <wp:posOffset>0</wp:posOffset>
                </wp:positionH>
                <wp:positionV relativeFrom="paragraph">
                  <wp:posOffset>-138788</wp:posOffset>
                </wp:positionV>
                <wp:extent cx="12192000" cy="71755"/>
                <wp:effectExtent l="0" t="0" r="0" b="0"/>
                <wp:wrapNone/>
                <wp:docPr id="680" name="Graphic 680"/>
                <wp:cNvGraphicFramePr>
                  <a:graphicFrameLocks/>
                </wp:cNvGraphicFramePr>
                <a:graphic>
                  <a:graphicData uri="http://schemas.microsoft.com/office/word/2010/wordprocessingShape">
                    <wps:wsp>
                      <wps:cNvPr id="680" name="Graphic 680"/>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a:graphicData>
                </a:graphic>
              </wp:anchor>
            </w:drawing>
          </mc:Choice>
          <mc:Fallback>
            <w:pict>
              <v:rect style="position:absolute;margin-left:0pt;margin-top:-10.928219pt;width:960pt;height:5.639pt;mso-position-horizontal-relative:page;mso-position-vertical-relative:paragraph;z-index:15809024" id="docshape603" filled="true" fillcolor="#585858" stroked="false">
                <v:fill type="solid"/>
                <w10:wrap type="none"/>
              </v:rect>
            </w:pict>
          </mc:Fallback>
        </mc:AlternateContent>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p>
      <w:pPr>
        <w:spacing w:after="0"/>
        <w:jc w:val="center"/>
        <w:rPr>
          <w:sz w:val="28"/>
        </w:rPr>
        <w:sectPr>
          <w:footerReference w:type="default" r:id="rId130"/>
          <w:pgSz w:w="19200" w:h="10800" w:orient="landscape"/>
          <w:pgMar w:header="0" w:footer="0" w:top="1220" w:bottom="0" w:left="120" w:right="0"/>
        </w:sectPr>
      </w:pPr>
    </w:p>
    <w:p>
      <w:pPr>
        <w:spacing w:line="235" w:lineRule="auto" w:before="0"/>
        <w:ind w:left="1768" w:right="0" w:hanging="927"/>
        <w:jc w:val="left"/>
        <w:rPr>
          <w:sz w:val="48"/>
        </w:rPr>
      </w:pPr>
      <w:r>
        <w:rPr/>
        <mc:AlternateContent>
          <mc:Choice Requires="wps">
            <w:drawing>
              <wp:anchor distT="0" distB="0" distL="0" distR="0" allowOverlap="1" layoutInCell="1" locked="0" behindDoc="0" simplePos="0" relativeHeight="15810560">
                <wp:simplePos x="0" y="0"/>
                <wp:positionH relativeFrom="page">
                  <wp:posOffset>0</wp:posOffset>
                </wp:positionH>
                <wp:positionV relativeFrom="page">
                  <wp:posOffset>6417576</wp:posOffset>
                </wp:positionV>
                <wp:extent cx="12192000" cy="431800"/>
                <wp:effectExtent l="0" t="0" r="0" b="0"/>
                <wp:wrapNone/>
                <wp:docPr id="681" name="Group 681"/>
                <wp:cNvGraphicFramePr>
                  <a:graphicFrameLocks/>
                </wp:cNvGraphicFramePr>
                <a:graphic>
                  <a:graphicData uri="http://schemas.microsoft.com/office/word/2010/wordprocessingGroup">
                    <wpg:wgp>
                      <wpg:cNvPr id="681" name="Group 681"/>
                      <wpg:cNvGrpSpPr/>
                      <wpg:grpSpPr>
                        <a:xfrm>
                          <a:off x="0" y="0"/>
                          <a:ext cx="12192000" cy="431800"/>
                          <a:chExt cx="12192000" cy="431800"/>
                        </a:xfrm>
                      </wpg:grpSpPr>
                      <wps:wsp>
                        <wps:cNvPr id="682" name="Graphic 682"/>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683" name="Graphic 683"/>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s:wsp>
                        <wps:cNvPr id="684" name="Textbox 684"/>
                        <wps:cNvSpPr txBox="1"/>
                        <wps:spPr>
                          <a:xfrm>
                            <a:off x="257728" y="174772"/>
                            <a:ext cx="1142365" cy="178435"/>
                          </a:xfrm>
                          <a:prstGeom prst="rect">
                            <a:avLst/>
                          </a:prstGeom>
                        </wps:spPr>
                        <wps:txbx>
                          <w:txbxContent>
                            <w:p>
                              <w:pPr>
                                <w:spacing w:line="281"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wps:wsp>
                        <wps:cNvPr id="685" name="Textbox 685"/>
                        <wps:cNvSpPr txBox="1"/>
                        <wps:spPr>
                          <a:xfrm>
                            <a:off x="5199972" y="174452"/>
                            <a:ext cx="2818130" cy="178435"/>
                          </a:xfrm>
                          <a:prstGeom prst="rect">
                            <a:avLst/>
                          </a:prstGeom>
                        </wps:spPr>
                        <wps:txbx>
                          <w:txbxContent>
                            <w:p>
                              <w:pPr>
                                <w:spacing w:line="281" w:lineRule="exact" w:before="0"/>
                                <w:ind w:left="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wps:wsp>
                        <wps:cNvPr id="686" name="Textbox 686"/>
                        <wps:cNvSpPr txBox="1"/>
                        <wps:spPr>
                          <a:xfrm>
                            <a:off x="11786845" y="166625"/>
                            <a:ext cx="193040" cy="178435"/>
                          </a:xfrm>
                          <a:prstGeom prst="rect">
                            <a:avLst/>
                          </a:prstGeom>
                        </wps:spPr>
                        <wps:txbx>
                          <w:txbxContent>
                            <w:p>
                              <w:pPr>
                                <w:spacing w:line="281" w:lineRule="exact" w:before="0"/>
                                <w:ind w:left="0" w:right="0" w:firstLine="0"/>
                                <w:jc w:val="left"/>
                                <w:rPr>
                                  <w:b/>
                                  <w:sz w:val="28"/>
                                </w:rPr>
                              </w:pPr>
                              <w:r>
                                <w:rPr>
                                  <w:b/>
                                  <w:color w:val="FFFFFF"/>
                                  <w:spacing w:val="-5"/>
                                  <w:sz w:val="28"/>
                                </w:rPr>
                                <w:t>83</w:t>
                              </w:r>
                            </w:p>
                          </w:txbxContent>
                        </wps:txbx>
                        <wps:bodyPr wrap="square" lIns="0" tIns="0" rIns="0" bIns="0" rtlCol="0">
                          <a:noAutofit/>
                        </wps:bodyPr>
                      </wps:wsp>
                    </wpg:wgp>
                  </a:graphicData>
                </a:graphic>
              </wp:anchor>
            </w:drawing>
          </mc:Choice>
          <mc:Fallback>
            <w:pict>
              <v:group style="position:absolute;margin-left:0pt;margin-top:505.321014pt;width:960pt;height:34pt;mso-position-horizontal-relative:page;mso-position-vertical-relative:page;z-index:15810560" id="docshapegroup604" coordorigin="0,10106" coordsize="19200,680">
                <v:rect style="position:absolute;left:0;top:10106;width:19200;height:113" id="docshape605" filled="true" fillcolor="#585858" stroked="false">
                  <v:fill type="solid"/>
                </v:rect>
                <v:shape style="position:absolute;left:0;top:10197;width:19200;height:588" id="docshape606" coordorigin="0,10198" coordsize="19200,588" path="m2592,10212l0,10212,0,10786,2592,10786,2592,10212xm19200,10198l18209,10198,18209,10774,19200,10774,19200,10198xe" filled="true" fillcolor="#27455f" stroked="false">
                  <v:path arrowok="t"/>
                  <v:fill type="solid"/>
                </v:shape>
                <v:shape style="position:absolute;left:405;top:10381;width:1799;height:281" type="#_x0000_t202" id="docshape607" filled="false" stroked="false">
                  <v:textbox inset="0,0,0,0">
                    <w:txbxContent>
                      <w:p>
                        <w:pPr>
                          <w:spacing w:line="281"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v:shape style="position:absolute;left:8188;top:10381;width:4438;height:281" type="#_x0000_t202" id="docshape608" filled="false" stroked="false">
                  <v:textbox inset="0,0,0,0">
                    <w:txbxContent>
                      <w:p>
                        <w:pPr>
                          <w:spacing w:line="281" w:lineRule="exact" w:before="0"/>
                          <w:ind w:left="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v:shape style="position:absolute;left:18561;top:10368;width:304;height:281" type="#_x0000_t202" id="docshape609" filled="false" stroked="false">
                  <v:textbox inset="0,0,0,0">
                    <w:txbxContent>
                      <w:p>
                        <w:pPr>
                          <w:spacing w:line="281" w:lineRule="exact" w:before="0"/>
                          <w:ind w:left="0" w:right="0" w:firstLine="0"/>
                          <w:jc w:val="left"/>
                          <w:rPr>
                            <w:b/>
                            <w:sz w:val="28"/>
                          </w:rPr>
                        </w:pPr>
                        <w:r>
                          <w:rPr>
                            <w:b/>
                            <w:color w:val="FFFFFF"/>
                            <w:spacing w:val="-5"/>
                            <w:sz w:val="28"/>
                          </w:rPr>
                          <w:t>83</w:t>
                        </w:r>
                      </w:p>
                    </w:txbxContent>
                  </v:textbox>
                  <w10:wrap type="none"/>
                </v:shape>
                <w10:wrap type="none"/>
              </v:group>
            </w:pict>
          </mc:Fallback>
        </mc:AlternateContent>
      </w:r>
      <w:bookmarkStart w:name="Diapositive numéro 83" w:id="89"/>
      <w:bookmarkEnd w:id="89"/>
      <w:r>
        <w:rPr/>
      </w:r>
      <w:r>
        <w:rPr>
          <w:sz w:val="48"/>
        </w:rPr>
        <w:t>Si</w:t>
      </w:r>
      <w:r>
        <w:rPr>
          <w:spacing w:val="-4"/>
          <w:sz w:val="48"/>
        </w:rPr>
        <w:t> </w:t>
      </w:r>
      <w:r>
        <w:rPr>
          <w:sz w:val="48"/>
        </w:rPr>
        <w:t>vous avez des</w:t>
      </w:r>
      <w:r>
        <w:rPr>
          <w:spacing w:val="-3"/>
          <w:sz w:val="48"/>
        </w:rPr>
        <w:t> </w:t>
      </w:r>
      <w:r>
        <w:rPr>
          <w:sz w:val="48"/>
        </w:rPr>
        <w:t>questions</w:t>
      </w:r>
      <w:r>
        <w:rPr>
          <w:spacing w:val="-3"/>
          <w:sz w:val="48"/>
        </w:rPr>
        <w:t> </w:t>
      </w:r>
      <w:r>
        <w:rPr>
          <w:sz w:val="48"/>
        </w:rPr>
        <w:t>à</w:t>
      </w:r>
      <w:r>
        <w:rPr>
          <w:spacing w:val="-2"/>
          <w:sz w:val="48"/>
        </w:rPr>
        <w:t> </w:t>
      </w:r>
      <w:r>
        <w:rPr>
          <w:sz w:val="48"/>
        </w:rPr>
        <w:t>formuler,</w:t>
      </w:r>
      <w:r>
        <w:rPr>
          <w:spacing w:val="-4"/>
          <w:sz w:val="48"/>
        </w:rPr>
        <w:t> </w:t>
      </w:r>
      <w:r>
        <w:rPr>
          <w:sz w:val="48"/>
        </w:rPr>
        <w:t>veuillez les</w:t>
      </w:r>
      <w:r>
        <w:rPr>
          <w:spacing w:val="-5"/>
          <w:sz w:val="48"/>
        </w:rPr>
        <w:t> </w:t>
      </w:r>
      <w:r>
        <w:rPr>
          <w:sz w:val="48"/>
        </w:rPr>
        <w:t>poser</w:t>
      </w:r>
      <w:r>
        <w:rPr>
          <w:spacing w:val="-1"/>
          <w:sz w:val="48"/>
        </w:rPr>
        <w:t> </w:t>
      </w:r>
      <w:r>
        <w:rPr>
          <w:sz w:val="48"/>
        </w:rPr>
        <w:t>par</w:t>
      </w:r>
      <w:r>
        <w:rPr>
          <w:spacing w:val="-1"/>
          <w:sz w:val="48"/>
        </w:rPr>
        <w:t> </w:t>
      </w:r>
      <w:r>
        <w:rPr>
          <w:sz w:val="48"/>
        </w:rPr>
        <w:t>écrit</w:t>
      </w:r>
      <w:r>
        <w:rPr>
          <w:spacing w:val="-4"/>
          <w:sz w:val="48"/>
        </w:rPr>
        <w:t> </w:t>
      </w:r>
      <w:r>
        <w:rPr>
          <w:sz w:val="48"/>
        </w:rPr>
        <w:t>et</w:t>
      </w:r>
      <w:r>
        <w:rPr>
          <w:spacing w:val="-4"/>
          <w:sz w:val="48"/>
        </w:rPr>
        <w:t> </w:t>
      </w:r>
      <w:r>
        <w:rPr>
          <w:sz w:val="48"/>
        </w:rPr>
        <w:t>spécifier</w:t>
      </w:r>
      <w:r>
        <w:rPr>
          <w:spacing w:val="-4"/>
          <w:sz w:val="48"/>
        </w:rPr>
        <w:t> </w:t>
      </w:r>
      <w:r>
        <w:rPr>
          <w:sz w:val="48"/>
        </w:rPr>
        <w:t>le</w:t>
      </w:r>
      <w:r>
        <w:rPr>
          <w:spacing w:val="-1"/>
          <w:sz w:val="48"/>
        </w:rPr>
        <w:t> </w:t>
      </w:r>
      <w:r>
        <w:rPr>
          <w:sz w:val="48"/>
        </w:rPr>
        <w:t>nom</w:t>
      </w:r>
      <w:r>
        <w:rPr>
          <w:spacing w:val="-1"/>
          <w:sz w:val="48"/>
        </w:rPr>
        <w:t> </w:t>
      </w:r>
      <w:r>
        <w:rPr>
          <w:sz w:val="48"/>
        </w:rPr>
        <w:t>et</w:t>
      </w:r>
      <w:r>
        <w:rPr>
          <w:spacing w:val="-4"/>
          <w:sz w:val="48"/>
        </w:rPr>
        <w:t> </w:t>
      </w:r>
      <w:r>
        <w:rPr>
          <w:sz w:val="48"/>
        </w:rPr>
        <w:t>le numéro de la présentation. Nous vous répondrons le plus rapidement possible.</w:t>
      </w:r>
    </w:p>
    <w:p>
      <w:pPr>
        <w:pStyle w:val="BodyText"/>
        <w:rPr>
          <w:sz w:val="20"/>
        </w:rPr>
      </w:pPr>
    </w:p>
    <w:p>
      <w:pPr>
        <w:pStyle w:val="BodyText"/>
        <w:rPr>
          <w:sz w:val="20"/>
        </w:rPr>
      </w:pPr>
    </w:p>
    <w:p>
      <w:pPr>
        <w:pStyle w:val="BodyText"/>
        <w:spacing w:before="129"/>
        <w:rPr>
          <w:sz w:val="20"/>
        </w:rPr>
      </w:pPr>
      <w:r>
        <w:rPr/>
        <mc:AlternateContent>
          <mc:Choice Requires="wps">
            <w:drawing>
              <wp:anchor distT="0" distB="0" distL="0" distR="0" allowOverlap="1" layoutInCell="1" locked="0" behindDoc="1" simplePos="0" relativeHeight="487669248">
                <wp:simplePos x="0" y="0"/>
                <wp:positionH relativeFrom="page">
                  <wp:posOffset>3401567</wp:posOffset>
                </wp:positionH>
                <wp:positionV relativeFrom="paragraph">
                  <wp:posOffset>252184</wp:posOffset>
                </wp:positionV>
                <wp:extent cx="5367655" cy="3949065"/>
                <wp:effectExtent l="0" t="0" r="0" b="0"/>
                <wp:wrapTopAndBottom/>
                <wp:docPr id="687" name="Group 687"/>
                <wp:cNvGraphicFramePr>
                  <a:graphicFrameLocks/>
                </wp:cNvGraphicFramePr>
                <a:graphic>
                  <a:graphicData uri="http://schemas.microsoft.com/office/word/2010/wordprocessingGroup">
                    <wpg:wgp>
                      <wpg:cNvPr id="687" name="Group 687"/>
                      <wpg:cNvGrpSpPr/>
                      <wpg:grpSpPr>
                        <a:xfrm>
                          <a:off x="0" y="0"/>
                          <a:ext cx="5367655" cy="3949065"/>
                          <a:chExt cx="5367655" cy="3949065"/>
                        </a:xfrm>
                      </wpg:grpSpPr>
                      <pic:pic>
                        <pic:nvPicPr>
                          <pic:cNvPr id="688" name="Image 688" descr="http://noustestons.com/wp-content/uploads/2013/06/point-d-interrogation.jpg"/>
                          <pic:cNvPicPr/>
                        </pic:nvPicPr>
                        <pic:blipFill>
                          <a:blip r:embed="rId132" cstate="print"/>
                          <a:stretch>
                            <a:fillRect/>
                          </a:stretch>
                        </pic:blipFill>
                        <pic:spPr>
                          <a:xfrm>
                            <a:off x="1001268" y="560832"/>
                            <a:ext cx="3386327" cy="3387851"/>
                          </a:xfrm>
                          <a:prstGeom prst="rect">
                            <a:avLst/>
                          </a:prstGeom>
                        </pic:spPr>
                      </pic:pic>
                      <pic:pic>
                        <pic:nvPicPr>
                          <pic:cNvPr id="689" name="Image 689"/>
                          <pic:cNvPicPr/>
                        </pic:nvPicPr>
                        <pic:blipFill>
                          <a:blip r:embed="rId133" cstate="print"/>
                          <a:stretch>
                            <a:fillRect/>
                          </a:stretch>
                        </pic:blipFill>
                        <pic:spPr>
                          <a:xfrm>
                            <a:off x="0" y="0"/>
                            <a:ext cx="5367527" cy="621791"/>
                          </a:xfrm>
                          <a:prstGeom prst="rect">
                            <a:avLst/>
                          </a:prstGeom>
                        </pic:spPr>
                      </pic:pic>
                      <pic:pic>
                        <pic:nvPicPr>
                          <pic:cNvPr id="690" name="Image 690"/>
                          <pic:cNvPicPr/>
                        </pic:nvPicPr>
                        <pic:blipFill>
                          <a:blip r:embed="rId134" cstate="print"/>
                          <a:stretch>
                            <a:fillRect/>
                          </a:stretch>
                        </pic:blipFill>
                        <pic:spPr>
                          <a:xfrm>
                            <a:off x="59696" y="8456"/>
                            <a:ext cx="5290921" cy="545769"/>
                          </a:xfrm>
                          <a:prstGeom prst="rect">
                            <a:avLst/>
                          </a:prstGeom>
                        </pic:spPr>
                      </pic:pic>
                    </wpg:wgp>
                  </a:graphicData>
                </a:graphic>
              </wp:anchor>
            </w:drawing>
          </mc:Choice>
          <mc:Fallback>
            <w:pict>
              <v:group style="position:absolute;margin-left:267.839996pt;margin-top:19.857031pt;width:422.65pt;height:310.95pt;mso-position-horizontal-relative:page;mso-position-vertical-relative:paragraph;z-index:-15647232;mso-wrap-distance-left:0;mso-wrap-distance-right:0" id="docshapegroup610" coordorigin="5357,397" coordsize="8453,6219">
                <v:shape style="position:absolute;left:6933;top:1280;width:5333;height:5336" type="#_x0000_t75" id="docshape611" alt="http://noustestons.com/wp-content/uploads/2013/06/point-d-interrogation.jpg" stroked="false">
                  <v:imagedata r:id="rId132" o:title=""/>
                </v:shape>
                <v:shape style="position:absolute;left:5356;top:397;width:8453;height:980" type="#_x0000_t75" id="docshape612" stroked="false">
                  <v:imagedata r:id="rId133" o:title=""/>
                </v:shape>
                <v:shape style="position:absolute;left:5450;top:410;width:8333;height:860" type="#_x0000_t75" id="docshape613" stroked="false">
                  <v:imagedata r:id="rId134" o:title=""/>
                </v:shape>
                <w10:wrap type="topAndBottom"/>
              </v:group>
            </w:pict>
          </mc:Fallback>
        </mc:AlternateContent>
      </w:r>
    </w:p>
    <w:sectPr>
      <w:footerReference w:type="default" r:id="rId131"/>
      <w:pgSz w:w="19200" w:h="10800" w:orient="landscape"/>
      <w:pgMar w:header="0" w:footer="0" w:top="1040" w:bottom="0" w:left="120" w:right="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0"/>
    <w:family w:val="roman"/>
    <w:pitch w:val="variable"/>
  </w:font>
  <w:font w:name="Arial">
    <w:altName w:val="Arial"/>
    <w:charset w:val="0"/>
    <w:family w:val="swiss"/>
    <w:pitch w:val="variable"/>
  </w:font>
  <w:font w:name="Calibri">
    <w:altName w:val="Calibri"/>
    <w:charset w:val="0"/>
    <w:family w:val="swiss"/>
    <w:pitch w:val="variable"/>
  </w:font>
</w:fonts>
</file>

<file path=word/footer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233088">
              <wp:simplePos x="0" y="0"/>
              <wp:positionH relativeFrom="page">
                <wp:posOffset>0</wp:posOffset>
              </wp:positionH>
              <wp:positionV relativeFrom="page">
                <wp:posOffset>6417576</wp:posOffset>
              </wp:positionV>
              <wp:extent cx="12192000" cy="431800"/>
              <wp:effectExtent l="0" t="0" r="0" b="0"/>
              <wp:wrapNone/>
              <wp:docPr id="21" name="Group 21"/>
              <wp:cNvGraphicFramePr>
                <a:graphicFrameLocks/>
              </wp:cNvGraphicFramePr>
              <a:graphic>
                <a:graphicData uri="http://schemas.microsoft.com/office/word/2010/wordprocessingGroup">
                  <wpg:wgp>
                    <wpg:cNvPr id="21" name="Group 21"/>
                    <wpg:cNvGrpSpPr/>
                    <wpg:grpSpPr>
                      <a:xfrm>
                        <a:off x="0" y="0"/>
                        <a:ext cx="12192000" cy="431800"/>
                        <a:chExt cx="12192000" cy="431800"/>
                      </a:xfrm>
                    </wpg:grpSpPr>
                    <wps:wsp>
                      <wps:cNvPr id="22" name="Graphic 22"/>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23" name="Graphic 23"/>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7083392" id="docshapegroup21" coordorigin="0,10106" coordsize="19200,680">
              <v:rect style="position:absolute;left:0;top:10106;width:19200;height:113" id="docshape22" filled="true" fillcolor="#585858" stroked="false">
                <v:fill type="solid"/>
              </v:rect>
              <v:shape style="position:absolute;left:0;top:10197;width:19200;height:588" id="docshape23"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233600">
              <wp:simplePos x="0" y="0"/>
              <wp:positionH relativeFrom="page">
                <wp:posOffset>11794434</wp:posOffset>
              </wp:positionH>
              <wp:positionV relativeFrom="page">
                <wp:posOffset>6571501</wp:posOffset>
              </wp:positionV>
              <wp:extent cx="179705" cy="203835"/>
              <wp:effectExtent l="0" t="0" r="0" b="0"/>
              <wp:wrapNone/>
              <wp:docPr id="24" name="Textbox 24"/>
              <wp:cNvGraphicFramePr>
                <a:graphicFrameLocks/>
              </wp:cNvGraphicFramePr>
              <a:graphic>
                <a:graphicData uri="http://schemas.microsoft.com/office/word/2010/wordprocessingShape">
                  <wps:wsp>
                    <wps:cNvPr id="24" name="Textbox 24"/>
                    <wps:cNvSpPr txBox="1"/>
                    <wps:spPr>
                      <a:xfrm>
                        <a:off x="0" y="0"/>
                        <a:ext cx="179705" cy="203835"/>
                      </a:xfrm>
                      <a:prstGeom prst="rect">
                        <a:avLst/>
                      </a:prstGeom>
                    </wps:spPr>
                    <wps:txbx>
                      <w:txbxContent>
                        <w:p>
                          <w:pPr>
                            <w:spacing w:line="306" w:lineRule="exact" w:before="0"/>
                            <w:ind w:left="60" w:right="0" w:firstLine="0"/>
                            <w:jc w:val="left"/>
                            <w:rPr>
                              <w:b/>
                              <w:sz w:val="28"/>
                            </w:rPr>
                          </w:pPr>
                          <w:r>
                            <w:rPr>
                              <w:b/>
                              <w:color w:val="FFFFFF"/>
                              <w:spacing w:val="-10"/>
                              <w:sz w:val="28"/>
                            </w:rPr>
                            <w:fldChar w:fldCharType="begin"/>
                          </w:r>
                          <w:r>
                            <w:rPr>
                              <w:b/>
                              <w:color w:val="FFFFFF"/>
                              <w:spacing w:val="-10"/>
                              <w:sz w:val="28"/>
                            </w:rPr>
                            <w:instrText> PAGE </w:instrText>
                          </w:r>
                          <w:r>
                            <w:rPr>
                              <w:b/>
                              <w:color w:val="FFFFFF"/>
                              <w:spacing w:val="-10"/>
                              <w:sz w:val="28"/>
                            </w:rPr>
                            <w:fldChar w:fldCharType="separate"/>
                          </w:r>
                          <w:r>
                            <w:rPr>
                              <w:b/>
                              <w:color w:val="FFFFFF"/>
                              <w:spacing w:val="-10"/>
                              <w:sz w:val="28"/>
                            </w:rPr>
                            <w:t>4</w:t>
                          </w:r>
                          <w:r>
                            <w:rPr>
                              <w:b/>
                              <w:color w:val="FFFFFF"/>
                              <w:spacing w:val="-10"/>
                              <w:sz w:val="28"/>
                            </w:rPr>
                            <w:fldChar w:fldCharType="end"/>
                          </w:r>
                        </w:p>
                      </w:txbxContent>
                    </wps:txbx>
                    <wps:bodyPr wrap="square" lIns="0" tIns="0" rIns="0" bIns="0" rtlCol="0">
                      <a:noAutofit/>
                    </wps:bodyPr>
                  </wps:wsp>
                </a:graphicData>
              </a:graphic>
            </wp:anchor>
          </w:drawing>
        </mc:Choice>
        <mc:Fallback>
          <w:pict>
            <v:shape style="position:absolute;margin-left:928.695618pt;margin-top:517.441101pt;width:14.15pt;height:16.05pt;mso-position-horizontal-relative:page;mso-position-vertical-relative:page;z-index:-17082880" type="#_x0000_t202" id="docshape24" filled="false" stroked="false">
              <v:textbox inset="0,0,0,0">
                <w:txbxContent>
                  <w:p>
                    <w:pPr>
                      <w:spacing w:line="306" w:lineRule="exact" w:before="0"/>
                      <w:ind w:left="60" w:right="0" w:firstLine="0"/>
                      <w:jc w:val="left"/>
                      <w:rPr>
                        <w:b/>
                        <w:sz w:val="28"/>
                      </w:rPr>
                    </w:pPr>
                    <w:r>
                      <w:rPr>
                        <w:b/>
                        <w:color w:val="FFFFFF"/>
                        <w:spacing w:val="-10"/>
                        <w:sz w:val="28"/>
                      </w:rPr>
                      <w:fldChar w:fldCharType="begin"/>
                    </w:r>
                    <w:r>
                      <w:rPr>
                        <w:b/>
                        <w:color w:val="FFFFFF"/>
                        <w:spacing w:val="-10"/>
                        <w:sz w:val="28"/>
                      </w:rPr>
                      <w:instrText> PAGE </w:instrText>
                    </w:r>
                    <w:r>
                      <w:rPr>
                        <w:b/>
                        <w:color w:val="FFFFFF"/>
                        <w:spacing w:val="-10"/>
                        <w:sz w:val="28"/>
                      </w:rPr>
                      <w:fldChar w:fldCharType="separate"/>
                    </w:r>
                    <w:r>
                      <w:rPr>
                        <w:b/>
                        <w:color w:val="FFFFFF"/>
                        <w:spacing w:val="-10"/>
                        <w:sz w:val="28"/>
                      </w:rPr>
                      <w:t>4</w:t>
                    </w:r>
                    <w:r>
                      <w:rPr>
                        <w:b/>
                        <w:color w:val="FFFFFF"/>
                        <w:spacing w:val="-10"/>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234112">
              <wp:simplePos x="0" y="0"/>
              <wp:positionH relativeFrom="page">
                <wp:posOffset>245028</wp:posOffset>
              </wp:positionH>
              <wp:positionV relativeFrom="page">
                <wp:posOffset>6579648</wp:posOffset>
              </wp:positionV>
              <wp:extent cx="1155065" cy="203835"/>
              <wp:effectExtent l="0" t="0" r="0" b="0"/>
              <wp:wrapNone/>
              <wp:docPr id="25" name="Textbox 25"/>
              <wp:cNvGraphicFramePr>
                <a:graphicFrameLocks/>
              </wp:cNvGraphicFramePr>
              <a:graphic>
                <a:graphicData uri="http://schemas.microsoft.com/office/word/2010/wordprocessingShape">
                  <wps:wsp>
                    <wps:cNvPr id="25" name="Textbox 25"/>
                    <wps:cNvSpPr txBox="1"/>
                    <wps:spPr>
                      <a:xfrm>
                        <a:off x="0" y="0"/>
                        <a:ext cx="1155065" cy="203835"/>
                      </a:xfrm>
                      <a:prstGeom prst="rect">
                        <a:avLst/>
                      </a:prstGeom>
                    </wps:spPr>
                    <wps:txbx>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a:graphicData>
              </a:graphic>
            </wp:anchor>
          </w:drawing>
        </mc:Choice>
        <mc:Fallback>
          <w:pict>
            <v:shape style="position:absolute;margin-left:19.2936pt;margin-top:518.082581pt;width:90.95pt;height:16.05pt;mso-position-horizontal-relative:page;mso-position-vertical-relative:page;z-index:-17082368" type="#_x0000_t202" id="docshape25" filled="false" stroked="false">
              <v:textbox inset="0,0,0,0">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w:pict>
        </mc:Fallback>
      </mc:AlternateContent>
    </w:r>
    <w:r>
      <w:rPr/>
      <mc:AlternateContent>
        <mc:Choice Requires="wps">
          <w:drawing>
            <wp:anchor distT="0" distB="0" distL="0" distR="0" allowOverlap="1" layoutInCell="1" locked="0" behindDoc="1" simplePos="0" relativeHeight="486234624">
              <wp:simplePos x="0" y="0"/>
              <wp:positionH relativeFrom="page">
                <wp:posOffset>5187272</wp:posOffset>
              </wp:positionH>
              <wp:positionV relativeFrom="page">
                <wp:posOffset>6579328</wp:posOffset>
              </wp:positionV>
              <wp:extent cx="2830830" cy="203835"/>
              <wp:effectExtent l="0" t="0" r="0" b="0"/>
              <wp:wrapNone/>
              <wp:docPr id="26" name="Textbox 26"/>
              <wp:cNvGraphicFramePr>
                <a:graphicFrameLocks/>
              </wp:cNvGraphicFramePr>
              <a:graphic>
                <a:graphicData uri="http://schemas.microsoft.com/office/word/2010/wordprocessingShape">
                  <wps:wsp>
                    <wps:cNvPr id="26" name="Textbox 26"/>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408.446686pt;margin-top:518.057373pt;width:222.9pt;height:16.05pt;mso-position-horizontal-relative:page;mso-position-vertical-relative:page;z-index:-17081856" type="#_x0000_t202" id="docshape26"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10.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1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244864">
              <wp:simplePos x="0" y="0"/>
              <wp:positionH relativeFrom="page">
                <wp:posOffset>0</wp:posOffset>
              </wp:positionH>
              <wp:positionV relativeFrom="page">
                <wp:posOffset>6417576</wp:posOffset>
              </wp:positionV>
              <wp:extent cx="12192000" cy="431800"/>
              <wp:effectExtent l="0" t="0" r="0" b="0"/>
              <wp:wrapNone/>
              <wp:docPr id="616" name="Group 616"/>
              <wp:cNvGraphicFramePr>
                <a:graphicFrameLocks/>
              </wp:cNvGraphicFramePr>
              <a:graphic>
                <a:graphicData uri="http://schemas.microsoft.com/office/word/2010/wordprocessingGroup">
                  <wpg:wgp>
                    <wpg:cNvPr id="616" name="Group 616"/>
                    <wpg:cNvGrpSpPr/>
                    <wpg:grpSpPr>
                      <a:xfrm>
                        <a:off x="0" y="0"/>
                        <a:ext cx="12192000" cy="431800"/>
                        <a:chExt cx="12192000" cy="431800"/>
                      </a:xfrm>
                    </wpg:grpSpPr>
                    <wps:wsp>
                      <wps:cNvPr id="617" name="Graphic 617"/>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618" name="Graphic 618"/>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7071616" id="docshapegroup548" coordorigin="0,10106" coordsize="19200,680">
              <v:rect style="position:absolute;left:0;top:10106;width:19200;height:113" id="docshape549" filled="true" fillcolor="#585858" stroked="false">
                <v:fill type="solid"/>
              </v:rect>
              <v:shape style="position:absolute;left:0;top:10197;width:19200;height:588" id="docshape550"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245376">
              <wp:simplePos x="0" y="0"/>
              <wp:positionH relativeFrom="page">
                <wp:posOffset>11748745</wp:posOffset>
              </wp:positionH>
              <wp:positionV relativeFrom="page">
                <wp:posOffset>6571501</wp:posOffset>
              </wp:positionV>
              <wp:extent cx="269240" cy="203835"/>
              <wp:effectExtent l="0" t="0" r="0" b="0"/>
              <wp:wrapNone/>
              <wp:docPr id="619" name="Textbox 619"/>
              <wp:cNvGraphicFramePr>
                <a:graphicFrameLocks/>
              </wp:cNvGraphicFramePr>
              <a:graphic>
                <a:graphicData uri="http://schemas.microsoft.com/office/word/2010/wordprocessingShape">
                  <wps:wsp>
                    <wps:cNvPr id="619" name="Textbox 619"/>
                    <wps:cNvSpPr txBox="1"/>
                    <wps:spPr>
                      <a:xfrm>
                        <a:off x="0" y="0"/>
                        <a:ext cx="269240" cy="203835"/>
                      </a:xfrm>
                      <a:prstGeom prst="rect">
                        <a:avLst/>
                      </a:prstGeom>
                    </wps:spPr>
                    <wps:txbx>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64</w:t>
                          </w:r>
                          <w:r>
                            <w:rPr>
                              <w:b/>
                              <w:color w:val="FFFFFF"/>
                              <w:spacing w:val="-5"/>
                              <w:sz w:val="28"/>
                            </w:rPr>
                            <w:fldChar w:fldCharType="end"/>
                          </w:r>
                        </w:p>
                      </w:txbxContent>
                    </wps:txbx>
                    <wps:bodyPr wrap="square" lIns="0" tIns="0" rIns="0" bIns="0" rtlCol="0">
                      <a:noAutofit/>
                    </wps:bodyPr>
                  </wps:wsp>
                </a:graphicData>
              </a:graphic>
            </wp:anchor>
          </w:drawing>
        </mc:Choice>
        <mc:Fallback>
          <w:pict>
            <v:shape style="position:absolute;margin-left:925.098083pt;margin-top:517.441101pt;width:21.2pt;height:16.05pt;mso-position-horizontal-relative:page;mso-position-vertical-relative:page;z-index:-17071104" type="#_x0000_t202" id="docshape551" filled="false" stroked="false">
              <v:textbox inset="0,0,0,0">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64</w:t>
                    </w:r>
                    <w:r>
                      <w:rPr>
                        <w:b/>
                        <w:color w:val="FFFFFF"/>
                        <w:spacing w:val="-5"/>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245888">
              <wp:simplePos x="0" y="0"/>
              <wp:positionH relativeFrom="page">
                <wp:posOffset>245028</wp:posOffset>
              </wp:positionH>
              <wp:positionV relativeFrom="page">
                <wp:posOffset>6579648</wp:posOffset>
              </wp:positionV>
              <wp:extent cx="1155065" cy="203835"/>
              <wp:effectExtent l="0" t="0" r="0" b="0"/>
              <wp:wrapNone/>
              <wp:docPr id="620" name="Textbox 620"/>
              <wp:cNvGraphicFramePr>
                <a:graphicFrameLocks/>
              </wp:cNvGraphicFramePr>
              <a:graphic>
                <a:graphicData uri="http://schemas.microsoft.com/office/word/2010/wordprocessingShape">
                  <wps:wsp>
                    <wps:cNvPr id="620" name="Textbox 620"/>
                    <wps:cNvSpPr txBox="1"/>
                    <wps:spPr>
                      <a:xfrm>
                        <a:off x="0" y="0"/>
                        <a:ext cx="1155065" cy="203835"/>
                      </a:xfrm>
                      <a:prstGeom prst="rect">
                        <a:avLst/>
                      </a:prstGeom>
                    </wps:spPr>
                    <wps:txbx>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a:graphicData>
              </a:graphic>
            </wp:anchor>
          </w:drawing>
        </mc:Choice>
        <mc:Fallback>
          <w:pict>
            <v:shape style="position:absolute;margin-left:19.2936pt;margin-top:518.082581pt;width:90.95pt;height:16.05pt;mso-position-horizontal-relative:page;mso-position-vertical-relative:page;z-index:-17070592" type="#_x0000_t202" id="docshape552" filled="false" stroked="false">
              <v:textbox inset="0,0,0,0">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w:pict>
        </mc:Fallback>
      </mc:AlternateContent>
    </w:r>
    <w:r>
      <w:rPr/>
      <mc:AlternateContent>
        <mc:Choice Requires="wps">
          <w:drawing>
            <wp:anchor distT="0" distB="0" distL="0" distR="0" allowOverlap="1" layoutInCell="1" locked="0" behindDoc="1" simplePos="0" relativeHeight="486246400">
              <wp:simplePos x="0" y="0"/>
              <wp:positionH relativeFrom="page">
                <wp:posOffset>5187272</wp:posOffset>
              </wp:positionH>
              <wp:positionV relativeFrom="page">
                <wp:posOffset>6579328</wp:posOffset>
              </wp:positionV>
              <wp:extent cx="2830830" cy="203835"/>
              <wp:effectExtent l="0" t="0" r="0" b="0"/>
              <wp:wrapNone/>
              <wp:docPr id="621" name="Textbox 621"/>
              <wp:cNvGraphicFramePr>
                <a:graphicFrameLocks/>
              </wp:cNvGraphicFramePr>
              <a:graphic>
                <a:graphicData uri="http://schemas.microsoft.com/office/word/2010/wordprocessingShape">
                  <wps:wsp>
                    <wps:cNvPr id="621" name="Textbox 621"/>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408.446686pt;margin-top:518.057373pt;width:222.9pt;height:16.05pt;mso-position-horizontal-relative:page;mso-position-vertical-relative:page;z-index:-17070080" type="#_x0000_t202" id="docshape553"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1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1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246912">
              <wp:simplePos x="0" y="0"/>
              <wp:positionH relativeFrom="page">
                <wp:posOffset>0</wp:posOffset>
              </wp:positionH>
              <wp:positionV relativeFrom="page">
                <wp:posOffset>6417576</wp:posOffset>
              </wp:positionV>
              <wp:extent cx="12192000" cy="431800"/>
              <wp:effectExtent l="0" t="0" r="0" b="0"/>
              <wp:wrapNone/>
              <wp:docPr id="632" name="Group 632"/>
              <wp:cNvGraphicFramePr>
                <a:graphicFrameLocks/>
              </wp:cNvGraphicFramePr>
              <a:graphic>
                <a:graphicData uri="http://schemas.microsoft.com/office/word/2010/wordprocessingGroup">
                  <wpg:wgp>
                    <wpg:cNvPr id="632" name="Group 632"/>
                    <wpg:cNvGrpSpPr/>
                    <wpg:grpSpPr>
                      <a:xfrm>
                        <a:off x="0" y="0"/>
                        <a:ext cx="12192000" cy="431800"/>
                        <a:chExt cx="12192000" cy="431800"/>
                      </a:xfrm>
                    </wpg:grpSpPr>
                    <wps:wsp>
                      <wps:cNvPr id="633" name="Graphic 633"/>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634" name="Graphic 634"/>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7069568" id="docshapegroup563" coordorigin="0,10106" coordsize="19200,680">
              <v:rect style="position:absolute;left:0;top:10106;width:19200;height:113" id="docshape564" filled="true" fillcolor="#585858" stroked="false">
                <v:fill type="solid"/>
              </v:rect>
              <v:shape style="position:absolute;left:0;top:10197;width:19200;height:588" id="docshape565"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247424">
              <wp:simplePos x="0" y="0"/>
              <wp:positionH relativeFrom="page">
                <wp:posOffset>11748745</wp:posOffset>
              </wp:positionH>
              <wp:positionV relativeFrom="page">
                <wp:posOffset>6571501</wp:posOffset>
              </wp:positionV>
              <wp:extent cx="269240" cy="203835"/>
              <wp:effectExtent l="0" t="0" r="0" b="0"/>
              <wp:wrapNone/>
              <wp:docPr id="635" name="Textbox 635"/>
              <wp:cNvGraphicFramePr>
                <a:graphicFrameLocks/>
              </wp:cNvGraphicFramePr>
              <a:graphic>
                <a:graphicData uri="http://schemas.microsoft.com/office/word/2010/wordprocessingShape">
                  <wps:wsp>
                    <wps:cNvPr id="635" name="Textbox 635"/>
                    <wps:cNvSpPr txBox="1"/>
                    <wps:spPr>
                      <a:xfrm>
                        <a:off x="0" y="0"/>
                        <a:ext cx="269240" cy="203835"/>
                      </a:xfrm>
                      <a:prstGeom prst="rect">
                        <a:avLst/>
                      </a:prstGeom>
                    </wps:spPr>
                    <wps:txbx>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68</w:t>
                          </w:r>
                          <w:r>
                            <w:rPr>
                              <w:b/>
                              <w:color w:val="FFFFFF"/>
                              <w:spacing w:val="-5"/>
                              <w:sz w:val="28"/>
                            </w:rPr>
                            <w:fldChar w:fldCharType="end"/>
                          </w:r>
                        </w:p>
                      </w:txbxContent>
                    </wps:txbx>
                    <wps:bodyPr wrap="square" lIns="0" tIns="0" rIns="0" bIns="0" rtlCol="0">
                      <a:noAutofit/>
                    </wps:bodyPr>
                  </wps:wsp>
                </a:graphicData>
              </a:graphic>
            </wp:anchor>
          </w:drawing>
        </mc:Choice>
        <mc:Fallback>
          <w:pict>
            <v:shape style="position:absolute;margin-left:925.098083pt;margin-top:517.441101pt;width:21.2pt;height:16.05pt;mso-position-horizontal-relative:page;mso-position-vertical-relative:page;z-index:-17069056" type="#_x0000_t202" id="docshape566" filled="false" stroked="false">
              <v:textbox inset="0,0,0,0">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68</w:t>
                    </w:r>
                    <w:r>
                      <w:rPr>
                        <w:b/>
                        <w:color w:val="FFFFFF"/>
                        <w:spacing w:val="-5"/>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247936">
              <wp:simplePos x="0" y="0"/>
              <wp:positionH relativeFrom="page">
                <wp:posOffset>245028</wp:posOffset>
              </wp:positionH>
              <wp:positionV relativeFrom="page">
                <wp:posOffset>6579648</wp:posOffset>
              </wp:positionV>
              <wp:extent cx="1155065" cy="203835"/>
              <wp:effectExtent l="0" t="0" r="0" b="0"/>
              <wp:wrapNone/>
              <wp:docPr id="636" name="Textbox 636"/>
              <wp:cNvGraphicFramePr>
                <a:graphicFrameLocks/>
              </wp:cNvGraphicFramePr>
              <a:graphic>
                <a:graphicData uri="http://schemas.microsoft.com/office/word/2010/wordprocessingShape">
                  <wps:wsp>
                    <wps:cNvPr id="636" name="Textbox 636"/>
                    <wps:cNvSpPr txBox="1"/>
                    <wps:spPr>
                      <a:xfrm>
                        <a:off x="0" y="0"/>
                        <a:ext cx="1155065" cy="203835"/>
                      </a:xfrm>
                      <a:prstGeom prst="rect">
                        <a:avLst/>
                      </a:prstGeom>
                    </wps:spPr>
                    <wps:txbx>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a:graphicData>
              </a:graphic>
            </wp:anchor>
          </w:drawing>
        </mc:Choice>
        <mc:Fallback>
          <w:pict>
            <v:shape style="position:absolute;margin-left:19.2936pt;margin-top:518.082581pt;width:90.95pt;height:16.05pt;mso-position-horizontal-relative:page;mso-position-vertical-relative:page;z-index:-17068544" type="#_x0000_t202" id="docshape567" filled="false" stroked="false">
              <v:textbox inset="0,0,0,0">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w:pict>
        </mc:Fallback>
      </mc:AlternateContent>
    </w:r>
    <w:r>
      <w:rPr/>
      <mc:AlternateContent>
        <mc:Choice Requires="wps">
          <w:drawing>
            <wp:anchor distT="0" distB="0" distL="0" distR="0" allowOverlap="1" layoutInCell="1" locked="0" behindDoc="1" simplePos="0" relativeHeight="486248448">
              <wp:simplePos x="0" y="0"/>
              <wp:positionH relativeFrom="page">
                <wp:posOffset>5187272</wp:posOffset>
              </wp:positionH>
              <wp:positionV relativeFrom="page">
                <wp:posOffset>6579328</wp:posOffset>
              </wp:positionV>
              <wp:extent cx="2830830" cy="203835"/>
              <wp:effectExtent l="0" t="0" r="0" b="0"/>
              <wp:wrapNone/>
              <wp:docPr id="637" name="Textbox 637"/>
              <wp:cNvGraphicFramePr>
                <a:graphicFrameLocks/>
              </wp:cNvGraphicFramePr>
              <a:graphic>
                <a:graphicData uri="http://schemas.microsoft.com/office/word/2010/wordprocessingShape">
                  <wps:wsp>
                    <wps:cNvPr id="637" name="Textbox 637"/>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408.446686pt;margin-top:518.057373pt;width:222.9pt;height:16.05pt;mso-position-horizontal-relative:page;mso-position-vertical-relative:page;z-index:-17068032" type="#_x0000_t202" id="docshape568"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1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15.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248960">
              <wp:simplePos x="0" y="0"/>
              <wp:positionH relativeFrom="page">
                <wp:posOffset>0</wp:posOffset>
              </wp:positionH>
              <wp:positionV relativeFrom="page">
                <wp:posOffset>6417576</wp:posOffset>
              </wp:positionV>
              <wp:extent cx="12192000" cy="431800"/>
              <wp:effectExtent l="0" t="0" r="0" b="0"/>
              <wp:wrapNone/>
              <wp:docPr id="656" name="Group 656"/>
              <wp:cNvGraphicFramePr>
                <a:graphicFrameLocks/>
              </wp:cNvGraphicFramePr>
              <a:graphic>
                <a:graphicData uri="http://schemas.microsoft.com/office/word/2010/wordprocessingGroup">
                  <wpg:wgp>
                    <wpg:cNvPr id="656" name="Group 656"/>
                    <wpg:cNvGrpSpPr/>
                    <wpg:grpSpPr>
                      <a:xfrm>
                        <a:off x="0" y="0"/>
                        <a:ext cx="12192000" cy="431800"/>
                        <a:chExt cx="12192000" cy="431800"/>
                      </a:xfrm>
                    </wpg:grpSpPr>
                    <wps:wsp>
                      <wps:cNvPr id="657" name="Graphic 657"/>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658" name="Graphic 658"/>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7067520" id="docshapegroup582" coordorigin="0,10106" coordsize="19200,680">
              <v:rect style="position:absolute;left:0;top:10106;width:19200;height:113" id="docshape583" filled="true" fillcolor="#585858" stroked="false">
                <v:fill type="solid"/>
              </v:rect>
              <v:shape style="position:absolute;left:0;top:10197;width:19200;height:588" id="docshape584"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249472">
              <wp:simplePos x="0" y="0"/>
              <wp:positionH relativeFrom="page">
                <wp:posOffset>11748745</wp:posOffset>
              </wp:positionH>
              <wp:positionV relativeFrom="page">
                <wp:posOffset>6571501</wp:posOffset>
              </wp:positionV>
              <wp:extent cx="269240" cy="203835"/>
              <wp:effectExtent l="0" t="0" r="0" b="0"/>
              <wp:wrapNone/>
              <wp:docPr id="659" name="Textbox 659"/>
              <wp:cNvGraphicFramePr>
                <a:graphicFrameLocks/>
              </wp:cNvGraphicFramePr>
              <a:graphic>
                <a:graphicData uri="http://schemas.microsoft.com/office/word/2010/wordprocessingShape">
                  <wps:wsp>
                    <wps:cNvPr id="659" name="Textbox 659"/>
                    <wps:cNvSpPr txBox="1"/>
                    <wps:spPr>
                      <a:xfrm>
                        <a:off x="0" y="0"/>
                        <a:ext cx="269240" cy="203835"/>
                      </a:xfrm>
                      <a:prstGeom prst="rect">
                        <a:avLst/>
                      </a:prstGeom>
                    </wps:spPr>
                    <wps:txbx>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75</w:t>
                          </w:r>
                          <w:r>
                            <w:rPr>
                              <w:b/>
                              <w:color w:val="FFFFFF"/>
                              <w:spacing w:val="-5"/>
                              <w:sz w:val="28"/>
                            </w:rPr>
                            <w:fldChar w:fldCharType="end"/>
                          </w:r>
                        </w:p>
                      </w:txbxContent>
                    </wps:txbx>
                    <wps:bodyPr wrap="square" lIns="0" tIns="0" rIns="0" bIns="0" rtlCol="0">
                      <a:noAutofit/>
                    </wps:bodyPr>
                  </wps:wsp>
                </a:graphicData>
              </a:graphic>
            </wp:anchor>
          </w:drawing>
        </mc:Choice>
        <mc:Fallback>
          <w:pict>
            <v:shape style="position:absolute;margin-left:925.098083pt;margin-top:517.441101pt;width:21.2pt;height:16.05pt;mso-position-horizontal-relative:page;mso-position-vertical-relative:page;z-index:-17067008" type="#_x0000_t202" id="docshape585" filled="false" stroked="false">
              <v:textbox inset="0,0,0,0">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75</w:t>
                    </w:r>
                    <w:r>
                      <w:rPr>
                        <w:b/>
                        <w:color w:val="FFFFFF"/>
                        <w:spacing w:val="-5"/>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249984">
              <wp:simplePos x="0" y="0"/>
              <wp:positionH relativeFrom="page">
                <wp:posOffset>245028</wp:posOffset>
              </wp:positionH>
              <wp:positionV relativeFrom="page">
                <wp:posOffset>6579648</wp:posOffset>
              </wp:positionV>
              <wp:extent cx="1155065" cy="203835"/>
              <wp:effectExtent l="0" t="0" r="0" b="0"/>
              <wp:wrapNone/>
              <wp:docPr id="660" name="Textbox 660"/>
              <wp:cNvGraphicFramePr>
                <a:graphicFrameLocks/>
              </wp:cNvGraphicFramePr>
              <a:graphic>
                <a:graphicData uri="http://schemas.microsoft.com/office/word/2010/wordprocessingShape">
                  <wps:wsp>
                    <wps:cNvPr id="660" name="Textbox 660"/>
                    <wps:cNvSpPr txBox="1"/>
                    <wps:spPr>
                      <a:xfrm>
                        <a:off x="0" y="0"/>
                        <a:ext cx="1155065" cy="203835"/>
                      </a:xfrm>
                      <a:prstGeom prst="rect">
                        <a:avLst/>
                      </a:prstGeom>
                    </wps:spPr>
                    <wps:txbx>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a:graphicData>
              </a:graphic>
            </wp:anchor>
          </w:drawing>
        </mc:Choice>
        <mc:Fallback>
          <w:pict>
            <v:shape style="position:absolute;margin-left:19.2936pt;margin-top:518.082581pt;width:90.95pt;height:16.05pt;mso-position-horizontal-relative:page;mso-position-vertical-relative:page;z-index:-17066496" type="#_x0000_t202" id="docshape586" filled="false" stroked="false">
              <v:textbox inset="0,0,0,0">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w:pict>
        </mc:Fallback>
      </mc:AlternateContent>
    </w:r>
    <w:r>
      <w:rPr/>
      <mc:AlternateContent>
        <mc:Choice Requires="wps">
          <w:drawing>
            <wp:anchor distT="0" distB="0" distL="0" distR="0" allowOverlap="1" layoutInCell="1" locked="0" behindDoc="1" simplePos="0" relativeHeight="486250496">
              <wp:simplePos x="0" y="0"/>
              <wp:positionH relativeFrom="page">
                <wp:posOffset>5187272</wp:posOffset>
              </wp:positionH>
              <wp:positionV relativeFrom="page">
                <wp:posOffset>6579328</wp:posOffset>
              </wp:positionV>
              <wp:extent cx="2830830" cy="203835"/>
              <wp:effectExtent l="0" t="0" r="0" b="0"/>
              <wp:wrapNone/>
              <wp:docPr id="661" name="Textbox 661"/>
              <wp:cNvGraphicFramePr>
                <a:graphicFrameLocks/>
              </wp:cNvGraphicFramePr>
              <a:graphic>
                <a:graphicData uri="http://schemas.microsoft.com/office/word/2010/wordprocessingShape">
                  <wps:wsp>
                    <wps:cNvPr id="661" name="Textbox 661"/>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408.446686pt;margin-top:518.057373pt;width:222.9pt;height:16.05pt;mso-position-horizontal-relative:page;mso-position-vertical-relative:page;z-index:-17065984" type="#_x0000_t202" id="docshape587"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16.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17.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251008">
              <wp:simplePos x="0" y="0"/>
              <wp:positionH relativeFrom="page">
                <wp:posOffset>0</wp:posOffset>
              </wp:positionH>
              <wp:positionV relativeFrom="page">
                <wp:posOffset>6417576</wp:posOffset>
              </wp:positionV>
              <wp:extent cx="12192000" cy="431800"/>
              <wp:effectExtent l="0" t="0" r="0" b="0"/>
              <wp:wrapNone/>
              <wp:docPr id="664" name="Group 664"/>
              <wp:cNvGraphicFramePr>
                <a:graphicFrameLocks/>
              </wp:cNvGraphicFramePr>
              <a:graphic>
                <a:graphicData uri="http://schemas.microsoft.com/office/word/2010/wordprocessingGroup">
                  <wpg:wgp>
                    <wpg:cNvPr id="664" name="Group 664"/>
                    <wpg:cNvGrpSpPr/>
                    <wpg:grpSpPr>
                      <a:xfrm>
                        <a:off x="0" y="0"/>
                        <a:ext cx="12192000" cy="431800"/>
                        <a:chExt cx="12192000" cy="431800"/>
                      </a:xfrm>
                    </wpg:grpSpPr>
                    <wps:wsp>
                      <wps:cNvPr id="665" name="Graphic 665"/>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666" name="Graphic 666"/>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7065472" id="docshapegroup589" coordorigin="0,10106" coordsize="19200,680">
              <v:rect style="position:absolute;left:0;top:10106;width:19200;height:113" id="docshape590" filled="true" fillcolor="#585858" stroked="false">
                <v:fill type="solid"/>
              </v:rect>
              <v:shape style="position:absolute;left:0;top:10197;width:19200;height:588" id="docshape591"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251520">
              <wp:simplePos x="0" y="0"/>
              <wp:positionH relativeFrom="page">
                <wp:posOffset>11748745</wp:posOffset>
              </wp:positionH>
              <wp:positionV relativeFrom="page">
                <wp:posOffset>6571501</wp:posOffset>
              </wp:positionV>
              <wp:extent cx="269240" cy="203835"/>
              <wp:effectExtent l="0" t="0" r="0" b="0"/>
              <wp:wrapNone/>
              <wp:docPr id="667" name="Textbox 667"/>
              <wp:cNvGraphicFramePr>
                <a:graphicFrameLocks/>
              </wp:cNvGraphicFramePr>
              <a:graphic>
                <a:graphicData uri="http://schemas.microsoft.com/office/word/2010/wordprocessingShape">
                  <wps:wsp>
                    <wps:cNvPr id="667" name="Textbox 667"/>
                    <wps:cNvSpPr txBox="1"/>
                    <wps:spPr>
                      <a:xfrm>
                        <a:off x="0" y="0"/>
                        <a:ext cx="269240" cy="203835"/>
                      </a:xfrm>
                      <a:prstGeom prst="rect">
                        <a:avLst/>
                      </a:prstGeom>
                    </wps:spPr>
                    <wps:txbx>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80</w:t>
                          </w:r>
                          <w:r>
                            <w:rPr>
                              <w:b/>
                              <w:color w:val="FFFFFF"/>
                              <w:spacing w:val="-5"/>
                              <w:sz w:val="28"/>
                            </w:rPr>
                            <w:fldChar w:fldCharType="end"/>
                          </w:r>
                        </w:p>
                      </w:txbxContent>
                    </wps:txbx>
                    <wps:bodyPr wrap="square" lIns="0" tIns="0" rIns="0" bIns="0" rtlCol="0">
                      <a:noAutofit/>
                    </wps:bodyPr>
                  </wps:wsp>
                </a:graphicData>
              </a:graphic>
            </wp:anchor>
          </w:drawing>
        </mc:Choice>
        <mc:Fallback>
          <w:pict>
            <v:shape style="position:absolute;margin-left:925.098083pt;margin-top:517.441101pt;width:21.2pt;height:16.05pt;mso-position-horizontal-relative:page;mso-position-vertical-relative:page;z-index:-17064960" type="#_x0000_t202" id="docshape592" filled="false" stroked="false">
              <v:textbox inset="0,0,0,0">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80</w:t>
                    </w:r>
                    <w:r>
                      <w:rPr>
                        <w:b/>
                        <w:color w:val="FFFFFF"/>
                        <w:spacing w:val="-5"/>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252032">
              <wp:simplePos x="0" y="0"/>
              <wp:positionH relativeFrom="page">
                <wp:posOffset>245028</wp:posOffset>
              </wp:positionH>
              <wp:positionV relativeFrom="page">
                <wp:posOffset>6579648</wp:posOffset>
              </wp:positionV>
              <wp:extent cx="1155065" cy="203835"/>
              <wp:effectExtent l="0" t="0" r="0" b="0"/>
              <wp:wrapNone/>
              <wp:docPr id="668" name="Textbox 668"/>
              <wp:cNvGraphicFramePr>
                <a:graphicFrameLocks/>
              </wp:cNvGraphicFramePr>
              <a:graphic>
                <a:graphicData uri="http://schemas.microsoft.com/office/word/2010/wordprocessingShape">
                  <wps:wsp>
                    <wps:cNvPr id="668" name="Textbox 668"/>
                    <wps:cNvSpPr txBox="1"/>
                    <wps:spPr>
                      <a:xfrm>
                        <a:off x="0" y="0"/>
                        <a:ext cx="1155065" cy="203835"/>
                      </a:xfrm>
                      <a:prstGeom prst="rect">
                        <a:avLst/>
                      </a:prstGeom>
                    </wps:spPr>
                    <wps:txbx>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a:graphicData>
              </a:graphic>
            </wp:anchor>
          </w:drawing>
        </mc:Choice>
        <mc:Fallback>
          <w:pict>
            <v:shape style="position:absolute;margin-left:19.2936pt;margin-top:518.082581pt;width:90.95pt;height:16.05pt;mso-position-horizontal-relative:page;mso-position-vertical-relative:page;z-index:-17064448" type="#_x0000_t202" id="docshape593" filled="false" stroked="false">
              <v:textbox inset="0,0,0,0">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w:pict>
        </mc:Fallback>
      </mc:AlternateContent>
    </w:r>
    <w:r>
      <w:rPr/>
      <mc:AlternateContent>
        <mc:Choice Requires="wps">
          <w:drawing>
            <wp:anchor distT="0" distB="0" distL="0" distR="0" allowOverlap="1" layoutInCell="1" locked="0" behindDoc="1" simplePos="0" relativeHeight="486252544">
              <wp:simplePos x="0" y="0"/>
              <wp:positionH relativeFrom="page">
                <wp:posOffset>5187272</wp:posOffset>
              </wp:positionH>
              <wp:positionV relativeFrom="page">
                <wp:posOffset>6579328</wp:posOffset>
              </wp:positionV>
              <wp:extent cx="2830830" cy="203835"/>
              <wp:effectExtent l="0" t="0" r="0" b="0"/>
              <wp:wrapNone/>
              <wp:docPr id="669" name="Textbox 669"/>
              <wp:cNvGraphicFramePr>
                <a:graphicFrameLocks/>
              </wp:cNvGraphicFramePr>
              <a:graphic>
                <a:graphicData uri="http://schemas.microsoft.com/office/word/2010/wordprocessingShape">
                  <wps:wsp>
                    <wps:cNvPr id="669" name="Textbox 669"/>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408.446686pt;margin-top:518.057373pt;width:222.9pt;height:16.05pt;mso-position-horizontal-relative:page;mso-position-vertical-relative:page;z-index:-17063936" type="#_x0000_t202" id="docshape594"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18.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19.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235136">
              <wp:simplePos x="0" y="0"/>
              <wp:positionH relativeFrom="page">
                <wp:posOffset>0</wp:posOffset>
              </wp:positionH>
              <wp:positionV relativeFrom="page">
                <wp:posOffset>6417576</wp:posOffset>
              </wp:positionV>
              <wp:extent cx="12192000" cy="431800"/>
              <wp:effectExtent l="0" t="0" r="0" b="0"/>
              <wp:wrapNone/>
              <wp:docPr id="36" name="Group 36"/>
              <wp:cNvGraphicFramePr>
                <a:graphicFrameLocks/>
              </wp:cNvGraphicFramePr>
              <a:graphic>
                <a:graphicData uri="http://schemas.microsoft.com/office/word/2010/wordprocessingGroup">
                  <wpg:wgp>
                    <wpg:cNvPr id="36" name="Group 36"/>
                    <wpg:cNvGrpSpPr/>
                    <wpg:grpSpPr>
                      <a:xfrm>
                        <a:off x="0" y="0"/>
                        <a:ext cx="12192000" cy="431800"/>
                        <a:chExt cx="12192000" cy="431800"/>
                      </a:xfrm>
                    </wpg:grpSpPr>
                    <wps:wsp>
                      <wps:cNvPr id="37" name="Graphic 37"/>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38" name="Graphic 38"/>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7081344" id="docshapegroup36" coordorigin="0,10106" coordsize="19200,680">
              <v:rect style="position:absolute;left:0;top:10106;width:19200;height:113" id="docshape37" filled="true" fillcolor="#585858" stroked="false">
                <v:fill type="solid"/>
              </v:rect>
              <v:shape style="position:absolute;left:0;top:10197;width:19200;height:588" id="docshape38"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235648">
              <wp:simplePos x="0" y="0"/>
              <wp:positionH relativeFrom="page">
                <wp:posOffset>11774145</wp:posOffset>
              </wp:positionH>
              <wp:positionV relativeFrom="page">
                <wp:posOffset>6571501</wp:posOffset>
              </wp:positionV>
              <wp:extent cx="205740" cy="203835"/>
              <wp:effectExtent l="0" t="0" r="0" b="0"/>
              <wp:wrapNone/>
              <wp:docPr id="39" name="Textbox 39"/>
              <wp:cNvGraphicFramePr>
                <a:graphicFrameLocks/>
              </wp:cNvGraphicFramePr>
              <a:graphic>
                <a:graphicData uri="http://schemas.microsoft.com/office/word/2010/wordprocessingShape">
                  <wps:wsp>
                    <wps:cNvPr id="39" name="Textbox 39"/>
                    <wps:cNvSpPr txBox="1"/>
                    <wps:spPr>
                      <a:xfrm>
                        <a:off x="0" y="0"/>
                        <a:ext cx="205740" cy="203835"/>
                      </a:xfrm>
                      <a:prstGeom prst="rect">
                        <a:avLst/>
                      </a:prstGeom>
                    </wps:spPr>
                    <wps:txbx>
                      <w:txbxContent>
                        <w:p>
                          <w:pPr>
                            <w:spacing w:line="306" w:lineRule="exact" w:before="0"/>
                            <w:ind w:left="2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11</w:t>
                          </w:r>
                          <w:r>
                            <w:rPr>
                              <w:b/>
                              <w:color w:val="FFFFFF"/>
                              <w:spacing w:val="-5"/>
                              <w:sz w:val="28"/>
                            </w:rPr>
                            <w:fldChar w:fldCharType="end"/>
                          </w:r>
                        </w:p>
                      </w:txbxContent>
                    </wps:txbx>
                    <wps:bodyPr wrap="square" lIns="0" tIns="0" rIns="0" bIns="0" rtlCol="0">
                      <a:noAutofit/>
                    </wps:bodyPr>
                  </wps:wsp>
                </a:graphicData>
              </a:graphic>
            </wp:anchor>
          </w:drawing>
        </mc:Choice>
        <mc:Fallback>
          <w:pict>
            <v:shape style="position:absolute;margin-left:927.098083pt;margin-top:517.441101pt;width:16.2pt;height:16.05pt;mso-position-horizontal-relative:page;mso-position-vertical-relative:page;z-index:-17080832" type="#_x0000_t202" id="docshape39" filled="false" stroked="false">
              <v:textbox inset="0,0,0,0">
                <w:txbxContent>
                  <w:p>
                    <w:pPr>
                      <w:spacing w:line="306" w:lineRule="exact" w:before="0"/>
                      <w:ind w:left="2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11</w:t>
                    </w:r>
                    <w:r>
                      <w:rPr>
                        <w:b/>
                        <w:color w:val="FFFFFF"/>
                        <w:spacing w:val="-5"/>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236160">
              <wp:simplePos x="0" y="0"/>
              <wp:positionH relativeFrom="page">
                <wp:posOffset>245028</wp:posOffset>
              </wp:positionH>
              <wp:positionV relativeFrom="page">
                <wp:posOffset>6579648</wp:posOffset>
              </wp:positionV>
              <wp:extent cx="1155065" cy="203835"/>
              <wp:effectExtent l="0" t="0" r="0" b="0"/>
              <wp:wrapNone/>
              <wp:docPr id="40" name="Textbox 40"/>
              <wp:cNvGraphicFramePr>
                <a:graphicFrameLocks/>
              </wp:cNvGraphicFramePr>
              <a:graphic>
                <a:graphicData uri="http://schemas.microsoft.com/office/word/2010/wordprocessingShape">
                  <wps:wsp>
                    <wps:cNvPr id="40" name="Textbox 40"/>
                    <wps:cNvSpPr txBox="1"/>
                    <wps:spPr>
                      <a:xfrm>
                        <a:off x="0" y="0"/>
                        <a:ext cx="1155065" cy="203835"/>
                      </a:xfrm>
                      <a:prstGeom prst="rect">
                        <a:avLst/>
                      </a:prstGeom>
                    </wps:spPr>
                    <wps:txbx>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a:graphicData>
              </a:graphic>
            </wp:anchor>
          </w:drawing>
        </mc:Choice>
        <mc:Fallback>
          <w:pict>
            <v:shape style="position:absolute;margin-left:19.2936pt;margin-top:518.082581pt;width:90.95pt;height:16.05pt;mso-position-horizontal-relative:page;mso-position-vertical-relative:page;z-index:-17080320" type="#_x0000_t202" id="docshape40" filled="false" stroked="false">
              <v:textbox inset="0,0,0,0">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w:pict>
        </mc:Fallback>
      </mc:AlternateContent>
    </w:r>
    <w:r>
      <w:rPr/>
      <mc:AlternateContent>
        <mc:Choice Requires="wps">
          <w:drawing>
            <wp:anchor distT="0" distB="0" distL="0" distR="0" allowOverlap="1" layoutInCell="1" locked="0" behindDoc="1" simplePos="0" relativeHeight="486236672">
              <wp:simplePos x="0" y="0"/>
              <wp:positionH relativeFrom="page">
                <wp:posOffset>5187272</wp:posOffset>
              </wp:positionH>
              <wp:positionV relativeFrom="page">
                <wp:posOffset>6579328</wp:posOffset>
              </wp:positionV>
              <wp:extent cx="2830830" cy="203835"/>
              <wp:effectExtent l="0" t="0" r="0" b="0"/>
              <wp:wrapNone/>
              <wp:docPr id="41" name="Textbox 41"/>
              <wp:cNvGraphicFramePr>
                <a:graphicFrameLocks/>
              </wp:cNvGraphicFramePr>
              <a:graphic>
                <a:graphicData uri="http://schemas.microsoft.com/office/word/2010/wordprocessingShape">
                  <wps:wsp>
                    <wps:cNvPr id="41" name="Textbox 41"/>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408.446686pt;margin-top:518.057373pt;width:222.9pt;height:16.05pt;mso-position-horizontal-relative:page;mso-position-vertical-relative:page;z-index:-17079808" type="#_x0000_t202" id="docshape41"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5.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237184">
              <wp:simplePos x="0" y="0"/>
              <wp:positionH relativeFrom="page">
                <wp:posOffset>0</wp:posOffset>
              </wp:positionH>
              <wp:positionV relativeFrom="page">
                <wp:posOffset>6417576</wp:posOffset>
              </wp:positionV>
              <wp:extent cx="12192000" cy="431800"/>
              <wp:effectExtent l="0" t="0" r="0" b="0"/>
              <wp:wrapNone/>
              <wp:docPr id="77" name="Group 77"/>
              <wp:cNvGraphicFramePr>
                <a:graphicFrameLocks/>
              </wp:cNvGraphicFramePr>
              <a:graphic>
                <a:graphicData uri="http://schemas.microsoft.com/office/word/2010/wordprocessingGroup">
                  <wpg:wgp>
                    <wpg:cNvPr id="77" name="Group 77"/>
                    <wpg:cNvGrpSpPr/>
                    <wpg:grpSpPr>
                      <a:xfrm>
                        <a:off x="0" y="0"/>
                        <a:ext cx="12192000" cy="431800"/>
                        <a:chExt cx="12192000" cy="431800"/>
                      </a:xfrm>
                    </wpg:grpSpPr>
                    <wps:wsp>
                      <wps:cNvPr id="78" name="Graphic 78"/>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79" name="Graphic 79"/>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7079296" id="docshapegroup76" coordorigin="0,10106" coordsize="19200,680">
              <v:rect style="position:absolute;left:0;top:10106;width:19200;height:113" id="docshape77" filled="true" fillcolor="#585858" stroked="false">
                <v:fill type="solid"/>
              </v:rect>
              <v:shape style="position:absolute;left:0;top:10197;width:19200;height:588" id="docshape78"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237696">
              <wp:simplePos x="0" y="0"/>
              <wp:positionH relativeFrom="page">
                <wp:posOffset>11748745</wp:posOffset>
              </wp:positionH>
              <wp:positionV relativeFrom="page">
                <wp:posOffset>6571501</wp:posOffset>
              </wp:positionV>
              <wp:extent cx="269240" cy="203835"/>
              <wp:effectExtent l="0" t="0" r="0" b="0"/>
              <wp:wrapNone/>
              <wp:docPr id="80" name="Textbox 80"/>
              <wp:cNvGraphicFramePr>
                <a:graphicFrameLocks/>
              </wp:cNvGraphicFramePr>
              <a:graphic>
                <a:graphicData uri="http://schemas.microsoft.com/office/word/2010/wordprocessingShape">
                  <wps:wsp>
                    <wps:cNvPr id="80" name="Textbox 80"/>
                    <wps:cNvSpPr txBox="1"/>
                    <wps:spPr>
                      <a:xfrm>
                        <a:off x="0" y="0"/>
                        <a:ext cx="269240" cy="203835"/>
                      </a:xfrm>
                      <a:prstGeom prst="rect">
                        <a:avLst/>
                      </a:prstGeom>
                    </wps:spPr>
                    <wps:txbx>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19</w:t>
                          </w:r>
                          <w:r>
                            <w:rPr>
                              <w:b/>
                              <w:color w:val="FFFFFF"/>
                              <w:spacing w:val="-5"/>
                              <w:sz w:val="28"/>
                            </w:rPr>
                            <w:fldChar w:fldCharType="end"/>
                          </w:r>
                        </w:p>
                      </w:txbxContent>
                    </wps:txbx>
                    <wps:bodyPr wrap="square" lIns="0" tIns="0" rIns="0" bIns="0" rtlCol="0">
                      <a:noAutofit/>
                    </wps:bodyPr>
                  </wps:wsp>
                </a:graphicData>
              </a:graphic>
            </wp:anchor>
          </w:drawing>
        </mc:Choice>
        <mc:Fallback>
          <w:pict>
            <v:shape style="position:absolute;margin-left:925.098083pt;margin-top:517.441101pt;width:21.2pt;height:16.05pt;mso-position-horizontal-relative:page;mso-position-vertical-relative:page;z-index:-17078784" type="#_x0000_t202" id="docshape79" filled="false" stroked="false">
              <v:textbox inset="0,0,0,0">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19</w:t>
                    </w:r>
                    <w:r>
                      <w:rPr>
                        <w:b/>
                        <w:color w:val="FFFFFF"/>
                        <w:spacing w:val="-5"/>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238208">
              <wp:simplePos x="0" y="0"/>
              <wp:positionH relativeFrom="page">
                <wp:posOffset>245028</wp:posOffset>
              </wp:positionH>
              <wp:positionV relativeFrom="page">
                <wp:posOffset>6579648</wp:posOffset>
              </wp:positionV>
              <wp:extent cx="1155065" cy="203835"/>
              <wp:effectExtent l="0" t="0" r="0" b="0"/>
              <wp:wrapNone/>
              <wp:docPr id="81" name="Textbox 81"/>
              <wp:cNvGraphicFramePr>
                <a:graphicFrameLocks/>
              </wp:cNvGraphicFramePr>
              <a:graphic>
                <a:graphicData uri="http://schemas.microsoft.com/office/word/2010/wordprocessingShape">
                  <wps:wsp>
                    <wps:cNvPr id="81" name="Textbox 81"/>
                    <wps:cNvSpPr txBox="1"/>
                    <wps:spPr>
                      <a:xfrm>
                        <a:off x="0" y="0"/>
                        <a:ext cx="1155065" cy="203835"/>
                      </a:xfrm>
                      <a:prstGeom prst="rect">
                        <a:avLst/>
                      </a:prstGeom>
                    </wps:spPr>
                    <wps:txbx>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a:graphicData>
              </a:graphic>
            </wp:anchor>
          </w:drawing>
        </mc:Choice>
        <mc:Fallback>
          <w:pict>
            <v:shape style="position:absolute;margin-left:19.2936pt;margin-top:518.082581pt;width:90.95pt;height:16.05pt;mso-position-horizontal-relative:page;mso-position-vertical-relative:page;z-index:-17078272" type="#_x0000_t202" id="docshape80" filled="false" stroked="false">
              <v:textbox inset="0,0,0,0">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w:pict>
        </mc:Fallback>
      </mc:AlternateContent>
    </w:r>
    <w:r>
      <w:rPr/>
      <mc:AlternateContent>
        <mc:Choice Requires="wps">
          <w:drawing>
            <wp:anchor distT="0" distB="0" distL="0" distR="0" allowOverlap="1" layoutInCell="1" locked="0" behindDoc="1" simplePos="0" relativeHeight="486238720">
              <wp:simplePos x="0" y="0"/>
              <wp:positionH relativeFrom="page">
                <wp:posOffset>5187272</wp:posOffset>
              </wp:positionH>
              <wp:positionV relativeFrom="page">
                <wp:posOffset>6579328</wp:posOffset>
              </wp:positionV>
              <wp:extent cx="2830830" cy="203835"/>
              <wp:effectExtent l="0" t="0" r="0" b="0"/>
              <wp:wrapNone/>
              <wp:docPr id="82" name="Textbox 82"/>
              <wp:cNvGraphicFramePr>
                <a:graphicFrameLocks/>
              </wp:cNvGraphicFramePr>
              <a:graphic>
                <a:graphicData uri="http://schemas.microsoft.com/office/word/2010/wordprocessingShape">
                  <wps:wsp>
                    <wps:cNvPr id="82" name="Textbox 82"/>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408.446686pt;margin-top:518.057373pt;width:222.9pt;height:16.05pt;mso-position-horizontal-relative:page;mso-position-vertical-relative:page;z-index:-17077760" type="#_x0000_t202" id="docshape81"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6.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7.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239232">
              <wp:simplePos x="0" y="0"/>
              <wp:positionH relativeFrom="page">
                <wp:posOffset>0</wp:posOffset>
              </wp:positionH>
              <wp:positionV relativeFrom="page">
                <wp:posOffset>6417576</wp:posOffset>
              </wp:positionV>
              <wp:extent cx="12192000" cy="431800"/>
              <wp:effectExtent l="0" t="0" r="0" b="0"/>
              <wp:wrapNone/>
              <wp:docPr id="115" name="Group 115"/>
              <wp:cNvGraphicFramePr>
                <a:graphicFrameLocks/>
              </wp:cNvGraphicFramePr>
              <a:graphic>
                <a:graphicData uri="http://schemas.microsoft.com/office/word/2010/wordprocessingGroup">
                  <wpg:wgp>
                    <wpg:cNvPr id="115" name="Group 115"/>
                    <wpg:cNvGrpSpPr/>
                    <wpg:grpSpPr>
                      <a:xfrm>
                        <a:off x="0" y="0"/>
                        <a:ext cx="12192000" cy="431800"/>
                        <a:chExt cx="12192000" cy="431800"/>
                      </a:xfrm>
                    </wpg:grpSpPr>
                    <wps:wsp>
                      <wps:cNvPr id="116" name="Graphic 116"/>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117" name="Graphic 117"/>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7077248" id="docshapegroup114" coordorigin="0,10106" coordsize="19200,680">
              <v:rect style="position:absolute;left:0;top:10106;width:19200;height:113" id="docshape115" filled="true" fillcolor="#585858" stroked="false">
                <v:fill type="solid"/>
              </v:rect>
              <v:shape style="position:absolute;left:0;top:10197;width:19200;height:588" id="docshape116"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239744">
              <wp:simplePos x="0" y="0"/>
              <wp:positionH relativeFrom="page">
                <wp:posOffset>11748745</wp:posOffset>
              </wp:positionH>
              <wp:positionV relativeFrom="page">
                <wp:posOffset>6571501</wp:posOffset>
              </wp:positionV>
              <wp:extent cx="269240" cy="203835"/>
              <wp:effectExtent l="0" t="0" r="0" b="0"/>
              <wp:wrapNone/>
              <wp:docPr id="118" name="Textbox 118"/>
              <wp:cNvGraphicFramePr>
                <a:graphicFrameLocks/>
              </wp:cNvGraphicFramePr>
              <a:graphic>
                <a:graphicData uri="http://schemas.microsoft.com/office/word/2010/wordprocessingShape">
                  <wps:wsp>
                    <wps:cNvPr id="118" name="Textbox 118"/>
                    <wps:cNvSpPr txBox="1"/>
                    <wps:spPr>
                      <a:xfrm>
                        <a:off x="0" y="0"/>
                        <a:ext cx="269240" cy="203835"/>
                      </a:xfrm>
                      <a:prstGeom prst="rect">
                        <a:avLst/>
                      </a:prstGeom>
                    </wps:spPr>
                    <wps:txbx>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21</w:t>
                          </w:r>
                          <w:r>
                            <w:rPr>
                              <w:b/>
                              <w:color w:val="FFFFFF"/>
                              <w:spacing w:val="-5"/>
                              <w:sz w:val="28"/>
                            </w:rPr>
                            <w:fldChar w:fldCharType="end"/>
                          </w:r>
                        </w:p>
                      </w:txbxContent>
                    </wps:txbx>
                    <wps:bodyPr wrap="square" lIns="0" tIns="0" rIns="0" bIns="0" rtlCol="0">
                      <a:noAutofit/>
                    </wps:bodyPr>
                  </wps:wsp>
                </a:graphicData>
              </a:graphic>
            </wp:anchor>
          </w:drawing>
        </mc:Choice>
        <mc:Fallback>
          <w:pict>
            <v:shape style="position:absolute;margin-left:925.098083pt;margin-top:517.441101pt;width:21.2pt;height:16.05pt;mso-position-horizontal-relative:page;mso-position-vertical-relative:page;z-index:-17076736" type="#_x0000_t202" id="docshape117" filled="false" stroked="false">
              <v:textbox inset="0,0,0,0">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21</w:t>
                    </w:r>
                    <w:r>
                      <w:rPr>
                        <w:b/>
                        <w:color w:val="FFFFFF"/>
                        <w:spacing w:val="-5"/>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240256">
              <wp:simplePos x="0" y="0"/>
              <wp:positionH relativeFrom="page">
                <wp:posOffset>245028</wp:posOffset>
              </wp:positionH>
              <wp:positionV relativeFrom="page">
                <wp:posOffset>6579648</wp:posOffset>
              </wp:positionV>
              <wp:extent cx="1155065" cy="203835"/>
              <wp:effectExtent l="0" t="0" r="0" b="0"/>
              <wp:wrapNone/>
              <wp:docPr id="119" name="Textbox 119"/>
              <wp:cNvGraphicFramePr>
                <a:graphicFrameLocks/>
              </wp:cNvGraphicFramePr>
              <a:graphic>
                <a:graphicData uri="http://schemas.microsoft.com/office/word/2010/wordprocessingShape">
                  <wps:wsp>
                    <wps:cNvPr id="119" name="Textbox 119"/>
                    <wps:cNvSpPr txBox="1"/>
                    <wps:spPr>
                      <a:xfrm>
                        <a:off x="0" y="0"/>
                        <a:ext cx="1155065" cy="203835"/>
                      </a:xfrm>
                      <a:prstGeom prst="rect">
                        <a:avLst/>
                      </a:prstGeom>
                    </wps:spPr>
                    <wps:txbx>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a:graphicData>
              </a:graphic>
            </wp:anchor>
          </w:drawing>
        </mc:Choice>
        <mc:Fallback>
          <w:pict>
            <v:shape style="position:absolute;margin-left:19.2936pt;margin-top:518.082581pt;width:90.95pt;height:16.05pt;mso-position-horizontal-relative:page;mso-position-vertical-relative:page;z-index:-17076224" type="#_x0000_t202" id="docshape118" filled="false" stroked="false">
              <v:textbox inset="0,0,0,0">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w:pict>
        </mc:Fallback>
      </mc:AlternateContent>
    </w:r>
    <w:r>
      <w:rPr/>
      <mc:AlternateContent>
        <mc:Choice Requires="wps">
          <w:drawing>
            <wp:anchor distT="0" distB="0" distL="0" distR="0" allowOverlap="1" layoutInCell="1" locked="0" behindDoc="1" simplePos="0" relativeHeight="486240768">
              <wp:simplePos x="0" y="0"/>
              <wp:positionH relativeFrom="page">
                <wp:posOffset>5187272</wp:posOffset>
              </wp:positionH>
              <wp:positionV relativeFrom="page">
                <wp:posOffset>6579328</wp:posOffset>
              </wp:positionV>
              <wp:extent cx="2830830" cy="203835"/>
              <wp:effectExtent l="0" t="0" r="0" b="0"/>
              <wp:wrapNone/>
              <wp:docPr id="120" name="Textbox 120"/>
              <wp:cNvGraphicFramePr>
                <a:graphicFrameLocks/>
              </wp:cNvGraphicFramePr>
              <a:graphic>
                <a:graphicData uri="http://schemas.microsoft.com/office/word/2010/wordprocessingShape">
                  <wps:wsp>
                    <wps:cNvPr id="120" name="Textbox 120"/>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408.446686pt;margin-top:518.057373pt;width:222.9pt;height:16.05pt;mso-position-horizontal-relative:page;mso-position-vertical-relative:page;z-index:-17075712" type="#_x0000_t202" id="docshape119"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8.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241280">
              <wp:simplePos x="0" y="0"/>
              <wp:positionH relativeFrom="page">
                <wp:posOffset>0</wp:posOffset>
              </wp:positionH>
              <wp:positionV relativeFrom="page">
                <wp:posOffset>6417576</wp:posOffset>
              </wp:positionV>
              <wp:extent cx="12192000" cy="431800"/>
              <wp:effectExtent l="0" t="0" r="0" b="0"/>
              <wp:wrapNone/>
              <wp:docPr id="434" name="Group 434"/>
              <wp:cNvGraphicFramePr>
                <a:graphicFrameLocks/>
              </wp:cNvGraphicFramePr>
              <a:graphic>
                <a:graphicData uri="http://schemas.microsoft.com/office/word/2010/wordprocessingGroup">
                  <wpg:wgp>
                    <wpg:cNvPr id="434" name="Group 434"/>
                    <wpg:cNvGrpSpPr/>
                    <wpg:grpSpPr>
                      <a:xfrm>
                        <a:off x="0" y="0"/>
                        <a:ext cx="12192000" cy="431800"/>
                        <a:chExt cx="12192000" cy="431800"/>
                      </a:xfrm>
                    </wpg:grpSpPr>
                    <wps:wsp>
                      <wps:cNvPr id="435" name="Graphic 435"/>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436" name="Graphic 436"/>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7075200" id="docshapegroup388" coordorigin="0,10106" coordsize="19200,680">
              <v:rect style="position:absolute;left:0;top:10106;width:19200;height:113" id="docshape389" filled="true" fillcolor="#585858" stroked="false">
                <v:fill type="solid"/>
              </v:rect>
              <v:shape style="position:absolute;left:0;top:10197;width:19200;height:588" id="docshape390"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241792">
              <wp:simplePos x="0" y="0"/>
              <wp:positionH relativeFrom="page">
                <wp:posOffset>245028</wp:posOffset>
              </wp:positionH>
              <wp:positionV relativeFrom="page">
                <wp:posOffset>6482087</wp:posOffset>
              </wp:positionV>
              <wp:extent cx="8888730" cy="482600"/>
              <wp:effectExtent l="0" t="0" r="0" b="0"/>
              <wp:wrapNone/>
              <wp:docPr id="437" name="Textbox 437"/>
              <wp:cNvGraphicFramePr>
                <a:graphicFrameLocks/>
              </wp:cNvGraphicFramePr>
              <a:graphic>
                <a:graphicData uri="http://schemas.microsoft.com/office/word/2010/wordprocessingShape">
                  <wps:wsp>
                    <wps:cNvPr id="437" name="Textbox 437"/>
                    <wps:cNvSpPr txBox="1"/>
                    <wps:spPr>
                      <a:xfrm>
                        <a:off x="0" y="0"/>
                        <a:ext cx="8888730" cy="482600"/>
                      </a:xfrm>
                      <a:prstGeom prst="rect">
                        <a:avLst/>
                      </a:prstGeom>
                    </wps:spPr>
                    <wps:txbx>
                      <w:txbxContent>
                        <w:p>
                          <w:pPr>
                            <w:spacing w:line="758" w:lineRule="exact" w:before="0"/>
                            <w:ind w:left="20" w:right="0" w:firstLine="0"/>
                            <w:jc w:val="left"/>
                            <w:rPr>
                              <w:sz w:val="72"/>
                            </w:rPr>
                          </w:pPr>
                          <w:r>
                            <w:rPr>
                              <w:b/>
                              <w:color w:val="FFFFFF"/>
                              <w:spacing w:val="-26"/>
                              <w:sz w:val="28"/>
                            </w:rPr>
                            <w:t>21</w:t>
                          </w:r>
                          <w:r>
                            <w:rPr>
                              <w:b/>
                              <w:color w:val="FFFFFF"/>
                              <w:spacing w:val="-2"/>
                              <w:sz w:val="28"/>
                            </w:rPr>
                            <w:t> </w:t>
                          </w:r>
                          <w:r>
                            <w:rPr>
                              <w:b/>
                              <w:color w:val="FFFFFF"/>
                              <w:spacing w:val="19"/>
                              <w:sz w:val="28"/>
                            </w:rPr>
                            <w:t>jan</w:t>
                          </w:r>
                          <w:r>
                            <w:rPr>
                              <w:b/>
                              <w:color w:val="FFFFFF"/>
                              <w:spacing w:val="6"/>
                              <w:sz w:val="28"/>
                            </w:rPr>
                            <w:t>v</w:t>
                          </w:r>
                          <w:r>
                            <w:rPr>
                              <w:color w:val="404040"/>
                              <w:spacing w:val="-329"/>
                              <w:position w:val="-17"/>
                              <w:sz w:val="72"/>
                            </w:rPr>
                            <w:t>•</w:t>
                          </w:r>
                          <w:r>
                            <w:rPr>
                              <w:b/>
                              <w:color w:val="FFFFFF"/>
                              <w:spacing w:val="19"/>
                              <w:sz w:val="28"/>
                            </w:rPr>
                            <w:t>ier</w:t>
                          </w:r>
                          <w:r>
                            <w:rPr>
                              <w:b/>
                              <w:color w:val="FFFFFF"/>
                              <w:spacing w:val="-5"/>
                              <w:sz w:val="28"/>
                            </w:rPr>
                            <w:t> </w:t>
                          </w:r>
                          <w:r>
                            <w:rPr>
                              <w:b/>
                              <w:color w:val="FFFFFF"/>
                              <w:spacing w:val="-60"/>
                              <w:sz w:val="28"/>
                            </w:rPr>
                            <w:t>2</w:t>
                          </w:r>
                          <w:r>
                            <w:rPr>
                              <w:color w:val="404040"/>
                              <w:spacing w:val="-381"/>
                              <w:position w:val="-17"/>
                              <w:sz w:val="72"/>
                            </w:rPr>
                            <w:t>N</w:t>
                          </w:r>
                          <w:r>
                            <w:rPr>
                              <w:b/>
                              <w:color w:val="FFFFFF"/>
                              <w:spacing w:val="12"/>
                              <w:sz w:val="28"/>
                            </w:rPr>
                            <w:t>02</w:t>
                          </w:r>
                          <w:r>
                            <w:rPr>
                              <w:b/>
                              <w:color w:val="FFFFFF"/>
                              <w:spacing w:val="-19"/>
                              <w:sz w:val="28"/>
                            </w:rPr>
                            <w:t>5</w:t>
                          </w:r>
                          <w:r>
                            <w:rPr>
                              <w:color w:val="404040"/>
                              <w:spacing w:val="12"/>
                              <w:position w:val="-17"/>
                              <w:sz w:val="72"/>
                            </w:rPr>
                            <w:t>é</w:t>
                          </w:r>
                          <w:r>
                            <w:rPr>
                              <w:color w:val="404040"/>
                              <w:spacing w:val="13"/>
                              <w:position w:val="-17"/>
                              <w:sz w:val="72"/>
                            </w:rPr>
                            <w:t>c</w:t>
                          </w:r>
                          <w:r>
                            <w:rPr>
                              <w:color w:val="404040"/>
                              <w:spacing w:val="11"/>
                              <w:position w:val="-17"/>
                              <w:sz w:val="72"/>
                            </w:rPr>
                            <w:t>ess</w:t>
                          </w:r>
                          <w:r>
                            <w:rPr>
                              <w:color w:val="404040"/>
                              <w:spacing w:val="13"/>
                              <w:position w:val="-17"/>
                              <w:sz w:val="72"/>
                            </w:rPr>
                            <w:t>i</w:t>
                          </w:r>
                          <w:r>
                            <w:rPr>
                              <w:color w:val="404040"/>
                              <w:spacing w:val="7"/>
                              <w:position w:val="-17"/>
                              <w:sz w:val="72"/>
                            </w:rPr>
                            <w:t>t</w:t>
                          </w:r>
                          <w:r>
                            <w:rPr>
                              <w:color w:val="404040"/>
                              <w:spacing w:val="13"/>
                              <w:position w:val="-17"/>
                              <w:sz w:val="72"/>
                            </w:rPr>
                            <w:t>é</w:t>
                          </w:r>
                          <w:r>
                            <w:rPr>
                              <w:color w:val="404040"/>
                              <w:spacing w:val="-15"/>
                              <w:position w:val="-17"/>
                              <w:sz w:val="72"/>
                            </w:rPr>
                            <w:t> </w:t>
                          </w:r>
                          <w:r>
                            <w:rPr>
                              <w:color w:val="404040"/>
                              <w:spacing w:val="-26"/>
                              <w:position w:val="-17"/>
                              <w:sz w:val="72"/>
                            </w:rPr>
                            <w:t>de</w:t>
                          </w:r>
                          <w:r>
                            <w:rPr>
                              <w:color w:val="404040"/>
                              <w:spacing w:val="-14"/>
                              <w:position w:val="-17"/>
                              <w:sz w:val="72"/>
                            </w:rPr>
                            <w:t> </w:t>
                          </w:r>
                          <w:r>
                            <w:rPr>
                              <w:color w:val="404040"/>
                              <w:spacing w:val="-26"/>
                              <w:position w:val="-17"/>
                              <w:sz w:val="72"/>
                            </w:rPr>
                            <w:t>la</w:t>
                          </w:r>
                          <w:r>
                            <w:rPr>
                              <w:color w:val="404040"/>
                              <w:spacing w:val="-10"/>
                              <w:position w:val="-17"/>
                              <w:sz w:val="72"/>
                            </w:rPr>
                            <w:t> </w:t>
                          </w:r>
                          <w:r>
                            <w:rPr>
                              <w:color w:val="404040"/>
                              <w:spacing w:val="-26"/>
                              <w:position w:val="-17"/>
                              <w:sz w:val="72"/>
                            </w:rPr>
                            <w:t>mise</w:t>
                          </w:r>
                          <w:r>
                            <w:rPr>
                              <w:color w:val="404040"/>
                              <w:spacing w:val="-8"/>
                              <w:position w:val="-17"/>
                              <w:sz w:val="72"/>
                            </w:rPr>
                            <w:t> </w:t>
                          </w:r>
                          <w:r>
                            <w:rPr>
                              <w:color w:val="404040"/>
                              <w:spacing w:val="-1"/>
                              <w:position w:val="-17"/>
                              <w:sz w:val="72"/>
                            </w:rPr>
                            <w:t>e</w:t>
                          </w:r>
                          <w:r>
                            <w:rPr>
                              <w:color w:val="404040"/>
                              <w:spacing w:val="-338"/>
                              <w:position w:val="-17"/>
                              <w:sz w:val="72"/>
                            </w:rPr>
                            <w:t>n</w:t>
                          </w:r>
                          <w:r>
                            <w:rPr>
                              <w:b/>
                              <w:color w:val="27455F"/>
                              <w:sz w:val="28"/>
                            </w:rPr>
                            <w:t>Fo</w:t>
                          </w:r>
                          <w:r>
                            <w:rPr>
                              <w:b/>
                              <w:color w:val="27455F"/>
                              <w:spacing w:val="1"/>
                              <w:sz w:val="28"/>
                            </w:rPr>
                            <w:t>r</w:t>
                          </w:r>
                          <w:r>
                            <w:rPr>
                              <w:b/>
                              <w:color w:val="27455F"/>
                              <w:spacing w:val="-106"/>
                              <w:sz w:val="28"/>
                            </w:rPr>
                            <w:t>m</w:t>
                          </w:r>
                          <w:r>
                            <w:rPr>
                              <w:color w:val="404040"/>
                              <w:spacing w:val="-274"/>
                              <w:position w:val="-17"/>
                              <w:sz w:val="72"/>
                            </w:rPr>
                            <w:t>p</w:t>
                          </w:r>
                          <w:r>
                            <w:rPr>
                              <w:b/>
                              <w:color w:val="27455F"/>
                              <w:sz w:val="28"/>
                            </w:rPr>
                            <w:t>A</w:t>
                          </w:r>
                          <w:r>
                            <w:rPr>
                              <w:b/>
                              <w:color w:val="27455F"/>
                              <w:spacing w:val="-14"/>
                              <w:sz w:val="28"/>
                            </w:rPr>
                            <w:t>c</w:t>
                          </w:r>
                          <w:r>
                            <w:rPr>
                              <w:color w:val="404040"/>
                              <w:spacing w:val="-152"/>
                              <w:position w:val="-17"/>
                              <w:sz w:val="72"/>
                            </w:rPr>
                            <w:t>l</w:t>
                          </w:r>
                          <w:r>
                            <w:rPr>
                              <w:b/>
                              <w:color w:val="27455F"/>
                              <w:spacing w:val="1"/>
                              <w:sz w:val="28"/>
                            </w:rPr>
                            <w:t>t</w:t>
                          </w:r>
                          <w:r>
                            <w:rPr>
                              <w:b/>
                              <w:color w:val="27455F"/>
                              <w:spacing w:val="-15"/>
                              <w:sz w:val="28"/>
                            </w:rPr>
                            <w:t>i</w:t>
                          </w:r>
                          <w:r>
                            <w:rPr>
                              <w:color w:val="404040"/>
                              <w:spacing w:val="-330"/>
                              <w:position w:val="-17"/>
                              <w:sz w:val="72"/>
                            </w:rPr>
                            <w:t>a</w:t>
                          </w:r>
                          <w:r>
                            <w:rPr>
                              <w:b/>
                              <w:color w:val="27455F"/>
                              <w:sz w:val="28"/>
                            </w:rPr>
                            <w:t>on</w:t>
                          </w:r>
                          <w:r>
                            <w:rPr>
                              <w:b/>
                              <w:color w:val="27455F"/>
                              <w:spacing w:val="-36"/>
                              <w:sz w:val="28"/>
                            </w:rPr>
                            <w:t> </w:t>
                          </w:r>
                          <w:r>
                            <w:rPr>
                              <w:color w:val="404040"/>
                              <w:spacing w:val="-277"/>
                              <w:position w:val="-17"/>
                              <w:sz w:val="72"/>
                            </w:rPr>
                            <w:t>c</w:t>
                          </w:r>
                          <w:r>
                            <w:rPr>
                              <w:b/>
                              <w:color w:val="27455F"/>
                              <w:sz w:val="28"/>
                            </w:rPr>
                            <w:t>C</w:t>
                          </w:r>
                          <w:r>
                            <w:rPr>
                              <w:b/>
                              <w:color w:val="27455F"/>
                              <w:spacing w:val="-23"/>
                              <w:sz w:val="28"/>
                            </w:rPr>
                            <w:t>h</w:t>
                          </w:r>
                          <w:r>
                            <w:rPr>
                              <w:color w:val="404040"/>
                              <w:spacing w:val="-336"/>
                              <w:position w:val="-17"/>
                              <w:sz w:val="72"/>
                            </w:rPr>
                            <w:t>e</w:t>
                          </w:r>
                          <w:r>
                            <w:rPr>
                              <w:b/>
                              <w:color w:val="27455F"/>
                              <w:sz w:val="28"/>
                            </w:rPr>
                            <w:t>an</w:t>
                          </w:r>
                          <w:r>
                            <w:rPr>
                              <w:b/>
                              <w:color w:val="27455F"/>
                              <w:spacing w:val="-2"/>
                              <w:sz w:val="28"/>
                            </w:rPr>
                            <w:t>g</w:t>
                          </w:r>
                          <w:r>
                            <w:rPr>
                              <w:b/>
                              <w:color w:val="27455F"/>
                              <w:spacing w:val="-62"/>
                              <w:sz w:val="28"/>
                            </w:rPr>
                            <w:t>e</w:t>
                          </w:r>
                          <w:r>
                            <w:rPr>
                              <w:color w:val="404040"/>
                              <w:spacing w:val="-317"/>
                              <w:position w:val="-17"/>
                              <w:sz w:val="72"/>
                            </w:rPr>
                            <w:t>d</w:t>
                          </w:r>
                          <w:r>
                            <w:rPr>
                              <w:b/>
                              <w:color w:val="27455F"/>
                              <w:spacing w:val="-1"/>
                              <w:sz w:val="28"/>
                            </w:rPr>
                            <w:t>m</w:t>
                          </w:r>
                          <w:r>
                            <w:rPr>
                              <w:b/>
                              <w:color w:val="27455F"/>
                              <w:spacing w:val="-53"/>
                              <w:sz w:val="28"/>
                            </w:rPr>
                            <w:t>e</w:t>
                          </w:r>
                          <w:r>
                            <w:rPr>
                              <w:color w:val="404040"/>
                              <w:spacing w:val="-130"/>
                              <w:position w:val="-17"/>
                              <w:sz w:val="72"/>
                            </w:rPr>
                            <w:t>’</w:t>
                          </w:r>
                          <w:r>
                            <w:rPr>
                              <w:b/>
                              <w:color w:val="27455F"/>
                              <w:spacing w:val="-40"/>
                              <w:sz w:val="28"/>
                            </w:rPr>
                            <w:t>n</w:t>
                          </w:r>
                          <w:r>
                            <w:rPr>
                              <w:color w:val="404040"/>
                              <w:spacing w:val="-338"/>
                              <w:position w:val="-17"/>
                              <w:sz w:val="72"/>
                            </w:rPr>
                            <w:t>u</w:t>
                          </w:r>
                          <w:r>
                            <w:rPr>
                              <w:b/>
                              <w:color w:val="27455F"/>
                              <w:spacing w:val="-2"/>
                              <w:sz w:val="28"/>
                            </w:rPr>
                            <w:t>t</w:t>
                          </w:r>
                          <w:r>
                            <w:rPr>
                              <w:b/>
                              <w:color w:val="27455F"/>
                              <w:sz w:val="28"/>
                            </w:rPr>
                            <w:t>s</w:t>
                          </w:r>
                          <w:r>
                            <w:rPr>
                              <w:b/>
                              <w:color w:val="27455F"/>
                              <w:spacing w:val="-8"/>
                              <w:sz w:val="28"/>
                            </w:rPr>
                            <w:t> </w:t>
                          </w:r>
                          <w:r>
                            <w:rPr>
                              <w:b/>
                              <w:color w:val="27455F"/>
                              <w:spacing w:val="-45"/>
                              <w:sz w:val="28"/>
                            </w:rPr>
                            <w:t>c</w:t>
                          </w:r>
                          <w:r>
                            <w:rPr>
                              <w:color w:val="404040"/>
                              <w:spacing w:val="-338"/>
                              <w:position w:val="-17"/>
                              <w:sz w:val="72"/>
                            </w:rPr>
                            <w:t>n</w:t>
                          </w:r>
                          <w:r>
                            <w:rPr>
                              <w:b/>
                              <w:color w:val="27455F"/>
                              <w:spacing w:val="-2"/>
                              <w:sz w:val="28"/>
                            </w:rPr>
                            <w:t>li</w:t>
                          </w:r>
                          <w:r>
                            <w:rPr>
                              <w:b/>
                              <w:color w:val="27455F"/>
                              <w:spacing w:val="-33"/>
                              <w:sz w:val="28"/>
                            </w:rPr>
                            <w:t>m</w:t>
                          </w:r>
                          <w:r>
                            <w:rPr>
                              <w:color w:val="404040"/>
                              <w:spacing w:val="-330"/>
                              <w:position w:val="-17"/>
                              <w:sz w:val="72"/>
                            </w:rPr>
                            <w:t>e</w:t>
                          </w:r>
                          <w:r>
                            <w:rPr>
                              <w:b/>
                              <w:color w:val="27455F"/>
                              <w:spacing w:val="-2"/>
                              <w:sz w:val="28"/>
                            </w:rPr>
                            <w:t>a</w:t>
                          </w:r>
                          <w:r>
                            <w:rPr>
                              <w:b/>
                              <w:color w:val="27455F"/>
                              <w:spacing w:val="-1"/>
                              <w:sz w:val="28"/>
                            </w:rPr>
                            <w:t>t</w:t>
                          </w:r>
                          <w:r>
                            <w:rPr>
                              <w:b/>
                              <w:color w:val="27455F"/>
                              <w:spacing w:val="-2"/>
                              <w:sz w:val="28"/>
                            </w:rPr>
                            <w:t>iq</w:t>
                          </w:r>
                          <w:r>
                            <w:rPr>
                              <w:b/>
                              <w:color w:val="27455F"/>
                              <w:spacing w:val="-116"/>
                              <w:sz w:val="28"/>
                            </w:rPr>
                            <w:t>u</w:t>
                          </w:r>
                          <w:r>
                            <w:rPr>
                              <w:color w:val="404040"/>
                              <w:spacing w:val="-227"/>
                              <w:position w:val="-17"/>
                              <w:sz w:val="72"/>
                            </w:rPr>
                            <w:t>g</w:t>
                          </w:r>
                          <w:r>
                            <w:rPr>
                              <w:b/>
                              <w:color w:val="27455F"/>
                              <w:spacing w:val="-2"/>
                              <w:sz w:val="28"/>
                            </w:rPr>
                            <w:t>e</w:t>
                          </w:r>
                          <w:r>
                            <w:rPr>
                              <w:b/>
                              <w:color w:val="27455F"/>
                              <w:spacing w:val="-37"/>
                              <w:sz w:val="28"/>
                            </w:rPr>
                            <w:t>s</w:t>
                          </w:r>
                          <w:r>
                            <w:rPr>
                              <w:color w:val="404040"/>
                              <w:spacing w:val="-3"/>
                              <w:position w:val="-17"/>
                              <w:sz w:val="72"/>
                            </w:rPr>
                            <w:t>e</w:t>
                          </w:r>
                          <w:r>
                            <w:rPr>
                              <w:color w:val="404040"/>
                              <w:spacing w:val="-13"/>
                              <w:position w:val="-17"/>
                              <w:sz w:val="72"/>
                            </w:rPr>
                            <w:t>s</w:t>
                          </w:r>
                          <w:r>
                            <w:rPr>
                              <w:color w:val="404040"/>
                              <w:spacing w:val="-4"/>
                              <w:position w:val="-17"/>
                              <w:sz w:val="72"/>
                            </w:rPr>
                            <w:t>t</w:t>
                          </w:r>
                          <w:r>
                            <w:rPr>
                              <w:color w:val="404040"/>
                              <w:spacing w:val="-2"/>
                              <w:position w:val="-17"/>
                              <w:sz w:val="72"/>
                            </w:rPr>
                            <w:t>i</w:t>
                          </w:r>
                          <w:r>
                            <w:rPr>
                              <w:color w:val="404040"/>
                              <w:spacing w:val="-3"/>
                              <w:position w:val="-17"/>
                              <w:sz w:val="72"/>
                            </w:rPr>
                            <w:t>o</w:t>
                          </w:r>
                          <w:r>
                            <w:rPr>
                              <w:color w:val="404040"/>
                              <w:spacing w:val="-2"/>
                              <w:position w:val="-17"/>
                              <w:sz w:val="72"/>
                            </w:rPr>
                            <w:t>n</w:t>
                          </w:r>
                        </w:p>
                      </w:txbxContent>
                    </wps:txbx>
                    <wps:bodyPr wrap="square" lIns="0" tIns="0" rIns="0" bIns="0" rtlCol="0">
                      <a:noAutofit/>
                    </wps:bodyPr>
                  </wps:wsp>
                </a:graphicData>
              </a:graphic>
            </wp:anchor>
          </w:drawing>
        </mc:Choice>
        <mc:Fallback>
          <w:pict>
            <v:shape style="position:absolute;margin-left:19.2936pt;margin-top:510.400604pt;width:699.9pt;height:38pt;mso-position-horizontal-relative:page;mso-position-vertical-relative:page;z-index:-17074688" type="#_x0000_t202" id="docshape391" filled="false" stroked="false">
              <v:textbox inset="0,0,0,0">
                <w:txbxContent>
                  <w:p>
                    <w:pPr>
                      <w:spacing w:line="758" w:lineRule="exact" w:before="0"/>
                      <w:ind w:left="20" w:right="0" w:firstLine="0"/>
                      <w:jc w:val="left"/>
                      <w:rPr>
                        <w:sz w:val="72"/>
                      </w:rPr>
                    </w:pPr>
                    <w:r>
                      <w:rPr>
                        <w:b/>
                        <w:color w:val="FFFFFF"/>
                        <w:spacing w:val="-26"/>
                        <w:sz w:val="28"/>
                      </w:rPr>
                      <w:t>21</w:t>
                    </w:r>
                    <w:r>
                      <w:rPr>
                        <w:b/>
                        <w:color w:val="FFFFFF"/>
                        <w:spacing w:val="-2"/>
                        <w:sz w:val="28"/>
                      </w:rPr>
                      <w:t> </w:t>
                    </w:r>
                    <w:r>
                      <w:rPr>
                        <w:b/>
                        <w:color w:val="FFFFFF"/>
                        <w:spacing w:val="19"/>
                        <w:sz w:val="28"/>
                      </w:rPr>
                      <w:t>jan</w:t>
                    </w:r>
                    <w:r>
                      <w:rPr>
                        <w:b/>
                        <w:color w:val="FFFFFF"/>
                        <w:spacing w:val="6"/>
                        <w:sz w:val="28"/>
                      </w:rPr>
                      <w:t>v</w:t>
                    </w:r>
                    <w:r>
                      <w:rPr>
                        <w:color w:val="404040"/>
                        <w:spacing w:val="-329"/>
                        <w:position w:val="-17"/>
                        <w:sz w:val="72"/>
                      </w:rPr>
                      <w:t>•</w:t>
                    </w:r>
                    <w:r>
                      <w:rPr>
                        <w:b/>
                        <w:color w:val="FFFFFF"/>
                        <w:spacing w:val="19"/>
                        <w:sz w:val="28"/>
                      </w:rPr>
                      <w:t>ier</w:t>
                    </w:r>
                    <w:r>
                      <w:rPr>
                        <w:b/>
                        <w:color w:val="FFFFFF"/>
                        <w:spacing w:val="-5"/>
                        <w:sz w:val="28"/>
                      </w:rPr>
                      <w:t> </w:t>
                    </w:r>
                    <w:r>
                      <w:rPr>
                        <w:b/>
                        <w:color w:val="FFFFFF"/>
                        <w:spacing w:val="-60"/>
                        <w:sz w:val="28"/>
                      </w:rPr>
                      <w:t>2</w:t>
                    </w:r>
                    <w:r>
                      <w:rPr>
                        <w:color w:val="404040"/>
                        <w:spacing w:val="-381"/>
                        <w:position w:val="-17"/>
                        <w:sz w:val="72"/>
                      </w:rPr>
                      <w:t>N</w:t>
                    </w:r>
                    <w:r>
                      <w:rPr>
                        <w:b/>
                        <w:color w:val="FFFFFF"/>
                        <w:spacing w:val="12"/>
                        <w:sz w:val="28"/>
                      </w:rPr>
                      <w:t>02</w:t>
                    </w:r>
                    <w:r>
                      <w:rPr>
                        <w:b/>
                        <w:color w:val="FFFFFF"/>
                        <w:spacing w:val="-19"/>
                        <w:sz w:val="28"/>
                      </w:rPr>
                      <w:t>5</w:t>
                    </w:r>
                    <w:r>
                      <w:rPr>
                        <w:color w:val="404040"/>
                        <w:spacing w:val="12"/>
                        <w:position w:val="-17"/>
                        <w:sz w:val="72"/>
                      </w:rPr>
                      <w:t>é</w:t>
                    </w:r>
                    <w:r>
                      <w:rPr>
                        <w:color w:val="404040"/>
                        <w:spacing w:val="13"/>
                        <w:position w:val="-17"/>
                        <w:sz w:val="72"/>
                      </w:rPr>
                      <w:t>c</w:t>
                    </w:r>
                    <w:r>
                      <w:rPr>
                        <w:color w:val="404040"/>
                        <w:spacing w:val="11"/>
                        <w:position w:val="-17"/>
                        <w:sz w:val="72"/>
                      </w:rPr>
                      <w:t>ess</w:t>
                    </w:r>
                    <w:r>
                      <w:rPr>
                        <w:color w:val="404040"/>
                        <w:spacing w:val="13"/>
                        <w:position w:val="-17"/>
                        <w:sz w:val="72"/>
                      </w:rPr>
                      <w:t>i</w:t>
                    </w:r>
                    <w:r>
                      <w:rPr>
                        <w:color w:val="404040"/>
                        <w:spacing w:val="7"/>
                        <w:position w:val="-17"/>
                        <w:sz w:val="72"/>
                      </w:rPr>
                      <w:t>t</w:t>
                    </w:r>
                    <w:r>
                      <w:rPr>
                        <w:color w:val="404040"/>
                        <w:spacing w:val="13"/>
                        <w:position w:val="-17"/>
                        <w:sz w:val="72"/>
                      </w:rPr>
                      <w:t>é</w:t>
                    </w:r>
                    <w:r>
                      <w:rPr>
                        <w:color w:val="404040"/>
                        <w:spacing w:val="-15"/>
                        <w:position w:val="-17"/>
                        <w:sz w:val="72"/>
                      </w:rPr>
                      <w:t> </w:t>
                    </w:r>
                    <w:r>
                      <w:rPr>
                        <w:color w:val="404040"/>
                        <w:spacing w:val="-26"/>
                        <w:position w:val="-17"/>
                        <w:sz w:val="72"/>
                      </w:rPr>
                      <w:t>de</w:t>
                    </w:r>
                    <w:r>
                      <w:rPr>
                        <w:color w:val="404040"/>
                        <w:spacing w:val="-14"/>
                        <w:position w:val="-17"/>
                        <w:sz w:val="72"/>
                      </w:rPr>
                      <w:t> </w:t>
                    </w:r>
                    <w:r>
                      <w:rPr>
                        <w:color w:val="404040"/>
                        <w:spacing w:val="-26"/>
                        <w:position w:val="-17"/>
                        <w:sz w:val="72"/>
                      </w:rPr>
                      <w:t>la</w:t>
                    </w:r>
                    <w:r>
                      <w:rPr>
                        <w:color w:val="404040"/>
                        <w:spacing w:val="-10"/>
                        <w:position w:val="-17"/>
                        <w:sz w:val="72"/>
                      </w:rPr>
                      <w:t> </w:t>
                    </w:r>
                    <w:r>
                      <w:rPr>
                        <w:color w:val="404040"/>
                        <w:spacing w:val="-26"/>
                        <w:position w:val="-17"/>
                        <w:sz w:val="72"/>
                      </w:rPr>
                      <w:t>mise</w:t>
                    </w:r>
                    <w:r>
                      <w:rPr>
                        <w:color w:val="404040"/>
                        <w:spacing w:val="-8"/>
                        <w:position w:val="-17"/>
                        <w:sz w:val="72"/>
                      </w:rPr>
                      <w:t> </w:t>
                    </w:r>
                    <w:r>
                      <w:rPr>
                        <w:color w:val="404040"/>
                        <w:spacing w:val="-1"/>
                        <w:position w:val="-17"/>
                        <w:sz w:val="72"/>
                      </w:rPr>
                      <w:t>e</w:t>
                    </w:r>
                    <w:r>
                      <w:rPr>
                        <w:color w:val="404040"/>
                        <w:spacing w:val="-338"/>
                        <w:position w:val="-17"/>
                        <w:sz w:val="72"/>
                      </w:rPr>
                      <w:t>n</w:t>
                    </w:r>
                    <w:r>
                      <w:rPr>
                        <w:b/>
                        <w:color w:val="27455F"/>
                        <w:sz w:val="28"/>
                      </w:rPr>
                      <w:t>Fo</w:t>
                    </w:r>
                    <w:r>
                      <w:rPr>
                        <w:b/>
                        <w:color w:val="27455F"/>
                        <w:spacing w:val="1"/>
                        <w:sz w:val="28"/>
                      </w:rPr>
                      <w:t>r</w:t>
                    </w:r>
                    <w:r>
                      <w:rPr>
                        <w:b/>
                        <w:color w:val="27455F"/>
                        <w:spacing w:val="-106"/>
                        <w:sz w:val="28"/>
                      </w:rPr>
                      <w:t>m</w:t>
                    </w:r>
                    <w:r>
                      <w:rPr>
                        <w:color w:val="404040"/>
                        <w:spacing w:val="-274"/>
                        <w:position w:val="-17"/>
                        <w:sz w:val="72"/>
                      </w:rPr>
                      <w:t>p</w:t>
                    </w:r>
                    <w:r>
                      <w:rPr>
                        <w:b/>
                        <w:color w:val="27455F"/>
                        <w:sz w:val="28"/>
                      </w:rPr>
                      <w:t>A</w:t>
                    </w:r>
                    <w:r>
                      <w:rPr>
                        <w:b/>
                        <w:color w:val="27455F"/>
                        <w:spacing w:val="-14"/>
                        <w:sz w:val="28"/>
                      </w:rPr>
                      <w:t>c</w:t>
                    </w:r>
                    <w:r>
                      <w:rPr>
                        <w:color w:val="404040"/>
                        <w:spacing w:val="-152"/>
                        <w:position w:val="-17"/>
                        <w:sz w:val="72"/>
                      </w:rPr>
                      <w:t>l</w:t>
                    </w:r>
                    <w:r>
                      <w:rPr>
                        <w:b/>
                        <w:color w:val="27455F"/>
                        <w:spacing w:val="1"/>
                        <w:sz w:val="28"/>
                      </w:rPr>
                      <w:t>t</w:t>
                    </w:r>
                    <w:r>
                      <w:rPr>
                        <w:b/>
                        <w:color w:val="27455F"/>
                        <w:spacing w:val="-15"/>
                        <w:sz w:val="28"/>
                      </w:rPr>
                      <w:t>i</w:t>
                    </w:r>
                    <w:r>
                      <w:rPr>
                        <w:color w:val="404040"/>
                        <w:spacing w:val="-330"/>
                        <w:position w:val="-17"/>
                        <w:sz w:val="72"/>
                      </w:rPr>
                      <w:t>a</w:t>
                    </w:r>
                    <w:r>
                      <w:rPr>
                        <w:b/>
                        <w:color w:val="27455F"/>
                        <w:sz w:val="28"/>
                      </w:rPr>
                      <w:t>on</w:t>
                    </w:r>
                    <w:r>
                      <w:rPr>
                        <w:b/>
                        <w:color w:val="27455F"/>
                        <w:spacing w:val="-36"/>
                        <w:sz w:val="28"/>
                      </w:rPr>
                      <w:t> </w:t>
                    </w:r>
                    <w:r>
                      <w:rPr>
                        <w:color w:val="404040"/>
                        <w:spacing w:val="-277"/>
                        <w:position w:val="-17"/>
                        <w:sz w:val="72"/>
                      </w:rPr>
                      <w:t>c</w:t>
                    </w:r>
                    <w:r>
                      <w:rPr>
                        <w:b/>
                        <w:color w:val="27455F"/>
                        <w:sz w:val="28"/>
                      </w:rPr>
                      <w:t>C</w:t>
                    </w:r>
                    <w:r>
                      <w:rPr>
                        <w:b/>
                        <w:color w:val="27455F"/>
                        <w:spacing w:val="-23"/>
                        <w:sz w:val="28"/>
                      </w:rPr>
                      <w:t>h</w:t>
                    </w:r>
                    <w:r>
                      <w:rPr>
                        <w:color w:val="404040"/>
                        <w:spacing w:val="-336"/>
                        <w:position w:val="-17"/>
                        <w:sz w:val="72"/>
                      </w:rPr>
                      <w:t>e</w:t>
                    </w:r>
                    <w:r>
                      <w:rPr>
                        <w:b/>
                        <w:color w:val="27455F"/>
                        <w:sz w:val="28"/>
                      </w:rPr>
                      <w:t>an</w:t>
                    </w:r>
                    <w:r>
                      <w:rPr>
                        <w:b/>
                        <w:color w:val="27455F"/>
                        <w:spacing w:val="-2"/>
                        <w:sz w:val="28"/>
                      </w:rPr>
                      <w:t>g</w:t>
                    </w:r>
                    <w:r>
                      <w:rPr>
                        <w:b/>
                        <w:color w:val="27455F"/>
                        <w:spacing w:val="-62"/>
                        <w:sz w:val="28"/>
                      </w:rPr>
                      <w:t>e</w:t>
                    </w:r>
                    <w:r>
                      <w:rPr>
                        <w:color w:val="404040"/>
                        <w:spacing w:val="-317"/>
                        <w:position w:val="-17"/>
                        <w:sz w:val="72"/>
                      </w:rPr>
                      <w:t>d</w:t>
                    </w:r>
                    <w:r>
                      <w:rPr>
                        <w:b/>
                        <w:color w:val="27455F"/>
                        <w:spacing w:val="-1"/>
                        <w:sz w:val="28"/>
                      </w:rPr>
                      <w:t>m</w:t>
                    </w:r>
                    <w:r>
                      <w:rPr>
                        <w:b/>
                        <w:color w:val="27455F"/>
                        <w:spacing w:val="-53"/>
                        <w:sz w:val="28"/>
                      </w:rPr>
                      <w:t>e</w:t>
                    </w:r>
                    <w:r>
                      <w:rPr>
                        <w:color w:val="404040"/>
                        <w:spacing w:val="-130"/>
                        <w:position w:val="-17"/>
                        <w:sz w:val="72"/>
                      </w:rPr>
                      <w:t>’</w:t>
                    </w:r>
                    <w:r>
                      <w:rPr>
                        <w:b/>
                        <w:color w:val="27455F"/>
                        <w:spacing w:val="-40"/>
                        <w:sz w:val="28"/>
                      </w:rPr>
                      <w:t>n</w:t>
                    </w:r>
                    <w:r>
                      <w:rPr>
                        <w:color w:val="404040"/>
                        <w:spacing w:val="-338"/>
                        <w:position w:val="-17"/>
                        <w:sz w:val="72"/>
                      </w:rPr>
                      <w:t>u</w:t>
                    </w:r>
                    <w:r>
                      <w:rPr>
                        <w:b/>
                        <w:color w:val="27455F"/>
                        <w:spacing w:val="-2"/>
                        <w:sz w:val="28"/>
                      </w:rPr>
                      <w:t>t</w:t>
                    </w:r>
                    <w:r>
                      <w:rPr>
                        <w:b/>
                        <w:color w:val="27455F"/>
                        <w:sz w:val="28"/>
                      </w:rPr>
                      <w:t>s</w:t>
                    </w:r>
                    <w:r>
                      <w:rPr>
                        <w:b/>
                        <w:color w:val="27455F"/>
                        <w:spacing w:val="-8"/>
                        <w:sz w:val="28"/>
                      </w:rPr>
                      <w:t> </w:t>
                    </w:r>
                    <w:r>
                      <w:rPr>
                        <w:b/>
                        <w:color w:val="27455F"/>
                        <w:spacing w:val="-45"/>
                        <w:sz w:val="28"/>
                      </w:rPr>
                      <w:t>c</w:t>
                    </w:r>
                    <w:r>
                      <w:rPr>
                        <w:color w:val="404040"/>
                        <w:spacing w:val="-338"/>
                        <w:position w:val="-17"/>
                        <w:sz w:val="72"/>
                      </w:rPr>
                      <w:t>n</w:t>
                    </w:r>
                    <w:r>
                      <w:rPr>
                        <w:b/>
                        <w:color w:val="27455F"/>
                        <w:spacing w:val="-2"/>
                        <w:sz w:val="28"/>
                      </w:rPr>
                      <w:t>li</w:t>
                    </w:r>
                    <w:r>
                      <w:rPr>
                        <w:b/>
                        <w:color w:val="27455F"/>
                        <w:spacing w:val="-33"/>
                        <w:sz w:val="28"/>
                      </w:rPr>
                      <w:t>m</w:t>
                    </w:r>
                    <w:r>
                      <w:rPr>
                        <w:color w:val="404040"/>
                        <w:spacing w:val="-330"/>
                        <w:position w:val="-17"/>
                        <w:sz w:val="72"/>
                      </w:rPr>
                      <w:t>e</w:t>
                    </w:r>
                    <w:r>
                      <w:rPr>
                        <w:b/>
                        <w:color w:val="27455F"/>
                        <w:spacing w:val="-2"/>
                        <w:sz w:val="28"/>
                      </w:rPr>
                      <w:t>a</w:t>
                    </w:r>
                    <w:r>
                      <w:rPr>
                        <w:b/>
                        <w:color w:val="27455F"/>
                        <w:spacing w:val="-1"/>
                        <w:sz w:val="28"/>
                      </w:rPr>
                      <w:t>t</w:t>
                    </w:r>
                    <w:r>
                      <w:rPr>
                        <w:b/>
                        <w:color w:val="27455F"/>
                        <w:spacing w:val="-2"/>
                        <w:sz w:val="28"/>
                      </w:rPr>
                      <w:t>iq</w:t>
                    </w:r>
                    <w:r>
                      <w:rPr>
                        <w:b/>
                        <w:color w:val="27455F"/>
                        <w:spacing w:val="-116"/>
                        <w:sz w:val="28"/>
                      </w:rPr>
                      <w:t>u</w:t>
                    </w:r>
                    <w:r>
                      <w:rPr>
                        <w:color w:val="404040"/>
                        <w:spacing w:val="-227"/>
                        <w:position w:val="-17"/>
                        <w:sz w:val="72"/>
                      </w:rPr>
                      <w:t>g</w:t>
                    </w:r>
                    <w:r>
                      <w:rPr>
                        <w:b/>
                        <w:color w:val="27455F"/>
                        <w:spacing w:val="-2"/>
                        <w:sz w:val="28"/>
                      </w:rPr>
                      <w:t>e</w:t>
                    </w:r>
                    <w:r>
                      <w:rPr>
                        <w:b/>
                        <w:color w:val="27455F"/>
                        <w:spacing w:val="-37"/>
                        <w:sz w:val="28"/>
                      </w:rPr>
                      <w:t>s</w:t>
                    </w:r>
                    <w:r>
                      <w:rPr>
                        <w:color w:val="404040"/>
                        <w:spacing w:val="-3"/>
                        <w:position w:val="-17"/>
                        <w:sz w:val="72"/>
                      </w:rPr>
                      <w:t>e</w:t>
                    </w:r>
                    <w:r>
                      <w:rPr>
                        <w:color w:val="404040"/>
                        <w:spacing w:val="-13"/>
                        <w:position w:val="-17"/>
                        <w:sz w:val="72"/>
                      </w:rPr>
                      <w:t>s</w:t>
                    </w:r>
                    <w:r>
                      <w:rPr>
                        <w:color w:val="404040"/>
                        <w:spacing w:val="-4"/>
                        <w:position w:val="-17"/>
                        <w:sz w:val="72"/>
                      </w:rPr>
                      <w:t>t</w:t>
                    </w:r>
                    <w:r>
                      <w:rPr>
                        <w:color w:val="404040"/>
                        <w:spacing w:val="-2"/>
                        <w:position w:val="-17"/>
                        <w:sz w:val="72"/>
                      </w:rPr>
                      <w:t>i</w:t>
                    </w:r>
                    <w:r>
                      <w:rPr>
                        <w:color w:val="404040"/>
                        <w:spacing w:val="-3"/>
                        <w:position w:val="-17"/>
                        <w:sz w:val="72"/>
                      </w:rPr>
                      <w:t>o</w:t>
                    </w:r>
                    <w:r>
                      <w:rPr>
                        <w:color w:val="404040"/>
                        <w:spacing w:val="-2"/>
                        <w:position w:val="-17"/>
                        <w:sz w:val="72"/>
                      </w:rPr>
                      <w:t>n</w:t>
                    </w:r>
                  </w:p>
                </w:txbxContent>
              </v:textbox>
              <w10:wrap type="none"/>
            </v:shape>
          </w:pict>
        </mc:Fallback>
      </mc:AlternateContent>
    </w:r>
    <w:r>
      <w:rPr/>
      <mc:AlternateContent>
        <mc:Choice Requires="wps">
          <w:drawing>
            <wp:anchor distT="0" distB="0" distL="0" distR="0" allowOverlap="1" layoutInCell="1" locked="0" behindDoc="1" simplePos="0" relativeHeight="486242304">
              <wp:simplePos x="0" y="0"/>
              <wp:positionH relativeFrom="page">
                <wp:posOffset>11748745</wp:posOffset>
              </wp:positionH>
              <wp:positionV relativeFrom="page">
                <wp:posOffset>6571501</wp:posOffset>
              </wp:positionV>
              <wp:extent cx="269240" cy="203835"/>
              <wp:effectExtent l="0" t="0" r="0" b="0"/>
              <wp:wrapNone/>
              <wp:docPr id="438" name="Textbox 438"/>
              <wp:cNvGraphicFramePr>
                <a:graphicFrameLocks/>
              </wp:cNvGraphicFramePr>
              <a:graphic>
                <a:graphicData uri="http://schemas.microsoft.com/office/word/2010/wordprocessingShape">
                  <wps:wsp>
                    <wps:cNvPr id="438" name="Textbox 438"/>
                    <wps:cNvSpPr txBox="1"/>
                    <wps:spPr>
                      <a:xfrm>
                        <a:off x="0" y="0"/>
                        <a:ext cx="269240" cy="203835"/>
                      </a:xfrm>
                      <a:prstGeom prst="rect">
                        <a:avLst/>
                      </a:prstGeom>
                    </wps:spPr>
                    <wps:txbx>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52</w:t>
                          </w:r>
                          <w:r>
                            <w:rPr>
                              <w:b/>
                              <w:color w:val="FFFFFF"/>
                              <w:spacing w:val="-5"/>
                              <w:sz w:val="28"/>
                            </w:rPr>
                            <w:fldChar w:fldCharType="end"/>
                          </w:r>
                        </w:p>
                      </w:txbxContent>
                    </wps:txbx>
                    <wps:bodyPr wrap="square" lIns="0" tIns="0" rIns="0" bIns="0" rtlCol="0">
                      <a:noAutofit/>
                    </wps:bodyPr>
                  </wps:wsp>
                </a:graphicData>
              </a:graphic>
            </wp:anchor>
          </w:drawing>
        </mc:Choice>
        <mc:Fallback>
          <w:pict>
            <v:shape style="position:absolute;margin-left:925.098083pt;margin-top:517.441101pt;width:21.2pt;height:16.05pt;mso-position-horizontal-relative:page;mso-position-vertical-relative:page;z-index:-17074176" type="#_x0000_t202" id="docshape392" filled="false" stroked="false">
              <v:textbox inset="0,0,0,0">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52</w:t>
                    </w:r>
                    <w:r>
                      <w:rPr>
                        <w:b/>
                        <w:color w:val="FFFFFF"/>
                        <w:spacing w:val="-5"/>
                        <w:sz w:val="28"/>
                      </w:rPr>
                      <w:fldChar w:fldCharType="end"/>
                    </w:r>
                  </w:p>
                </w:txbxContent>
              </v:textbox>
              <w10:wrap type="none"/>
            </v:shape>
          </w:pict>
        </mc:Fallback>
      </mc:AlternateContent>
    </w:r>
  </w:p>
</w:ftr>
</file>

<file path=word/footer9.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242816">
              <wp:simplePos x="0" y="0"/>
              <wp:positionH relativeFrom="page">
                <wp:posOffset>0</wp:posOffset>
              </wp:positionH>
              <wp:positionV relativeFrom="page">
                <wp:posOffset>6417576</wp:posOffset>
              </wp:positionV>
              <wp:extent cx="12192000" cy="431800"/>
              <wp:effectExtent l="0" t="0" r="0" b="0"/>
              <wp:wrapNone/>
              <wp:docPr id="443" name="Group 443"/>
              <wp:cNvGraphicFramePr>
                <a:graphicFrameLocks/>
              </wp:cNvGraphicFramePr>
              <a:graphic>
                <a:graphicData uri="http://schemas.microsoft.com/office/word/2010/wordprocessingGroup">
                  <wpg:wgp>
                    <wpg:cNvPr id="443" name="Group 443"/>
                    <wpg:cNvGrpSpPr/>
                    <wpg:grpSpPr>
                      <a:xfrm>
                        <a:off x="0" y="0"/>
                        <a:ext cx="12192000" cy="431800"/>
                        <a:chExt cx="12192000" cy="431800"/>
                      </a:xfrm>
                    </wpg:grpSpPr>
                    <wps:wsp>
                      <wps:cNvPr id="444" name="Graphic 444"/>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445" name="Graphic 445"/>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7073664" id="docshapegroup396" coordorigin="0,10106" coordsize="19200,680">
              <v:rect style="position:absolute;left:0;top:10106;width:19200;height:113" id="docshape397" filled="true" fillcolor="#585858" stroked="false">
                <v:fill type="solid"/>
              </v:rect>
              <v:shape style="position:absolute;left:0;top:10197;width:19200;height:588" id="docshape398"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243328">
              <wp:simplePos x="0" y="0"/>
              <wp:positionH relativeFrom="page">
                <wp:posOffset>11748745</wp:posOffset>
              </wp:positionH>
              <wp:positionV relativeFrom="page">
                <wp:posOffset>6571501</wp:posOffset>
              </wp:positionV>
              <wp:extent cx="269240" cy="203835"/>
              <wp:effectExtent l="0" t="0" r="0" b="0"/>
              <wp:wrapNone/>
              <wp:docPr id="446" name="Textbox 446"/>
              <wp:cNvGraphicFramePr>
                <a:graphicFrameLocks/>
              </wp:cNvGraphicFramePr>
              <a:graphic>
                <a:graphicData uri="http://schemas.microsoft.com/office/word/2010/wordprocessingShape">
                  <wps:wsp>
                    <wps:cNvPr id="446" name="Textbox 446"/>
                    <wps:cNvSpPr txBox="1"/>
                    <wps:spPr>
                      <a:xfrm>
                        <a:off x="0" y="0"/>
                        <a:ext cx="269240" cy="203835"/>
                      </a:xfrm>
                      <a:prstGeom prst="rect">
                        <a:avLst/>
                      </a:prstGeom>
                    </wps:spPr>
                    <wps:txbx>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53</w:t>
                          </w:r>
                          <w:r>
                            <w:rPr>
                              <w:b/>
                              <w:color w:val="FFFFFF"/>
                              <w:spacing w:val="-5"/>
                              <w:sz w:val="28"/>
                            </w:rPr>
                            <w:fldChar w:fldCharType="end"/>
                          </w:r>
                        </w:p>
                      </w:txbxContent>
                    </wps:txbx>
                    <wps:bodyPr wrap="square" lIns="0" tIns="0" rIns="0" bIns="0" rtlCol="0">
                      <a:noAutofit/>
                    </wps:bodyPr>
                  </wps:wsp>
                </a:graphicData>
              </a:graphic>
            </wp:anchor>
          </w:drawing>
        </mc:Choice>
        <mc:Fallback>
          <w:pict>
            <v:shape style="position:absolute;margin-left:925.098083pt;margin-top:517.441101pt;width:21.2pt;height:16.05pt;mso-position-horizontal-relative:page;mso-position-vertical-relative:page;z-index:-17073152" type="#_x0000_t202" id="docshape399" filled="false" stroked="false">
              <v:textbox inset="0,0,0,0">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53</w:t>
                    </w:r>
                    <w:r>
                      <w:rPr>
                        <w:b/>
                        <w:color w:val="FFFFFF"/>
                        <w:spacing w:val="-5"/>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243840">
              <wp:simplePos x="0" y="0"/>
              <wp:positionH relativeFrom="page">
                <wp:posOffset>245028</wp:posOffset>
              </wp:positionH>
              <wp:positionV relativeFrom="page">
                <wp:posOffset>6579648</wp:posOffset>
              </wp:positionV>
              <wp:extent cx="1155065" cy="203835"/>
              <wp:effectExtent l="0" t="0" r="0" b="0"/>
              <wp:wrapNone/>
              <wp:docPr id="447" name="Textbox 447"/>
              <wp:cNvGraphicFramePr>
                <a:graphicFrameLocks/>
              </wp:cNvGraphicFramePr>
              <a:graphic>
                <a:graphicData uri="http://schemas.microsoft.com/office/word/2010/wordprocessingShape">
                  <wps:wsp>
                    <wps:cNvPr id="447" name="Textbox 447"/>
                    <wps:cNvSpPr txBox="1"/>
                    <wps:spPr>
                      <a:xfrm>
                        <a:off x="0" y="0"/>
                        <a:ext cx="1155065" cy="203835"/>
                      </a:xfrm>
                      <a:prstGeom prst="rect">
                        <a:avLst/>
                      </a:prstGeom>
                    </wps:spPr>
                    <wps:txbx>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a:graphicData>
              </a:graphic>
            </wp:anchor>
          </w:drawing>
        </mc:Choice>
        <mc:Fallback>
          <w:pict>
            <v:shape style="position:absolute;margin-left:19.2936pt;margin-top:518.082581pt;width:90.95pt;height:16.05pt;mso-position-horizontal-relative:page;mso-position-vertical-relative:page;z-index:-17072640" type="#_x0000_t202" id="docshape400" filled="false" stroked="false">
              <v:textbox inset="0,0,0,0">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w:pict>
        </mc:Fallback>
      </mc:AlternateContent>
    </w:r>
    <w:r>
      <w:rPr/>
      <mc:AlternateContent>
        <mc:Choice Requires="wps">
          <w:drawing>
            <wp:anchor distT="0" distB="0" distL="0" distR="0" allowOverlap="1" layoutInCell="1" locked="0" behindDoc="1" simplePos="0" relativeHeight="486244352">
              <wp:simplePos x="0" y="0"/>
              <wp:positionH relativeFrom="page">
                <wp:posOffset>5187272</wp:posOffset>
              </wp:positionH>
              <wp:positionV relativeFrom="page">
                <wp:posOffset>6579328</wp:posOffset>
              </wp:positionV>
              <wp:extent cx="2830830" cy="203835"/>
              <wp:effectExtent l="0" t="0" r="0" b="0"/>
              <wp:wrapNone/>
              <wp:docPr id="448" name="Textbox 448"/>
              <wp:cNvGraphicFramePr>
                <a:graphicFrameLocks/>
              </wp:cNvGraphicFramePr>
              <a:graphic>
                <a:graphicData uri="http://schemas.microsoft.com/office/word/2010/wordprocessingShape">
                  <wps:wsp>
                    <wps:cNvPr id="448" name="Textbox 448"/>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408.446686pt;margin-top:518.057373pt;width:222.9pt;height:16.05pt;mso-position-horizontal-relative:page;mso-position-vertical-relative:page;z-index:-17072128" type="#_x0000_t202" id="docshape401"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30">
    <w:multiLevelType w:val="hybridMultilevel"/>
    <w:lvl w:ilvl="0">
      <w:start w:val="4"/>
      <w:numFmt w:val="decimal"/>
      <w:lvlText w:val="[%1]"/>
      <w:lvlJc w:val="left"/>
      <w:pPr>
        <w:ind w:left="2210" w:hanging="1440"/>
        <w:jc w:val="left"/>
      </w:pPr>
      <w:rPr>
        <w:rFonts w:hint="default" w:ascii="Calibri" w:hAnsi="Calibri" w:eastAsia="Calibri" w:cs="Calibri"/>
        <w:b w:val="0"/>
        <w:bCs w:val="0"/>
        <w:i w:val="0"/>
        <w:iCs w:val="0"/>
        <w:color w:val="404040"/>
        <w:spacing w:val="0"/>
        <w:w w:val="100"/>
        <w:sz w:val="24"/>
        <w:szCs w:val="24"/>
        <w:lang w:val="fr-FR" w:eastAsia="en-US" w:bidi="ar-SA"/>
      </w:rPr>
    </w:lvl>
    <w:lvl w:ilvl="1">
      <w:start w:val="0"/>
      <w:numFmt w:val="bullet"/>
      <w:lvlText w:val="•"/>
      <w:lvlJc w:val="left"/>
      <w:pPr>
        <w:ind w:left="3906" w:hanging="1440"/>
      </w:pPr>
      <w:rPr>
        <w:rFonts w:hint="default"/>
        <w:lang w:val="fr-FR" w:eastAsia="en-US" w:bidi="ar-SA"/>
      </w:rPr>
    </w:lvl>
    <w:lvl w:ilvl="2">
      <w:start w:val="0"/>
      <w:numFmt w:val="bullet"/>
      <w:lvlText w:val="•"/>
      <w:lvlJc w:val="left"/>
      <w:pPr>
        <w:ind w:left="5592" w:hanging="1440"/>
      </w:pPr>
      <w:rPr>
        <w:rFonts w:hint="default"/>
        <w:lang w:val="fr-FR" w:eastAsia="en-US" w:bidi="ar-SA"/>
      </w:rPr>
    </w:lvl>
    <w:lvl w:ilvl="3">
      <w:start w:val="0"/>
      <w:numFmt w:val="bullet"/>
      <w:lvlText w:val="•"/>
      <w:lvlJc w:val="left"/>
      <w:pPr>
        <w:ind w:left="7278" w:hanging="1440"/>
      </w:pPr>
      <w:rPr>
        <w:rFonts w:hint="default"/>
        <w:lang w:val="fr-FR" w:eastAsia="en-US" w:bidi="ar-SA"/>
      </w:rPr>
    </w:lvl>
    <w:lvl w:ilvl="4">
      <w:start w:val="0"/>
      <w:numFmt w:val="bullet"/>
      <w:lvlText w:val="•"/>
      <w:lvlJc w:val="left"/>
      <w:pPr>
        <w:ind w:left="8964" w:hanging="1440"/>
      </w:pPr>
      <w:rPr>
        <w:rFonts w:hint="default"/>
        <w:lang w:val="fr-FR" w:eastAsia="en-US" w:bidi="ar-SA"/>
      </w:rPr>
    </w:lvl>
    <w:lvl w:ilvl="5">
      <w:start w:val="0"/>
      <w:numFmt w:val="bullet"/>
      <w:lvlText w:val="•"/>
      <w:lvlJc w:val="left"/>
      <w:pPr>
        <w:ind w:left="10650" w:hanging="1440"/>
      </w:pPr>
      <w:rPr>
        <w:rFonts w:hint="default"/>
        <w:lang w:val="fr-FR" w:eastAsia="en-US" w:bidi="ar-SA"/>
      </w:rPr>
    </w:lvl>
    <w:lvl w:ilvl="6">
      <w:start w:val="0"/>
      <w:numFmt w:val="bullet"/>
      <w:lvlText w:val="•"/>
      <w:lvlJc w:val="left"/>
      <w:pPr>
        <w:ind w:left="12336" w:hanging="1440"/>
      </w:pPr>
      <w:rPr>
        <w:rFonts w:hint="default"/>
        <w:lang w:val="fr-FR" w:eastAsia="en-US" w:bidi="ar-SA"/>
      </w:rPr>
    </w:lvl>
    <w:lvl w:ilvl="7">
      <w:start w:val="0"/>
      <w:numFmt w:val="bullet"/>
      <w:lvlText w:val="•"/>
      <w:lvlJc w:val="left"/>
      <w:pPr>
        <w:ind w:left="14022" w:hanging="1440"/>
      </w:pPr>
      <w:rPr>
        <w:rFonts w:hint="default"/>
        <w:lang w:val="fr-FR" w:eastAsia="en-US" w:bidi="ar-SA"/>
      </w:rPr>
    </w:lvl>
    <w:lvl w:ilvl="8">
      <w:start w:val="0"/>
      <w:numFmt w:val="bullet"/>
      <w:lvlText w:val="•"/>
      <w:lvlJc w:val="left"/>
      <w:pPr>
        <w:ind w:left="15708" w:hanging="1440"/>
      </w:pPr>
      <w:rPr>
        <w:rFonts w:hint="default"/>
        <w:lang w:val="fr-FR" w:eastAsia="en-US" w:bidi="ar-SA"/>
      </w:rPr>
    </w:lvl>
  </w:abstractNum>
  <w:abstractNum w:abstractNumId="29">
    <w:multiLevelType w:val="hybridMultilevel"/>
    <w:lvl w:ilvl="0">
      <w:start w:val="1"/>
      <w:numFmt w:val="decimal"/>
      <w:lvlText w:val="[%1]"/>
      <w:lvlJc w:val="left"/>
      <w:pPr>
        <w:ind w:left="2210" w:hanging="1440"/>
        <w:jc w:val="left"/>
      </w:pPr>
      <w:rPr>
        <w:rFonts w:hint="default" w:ascii="Calibri" w:hAnsi="Calibri" w:eastAsia="Calibri" w:cs="Calibri"/>
        <w:b w:val="0"/>
        <w:bCs w:val="0"/>
        <w:i w:val="0"/>
        <w:iCs w:val="0"/>
        <w:color w:val="404040"/>
        <w:spacing w:val="0"/>
        <w:w w:val="100"/>
        <w:sz w:val="24"/>
        <w:szCs w:val="24"/>
        <w:lang w:val="fr-FR" w:eastAsia="en-US" w:bidi="ar-SA"/>
      </w:rPr>
    </w:lvl>
    <w:lvl w:ilvl="1">
      <w:start w:val="0"/>
      <w:numFmt w:val="bullet"/>
      <w:lvlText w:val="•"/>
      <w:lvlJc w:val="left"/>
      <w:pPr>
        <w:ind w:left="3906" w:hanging="1440"/>
      </w:pPr>
      <w:rPr>
        <w:rFonts w:hint="default"/>
        <w:lang w:val="fr-FR" w:eastAsia="en-US" w:bidi="ar-SA"/>
      </w:rPr>
    </w:lvl>
    <w:lvl w:ilvl="2">
      <w:start w:val="0"/>
      <w:numFmt w:val="bullet"/>
      <w:lvlText w:val="•"/>
      <w:lvlJc w:val="left"/>
      <w:pPr>
        <w:ind w:left="5592" w:hanging="1440"/>
      </w:pPr>
      <w:rPr>
        <w:rFonts w:hint="default"/>
        <w:lang w:val="fr-FR" w:eastAsia="en-US" w:bidi="ar-SA"/>
      </w:rPr>
    </w:lvl>
    <w:lvl w:ilvl="3">
      <w:start w:val="0"/>
      <w:numFmt w:val="bullet"/>
      <w:lvlText w:val="•"/>
      <w:lvlJc w:val="left"/>
      <w:pPr>
        <w:ind w:left="7278" w:hanging="1440"/>
      </w:pPr>
      <w:rPr>
        <w:rFonts w:hint="default"/>
        <w:lang w:val="fr-FR" w:eastAsia="en-US" w:bidi="ar-SA"/>
      </w:rPr>
    </w:lvl>
    <w:lvl w:ilvl="4">
      <w:start w:val="0"/>
      <w:numFmt w:val="bullet"/>
      <w:lvlText w:val="•"/>
      <w:lvlJc w:val="left"/>
      <w:pPr>
        <w:ind w:left="8964" w:hanging="1440"/>
      </w:pPr>
      <w:rPr>
        <w:rFonts w:hint="default"/>
        <w:lang w:val="fr-FR" w:eastAsia="en-US" w:bidi="ar-SA"/>
      </w:rPr>
    </w:lvl>
    <w:lvl w:ilvl="5">
      <w:start w:val="0"/>
      <w:numFmt w:val="bullet"/>
      <w:lvlText w:val="•"/>
      <w:lvlJc w:val="left"/>
      <w:pPr>
        <w:ind w:left="10650" w:hanging="1440"/>
      </w:pPr>
      <w:rPr>
        <w:rFonts w:hint="default"/>
        <w:lang w:val="fr-FR" w:eastAsia="en-US" w:bidi="ar-SA"/>
      </w:rPr>
    </w:lvl>
    <w:lvl w:ilvl="6">
      <w:start w:val="0"/>
      <w:numFmt w:val="bullet"/>
      <w:lvlText w:val="•"/>
      <w:lvlJc w:val="left"/>
      <w:pPr>
        <w:ind w:left="12336" w:hanging="1440"/>
      </w:pPr>
      <w:rPr>
        <w:rFonts w:hint="default"/>
        <w:lang w:val="fr-FR" w:eastAsia="en-US" w:bidi="ar-SA"/>
      </w:rPr>
    </w:lvl>
    <w:lvl w:ilvl="7">
      <w:start w:val="0"/>
      <w:numFmt w:val="bullet"/>
      <w:lvlText w:val="•"/>
      <w:lvlJc w:val="left"/>
      <w:pPr>
        <w:ind w:left="14022" w:hanging="1440"/>
      </w:pPr>
      <w:rPr>
        <w:rFonts w:hint="default"/>
        <w:lang w:val="fr-FR" w:eastAsia="en-US" w:bidi="ar-SA"/>
      </w:rPr>
    </w:lvl>
    <w:lvl w:ilvl="8">
      <w:start w:val="0"/>
      <w:numFmt w:val="bullet"/>
      <w:lvlText w:val="•"/>
      <w:lvlJc w:val="left"/>
      <w:pPr>
        <w:ind w:left="15708" w:hanging="1440"/>
      </w:pPr>
      <w:rPr>
        <w:rFonts w:hint="default"/>
        <w:lang w:val="fr-FR" w:eastAsia="en-US" w:bidi="ar-SA"/>
      </w:rPr>
    </w:lvl>
  </w:abstractNum>
  <w:abstractNum w:abstractNumId="28">
    <w:multiLevelType w:val="hybridMultilevel"/>
    <w:lvl w:ilvl="0">
      <w:start w:val="0"/>
      <w:numFmt w:val="bullet"/>
      <w:lvlText w:val="–"/>
      <w:lvlJc w:val="left"/>
      <w:pPr>
        <w:ind w:left="2155" w:hanging="452"/>
      </w:pPr>
      <w:rPr>
        <w:rFonts w:hint="default" w:ascii="Arial" w:hAnsi="Arial" w:eastAsia="Arial" w:cs="Arial"/>
        <w:b w:val="0"/>
        <w:bCs w:val="0"/>
        <w:i w:val="0"/>
        <w:iCs w:val="0"/>
        <w:color w:val="404040"/>
        <w:spacing w:val="0"/>
        <w:w w:val="99"/>
        <w:sz w:val="56"/>
        <w:szCs w:val="56"/>
        <w:lang w:val="fr-FR" w:eastAsia="en-US" w:bidi="ar-SA"/>
      </w:rPr>
    </w:lvl>
    <w:lvl w:ilvl="1">
      <w:start w:val="0"/>
      <w:numFmt w:val="bullet"/>
      <w:lvlText w:val="•"/>
      <w:lvlJc w:val="left"/>
      <w:pPr>
        <w:ind w:left="3852" w:hanging="452"/>
      </w:pPr>
      <w:rPr>
        <w:rFonts w:hint="default"/>
        <w:lang w:val="fr-FR" w:eastAsia="en-US" w:bidi="ar-SA"/>
      </w:rPr>
    </w:lvl>
    <w:lvl w:ilvl="2">
      <w:start w:val="0"/>
      <w:numFmt w:val="bullet"/>
      <w:lvlText w:val="•"/>
      <w:lvlJc w:val="left"/>
      <w:pPr>
        <w:ind w:left="5544" w:hanging="452"/>
      </w:pPr>
      <w:rPr>
        <w:rFonts w:hint="default"/>
        <w:lang w:val="fr-FR" w:eastAsia="en-US" w:bidi="ar-SA"/>
      </w:rPr>
    </w:lvl>
    <w:lvl w:ilvl="3">
      <w:start w:val="0"/>
      <w:numFmt w:val="bullet"/>
      <w:lvlText w:val="•"/>
      <w:lvlJc w:val="left"/>
      <w:pPr>
        <w:ind w:left="7236" w:hanging="452"/>
      </w:pPr>
      <w:rPr>
        <w:rFonts w:hint="default"/>
        <w:lang w:val="fr-FR" w:eastAsia="en-US" w:bidi="ar-SA"/>
      </w:rPr>
    </w:lvl>
    <w:lvl w:ilvl="4">
      <w:start w:val="0"/>
      <w:numFmt w:val="bullet"/>
      <w:lvlText w:val="•"/>
      <w:lvlJc w:val="left"/>
      <w:pPr>
        <w:ind w:left="8928" w:hanging="452"/>
      </w:pPr>
      <w:rPr>
        <w:rFonts w:hint="default"/>
        <w:lang w:val="fr-FR" w:eastAsia="en-US" w:bidi="ar-SA"/>
      </w:rPr>
    </w:lvl>
    <w:lvl w:ilvl="5">
      <w:start w:val="0"/>
      <w:numFmt w:val="bullet"/>
      <w:lvlText w:val="•"/>
      <w:lvlJc w:val="left"/>
      <w:pPr>
        <w:ind w:left="10620" w:hanging="452"/>
      </w:pPr>
      <w:rPr>
        <w:rFonts w:hint="default"/>
        <w:lang w:val="fr-FR" w:eastAsia="en-US" w:bidi="ar-SA"/>
      </w:rPr>
    </w:lvl>
    <w:lvl w:ilvl="6">
      <w:start w:val="0"/>
      <w:numFmt w:val="bullet"/>
      <w:lvlText w:val="•"/>
      <w:lvlJc w:val="left"/>
      <w:pPr>
        <w:ind w:left="12312" w:hanging="452"/>
      </w:pPr>
      <w:rPr>
        <w:rFonts w:hint="default"/>
        <w:lang w:val="fr-FR" w:eastAsia="en-US" w:bidi="ar-SA"/>
      </w:rPr>
    </w:lvl>
    <w:lvl w:ilvl="7">
      <w:start w:val="0"/>
      <w:numFmt w:val="bullet"/>
      <w:lvlText w:val="•"/>
      <w:lvlJc w:val="left"/>
      <w:pPr>
        <w:ind w:left="14004" w:hanging="452"/>
      </w:pPr>
      <w:rPr>
        <w:rFonts w:hint="default"/>
        <w:lang w:val="fr-FR" w:eastAsia="en-US" w:bidi="ar-SA"/>
      </w:rPr>
    </w:lvl>
    <w:lvl w:ilvl="8">
      <w:start w:val="0"/>
      <w:numFmt w:val="bullet"/>
      <w:lvlText w:val="•"/>
      <w:lvlJc w:val="left"/>
      <w:pPr>
        <w:ind w:left="15696" w:hanging="452"/>
      </w:pPr>
      <w:rPr>
        <w:rFonts w:hint="default"/>
        <w:lang w:val="fr-FR" w:eastAsia="en-US" w:bidi="ar-SA"/>
      </w:rPr>
    </w:lvl>
  </w:abstractNum>
  <w:abstractNum w:abstractNumId="27">
    <w:multiLevelType w:val="hybridMultilevel"/>
    <w:lvl w:ilvl="0">
      <w:start w:val="0"/>
      <w:numFmt w:val="bullet"/>
      <w:lvlText w:val="–"/>
      <w:lvlJc w:val="left"/>
      <w:pPr>
        <w:ind w:left="2155" w:hanging="452"/>
      </w:pPr>
      <w:rPr>
        <w:rFonts w:hint="default" w:ascii="Arial" w:hAnsi="Arial" w:eastAsia="Arial" w:cs="Arial"/>
        <w:b w:val="0"/>
        <w:bCs w:val="0"/>
        <w:i w:val="0"/>
        <w:iCs w:val="0"/>
        <w:color w:val="404040"/>
        <w:spacing w:val="0"/>
        <w:w w:val="99"/>
        <w:sz w:val="56"/>
        <w:szCs w:val="56"/>
        <w:lang w:val="fr-FR" w:eastAsia="en-US" w:bidi="ar-SA"/>
      </w:rPr>
    </w:lvl>
    <w:lvl w:ilvl="1">
      <w:start w:val="0"/>
      <w:numFmt w:val="bullet"/>
      <w:lvlText w:val="•"/>
      <w:lvlJc w:val="left"/>
      <w:pPr>
        <w:ind w:left="3852" w:hanging="452"/>
      </w:pPr>
      <w:rPr>
        <w:rFonts w:hint="default"/>
        <w:lang w:val="fr-FR" w:eastAsia="en-US" w:bidi="ar-SA"/>
      </w:rPr>
    </w:lvl>
    <w:lvl w:ilvl="2">
      <w:start w:val="0"/>
      <w:numFmt w:val="bullet"/>
      <w:lvlText w:val="•"/>
      <w:lvlJc w:val="left"/>
      <w:pPr>
        <w:ind w:left="5544" w:hanging="452"/>
      </w:pPr>
      <w:rPr>
        <w:rFonts w:hint="default"/>
        <w:lang w:val="fr-FR" w:eastAsia="en-US" w:bidi="ar-SA"/>
      </w:rPr>
    </w:lvl>
    <w:lvl w:ilvl="3">
      <w:start w:val="0"/>
      <w:numFmt w:val="bullet"/>
      <w:lvlText w:val="•"/>
      <w:lvlJc w:val="left"/>
      <w:pPr>
        <w:ind w:left="7236" w:hanging="452"/>
      </w:pPr>
      <w:rPr>
        <w:rFonts w:hint="default"/>
        <w:lang w:val="fr-FR" w:eastAsia="en-US" w:bidi="ar-SA"/>
      </w:rPr>
    </w:lvl>
    <w:lvl w:ilvl="4">
      <w:start w:val="0"/>
      <w:numFmt w:val="bullet"/>
      <w:lvlText w:val="•"/>
      <w:lvlJc w:val="left"/>
      <w:pPr>
        <w:ind w:left="8928" w:hanging="452"/>
      </w:pPr>
      <w:rPr>
        <w:rFonts w:hint="default"/>
        <w:lang w:val="fr-FR" w:eastAsia="en-US" w:bidi="ar-SA"/>
      </w:rPr>
    </w:lvl>
    <w:lvl w:ilvl="5">
      <w:start w:val="0"/>
      <w:numFmt w:val="bullet"/>
      <w:lvlText w:val="•"/>
      <w:lvlJc w:val="left"/>
      <w:pPr>
        <w:ind w:left="10620" w:hanging="452"/>
      </w:pPr>
      <w:rPr>
        <w:rFonts w:hint="default"/>
        <w:lang w:val="fr-FR" w:eastAsia="en-US" w:bidi="ar-SA"/>
      </w:rPr>
    </w:lvl>
    <w:lvl w:ilvl="6">
      <w:start w:val="0"/>
      <w:numFmt w:val="bullet"/>
      <w:lvlText w:val="•"/>
      <w:lvlJc w:val="left"/>
      <w:pPr>
        <w:ind w:left="12312" w:hanging="452"/>
      </w:pPr>
      <w:rPr>
        <w:rFonts w:hint="default"/>
        <w:lang w:val="fr-FR" w:eastAsia="en-US" w:bidi="ar-SA"/>
      </w:rPr>
    </w:lvl>
    <w:lvl w:ilvl="7">
      <w:start w:val="0"/>
      <w:numFmt w:val="bullet"/>
      <w:lvlText w:val="•"/>
      <w:lvlJc w:val="left"/>
      <w:pPr>
        <w:ind w:left="14004" w:hanging="452"/>
      </w:pPr>
      <w:rPr>
        <w:rFonts w:hint="default"/>
        <w:lang w:val="fr-FR" w:eastAsia="en-US" w:bidi="ar-SA"/>
      </w:rPr>
    </w:lvl>
    <w:lvl w:ilvl="8">
      <w:start w:val="0"/>
      <w:numFmt w:val="bullet"/>
      <w:lvlText w:val="•"/>
      <w:lvlJc w:val="left"/>
      <w:pPr>
        <w:ind w:left="15696" w:hanging="452"/>
      </w:pPr>
      <w:rPr>
        <w:rFonts w:hint="default"/>
        <w:lang w:val="fr-FR" w:eastAsia="en-US" w:bidi="ar-SA"/>
      </w:rPr>
    </w:lvl>
  </w:abstractNum>
  <w:abstractNum w:abstractNumId="26">
    <w:multiLevelType w:val="hybridMultilevel"/>
    <w:lvl w:ilvl="0">
      <w:start w:val="0"/>
      <w:numFmt w:val="bullet"/>
      <w:lvlText w:val="•"/>
      <w:lvlJc w:val="left"/>
      <w:pPr>
        <w:ind w:left="1524" w:hanging="541"/>
      </w:pPr>
      <w:rPr>
        <w:rFonts w:hint="default" w:ascii="Arial" w:hAnsi="Arial" w:eastAsia="Arial" w:cs="Arial"/>
        <w:spacing w:val="0"/>
        <w:w w:val="100"/>
        <w:lang w:val="fr-FR" w:eastAsia="en-US" w:bidi="ar-SA"/>
      </w:rPr>
    </w:lvl>
    <w:lvl w:ilvl="1">
      <w:start w:val="0"/>
      <w:numFmt w:val="bullet"/>
      <w:lvlText w:val="•"/>
      <w:lvlJc w:val="left"/>
      <w:pPr>
        <w:ind w:left="12564" w:hanging="540"/>
      </w:pPr>
      <w:rPr>
        <w:rFonts w:hint="default" w:ascii="Arial" w:hAnsi="Arial" w:eastAsia="Arial" w:cs="Arial"/>
        <w:b w:val="0"/>
        <w:bCs w:val="0"/>
        <w:i w:val="0"/>
        <w:iCs w:val="0"/>
        <w:spacing w:val="0"/>
        <w:w w:val="100"/>
        <w:sz w:val="40"/>
        <w:szCs w:val="40"/>
        <w:lang w:val="fr-FR" w:eastAsia="en-US" w:bidi="ar-SA"/>
      </w:rPr>
    </w:lvl>
    <w:lvl w:ilvl="2">
      <w:start w:val="0"/>
      <w:numFmt w:val="bullet"/>
      <w:lvlText w:val="•"/>
      <w:lvlJc w:val="left"/>
      <w:pPr>
        <w:ind w:left="12683" w:hanging="540"/>
      </w:pPr>
      <w:rPr>
        <w:rFonts w:hint="default" w:ascii="Arial" w:hAnsi="Arial" w:eastAsia="Arial" w:cs="Arial"/>
        <w:b w:val="0"/>
        <w:bCs w:val="0"/>
        <w:i w:val="0"/>
        <w:iCs w:val="0"/>
        <w:spacing w:val="0"/>
        <w:w w:val="100"/>
        <w:sz w:val="40"/>
        <w:szCs w:val="40"/>
        <w:lang w:val="fr-FR" w:eastAsia="en-US" w:bidi="ar-SA"/>
      </w:rPr>
    </w:lvl>
    <w:lvl w:ilvl="3">
      <w:start w:val="0"/>
      <w:numFmt w:val="bullet"/>
      <w:lvlText w:val="•"/>
      <w:lvlJc w:val="left"/>
      <w:pPr>
        <w:ind w:left="13185" w:hanging="540"/>
      </w:pPr>
      <w:rPr>
        <w:rFonts w:hint="default" w:ascii="Arial" w:hAnsi="Arial" w:eastAsia="Arial" w:cs="Arial"/>
        <w:b w:val="0"/>
        <w:bCs w:val="0"/>
        <w:i w:val="0"/>
        <w:iCs w:val="0"/>
        <w:spacing w:val="0"/>
        <w:w w:val="100"/>
        <w:sz w:val="40"/>
        <w:szCs w:val="40"/>
        <w:lang w:val="fr-FR" w:eastAsia="en-US" w:bidi="ar-SA"/>
      </w:rPr>
    </w:lvl>
    <w:lvl w:ilvl="4">
      <w:start w:val="0"/>
      <w:numFmt w:val="bullet"/>
      <w:lvlText w:val="•"/>
      <w:lvlJc w:val="left"/>
      <w:pPr>
        <w:ind w:left="13284" w:hanging="540"/>
      </w:pPr>
      <w:rPr>
        <w:rFonts w:hint="default" w:ascii="Arial" w:hAnsi="Arial" w:eastAsia="Arial" w:cs="Arial"/>
        <w:b w:val="0"/>
        <w:bCs w:val="0"/>
        <w:i w:val="0"/>
        <w:iCs w:val="0"/>
        <w:spacing w:val="0"/>
        <w:w w:val="100"/>
        <w:sz w:val="40"/>
        <w:szCs w:val="40"/>
        <w:lang w:val="fr-FR" w:eastAsia="en-US" w:bidi="ar-SA"/>
      </w:rPr>
    </w:lvl>
    <w:lvl w:ilvl="5">
      <w:start w:val="0"/>
      <w:numFmt w:val="bullet"/>
      <w:lvlText w:val="•"/>
      <w:lvlJc w:val="left"/>
      <w:pPr>
        <w:ind w:left="14246" w:hanging="540"/>
      </w:pPr>
      <w:rPr>
        <w:rFonts w:hint="default"/>
        <w:lang w:val="fr-FR" w:eastAsia="en-US" w:bidi="ar-SA"/>
      </w:rPr>
    </w:lvl>
    <w:lvl w:ilvl="6">
      <w:start w:val="0"/>
      <w:numFmt w:val="bullet"/>
      <w:lvlText w:val="•"/>
      <w:lvlJc w:val="left"/>
      <w:pPr>
        <w:ind w:left="15213" w:hanging="540"/>
      </w:pPr>
      <w:rPr>
        <w:rFonts w:hint="default"/>
        <w:lang w:val="fr-FR" w:eastAsia="en-US" w:bidi="ar-SA"/>
      </w:rPr>
    </w:lvl>
    <w:lvl w:ilvl="7">
      <w:start w:val="0"/>
      <w:numFmt w:val="bullet"/>
      <w:lvlText w:val="•"/>
      <w:lvlJc w:val="left"/>
      <w:pPr>
        <w:ind w:left="16180" w:hanging="540"/>
      </w:pPr>
      <w:rPr>
        <w:rFonts w:hint="default"/>
        <w:lang w:val="fr-FR" w:eastAsia="en-US" w:bidi="ar-SA"/>
      </w:rPr>
    </w:lvl>
    <w:lvl w:ilvl="8">
      <w:start w:val="0"/>
      <w:numFmt w:val="bullet"/>
      <w:lvlText w:val="•"/>
      <w:lvlJc w:val="left"/>
      <w:pPr>
        <w:ind w:left="17146" w:hanging="540"/>
      </w:pPr>
      <w:rPr>
        <w:rFonts w:hint="default"/>
        <w:lang w:val="fr-FR" w:eastAsia="en-US" w:bidi="ar-SA"/>
      </w:rPr>
    </w:lvl>
  </w:abstractNum>
  <w:abstractNum w:abstractNumId="25">
    <w:multiLevelType w:val="hybridMultilevel"/>
    <w:lvl w:ilvl="0">
      <w:start w:val="0"/>
      <w:numFmt w:val="bullet"/>
      <w:lvlText w:val="•"/>
      <w:lvlJc w:val="left"/>
      <w:pPr>
        <w:ind w:left="359" w:hanging="360"/>
      </w:pPr>
      <w:rPr>
        <w:rFonts w:hint="default" w:ascii="Calibri" w:hAnsi="Calibri" w:eastAsia="Calibri" w:cs="Calibri"/>
        <w:b w:val="0"/>
        <w:bCs w:val="0"/>
        <w:i w:val="0"/>
        <w:iCs w:val="0"/>
        <w:color w:val="404040"/>
        <w:spacing w:val="0"/>
        <w:w w:val="100"/>
        <w:sz w:val="40"/>
        <w:szCs w:val="40"/>
        <w:lang w:val="fr-FR" w:eastAsia="en-US" w:bidi="ar-SA"/>
      </w:rPr>
    </w:lvl>
    <w:lvl w:ilvl="1">
      <w:start w:val="0"/>
      <w:numFmt w:val="bullet"/>
      <w:lvlText w:val="•"/>
      <w:lvlJc w:val="left"/>
      <w:pPr>
        <w:ind w:left="917" w:hanging="360"/>
      </w:pPr>
      <w:rPr>
        <w:rFonts w:hint="default"/>
        <w:lang w:val="fr-FR" w:eastAsia="en-US" w:bidi="ar-SA"/>
      </w:rPr>
    </w:lvl>
    <w:lvl w:ilvl="2">
      <w:start w:val="0"/>
      <w:numFmt w:val="bullet"/>
      <w:lvlText w:val="•"/>
      <w:lvlJc w:val="left"/>
      <w:pPr>
        <w:ind w:left="1474" w:hanging="360"/>
      </w:pPr>
      <w:rPr>
        <w:rFonts w:hint="default"/>
        <w:lang w:val="fr-FR" w:eastAsia="en-US" w:bidi="ar-SA"/>
      </w:rPr>
    </w:lvl>
    <w:lvl w:ilvl="3">
      <w:start w:val="0"/>
      <w:numFmt w:val="bullet"/>
      <w:lvlText w:val="•"/>
      <w:lvlJc w:val="left"/>
      <w:pPr>
        <w:ind w:left="2031" w:hanging="360"/>
      </w:pPr>
      <w:rPr>
        <w:rFonts w:hint="default"/>
        <w:lang w:val="fr-FR" w:eastAsia="en-US" w:bidi="ar-SA"/>
      </w:rPr>
    </w:lvl>
    <w:lvl w:ilvl="4">
      <w:start w:val="0"/>
      <w:numFmt w:val="bullet"/>
      <w:lvlText w:val="•"/>
      <w:lvlJc w:val="left"/>
      <w:pPr>
        <w:ind w:left="2589" w:hanging="360"/>
      </w:pPr>
      <w:rPr>
        <w:rFonts w:hint="default"/>
        <w:lang w:val="fr-FR" w:eastAsia="en-US" w:bidi="ar-SA"/>
      </w:rPr>
    </w:lvl>
    <w:lvl w:ilvl="5">
      <w:start w:val="0"/>
      <w:numFmt w:val="bullet"/>
      <w:lvlText w:val="•"/>
      <w:lvlJc w:val="left"/>
      <w:pPr>
        <w:ind w:left="3146" w:hanging="360"/>
      </w:pPr>
      <w:rPr>
        <w:rFonts w:hint="default"/>
        <w:lang w:val="fr-FR" w:eastAsia="en-US" w:bidi="ar-SA"/>
      </w:rPr>
    </w:lvl>
    <w:lvl w:ilvl="6">
      <w:start w:val="0"/>
      <w:numFmt w:val="bullet"/>
      <w:lvlText w:val="•"/>
      <w:lvlJc w:val="left"/>
      <w:pPr>
        <w:ind w:left="3703" w:hanging="360"/>
      </w:pPr>
      <w:rPr>
        <w:rFonts w:hint="default"/>
        <w:lang w:val="fr-FR" w:eastAsia="en-US" w:bidi="ar-SA"/>
      </w:rPr>
    </w:lvl>
    <w:lvl w:ilvl="7">
      <w:start w:val="0"/>
      <w:numFmt w:val="bullet"/>
      <w:lvlText w:val="•"/>
      <w:lvlJc w:val="left"/>
      <w:pPr>
        <w:ind w:left="4261" w:hanging="360"/>
      </w:pPr>
      <w:rPr>
        <w:rFonts w:hint="default"/>
        <w:lang w:val="fr-FR" w:eastAsia="en-US" w:bidi="ar-SA"/>
      </w:rPr>
    </w:lvl>
    <w:lvl w:ilvl="8">
      <w:start w:val="0"/>
      <w:numFmt w:val="bullet"/>
      <w:lvlText w:val="•"/>
      <w:lvlJc w:val="left"/>
      <w:pPr>
        <w:ind w:left="4818" w:hanging="360"/>
      </w:pPr>
      <w:rPr>
        <w:rFonts w:hint="default"/>
        <w:lang w:val="fr-FR" w:eastAsia="en-US" w:bidi="ar-SA"/>
      </w:rPr>
    </w:lvl>
  </w:abstractNum>
  <w:abstractNum w:abstractNumId="24">
    <w:multiLevelType w:val="hybridMultilevel"/>
    <w:lvl w:ilvl="0">
      <w:start w:val="0"/>
      <w:numFmt w:val="bullet"/>
      <w:lvlText w:val="•"/>
      <w:lvlJc w:val="left"/>
      <w:pPr>
        <w:ind w:left="359" w:hanging="360"/>
      </w:pPr>
      <w:rPr>
        <w:rFonts w:hint="default" w:ascii="Calibri" w:hAnsi="Calibri" w:eastAsia="Calibri" w:cs="Calibri"/>
        <w:b w:val="0"/>
        <w:bCs w:val="0"/>
        <w:i w:val="0"/>
        <w:iCs w:val="0"/>
        <w:color w:val="404040"/>
        <w:spacing w:val="0"/>
        <w:w w:val="100"/>
        <w:sz w:val="40"/>
        <w:szCs w:val="40"/>
        <w:lang w:val="fr-FR" w:eastAsia="en-US" w:bidi="ar-SA"/>
      </w:rPr>
    </w:lvl>
    <w:lvl w:ilvl="1">
      <w:start w:val="0"/>
      <w:numFmt w:val="bullet"/>
      <w:lvlText w:val="•"/>
      <w:lvlJc w:val="left"/>
      <w:pPr>
        <w:ind w:left="1115" w:hanging="360"/>
      </w:pPr>
      <w:rPr>
        <w:rFonts w:hint="default"/>
        <w:lang w:val="fr-FR" w:eastAsia="en-US" w:bidi="ar-SA"/>
      </w:rPr>
    </w:lvl>
    <w:lvl w:ilvl="2">
      <w:start w:val="0"/>
      <w:numFmt w:val="bullet"/>
      <w:lvlText w:val="•"/>
      <w:lvlJc w:val="left"/>
      <w:pPr>
        <w:ind w:left="1870" w:hanging="360"/>
      </w:pPr>
      <w:rPr>
        <w:rFonts w:hint="default"/>
        <w:lang w:val="fr-FR" w:eastAsia="en-US" w:bidi="ar-SA"/>
      </w:rPr>
    </w:lvl>
    <w:lvl w:ilvl="3">
      <w:start w:val="0"/>
      <w:numFmt w:val="bullet"/>
      <w:lvlText w:val="•"/>
      <w:lvlJc w:val="left"/>
      <w:pPr>
        <w:ind w:left="2625" w:hanging="360"/>
      </w:pPr>
      <w:rPr>
        <w:rFonts w:hint="default"/>
        <w:lang w:val="fr-FR" w:eastAsia="en-US" w:bidi="ar-SA"/>
      </w:rPr>
    </w:lvl>
    <w:lvl w:ilvl="4">
      <w:start w:val="0"/>
      <w:numFmt w:val="bullet"/>
      <w:lvlText w:val="•"/>
      <w:lvlJc w:val="left"/>
      <w:pPr>
        <w:ind w:left="3380" w:hanging="360"/>
      </w:pPr>
      <w:rPr>
        <w:rFonts w:hint="default"/>
        <w:lang w:val="fr-FR" w:eastAsia="en-US" w:bidi="ar-SA"/>
      </w:rPr>
    </w:lvl>
    <w:lvl w:ilvl="5">
      <w:start w:val="0"/>
      <w:numFmt w:val="bullet"/>
      <w:lvlText w:val="•"/>
      <w:lvlJc w:val="left"/>
      <w:pPr>
        <w:ind w:left="4135" w:hanging="360"/>
      </w:pPr>
      <w:rPr>
        <w:rFonts w:hint="default"/>
        <w:lang w:val="fr-FR" w:eastAsia="en-US" w:bidi="ar-SA"/>
      </w:rPr>
    </w:lvl>
    <w:lvl w:ilvl="6">
      <w:start w:val="0"/>
      <w:numFmt w:val="bullet"/>
      <w:lvlText w:val="•"/>
      <w:lvlJc w:val="left"/>
      <w:pPr>
        <w:ind w:left="4890" w:hanging="360"/>
      </w:pPr>
      <w:rPr>
        <w:rFonts w:hint="default"/>
        <w:lang w:val="fr-FR" w:eastAsia="en-US" w:bidi="ar-SA"/>
      </w:rPr>
    </w:lvl>
    <w:lvl w:ilvl="7">
      <w:start w:val="0"/>
      <w:numFmt w:val="bullet"/>
      <w:lvlText w:val="•"/>
      <w:lvlJc w:val="left"/>
      <w:pPr>
        <w:ind w:left="5645" w:hanging="360"/>
      </w:pPr>
      <w:rPr>
        <w:rFonts w:hint="default"/>
        <w:lang w:val="fr-FR" w:eastAsia="en-US" w:bidi="ar-SA"/>
      </w:rPr>
    </w:lvl>
    <w:lvl w:ilvl="8">
      <w:start w:val="0"/>
      <w:numFmt w:val="bullet"/>
      <w:lvlText w:val="•"/>
      <w:lvlJc w:val="left"/>
      <w:pPr>
        <w:ind w:left="6401" w:hanging="360"/>
      </w:pPr>
      <w:rPr>
        <w:rFonts w:hint="default"/>
        <w:lang w:val="fr-FR" w:eastAsia="en-US" w:bidi="ar-SA"/>
      </w:rPr>
    </w:lvl>
  </w:abstractNum>
  <w:abstractNum w:abstractNumId="23">
    <w:multiLevelType w:val="hybridMultilevel"/>
    <w:lvl w:ilvl="0">
      <w:start w:val="0"/>
      <w:numFmt w:val="bullet"/>
      <w:lvlText w:val="•"/>
      <w:lvlJc w:val="left"/>
      <w:pPr>
        <w:ind w:left="1524" w:hanging="541"/>
      </w:pPr>
      <w:rPr>
        <w:rFonts w:hint="default" w:ascii="Arial" w:hAnsi="Arial" w:eastAsia="Arial" w:cs="Arial"/>
        <w:spacing w:val="0"/>
        <w:w w:val="100"/>
        <w:lang w:val="fr-FR" w:eastAsia="en-US" w:bidi="ar-SA"/>
      </w:rPr>
    </w:lvl>
    <w:lvl w:ilvl="1">
      <w:start w:val="0"/>
      <w:numFmt w:val="bullet"/>
      <w:lvlText w:val="•"/>
      <w:lvlJc w:val="left"/>
      <w:pPr>
        <w:ind w:left="3276" w:hanging="541"/>
      </w:pPr>
      <w:rPr>
        <w:rFonts w:hint="default"/>
        <w:lang w:val="fr-FR" w:eastAsia="en-US" w:bidi="ar-SA"/>
      </w:rPr>
    </w:lvl>
    <w:lvl w:ilvl="2">
      <w:start w:val="0"/>
      <w:numFmt w:val="bullet"/>
      <w:lvlText w:val="•"/>
      <w:lvlJc w:val="left"/>
      <w:pPr>
        <w:ind w:left="5032" w:hanging="541"/>
      </w:pPr>
      <w:rPr>
        <w:rFonts w:hint="default"/>
        <w:lang w:val="fr-FR" w:eastAsia="en-US" w:bidi="ar-SA"/>
      </w:rPr>
    </w:lvl>
    <w:lvl w:ilvl="3">
      <w:start w:val="0"/>
      <w:numFmt w:val="bullet"/>
      <w:lvlText w:val="•"/>
      <w:lvlJc w:val="left"/>
      <w:pPr>
        <w:ind w:left="6788" w:hanging="541"/>
      </w:pPr>
      <w:rPr>
        <w:rFonts w:hint="default"/>
        <w:lang w:val="fr-FR" w:eastAsia="en-US" w:bidi="ar-SA"/>
      </w:rPr>
    </w:lvl>
    <w:lvl w:ilvl="4">
      <w:start w:val="0"/>
      <w:numFmt w:val="bullet"/>
      <w:lvlText w:val="•"/>
      <w:lvlJc w:val="left"/>
      <w:pPr>
        <w:ind w:left="8544" w:hanging="541"/>
      </w:pPr>
      <w:rPr>
        <w:rFonts w:hint="default"/>
        <w:lang w:val="fr-FR" w:eastAsia="en-US" w:bidi="ar-SA"/>
      </w:rPr>
    </w:lvl>
    <w:lvl w:ilvl="5">
      <w:start w:val="0"/>
      <w:numFmt w:val="bullet"/>
      <w:lvlText w:val="•"/>
      <w:lvlJc w:val="left"/>
      <w:pPr>
        <w:ind w:left="10300" w:hanging="541"/>
      </w:pPr>
      <w:rPr>
        <w:rFonts w:hint="default"/>
        <w:lang w:val="fr-FR" w:eastAsia="en-US" w:bidi="ar-SA"/>
      </w:rPr>
    </w:lvl>
    <w:lvl w:ilvl="6">
      <w:start w:val="0"/>
      <w:numFmt w:val="bullet"/>
      <w:lvlText w:val="•"/>
      <w:lvlJc w:val="left"/>
      <w:pPr>
        <w:ind w:left="12056" w:hanging="541"/>
      </w:pPr>
      <w:rPr>
        <w:rFonts w:hint="default"/>
        <w:lang w:val="fr-FR" w:eastAsia="en-US" w:bidi="ar-SA"/>
      </w:rPr>
    </w:lvl>
    <w:lvl w:ilvl="7">
      <w:start w:val="0"/>
      <w:numFmt w:val="bullet"/>
      <w:lvlText w:val="•"/>
      <w:lvlJc w:val="left"/>
      <w:pPr>
        <w:ind w:left="13812" w:hanging="541"/>
      </w:pPr>
      <w:rPr>
        <w:rFonts w:hint="default"/>
        <w:lang w:val="fr-FR" w:eastAsia="en-US" w:bidi="ar-SA"/>
      </w:rPr>
    </w:lvl>
    <w:lvl w:ilvl="8">
      <w:start w:val="0"/>
      <w:numFmt w:val="bullet"/>
      <w:lvlText w:val="•"/>
      <w:lvlJc w:val="left"/>
      <w:pPr>
        <w:ind w:left="15568" w:hanging="541"/>
      </w:pPr>
      <w:rPr>
        <w:rFonts w:hint="default"/>
        <w:lang w:val="fr-FR" w:eastAsia="en-US" w:bidi="ar-SA"/>
      </w:rPr>
    </w:lvl>
  </w:abstractNum>
  <w:abstractNum w:abstractNumId="22">
    <w:multiLevelType w:val="hybridMultilevel"/>
    <w:lvl w:ilvl="0">
      <w:start w:val="0"/>
      <w:numFmt w:val="bullet"/>
      <w:lvlText w:val="•"/>
      <w:lvlJc w:val="left"/>
      <w:pPr>
        <w:ind w:left="359" w:hanging="360"/>
      </w:pPr>
      <w:rPr>
        <w:rFonts w:hint="default" w:ascii="Arial" w:hAnsi="Arial" w:eastAsia="Arial" w:cs="Arial"/>
        <w:b w:val="0"/>
        <w:bCs w:val="0"/>
        <w:i w:val="0"/>
        <w:iCs w:val="0"/>
        <w:spacing w:val="0"/>
        <w:w w:val="100"/>
        <w:sz w:val="40"/>
        <w:szCs w:val="40"/>
        <w:lang w:val="fr-FR" w:eastAsia="en-US" w:bidi="ar-SA"/>
      </w:rPr>
    </w:lvl>
    <w:lvl w:ilvl="1">
      <w:start w:val="0"/>
      <w:numFmt w:val="bullet"/>
      <w:lvlText w:val="•"/>
      <w:lvlJc w:val="left"/>
      <w:pPr>
        <w:ind w:left="1960" w:hanging="360"/>
      </w:pPr>
      <w:rPr>
        <w:rFonts w:hint="default"/>
        <w:lang w:val="fr-FR" w:eastAsia="en-US" w:bidi="ar-SA"/>
      </w:rPr>
    </w:lvl>
    <w:lvl w:ilvl="2">
      <w:start w:val="0"/>
      <w:numFmt w:val="bullet"/>
      <w:lvlText w:val="•"/>
      <w:lvlJc w:val="left"/>
      <w:pPr>
        <w:ind w:left="3561" w:hanging="360"/>
      </w:pPr>
      <w:rPr>
        <w:rFonts w:hint="default"/>
        <w:lang w:val="fr-FR" w:eastAsia="en-US" w:bidi="ar-SA"/>
      </w:rPr>
    </w:lvl>
    <w:lvl w:ilvl="3">
      <w:start w:val="0"/>
      <w:numFmt w:val="bullet"/>
      <w:lvlText w:val="•"/>
      <w:lvlJc w:val="left"/>
      <w:pPr>
        <w:ind w:left="5162" w:hanging="360"/>
      </w:pPr>
      <w:rPr>
        <w:rFonts w:hint="default"/>
        <w:lang w:val="fr-FR" w:eastAsia="en-US" w:bidi="ar-SA"/>
      </w:rPr>
    </w:lvl>
    <w:lvl w:ilvl="4">
      <w:start w:val="0"/>
      <w:numFmt w:val="bullet"/>
      <w:lvlText w:val="•"/>
      <w:lvlJc w:val="left"/>
      <w:pPr>
        <w:ind w:left="6763" w:hanging="360"/>
      </w:pPr>
      <w:rPr>
        <w:rFonts w:hint="default"/>
        <w:lang w:val="fr-FR" w:eastAsia="en-US" w:bidi="ar-SA"/>
      </w:rPr>
    </w:lvl>
    <w:lvl w:ilvl="5">
      <w:start w:val="0"/>
      <w:numFmt w:val="bullet"/>
      <w:lvlText w:val="•"/>
      <w:lvlJc w:val="left"/>
      <w:pPr>
        <w:ind w:left="8364" w:hanging="360"/>
      </w:pPr>
      <w:rPr>
        <w:rFonts w:hint="default"/>
        <w:lang w:val="fr-FR" w:eastAsia="en-US" w:bidi="ar-SA"/>
      </w:rPr>
    </w:lvl>
    <w:lvl w:ilvl="6">
      <w:start w:val="0"/>
      <w:numFmt w:val="bullet"/>
      <w:lvlText w:val="•"/>
      <w:lvlJc w:val="left"/>
      <w:pPr>
        <w:ind w:left="9965" w:hanging="360"/>
      </w:pPr>
      <w:rPr>
        <w:rFonts w:hint="default"/>
        <w:lang w:val="fr-FR" w:eastAsia="en-US" w:bidi="ar-SA"/>
      </w:rPr>
    </w:lvl>
    <w:lvl w:ilvl="7">
      <w:start w:val="0"/>
      <w:numFmt w:val="bullet"/>
      <w:lvlText w:val="•"/>
      <w:lvlJc w:val="left"/>
      <w:pPr>
        <w:ind w:left="11566" w:hanging="360"/>
      </w:pPr>
      <w:rPr>
        <w:rFonts w:hint="default"/>
        <w:lang w:val="fr-FR" w:eastAsia="en-US" w:bidi="ar-SA"/>
      </w:rPr>
    </w:lvl>
    <w:lvl w:ilvl="8">
      <w:start w:val="0"/>
      <w:numFmt w:val="bullet"/>
      <w:lvlText w:val="•"/>
      <w:lvlJc w:val="left"/>
      <w:pPr>
        <w:ind w:left="13167" w:hanging="360"/>
      </w:pPr>
      <w:rPr>
        <w:rFonts w:hint="default"/>
        <w:lang w:val="fr-FR" w:eastAsia="en-US" w:bidi="ar-SA"/>
      </w:rPr>
    </w:lvl>
  </w:abstractNum>
  <w:abstractNum w:abstractNumId="21">
    <w:multiLevelType w:val="hybridMultilevel"/>
    <w:lvl w:ilvl="0">
      <w:start w:val="0"/>
      <w:numFmt w:val="bullet"/>
      <w:lvlText w:val="•"/>
      <w:lvlJc w:val="left"/>
      <w:pPr>
        <w:ind w:left="359" w:hanging="360"/>
      </w:pPr>
      <w:rPr>
        <w:rFonts w:hint="default" w:ascii="Arial" w:hAnsi="Arial" w:eastAsia="Arial" w:cs="Arial"/>
        <w:b w:val="0"/>
        <w:bCs w:val="0"/>
        <w:i w:val="0"/>
        <w:iCs w:val="0"/>
        <w:spacing w:val="0"/>
        <w:w w:val="100"/>
        <w:sz w:val="40"/>
        <w:szCs w:val="40"/>
        <w:lang w:val="fr-FR" w:eastAsia="en-US" w:bidi="ar-SA"/>
      </w:rPr>
    </w:lvl>
    <w:lvl w:ilvl="1">
      <w:start w:val="0"/>
      <w:numFmt w:val="bullet"/>
      <w:lvlText w:val="•"/>
      <w:lvlJc w:val="left"/>
      <w:pPr>
        <w:ind w:left="1955" w:hanging="360"/>
      </w:pPr>
      <w:rPr>
        <w:rFonts w:hint="default"/>
        <w:lang w:val="fr-FR" w:eastAsia="en-US" w:bidi="ar-SA"/>
      </w:rPr>
    </w:lvl>
    <w:lvl w:ilvl="2">
      <w:start w:val="0"/>
      <w:numFmt w:val="bullet"/>
      <w:lvlText w:val="•"/>
      <w:lvlJc w:val="left"/>
      <w:pPr>
        <w:ind w:left="3550" w:hanging="360"/>
      </w:pPr>
      <w:rPr>
        <w:rFonts w:hint="default"/>
        <w:lang w:val="fr-FR" w:eastAsia="en-US" w:bidi="ar-SA"/>
      </w:rPr>
    </w:lvl>
    <w:lvl w:ilvl="3">
      <w:start w:val="0"/>
      <w:numFmt w:val="bullet"/>
      <w:lvlText w:val="•"/>
      <w:lvlJc w:val="left"/>
      <w:pPr>
        <w:ind w:left="5146" w:hanging="360"/>
      </w:pPr>
      <w:rPr>
        <w:rFonts w:hint="default"/>
        <w:lang w:val="fr-FR" w:eastAsia="en-US" w:bidi="ar-SA"/>
      </w:rPr>
    </w:lvl>
    <w:lvl w:ilvl="4">
      <w:start w:val="0"/>
      <w:numFmt w:val="bullet"/>
      <w:lvlText w:val="•"/>
      <w:lvlJc w:val="left"/>
      <w:pPr>
        <w:ind w:left="6741" w:hanging="360"/>
      </w:pPr>
      <w:rPr>
        <w:rFonts w:hint="default"/>
        <w:lang w:val="fr-FR" w:eastAsia="en-US" w:bidi="ar-SA"/>
      </w:rPr>
    </w:lvl>
    <w:lvl w:ilvl="5">
      <w:start w:val="0"/>
      <w:numFmt w:val="bullet"/>
      <w:lvlText w:val="•"/>
      <w:lvlJc w:val="left"/>
      <w:pPr>
        <w:ind w:left="8336" w:hanging="360"/>
      </w:pPr>
      <w:rPr>
        <w:rFonts w:hint="default"/>
        <w:lang w:val="fr-FR" w:eastAsia="en-US" w:bidi="ar-SA"/>
      </w:rPr>
    </w:lvl>
    <w:lvl w:ilvl="6">
      <w:start w:val="0"/>
      <w:numFmt w:val="bullet"/>
      <w:lvlText w:val="•"/>
      <w:lvlJc w:val="left"/>
      <w:pPr>
        <w:ind w:left="9932" w:hanging="360"/>
      </w:pPr>
      <w:rPr>
        <w:rFonts w:hint="default"/>
        <w:lang w:val="fr-FR" w:eastAsia="en-US" w:bidi="ar-SA"/>
      </w:rPr>
    </w:lvl>
    <w:lvl w:ilvl="7">
      <w:start w:val="0"/>
      <w:numFmt w:val="bullet"/>
      <w:lvlText w:val="•"/>
      <w:lvlJc w:val="left"/>
      <w:pPr>
        <w:ind w:left="11527" w:hanging="360"/>
      </w:pPr>
      <w:rPr>
        <w:rFonts w:hint="default"/>
        <w:lang w:val="fr-FR" w:eastAsia="en-US" w:bidi="ar-SA"/>
      </w:rPr>
    </w:lvl>
    <w:lvl w:ilvl="8">
      <w:start w:val="0"/>
      <w:numFmt w:val="bullet"/>
      <w:lvlText w:val="•"/>
      <w:lvlJc w:val="left"/>
      <w:pPr>
        <w:ind w:left="13122" w:hanging="360"/>
      </w:pPr>
      <w:rPr>
        <w:rFonts w:hint="default"/>
        <w:lang w:val="fr-FR" w:eastAsia="en-US" w:bidi="ar-SA"/>
      </w:rPr>
    </w:lvl>
  </w:abstractNum>
  <w:abstractNum w:abstractNumId="20">
    <w:multiLevelType w:val="hybridMultilevel"/>
    <w:lvl w:ilvl="0">
      <w:start w:val="0"/>
      <w:numFmt w:val="bullet"/>
      <w:lvlText w:val="•"/>
      <w:lvlJc w:val="left"/>
      <w:pPr>
        <w:ind w:left="359" w:hanging="360"/>
      </w:pPr>
      <w:rPr>
        <w:rFonts w:hint="default" w:ascii="Calibri" w:hAnsi="Calibri" w:eastAsia="Calibri" w:cs="Calibri"/>
        <w:b w:val="0"/>
        <w:bCs w:val="0"/>
        <w:i w:val="0"/>
        <w:iCs w:val="0"/>
        <w:color w:val="404040"/>
        <w:spacing w:val="0"/>
        <w:w w:val="100"/>
        <w:sz w:val="40"/>
        <w:szCs w:val="40"/>
        <w:lang w:val="fr-FR" w:eastAsia="en-US" w:bidi="ar-SA"/>
      </w:rPr>
    </w:lvl>
    <w:lvl w:ilvl="1">
      <w:start w:val="0"/>
      <w:numFmt w:val="bullet"/>
      <w:lvlText w:val="•"/>
      <w:lvlJc w:val="left"/>
      <w:pPr>
        <w:ind w:left="1944" w:hanging="360"/>
      </w:pPr>
      <w:rPr>
        <w:rFonts w:hint="default"/>
        <w:lang w:val="fr-FR" w:eastAsia="en-US" w:bidi="ar-SA"/>
      </w:rPr>
    </w:lvl>
    <w:lvl w:ilvl="2">
      <w:start w:val="0"/>
      <w:numFmt w:val="bullet"/>
      <w:lvlText w:val="•"/>
      <w:lvlJc w:val="left"/>
      <w:pPr>
        <w:ind w:left="3529" w:hanging="360"/>
      </w:pPr>
      <w:rPr>
        <w:rFonts w:hint="default"/>
        <w:lang w:val="fr-FR" w:eastAsia="en-US" w:bidi="ar-SA"/>
      </w:rPr>
    </w:lvl>
    <w:lvl w:ilvl="3">
      <w:start w:val="0"/>
      <w:numFmt w:val="bullet"/>
      <w:lvlText w:val="•"/>
      <w:lvlJc w:val="left"/>
      <w:pPr>
        <w:ind w:left="5114" w:hanging="360"/>
      </w:pPr>
      <w:rPr>
        <w:rFonts w:hint="default"/>
        <w:lang w:val="fr-FR" w:eastAsia="en-US" w:bidi="ar-SA"/>
      </w:rPr>
    </w:lvl>
    <w:lvl w:ilvl="4">
      <w:start w:val="0"/>
      <w:numFmt w:val="bullet"/>
      <w:lvlText w:val="•"/>
      <w:lvlJc w:val="left"/>
      <w:pPr>
        <w:ind w:left="6698" w:hanging="360"/>
      </w:pPr>
      <w:rPr>
        <w:rFonts w:hint="default"/>
        <w:lang w:val="fr-FR" w:eastAsia="en-US" w:bidi="ar-SA"/>
      </w:rPr>
    </w:lvl>
    <w:lvl w:ilvl="5">
      <w:start w:val="0"/>
      <w:numFmt w:val="bullet"/>
      <w:lvlText w:val="•"/>
      <w:lvlJc w:val="left"/>
      <w:pPr>
        <w:ind w:left="8283" w:hanging="360"/>
      </w:pPr>
      <w:rPr>
        <w:rFonts w:hint="default"/>
        <w:lang w:val="fr-FR" w:eastAsia="en-US" w:bidi="ar-SA"/>
      </w:rPr>
    </w:lvl>
    <w:lvl w:ilvl="6">
      <w:start w:val="0"/>
      <w:numFmt w:val="bullet"/>
      <w:lvlText w:val="•"/>
      <w:lvlJc w:val="left"/>
      <w:pPr>
        <w:ind w:left="9868" w:hanging="360"/>
      </w:pPr>
      <w:rPr>
        <w:rFonts w:hint="default"/>
        <w:lang w:val="fr-FR" w:eastAsia="en-US" w:bidi="ar-SA"/>
      </w:rPr>
    </w:lvl>
    <w:lvl w:ilvl="7">
      <w:start w:val="0"/>
      <w:numFmt w:val="bullet"/>
      <w:lvlText w:val="•"/>
      <w:lvlJc w:val="left"/>
      <w:pPr>
        <w:ind w:left="11452" w:hanging="360"/>
      </w:pPr>
      <w:rPr>
        <w:rFonts w:hint="default"/>
        <w:lang w:val="fr-FR" w:eastAsia="en-US" w:bidi="ar-SA"/>
      </w:rPr>
    </w:lvl>
    <w:lvl w:ilvl="8">
      <w:start w:val="0"/>
      <w:numFmt w:val="bullet"/>
      <w:lvlText w:val="•"/>
      <w:lvlJc w:val="left"/>
      <w:pPr>
        <w:ind w:left="13037" w:hanging="360"/>
      </w:pPr>
      <w:rPr>
        <w:rFonts w:hint="default"/>
        <w:lang w:val="fr-FR" w:eastAsia="en-US" w:bidi="ar-SA"/>
      </w:rPr>
    </w:lvl>
  </w:abstractNum>
  <w:abstractNum w:abstractNumId="19">
    <w:multiLevelType w:val="hybridMultilevel"/>
    <w:lvl w:ilvl="0">
      <w:start w:val="0"/>
      <w:numFmt w:val="bullet"/>
      <w:lvlText w:val="•"/>
      <w:lvlJc w:val="left"/>
      <w:pPr>
        <w:ind w:left="714" w:hanging="360"/>
      </w:pPr>
      <w:rPr>
        <w:rFonts w:hint="default" w:ascii="Calibri" w:hAnsi="Calibri" w:eastAsia="Calibri" w:cs="Calibri"/>
        <w:b w:val="0"/>
        <w:bCs w:val="0"/>
        <w:i w:val="0"/>
        <w:iCs w:val="0"/>
        <w:color w:val="404040"/>
        <w:spacing w:val="0"/>
        <w:w w:val="100"/>
        <w:sz w:val="40"/>
        <w:szCs w:val="40"/>
        <w:lang w:val="fr-FR" w:eastAsia="en-US" w:bidi="ar-SA"/>
      </w:rPr>
    </w:lvl>
    <w:lvl w:ilvl="1">
      <w:start w:val="0"/>
      <w:numFmt w:val="bullet"/>
      <w:lvlText w:val="•"/>
      <w:lvlJc w:val="left"/>
      <w:pPr>
        <w:ind w:left="2274" w:hanging="360"/>
      </w:pPr>
      <w:rPr>
        <w:rFonts w:hint="default" w:ascii="Calibri" w:hAnsi="Calibri" w:eastAsia="Calibri" w:cs="Calibri"/>
        <w:b w:val="0"/>
        <w:bCs w:val="0"/>
        <w:i w:val="0"/>
        <w:iCs w:val="0"/>
        <w:color w:val="404040"/>
        <w:spacing w:val="0"/>
        <w:w w:val="100"/>
        <w:sz w:val="40"/>
        <w:szCs w:val="40"/>
        <w:lang w:val="fr-FR" w:eastAsia="en-US" w:bidi="ar-SA"/>
      </w:rPr>
    </w:lvl>
    <w:lvl w:ilvl="2">
      <w:start w:val="0"/>
      <w:numFmt w:val="bullet"/>
      <w:lvlText w:val="•"/>
      <w:lvlJc w:val="left"/>
      <w:pPr>
        <w:ind w:left="3973" w:hanging="360"/>
      </w:pPr>
      <w:rPr>
        <w:rFonts w:hint="default"/>
        <w:lang w:val="fr-FR" w:eastAsia="en-US" w:bidi="ar-SA"/>
      </w:rPr>
    </w:lvl>
    <w:lvl w:ilvl="3">
      <w:start w:val="0"/>
      <w:numFmt w:val="bullet"/>
      <w:lvlText w:val="•"/>
      <w:lvlJc w:val="left"/>
      <w:pPr>
        <w:ind w:left="5666" w:hanging="360"/>
      </w:pPr>
      <w:rPr>
        <w:rFonts w:hint="default"/>
        <w:lang w:val="fr-FR" w:eastAsia="en-US" w:bidi="ar-SA"/>
      </w:rPr>
    </w:lvl>
    <w:lvl w:ilvl="4">
      <w:start w:val="0"/>
      <w:numFmt w:val="bullet"/>
      <w:lvlText w:val="•"/>
      <w:lvlJc w:val="left"/>
      <w:pPr>
        <w:ind w:left="7360" w:hanging="360"/>
      </w:pPr>
      <w:rPr>
        <w:rFonts w:hint="default"/>
        <w:lang w:val="fr-FR" w:eastAsia="en-US" w:bidi="ar-SA"/>
      </w:rPr>
    </w:lvl>
    <w:lvl w:ilvl="5">
      <w:start w:val="0"/>
      <w:numFmt w:val="bullet"/>
      <w:lvlText w:val="•"/>
      <w:lvlJc w:val="left"/>
      <w:pPr>
        <w:ind w:left="9053" w:hanging="360"/>
      </w:pPr>
      <w:rPr>
        <w:rFonts w:hint="default"/>
        <w:lang w:val="fr-FR" w:eastAsia="en-US" w:bidi="ar-SA"/>
      </w:rPr>
    </w:lvl>
    <w:lvl w:ilvl="6">
      <w:start w:val="0"/>
      <w:numFmt w:val="bullet"/>
      <w:lvlText w:val="•"/>
      <w:lvlJc w:val="left"/>
      <w:pPr>
        <w:ind w:left="10746" w:hanging="360"/>
      </w:pPr>
      <w:rPr>
        <w:rFonts w:hint="default"/>
        <w:lang w:val="fr-FR" w:eastAsia="en-US" w:bidi="ar-SA"/>
      </w:rPr>
    </w:lvl>
    <w:lvl w:ilvl="7">
      <w:start w:val="0"/>
      <w:numFmt w:val="bullet"/>
      <w:lvlText w:val="•"/>
      <w:lvlJc w:val="left"/>
      <w:pPr>
        <w:ind w:left="12440" w:hanging="360"/>
      </w:pPr>
      <w:rPr>
        <w:rFonts w:hint="default"/>
        <w:lang w:val="fr-FR" w:eastAsia="en-US" w:bidi="ar-SA"/>
      </w:rPr>
    </w:lvl>
    <w:lvl w:ilvl="8">
      <w:start w:val="0"/>
      <w:numFmt w:val="bullet"/>
      <w:lvlText w:val="•"/>
      <w:lvlJc w:val="left"/>
      <w:pPr>
        <w:ind w:left="14133" w:hanging="360"/>
      </w:pPr>
      <w:rPr>
        <w:rFonts w:hint="default"/>
        <w:lang w:val="fr-FR" w:eastAsia="en-US" w:bidi="ar-SA"/>
      </w:rPr>
    </w:lvl>
  </w:abstractNum>
  <w:abstractNum w:abstractNumId="18">
    <w:multiLevelType w:val="hybridMultilevel"/>
    <w:lvl w:ilvl="0">
      <w:start w:val="0"/>
      <w:numFmt w:val="bullet"/>
      <w:lvlText w:val="•"/>
      <w:lvlJc w:val="left"/>
      <w:pPr>
        <w:ind w:left="1524" w:hanging="541"/>
      </w:pPr>
      <w:rPr>
        <w:rFonts w:hint="default" w:ascii="Arial" w:hAnsi="Arial" w:eastAsia="Arial" w:cs="Arial"/>
        <w:spacing w:val="0"/>
        <w:w w:val="99"/>
        <w:lang w:val="fr-FR" w:eastAsia="en-US" w:bidi="ar-SA"/>
      </w:rPr>
    </w:lvl>
    <w:lvl w:ilvl="1">
      <w:start w:val="0"/>
      <w:numFmt w:val="bullet"/>
      <w:lvlText w:val="•"/>
      <w:lvlJc w:val="left"/>
      <w:pPr>
        <w:ind w:left="1476" w:hanging="360"/>
      </w:pPr>
      <w:rPr>
        <w:rFonts w:hint="default" w:ascii="Calibri" w:hAnsi="Calibri" w:eastAsia="Calibri" w:cs="Calibri"/>
        <w:spacing w:val="0"/>
        <w:w w:val="100"/>
        <w:lang w:val="fr-FR" w:eastAsia="en-US" w:bidi="ar-SA"/>
      </w:rPr>
    </w:lvl>
    <w:lvl w:ilvl="2">
      <w:start w:val="0"/>
      <w:numFmt w:val="bullet"/>
      <w:lvlText w:val="•"/>
      <w:lvlJc w:val="left"/>
      <w:pPr>
        <w:ind w:left="1560" w:hanging="360"/>
      </w:pPr>
      <w:rPr>
        <w:rFonts w:hint="default"/>
        <w:lang w:val="fr-FR" w:eastAsia="en-US" w:bidi="ar-SA"/>
      </w:rPr>
    </w:lvl>
    <w:lvl w:ilvl="3">
      <w:start w:val="0"/>
      <w:numFmt w:val="bullet"/>
      <w:lvlText w:val="•"/>
      <w:lvlJc w:val="left"/>
      <w:pPr>
        <w:ind w:left="3750" w:hanging="360"/>
      </w:pPr>
      <w:rPr>
        <w:rFonts w:hint="default"/>
        <w:lang w:val="fr-FR" w:eastAsia="en-US" w:bidi="ar-SA"/>
      </w:rPr>
    </w:lvl>
    <w:lvl w:ilvl="4">
      <w:start w:val="0"/>
      <w:numFmt w:val="bullet"/>
      <w:lvlText w:val="•"/>
      <w:lvlJc w:val="left"/>
      <w:pPr>
        <w:ind w:left="5940" w:hanging="360"/>
      </w:pPr>
      <w:rPr>
        <w:rFonts w:hint="default"/>
        <w:lang w:val="fr-FR" w:eastAsia="en-US" w:bidi="ar-SA"/>
      </w:rPr>
    </w:lvl>
    <w:lvl w:ilvl="5">
      <w:start w:val="0"/>
      <w:numFmt w:val="bullet"/>
      <w:lvlText w:val="•"/>
      <w:lvlJc w:val="left"/>
      <w:pPr>
        <w:ind w:left="8130" w:hanging="360"/>
      </w:pPr>
      <w:rPr>
        <w:rFonts w:hint="default"/>
        <w:lang w:val="fr-FR" w:eastAsia="en-US" w:bidi="ar-SA"/>
      </w:rPr>
    </w:lvl>
    <w:lvl w:ilvl="6">
      <w:start w:val="0"/>
      <w:numFmt w:val="bullet"/>
      <w:lvlText w:val="•"/>
      <w:lvlJc w:val="left"/>
      <w:pPr>
        <w:ind w:left="10320" w:hanging="360"/>
      </w:pPr>
      <w:rPr>
        <w:rFonts w:hint="default"/>
        <w:lang w:val="fr-FR" w:eastAsia="en-US" w:bidi="ar-SA"/>
      </w:rPr>
    </w:lvl>
    <w:lvl w:ilvl="7">
      <w:start w:val="0"/>
      <w:numFmt w:val="bullet"/>
      <w:lvlText w:val="•"/>
      <w:lvlJc w:val="left"/>
      <w:pPr>
        <w:ind w:left="12510" w:hanging="360"/>
      </w:pPr>
      <w:rPr>
        <w:rFonts w:hint="default"/>
        <w:lang w:val="fr-FR" w:eastAsia="en-US" w:bidi="ar-SA"/>
      </w:rPr>
    </w:lvl>
    <w:lvl w:ilvl="8">
      <w:start w:val="0"/>
      <w:numFmt w:val="bullet"/>
      <w:lvlText w:val="•"/>
      <w:lvlJc w:val="left"/>
      <w:pPr>
        <w:ind w:left="14700" w:hanging="360"/>
      </w:pPr>
      <w:rPr>
        <w:rFonts w:hint="default"/>
        <w:lang w:val="fr-FR" w:eastAsia="en-US" w:bidi="ar-SA"/>
      </w:rPr>
    </w:lvl>
  </w:abstractNum>
  <w:abstractNum w:abstractNumId="11">
    <w:multiLevelType w:val="hybridMultilevel"/>
    <w:lvl w:ilvl="0">
      <w:start w:val="0"/>
      <w:numFmt w:val="bullet"/>
      <w:lvlText w:val="•"/>
      <w:lvlJc w:val="left"/>
      <w:pPr>
        <w:ind w:left="430" w:hanging="272"/>
      </w:pPr>
      <w:rPr>
        <w:rFonts w:hint="default" w:ascii="Calibri" w:hAnsi="Calibri" w:eastAsia="Calibri" w:cs="Calibri"/>
        <w:b w:val="0"/>
        <w:bCs w:val="0"/>
        <w:i w:val="0"/>
        <w:iCs w:val="0"/>
        <w:color w:val="404040"/>
        <w:spacing w:val="0"/>
        <w:w w:val="99"/>
        <w:sz w:val="32"/>
        <w:szCs w:val="32"/>
        <w:lang w:val="fr-FR" w:eastAsia="en-US" w:bidi="ar-SA"/>
      </w:rPr>
    </w:lvl>
    <w:lvl w:ilvl="1">
      <w:start w:val="0"/>
      <w:numFmt w:val="bullet"/>
      <w:lvlText w:val="•"/>
      <w:lvlJc w:val="left"/>
      <w:pPr>
        <w:ind w:left="2175" w:hanging="272"/>
      </w:pPr>
      <w:rPr>
        <w:rFonts w:hint="default"/>
        <w:lang w:val="fr-FR" w:eastAsia="en-US" w:bidi="ar-SA"/>
      </w:rPr>
    </w:lvl>
    <w:lvl w:ilvl="2">
      <w:start w:val="0"/>
      <w:numFmt w:val="bullet"/>
      <w:lvlText w:val="•"/>
      <w:lvlJc w:val="left"/>
      <w:pPr>
        <w:ind w:left="3911" w:hanging="272"/>
      </w:pPr>
      <w:rPr>
        <w:rFonts w:hint="default"/>
        <w:lang w:val="fr-FR" w:eastAsia="en-US" w:bidi="ar-SA"/>
      </w:rPr>
    </w:lvl>
    <w:lvl w:ilvl="3">
      <w:start w:val="0"/>
      <w:numFmt w:val="bullet"/>
      <w:lvlText w:val="•"/>
      <w:lvlJc w:val="left"/>
      <w:pPr>
        <w:ind w:left="5647" w:hanging="272"/>
      </w:pPr>
      <w:rPr>
        <w:rFonts w:hint="default"/>
        <w:lang w:val="fr-FR" w:eastAsia="en-US" w:bidi="ar-SA"/>
      </w:rPr>
    </w:lvl>
    <w:lvl w:ilvl="4">
      <w:start w:val="0"/>
      <w:numFmt w:val="bullet"/>
      <w:lvlText w:val="•"/>
      <w:lvlJc w:val="left"/>
      <w:pPr>
        <w:ind w:left="7382" w:hanging="272"/>
      </w:pPr>
      <w:rPr>
        <w:rFonts w:hint="default"/>
        <w:lang w:val="fr-FR" w:eastAsia="en-US" w:bidi="ar-SA"/>
      </w:rPr>
    </w:lvl>
    <w:lvl w:ilvl="5">
      <w:start w:val="0"/>
      <w:numFmt w:val="bullet"/>
      <w:lvlText w:val="•"/>
      <w:lvlJc w:val="left"/>
      <w:pPr>
        <w:ind w:left="9118" w:hanging="272"/>
      </w:pPr>
      <w:rPr>
        <w:rFonts w:hint="default"/>
        <w:lang w:val="fr-FR" w:eastAsia="en-US" w:bidi="ar-SA"/>
      </w:rPr>
    </w:lvl>
    <w:lvl w:ilvl="6">
      <w:start w:val="0"/>
      <w:numFmt w:val="bullet"/>
      <w:lvlText w:val="•"/>
      <w:lvlJc w:val="left"/>
      <w:pPr>
        <w:ind w:left="10854" w:hanging="272"/>
      </w:pPr>
      <w:rPr>
        <w:rFonts w:hint="default"/>
        <w:lang w:val="fr-FR" w:eastAsia="en-US" w:bidi="ar-SA"/>
      </w:rPr>
    </w:lvl>
    <w:lvl w:ilvl="7">
      <w:start w:val="0"/>
      <w:numFmt w:val="bullet"/>
      <w:lvlText w:val="•"/>
      <w:lvlJc w:val="left"/>
      <w:pPr>
        <w:ind w:left="12589" w:hanging="272"/>
      </w:pPr>
      <w:rPr>
        <w:rFonts w:hint="default"/>
        <w:lang w:val="fr-FR" w:eastAsia="en-US" w:bidi="ar-SA"/>
      </w:rPr>
    </w:lvl>
    <w:lvl w:ilvl="8">
      <w:start w:val="0"/>
      <w:numFmt w:val="bullet"/>
      <w:lvlText w:val="•"/>
      <w:lvlJc w:val="left"/>
      <w:pPr>
        <w:ind w:left="14325" w:hanging="272"/>
      </w:pPr>
      <w:rPr>
        <w:rFonts w:hint="default"/>
        <w:lang w:val="fr-FR" w:eastAsia="en-US" w:bidi="ar-SA"/>
      </w:rPr>
    </w:lvl>
  </w:abstractNum>
  <w:abstractNum w:abstractNumId="12">
    <w:multiLevelType w:val="hybridMultilevel"/>
    <w:lvl w:ilvl="0">
      <w:start w:val="0"/>
      <w:numFmt w:val="bullet"/>
      <w:lvlText w:val="•"/>
      <w:lvlJc w:val="left"/>
      <w:pPr>
        <w:ind w:left="430" w:hanging="272"/>
      </w:pPr>
      <w:rPr>
        <w:rFonts w:hint="default" w:ascii="Calibri" w:hAnsi="Calibri" w:eastAsia="Calibri" w:cs="Calibri"/>
        <w:b w:val="0"/>
        <w:bCs w:val="0"/>
        <w:i w:val="0"/>
        <w:iCs w:val="0"/>
        <w:color w:val="404040"/>
        <w:spacing w:val="0"/>
        <w:w w:val="99"/>
        <w:sz w:val="32"/>
        <w:szCs w:val="32"/>
        <w:lang w:val="fr-FR" w:eastAsia="en-US" w:bidi="ar-SA"/>
      </w:rPr>
    </w:lvl>
    <w:lvl w:ilvl="1">
      <w:start w:val="0"/>
      <w:numFmt w:val="bullet"/>
      <w:lvlText w:val="•"/>
      <w:lvlJc w:val="left"/>
      <w:pPr>
        <w:ind w:left="2178" w:hanging="272"/>
      </w:pPr>
      <w:rPr>
        <w:rFonts w:hint="default"/>
        <w:lang w:val="fr-FR" w:eastAsia="en-US" w:bidi="ar-SA"/>
      </w:rPr>
    </w:lvl>
    <w:lvl w:ilvl="2">
      <w:start w:val="0"/>
      <w:numFmt w:val="bullet"/>
      <w:lvlText w:val="•"/>
      <w:lvlJc w:val="left"/>
      <w:pPr>
        <w:ind w:left="3916" w:hanging="272"/>
      </w:pPr>
      <w:rPr>
        <w:rFonts w:hint="default"/>
        <w:lang w:val="fr-FR" w:eastAsia="en-US" w:bidi="ar-SA"/>
      </w:rPr>
    </w:lvl>
    <w:lvl w:ilvl="3">
      <w:start w:val="0"/>
      <w:numFmt w:val="bullet"/>
      <w:lvlText w:val="•"/>
      <w:lvlJc w:val="left"/>
      <w:pPr>
        <w:ind w:left="5655" w:hanging="272"/>
      </w:pPr>
      <w:rPr>
        <w:rFonts w:hint="default"/>
        <w:lang w:val="fr-FR" w:eastAsia="en-US" w:bidi="ar-SA"/>
      </w:rPr>
    </w:lvl>
    <w:lvl w:ilvl="4">
      <w:start w:val="0"/>
      <w:numFmt w:val="bullet"/>
      <w:lvlText w:val="•"/>
      <w:lvlJc w:val="left"/>
      <w:pPr>
        <w:ind w:left="7393" w:hanging="272"/>
      </w:pPr>
      <w:rPr>
        <w:rFonts w:hint="default"/>
        <w:lang w:val="fr-FR" w:eastAsia="en-US" w:bidi="ar-SA"/>
      </w:rPr>
    </w:lvl>
    <w:lvl w:ilvl="5">
      <w:start w:val="0"/>
      <w:numFmt w:val="bullet"/>
      <w:lvlText w:val="•"/>
      <w:lvlJc w:val="left"/>
      <w:pPr>
        <w:ind w:left="9132" w:hanging="272"/>
      </w:pPr>
      <w:rPr>
        <w:rFonts w:hint="default"/>
        <w:lang w:val="fr-FR" w:eastAsia="en-US" w:bidi="ar-SA"/>
      </w:rPr>
    </w:lvl>
    <w:lvl w:ilvl="6">
      <w:start w:val="0"/>
      <w:numFmt w:val="bullet"/>
      <w:lvlText w:val="•"/>
      <w:lvlJc w:val="left"/>
      <w:pPr>
        <w:ind w:left="10870" w:hanging="272"/>
      </w:pPr>
      <w:rPr>
        <w:rFonts w:hint="default"/>
        <w:lang w:val="fr-FR" w:eastAsia="en-US" w:bidi="ar-SA"/>
      </w:rPr>
    </w:lvl>
    <w:lvl w:ilvl="7">
      <w:start w:val="0"/>
      <w:numFmt w:val="bullet"/>
      <w:lvlText w:val="•"/>
      <w:lvlJc w:val="left"/>
      <w:pPr>
        <w:ind w:left="12609" w:hanging="272"/>
      </w:pPr>
      <w:rPr>
        <w:rFonts w:hint="default"/>
        <w:lang w:val="fr-FR" w:eastAsia="en-US" w:bidi="ar-SA"/>
      </w:rPr>
    </w:lvl>
    <w:lvl w:ilvl="8">
      <w:start w:val="0"/>
      <w:numFmt w:val="bullet"/>
      <w:lvlText w:val="•"/>
      <w:lvlJc w:val="left"/>
      <w:pPr>
        <w:ind w:left="14347" w:hanging="272"/>
      </w:pPr>
      <w:rPr>
        <w:rFonts w:hint="default"/>
        <w:lang w:val="fr-FR" w:eastAsia="en-US" w:bidi="ar-SA"/>
      </w:rPr>
    </w:lvl>
  </w:abstractNum>
  <w:abstractNum w:abstractNumId="13">
    <w:multiLevelType w:val="hybridMultilevel"/>
    <w:lvl w:ilvl="0">
      <w:start w:val="0"/>
      <w:numFmt w:val="bullet"/>
      <w:lvlText w:val="•"/>
      <w:lvlJc w:val="left"/>
      <w:pPr>
        <w:ind w:left="430" w:hanging="272"/>
      </w:pPr>
      <w:rPr>
        <w:rFonts w:hint="default" w:ascii="Calibri" w:hAnsi="Calibri" w:eastAsia="Calibri" w:cs="Calibri"/>
        <w:b w:val="0"/>
        <w:bCs w:val="0"/>
        <w:i w:val="0"/>
        <w:iCs w:val="0"/>
        <w:color w:val="404040"/>
        <w:spacing w:val="0"/>
        <w:w w:val="99"/>
        <w:sz w:val="32"/>
        <w:szCs w:val="32"/>
        <w:lang w:val="fr-FR" w:eastAsia="en-US" w:bidi="ar-SA"/>
      </w:rPr>
    </w:lvl>
    <w:lvl w:ilvl="1">
      <w:start w:val="0"/>
      <w:numFmt w:val="bullet"/>
      <w:lvlText w:val="•"/>
      <w:lvlJc w:val="left"/>
      <w:pPr>
        <w:ind w:left="2178" w:hanging="272"/>
      </w:pPr>
      <w:rPr>
        <w:rFonts w:hint="default"/>
        <w:lang w:val="fr-FR" w:eastAsia="en-US" w:bidi="ar-SA"/>
      </w:rPr>
    </w:lvl>
    <w:lvl w:ilvl="2">
      <w:start w:val="0"/>
      <w:numFmt w:val="bullet"/>
      <w:lvlText w:val="•"/>
      <w:lvlJc w:val="left"/>
      <w:pPr>
        <w:ind w:left="3916" w:hanging="272"/>
      </w:pPr>
      <w:rPr>
        <w:rFonts w:hint="default"/>
        <w:lang w:val="fr-FR" w:eastAsia="en-US" w:bidi="ar-SA"/>
      </w:rPr>
    </w:lvl>
    <w:lvl w:ilvl="3">
      <w:start w:val="0"/>
      <w:numFmt w:val="bullet"/>
      <w:lvlText w:val="•"/>
      <w:lvlJc w:val="left"/>
      <w:pPr>
        <w:ind w:left="5655" w:hanging="272"/>
      </w:pPr>
      <w:rPr>
        <w:rFonts w:hint="default"/>
        <w:lang w:val="fr-FR" w:eastAsia="en-US" w:bidi="ar-SA"/>
      </w:rPr>
    </w:lvl>
    <w:lvl w:ilvl="4">
      <w:start w:val="0"/>
      <w:numFmt w:val="bullet"/>
      <w:lvlText w:val="•"/>
      <w:lvlJc w:val="left"/>
      <w:pPr>
        <w:ind w:left="7393" w:hanging="272"/>
      </w:pPr>
      <w:rPr>
        <w:rFonts w:hint="default"/>
        <w:lang w:val="fr-FR" w:eastAsia="en-US" w:bidi="ar-SA"/>
      </w:rPr>
    </w:lvl>
    <w:lvl w:ilvl="5">
      <w:start w:val="0"/>
      <w:numFmt w:val="bullet"/>
      <w:lvlText w:val="•"/>
      <w:lvlJc w:val="left"/>
      <w:pPr>
        <w:ind w:left="9132" w:hanging="272"/>
      </w:pPr>
      <w:rPr>
        <w:rFonts w:hint="default"/>
        <w:lang w:val="fr-FR" w:eastAsia="en-US" w:bidi="ar-SA"/>
      </w:rPr>
    </w:lvl>
    <w:lvl w:ilvl="6">
      <w:start w:val="0"/>
      <w:numFmt w:val="bullet"/>
      <w:lvlText w:val="•"/>
      <w:lvlJc w:val="left"/>
      <w:pPr>
        <w:ind w:left="10870" w:hanging="272"/>
      </w:pPr>
      <w:rPr>
        <w:rFonts w:hint="default"/>
        <w:lang w:val="fr-FR" w:eastAsia="en-US" w:bidi="ar-SA"/>
      </w:rPr>
    </w:lvl>
    <w:lvl w:ilvl="7">
      <w:start w:val="0"/>
      <w:numFmt w:val="bullet"/>
      <w:lvlText w:val="•"/>
      <w:lvlJc w:val="left"/>
      <w:pPr>
        <w:ind w:left="12609" w:hanging="272"/>
      </w:pPr>
      <w:rPr>
        <w:rFonts w:hint="default"/>
        <w:lang w:val="fr-FR" w:eastAsia="en-US" w:bidi="ar-SA"/>
      </w:rPr>
    </w:lvl>
    <w:lvl w:ilvl="8">
      <w:start w:val="0"/>
      <w:numFmt w:val="bullet"/>
      <w:lvlText w:val="•"/>
      <w:lvlJc w:val="left"/>
      <w:pPr>
        <w:ind w:left="14347" w:hanging="272"/>
      </w:pPr>
      <w:rPr>
        <w:rFonts w:hint="default"/>
        <w:lang w:val="fr-FR" w:eastAsia="en-US" w:bidi="ar-SA"/>
      </w:rPr>
    </w:lvl>
  </w:abstractNum>
  <w:abstractNum w:abstractNumId="16">
    <w:multiLevelType w:val="hybridMultilevel"/>
    <w:lvl w:ilvl="0">
      <w:start w:val="0"/>
      <w:numFmt w:val="bullet"/>
      <w:lvlText w:val="•"/>
      <w:lvlJc w:val="left"/>
      <w:pPr>
        <w:ind w:left="430" w:hanging="272"/>
      </w:pPr>
      <w:rPr>
        <w:rFonts w:hint="default" w:ascii="Calibri" w:hAnsi="Calibri" w:eastAsia="Calibri" w:cs="Calibri"/>
        <w:b w:val="0"/>
        <w:bCs w:val="0"/>
        <w:i w:val="0"/>
        <w:iCs w:val="0"/>
        <w:color w:val="404040"/>
        <w:spacing w:val="0"/>
        <w:w w:val="99"/>
        <w:sz w:val="32"/>
        <w:szCs w:val="32"/>
        <w:lang w:val="fr-FR" w:eastAsia="en-US" w:bidi="ar-SA"/>
      </w:rPr>
    </w:lvl>
    <w:lvl w:ilvl="1">
      <w:start w:val="0"/>
      <w:numFmt w:val="bullet"/>
      <w:lvlText w:val="•"/>
      <w:lvlJc w:val="left"/>
      <w:pPr>
        <w:ind w:left="2178" w:hanging="272"/>
      </w:pPr>
      <w:rPr>
        <w:rFonts w:hint="default"/>
        <w:lang w:val="fr-FR" w:eastAsia="en-US" w:bidi="ar-SA"/>
      </w:rPr>
    </w:lvl>
    <w:lvl w:ilvl="2">
      <w:start w:val="0"/>
      <w:numFmt w:val="bullet"/>
      <w:lvlText w:val="•"/>
      <w:lvlJc w:val="left"/>
      <w:pPr>
        <w:ind w:left="3916" w:hanging="272"/>
      </w:pPr>
      <w:rPr>
        <w:rFonts w:hint="default"/>
        <w:lang w:val="fr-FR" w:eastAsia="en-US" w:bidi="ar-SA"/>
      </w:rPr>
    </w:lvl>
    <w:lvl w:ilvl="3">
      <w:start w:val="0"/>
      <w:numFmt w:val="bullet"/>
      <w:lvlText w:val="•"/>
      <w:lvlJc w:val="left"/>
      <w:pPr>
        <w:ind w:left="5655" w:hanging="272"/>
      </w:pPr>
      <w:rPr>
        <w:rFonts w:hint="default"/>
        <w:lang w:val="fr-FR" w:eastAsia="en-US" w:bidi="ar-SA"/>
      </w:rPr>
    </w:lvl>
    <w:lvl w:ilvl="4">
      <w:start w:val="0"/>
      <w:numFmt w:val="bullet"/>
      <w:lvlText w:val="•"/>
      <w:lvlJc w:val="left"/>
      <w:pPr>
        <w:ind w:left="7393" w:hanging="272"/>
      </w:pPr>
      <w:rPr>
        <w:rFonts w:hint="default"/>
        <w:lang w:val="fr-FR" w:eastAsia="en-US" w:bidi="ar-SA"/>
      </w:rPr>
    </w:lvl>
    <w:lvl w:ilvl="5">
      <w:start w:val="0"/>
      <w:numFmt w:val="bullet"/>
      <w:lvlText w:val="•"/>
      <w:lvlJc w:val="left"/>
      <w:pPr>
        <w:ind w:left="9132" w:hanging="272"/>
      </w:pPr>
      <w:rPr>
        <w:rFonts w:hint="default"/>
        <w:lang w:val="fr-FR" w:eastAsia="en-US" w:bidi="ar-SA"/>
      </w:rPr>
    </w:lvl>
    <w:lvl w:ilvl="6">
      <w:start w:val="0"/>
      <w:numFmt w:val="bullet"/>
      <w:lvlText w:val="•"/>
      <w:lvlJc w:val="left"/>
      <w:pPr>
        <w:ind w:left="10870" w:hanging="272"/>
      </w:pPr>
      <w:rPr>
        <w:rFonts w:hint="default"/>
        <w:lang w:val="fr-FR" w:eastAsia="en-US" w:bidi="ar-SA"/>
      </w:rPr>
    </w:lvl>
    <w:lvl w:ilvl="7">
      <w:start w:val="0"/>
      <w:numFmt w:val="bullet"/>
      <w:lvlText w:val="•"/>
      <w:lvlJc w:val="left"/>
      <w:pPr>
        <w:ind w:left="12609" w:hanging="272"/>
      </w:pPr>
      <w:rPr>
        <w:rFonts w:hint="default"/>
        <w:lang w:val="fr-FR" w:eastAsia="en-US" w:bidi="ar-SA"/>
      </w:rPr>
    </w:lvl>
    <w:lvl w:ilvl="8">
      <w:start w:val="0"/>
      <w:numFmt w:val="bullet"/>
      <w:lvlText w:val="•"/>
      <w:lvlJc w:val="left"/>
      <w:pPr>
        <w:ind w:left="14347" w:hanging="272"/>
      </w:pPr>
      <w:rPr>
        <w:rFonts w:hint="default"/>
        <w:lang w:val="fr-FR" w:eastAsia="en-US" w:bidi="ar-SA"/>
      </w:rPr>
    </w:lvl>
  </w:abstractNum>
  <w:abstractNum w:abstractNumId="15">
    <w:multiLevelType w:val="hybridMultilevel"/>
    <w:lvl w:ilvl="0">
      <w:start w:val="0"/>
      <w:numFmt w:val="bullet"/>
      <w:lvlText w:val="•"/>
      <w:lvlJc w:val="left"/>
      <w:pPr>
        <w:ind w:left="430" w:hanging="272"/>
      </w:pPr>
      <w:rPr>
        <w:rFonts w:hint="default" w:ascii="Calibri" w:hAnsi="Calibri" w:eastAsia="Calibri" w:cs="Calibri"/>
        <w:b w:val="0"/>
        <w:bCs w:val="0"/>
        <w:i w:val="0"/>
        <w:iCs w:val="0"/>
        <w:color w:val="404040"/>
        <w:spacing w:val="0"/>
        <w:w w:val="99"/>
        <w:sz w:val="32"/>
        <w:szCs w:val="32"/>
        <w:lang w:val="fr-FR" w:eastAsia="en-US" w:bidi="ar-SA"/>
      </w:rPr>
    </w:lvl>
    <w:lvl w:ilvl="1">
      <w:start w:val="0"/>
      <w:numFmt w:val="bullet"/>
      <w:lvlText w:val="•"/>
      <w:lvlJc w:val="left"/>
      <w:pPr>
        <w:ind w:left="2178" w:hanging="272"/>
      </w:pPr>
      <w:rPr>
        <w:rFonts w:hint="default"/>
        <w:lang w:val="fr-FR" w:eastAsia="en-US" w:bidi="ar-SA"/>
      </w:rPr>
    </w:lvl>
    <w:lvl w:ilvl="2">
      <w:start w:val="0"/>
      <w:numFmt w:val="bullet"/>
      <w:lvlText w:val="•"/>
      <w:lvlJc w:val="left"/>
      <w:pPr>
        <w:ind w:left="3916" w:hanging="272"/>
      </w:pPr>
      <w:rPr>
        <w:rFonts w:hint="default"/>
        <w:lang w:val="fr-FR" w:eastAsia="en-US" w:bidi="ar-SA"/>
      </w:rPr>
    </w:lvl>
    <w:lvl w:ilvl="3">
      <w:start w:val="0"/>
      <w:numFmt w:val="bullet"/>
      <w:lvlText w:val="•"/>
      <w:lvlJc w:val="left"/>
      <w:pPr>
        <w:ind w:left="5655" w:hanging="272"/>
      </w:pPr>
      <w:rPr>
        <w:rFonts w:hint="default"/>
        <w:lang w:val="fr-FR" w:eastAsia="en-US" w:bidi="ar-SA"/>
      </w:rPr>
    </w:lvl>
    <w:lvl w:ilvl="4">
      <w:start w:val="0"/>
      <w:numFmt w:val="bullet"/>
      <w:lvlText w:val="•"/>
      <w:lvlJc w:val="left"/>
      <w:pPr>
        <w:ind w:left="7393" w:hanging="272"/>
      </w:pPr>
      <w:rPr>
        <w:rFonts w:hint="default"/>
        <w:lang w:val="fr-FR" w:eastAsia="en-US" w:bidi="ar-SA"/>
      </w:rPr>
    </w:lvl>
    <w:lvl w:ilvl="5">
      <w:start w:val="0"/>
      <w:numFmt w:val="bullet"/>
      <w:lvlText w:val="•"/>
      <w:lvlJc w:val="left"/>
      <w:pPr>
        <w:ind w:left="9132" w:hanging="272"/>
      </w:pPr>
      <w:rPr>
        <w:rFonts w:hint="default"/>
        <w:lang w:val="fr-FR" w:eastAsia="en-US" w:bidi="ar-SA"/>
      </w:rPr>
    </w:lvl>
    <w:lvl w:ilvl="6">
      <w:start w:val="0"/>
      <w:numFmt w:val="bullet"/>
      <w:lvlText w:val="•"/>
      <w:lvlJc w:val="left"/>
      <w:pPr>
        <w:ind w:left="10870" w:hanging="272"/>
      </w:pPr>
      <w:rPr>
        <w:rFonts w:hint="default"/>
        <w:lang w:val="fr-FR" w:eastAsia="en-US" w:bidi="ar-SA"/>
      </w:rPr>
    </w:lvl>
    <w:lvl w:ilvl="7">
      <w:start w:val="0"/>
      <w:numFmt w:val="bullet"/>
      <w:lvlText w:val="•"/>
      <w:lvlJc w:val="left"/>
      <w:pPr>
        <w:ind w:left="12609" w:hanging="272"/>
      </w:pPr>
      <w:rPr>
        <w:rFonts w:hint="default"/>
        <w:lang w:val="fr-FR" w:eastAsia="en-US" w:bidi="ar-SA"/>
      </w:rPr>
    </w:lvl>
    <w:lvl w:ilvl="8">
      <w:start w:val="0"/>
      <w:numFmt w:val="bullet"/>
      <w:lvlText w:val="•"/>
      <w:lvlJc w:val="left"/>
      <w:pPr>
        <w:ind w:left="14347" w:hanging="272"/>
      </w:pPr>
      <w:rPr>
        <w:rFonts w:hint="default"/>
        <w:lang w:val="fr-FR" w:eastAsia="en-US" w:bidi="ar-SA"/>
      </w:rPr>
    </w:lvl>
  </w:abstractNum>
  <w:abstractNum w:abstractNumId="17">
    <w:multiLevelType w:val="hybridMultilevel"/>
    <w:lvl w:ilvl="0">
      <w:start w:val="0"/>
      <w:numFmt w:val="bullet"/>
      <w:lvlText w:val="•"/>
      <w:lvlJc w:val="left"/>
      <w:pPr>
        <w:ind w:left="430" w:hanging="272"/>
      </w:pPr>
      <w:rPr>
        <w:rFonts w:hint="default" w:ascii="Calibri" w:hAnsi="Calibri" w:eastAsia="Calibri" w:cs="Calibri"/>
        <w:b w:val="0"/>
        <w:bCs w:val="0"/>
        <w:i w:val="0"/>
        <w:iCs w:val="0"/>
        <w:color w:val="404040"/>
        <w:spacing w:val="0"/>
        <w:w w:val="99"/>
        <w:sz w:val="32"/>
        <w:szCs w:val="32"/>
        <w:lang w:val="fr-FR" w:eastAsia="en-US" w:bidi="ar-SA"/>
      </w:rPr>
    </w:lvl>
    <w:lvl w:ilvl="1">
      <w:start w:val="0"/>
      <w:numFmt w:val="bullet"/>
      <w:lvlText w:val="•"/>
      <w:lvlJc w:val="left"/>
      <w:pPr>
        <w:ind w:left="2178" w:hanging="272"/>
      </w:pPr>
      <w:rPr>
        <w:rFonts w:hint="default"/>
        <w:lang w:val="fr-FR" w:eastAsia="en-US" w:bidi="ar-SA"/>
      </w:rPr>
    </w:lvl>
    <w:lvl w:ilvl="2">
      <w:start w:val="0"/>
      <w:numFmt w:val="bullet"/>
      <w:lvlText w:val="•"/>
      <w:lvlJc w:val="left"/>
      <w:pPr>
        <w:ind w:left="3916" w:hanging="272"/>
      </w:pPr>
      <w:rPr>
        <w:rFonts w:hint="default"/>
        <w:lang w:val="fr-FR" w:eastAsia="en-US" w:bidi="ar-SA"/>
      </w:rPr>
    </w:lvl>
    <w:lvl w:ilvl="3">
      <w:start w:val="0"/>
      <w:numFmt w:val="bullet"/>
      <w:lvlText w:val="•"/>
      <w:lvlJc w:val="left"/>
      <w:pPr>
        <w:ind w:left="5655" w:hanging="272"/>
      </w:pPr>
      <w:rPr>
        <w:rFonts w:hint="default"/>
        <w:lang w:val="fr-FR" w:eastAsia="en-US" w:bidi="ar-SA"/>
      </w:rPr>
    </w:lvl>
    <w:lvl w:ilvl="4">
      <w:start w:val="0"/>
      <w:numFmt w:val="bullet"/>
      <w:lvlText w:val="•"/>
      <w:lvlJc w:val="left"/>
      <w:pPr>
        <w:ind w:left="7393" w:hanging="272"/>
      </w:pPr>
      <w:rPr>
        <w:rFonts w:hint="default"/>
        <w:lang w:val="fr-FR" w:eastAsia="en-US" w:bidi="ar-SA"/>
      </w:rPr>
    </w:lvl>
    <w:lvl w:ilvl="5">
      <w:start w:val="0"/>
      <w:numFmt w:val="bullet"/>
      <w:lvlText w:val="•"/>
      <w:lvlJc w:val="left"/>
      <w:pPr>
        <w:ind w:left="9132" w:hanging="272"/>
      </w:pPr>
      <w:rPr>
        <w:rFonts w:hint="default"/>
        <w:lang w:val="fr-FR" w:eastAsia="en-US" w:bidi="ar-SA"/>
      </w:rPr>
    </w:lvl>
    <w:lvl w:ilvl="6">
      <w:start w:val="0"/>
      <w:numFmt w:val="bullet"/>
      <w:lvlText w:val="•"/>
      <w:lvlJc w:val="left"/>
      <w:pPr>
        <w:ind w:left="10870" w:hanging="272"/>
      </w:pPr>
      <w:rPr>
        <w:rFonts w:hint="default"/>
        <w:lang w:val="fr-FR" w:eastAsia="en-US" w:bidi="ar-SA"/>
      </w:rPr>
    </w:lvl>
    <w:lvl w:ilvl="7">
      <w:start w:val="0"/>
      <w:numFmt w:val="bullet"/>
      <w:lvlText w:val="•"/>
      <w:lvlJc w:val="left"/>
      <w:pPr>
        <w:ind w:left="12609" w:hanging="272"/>
      </w:pPr>
      <w:rPr>
        <w:rFonts w:hint="default"/>
        <w:lang w:val="fr-FR" w:eastAsia="en-US" w:bidi="ar-SA"/>
      </w:rPr>
    </w:lvl>
    <w:lvl w:ilvl="8">
      <w:start w:val="0"/>
      <w:numFmt w:val="bullet"/>
      <w:lvlText w:val="•"/>
      <w:lvlJc w:val="left"/>
      <w:pPr>
        <w:ind w:left="14347" w:hanging="272"/>
      </w:pPr>
      <w:rPr>
        <w:rFonts w:hint="default"/>
        <w:lang w:val="fr-FR" w:eastAsia="en-US" w:bidi="ar-SA"/>
      </w:rPr>
    </w:lvl>
  </w:abstractNum>
  <w:abstractNum w:abstractNumId="14">
    <w:multiLevelType w:val="hybridMultilevel"/>
    <w:lvl w:ilvl="0">
      <w:start w:val="0"/>
      <w:numFmt w:val="bullet"/>
      <w:lvlText w:val="•"/>
      <w:lvlJc w:val="left"/>
      <w:pPr>
        <w:ind w:left="381" w:hanging="272"/>
      </w:pPr>
      <w:rPr>
        <w:rFonts w:hint="default" w:ascii="Calibri" w:hAnsi="Calibri" w:eastAsia="Calibri" w:cs="Calibri"/>
        <w:b w:val="0"/>
        <w:bCs w:val="0"/>
        <w:i w:val="0"/>
        <w:iCs w:val="0"/>
        <w:color w:val="404040"/>
        <w:spacing w:val="0"/>
        <w:w w:val="99"/>
        <w:sz w:val="32"/>
        <w:szCs w:val="32"/>
        <w:lang w:val="fr-FR" w:eastAsia="en-US" w:bidi="ar-SA"/>
      </w:rPr>
    </w:lvl>
    <w:lvl w:ilvl="1">
      <w:start w:val="0"/>
      <w:numFmt w:val="bullet"/>
      <w:lvlText w:val="•"/>
      <w:lvlJc w:val="left"/>
      <w:pPr>
        <w:ind w:left="1476" w:hanging="360"/>
      </w:pPr>
      <w:rPr>
        <w:rFonts w:hint="default" w:ascii="Calibri" w:hAnsi="Calibri" w:eastAsia="Calibri" w:cs="Calibri"/>
        <w:b w:val="0"/>
        <w:bCs w:val="0"/>
        <w:i w:val="0"/>
        <w:iCs w:val="0"/>
        <w:color w:val="404040"/>
        <w:spacing w:val="0"/>
        <w:w w:val="100"/>
        <w:sz w:val="48"/>
        <w:szCs w:val="48"/>
        <w:lang w:val="fr-FR" w:eastAsia="en-US" w:bidi="ar-SA"/>
      </w:rPr>
    </w:lvl>
    <w:lvl w:ilvl="2">
      <w:start w:val="0"/>
      <w:numFmt w:val="bullet"/>
      <w:lvlText w:val="•"/>
      <w:lvlJc w:val="left"/>
      <w:pPr>
        <w:ind w:left="3320" w:hanging="360"/>
      </w:pPr>
      <w:rPr>
        <w:rFonts w:hint="default"/>
        <w:lang w:val="fr-FR" w:eastAsia="en-US" w:bidi="ar-SA"/>
      </w:rPr>
    </w:lvl>
    <w:lvl w:ilvl="3">
      <w:start w:val="0"/>
      <w:numFmt w:val="bullet"/>
      <w:lvlText w:val="•"/>
      <w:lvlJc w:val="left"/>
      <w:pPr>
        <w:ind w:left="5160" w:hanging="360"/>
      </w:pPr>
      <w:rPr>
        <w:rFonts w:hint="default"/>
        <w:lang w:val="fr-FR" w:eastAsia="en-US" w:bidi="ar-SA"/>
      </w:rPr>
    </w:lvl>
    <w:lvl w:ilvl="4">
      <w:start w:val="0"/>
      <w:numFmt w:val="bullet"/>
      <w:lvlText w:val="•"/>
      <w:lvlJc w:val="left"/>
      <w:pPr>
        <w:ind w:left="7000" w:hanging="360"/>
      </w:pPr>
      <w:rPr>
        <w:rFonts w:hint="default"/>
        <w:lang w:val="fr-FR" w:eastAsia="en-US" w:bidi="ar-SA"/>
      </w:rPr>
    </w:lvl>
    <w:lvl w:ilvl="5">
      <w:start w:val="0"/>
      <w:numFmt w:val="bullet"/>
      <w:lvlText w:val="•"/>
      <w:lvlJc w:val="left"/>
      <w:pPr>
        <w:ind w:left="8840" w:hanging="360"/>
      </w:pPr>
      <w:rPr>
        <w:rFonts w:hint="default"/>
        <w:lang w:val="fr-FR" w:eastAsia="en-US" w:bidi="ar-SA"/>
      </w:rPr>
    </w:lvl>
    <w:lvl w:ilvl="6">
      <w:start w:val="0"/>
      <w:numFmt w:val="bullet"/>
      <w:lvlText w:val="•"/>
      <w:lvlJc w:val="left"/>
      <w:pPr>
        <w:ind w:left="10680" w:hanging="360"/>
      </w:pPr>
      <w:rPr>
        <w:rFonts w:hint="default"/>
        <w:lang w:val="fr-FR" w:eastAsia="en-US" w:bidi="ar-SA"/>
      </w:rPr>
    </w:lvl>
    <w:lvl w:ilvl="7">
      <w:start w:val="0"/>
      <w:numFmt w:val="bullet"/>
      <w:lvlText w:val="•"/>
      <w:lvlJc w:val="left"/>
      <w:pPr>
        <w:ind w:left="12520" w:hanging="360"/>
      </w:pPr>
      <w:rPr>
        <w:rFonts w:hint="default"/>
        <w:lang w:val="fr-FR" w:eastAsia="en-US" w:bidi="ar-SA"/>
      </w:rPr>
    </w:lvl>
    <w:lvl w:ilvl="8">
      <w:start w:val="0"/>
      <w:numFmt w:val="bullet"/>
      <w:lvlText w:val="•"/>
      <w:lvlJc w:val="left"/>
      <w:pPr>
        <w:ind w:left="14360" w:hanging="360"/>
      </w:pPr>
      <w:rPr>
        <w:rFonts w:hint="default"/>
        <w:lang w:val="fr-FR" w:eastAsia="en-US" w:bidi="ar-SA"/>
      </w:rPr>
    </w:lvl>
  </w:abstractNum>
  <w:abstractNum w:abstractNumId="10">
    <w:multiLevelType w:val="hybridMultilevel"/>
    <w:lvl w:ilvl="0">
      <w:start w:val="0"/>
      <w:numFmt w:val="bullet"/>
      <w:lvlText w:val="•"/>
      <w:lvlJc w:val="left"/>
      <w:pPr>
        <w:ind w:left="421" w:hanging="272"/>
      </w:pPr>
      <w:rPr>
        <w:rFonts w:hint="default" w:ascii="Arial" w:hAnsi="Arial" w:eastAsia="Arial" w:cs="Arial"/>
        <w:b w:val="0"/>
        <w:bCs w:val="0"/>
        <w:i w:val="0"/>
        <w:iCs w:val="0"/>
        <w:spacing w:val="0"/>
        <w:w w:val="100"/>
        <w:sz w:val="36"/>
        <w:szCs w:val="36"/>
        <w:lang w:val="fr-FR" w:eastAsia="en-US" w:bidi="ar-SA"/>
      </w:rPr>
    </w:lvl>
    <w:lvl w:ilvl="1">
      <w:start w:val="0"/>
      <w:numFmt w:val="bullet"/>
      <w:lvlText w:val="•"/>
      <w:lvlJc w:val="left"/>
      <w:pPr>
        <w:ind w:left="904" w:hanging="272"/>
      </w:pPr>
      <w:rPr>
        <w:rFonts w:hint="default"/>
        <w:lang w:val="fr-FR" w:eastAsia="en-US" w:bidi="ar-SA"/>
      </w:rPr>
    </w:lvl>
    <w:lvl w:ilvl="2">
      <w:start w:val="0"/>
      <w:numFmt w:val="bullet"/>
      <w:lvlText w:val="•"/>
      <w:lvlJc w:val="left"/>
      <w:pPr>
        <w:ind w:left="1388" w:hanging="272"/>
      </w:pPr>
      <w:rPr>
        <w:rFonts w:hint="default"/>
        <w:lang w:val="fr-FR" w:eastAsia="en-US" w:bidi="ar-SA"/>
      </w:rPr>
    </w:lvl>
    <w:lvl w:ilvl="3">
      <w:start w:val="0"/>
      <w:numFmt w:val="bullet"/>
      <w:lvlText w:val="•"/>
      <w:lvlJc w:val="left"/>
      <w:pPr>
        <w:ind w:left="1872" w:hanging="272"/>
      </w:pPr>
      <w:rPr>
        <w:rFonts w:hint="default"/>
        <w:lang w:val="fr-FR" w:eastAsia="en-US" w:bidi="ar-SA"/>
      </w:rPr>
    </w:lvl>
    <w:lvl w:ilvl="4">
      <w:start w:val="0"/>
      <w:numFmt w:val="bullet"/>
      <w:lvlText w:val="•"/>
      <w:lvlJc w:val="left"/>
      <w:pPr>
        <w:ind w:left="2357" w:hanging="272"/>
      </w:pPr>
      <w:rPr>
        <w:rFonts w:hint="default"/>
        <w:lang w:val="fr-FR" w:eastAsia="en-US" w:bidi="ar-SA"/>
      </w:rPr>
    </w:lvl>
    <w:lvl w:ilvl="5">
      <w:start w:val="0"/>
      <w:numFmt w:val="bullet"/>
      <w:lvlText w:val="•"/>
      <w:lvlJc w:val="left"/>
      <w:pPr>
        <w:ind w:left="2841" w:hanging="272"/>
      </w:pPr>
      <w:rPr>
        <w:rFonts w:hint="default"/>
        <w:lang w:val="fr-FR" w:eastAsia="en-US" w:bidi="ar-SA"/>
      </w:rPr>
    </w:lvl>
    <w:lvl w:ilvl="6">
      <w:start w:val="0"/>
      <w:numFmt w:val="bullet"/>
      <w:lvlText w:val="•"/>
      <w:lvlJc w:val="left"/>
      <w:pPr>
        <w:ind w:left="3325" w:hanging="272"/>
      </w:pPr>
      <w:rPr>
        <w:rFonts w:hint="default"/>
        <w:lang w:val="fr-FR" w:eastAsia="en-US" w:bidi="ar-SA"/>
      </w:rPr>
    </w:lvl>
    <w:lvl w:ilvl="7">
      <w:start w:val="0"/>
      <w:numFmt w:val="bullet"/>
      <w:lvlText w:val="•"/>
      <w:lvlJc w:val="left"/>
      <w:pPr>
        <w:ind w:left="3810" w:hanging="272"/>
      </w:pPr>
      <w:rPr>
        <w:rFonts w:hint="default"/>
        <w:lang w:val="fr-FR" w:eastAsia="en-US" w:bidi="ar-SA"/>
      </w:rPr>
    </w:lvl>
    <w:lvl w:ilvl="8">
      <w:start w:val="0"/>
      <w:numFmt w:val="bullet"/>
      <w:lvlText w:val="•"/>
      <w:lvlJc w:val="left"/>
      <w:pPr>
        <w:ind w:left="4294" w:hanging="272"/>
      </w:pPr>
      <w:rPr>
        <w:rFonts w:hint="default"/>
        <w:lang w:val="fr-FR" w:eastAsia="en-US" w:bidi="ar-SA"/>
      </w:rPr>
    </w:lvl>
  </w:abstractNum>
  <w:abstractNum w:abstractNumId="9">
    <w:multiLevelType w:val="hybridMultilevel"/>
    <w:lvl w:ilvl="0">
      <w:start w:val="0"/>
      <w:numFmt w:val="bullet"/>
      <w:lvlText w:val="•"/>
      <w:lvlJc w:val="left"/>
      <w:pPr>
        <w:ind w:left="421" w:hanging="272"/>
      </w:pPr>
      <w:rPr>
        <w:rFonts w:hint="default" w:ascii="Arial" w:hAnsi="Arial" w:eastAsia="Arial" w:cs="Arial"/>
        <w:b w:val="0"/>
        <w:bCs w:val="0"/>
        <w:i w:val="0"/>
        <w:iCs w:val="0"/>
        <w:spacing w:val="0"/>
        <w:w w:val="100"/>
        <w:sz w:val="36"/>
        <w:szCs w:val="36"/>
        <w:lang w:val="fr-FR" w:eastAsia="en-US" w:bidi="ar-SA"/>
      </w:rPr>
    </w:lvl>
    <w:lvl w:ilvl="1">
      <w:start w:val="0"/>
      <w:numFmt w:val="bullet"/>
      <w:lvlText w:val="•"/>
      <w:lvlJc w:val="left"/>
      <w:pPr>
        <w:ind w:left="904" w:hanging="272"/>
      </w:pPr>
      <w:rPr>
        <w:rFonts w:hint="default"/>
        <w:lang w:val="fr-FR" w:eastAsia="en-US" w:bidi="ar-SA"/>
      </w:rPr>
    </w:lvl>
    <w:lvl w:ilvl="2">
      <w:start w:val="0"/>
      <w:numFmt w:val="bullet"/>
      <w:lvlText w:val="•"/>
      <w:lvlJc w:val="left"/>
      <w:pPr>
        <w:ind w:left="1389" w:hanging="272"/>
      </w:pPr>
      <w:rPr>
        <w:rFonts w:hint="default"/>
        <w:lang w:val="fr-FR" w:eastAsia="en-US" w:bidi="ar-SA"/>
      </w:rPr>
    </w:lvl>
    <w:lvl w:ilvl="3">
      <w:start w:val="0"/>
      <w:numFmt w:val="bullet"/>
      <w:lvlText w:val="•"/>
      <w:lvlJc w:val="left"/>
      <w:pPr>
        <w:ind w:left="1873" w:hanging="272"/>
      </w:pPr>
      <w:rPr>
        <w:rFonts w:hint="default"/>
        <w:lang w:val="fr-FR" w:eastAsia="en-US" w:bidi="ar-SA"/>
      </w:rPr>
    </w:lvl>
    <w:lvl w:ilvl="4">
      <w:start w:val="0"/>
      <w:numFmt w:val="bullet"/>
      <w:lvlText w:val="•"/>
      <w:lvlJc w:val="left"/>
      <w:pPr>
        <w:ind w:left="2358" w:hanging="272"/>
      </w:pPr>
      <w:rPr>
        <w:rFonts w:hint="default"/>
        <w:lang w:val="fr-FR" w:eastAsia="en-US" w:bidi="ar-SA"/>
      </w:rPr>
    </w:lvl>
    <w:lvl w:ilvl="5">
      <w:start w:val="0"/>
      <w:numFmt w:val="bullet"/>
      <w:lvlText w:val="•"/>
      <w:lvlJc w:val="left"/>
      <w:pPr>
        <w:ind w:left="2842" w:hanging="272"/>
      </w:pPr>
      <w:rPr>
        <w:rFonts w:hint="default"/>
        <w:lang w:val="fr-FR" w:eastAsia="en-US" w:bidi="ar-SA"/>
      </w:rPr>
    </w:lvl>
    <w:lvl w:ilvl="6">
      <w:start w:val="0"/>
      <w:numFmt w:val="bullet"/>
      <w:lvlText w:val="•"/>
      <w:lvlJc w:val="left"/>
      <w:pPr>
        <w:ind w:left="3327" w:hanging="272"/>
      </w:pPr>
      <w:rPr>
        <w:rFonts w:hint="default"/>
        <w:lang w:val="fr-FR" w:eastAsia="en-US" w:bidi="ar-SA"/>
      </w:rPr>
    </w:lvl>
    <w:lvl w:ilvl="7">
      <w:start w:val="0"/>
      <w:numFmt w:val="bullet"/>
      <w:lvlText w:val="•"/>
      <w:lvlJc w:val="left"/>
      <w:pPr>
        <w:ind w:left="3811" w:hanging="272"/>
      </w:pPr>
      <w:rPr>
        <w:rFonts w:hint="default"/>
        <w:lang w:val="fr-FR" w:eastAsia="en-US" w:bidi="ar-SA"/>
      </w:rPr>
    </w:lvl>
    <w:lvl w:ilvl="8">
      <w:start w:val="0"/>
      <w:numFmt w:val="bullet"/>
      <w:lvlText w:val="•"/>
      <w:lvlJc w:val="left"/>
      <w:pPr>
        <w:ind w:left="4296" w:hanging="272"/>
      </w:pPr>
      <w:rPr>
        <w:rFonts w:hint="default"/>
        <w:lang w:val="fr-FR" w:eastAsia="en-US" w:bidi="ar-SA"/>
      </w:rPr>
    </w:lvl>
  </w:abstractNum>
  <w:abstractNum w:abstractNumId="8">
    <w:multiLevelType w:val="hybridMultilevel"/>
    <w:lvl w:ilvl="0">
      <w:start w:val="0"/>
      <w:numFmt w:val="bullet"/>
      <w:lvlText w:val="•"/>
      <w:lvlJc w:val="left"/>
      <w:pPr>
        <w:ind w:left="422" w:hanging="272"/>
      </w:pPr>
      <w:rPr>
        <w:rFonts w:hint="default" w:ascii="Arial" w:hAnsi="Arial" w:eastAsia="Arial" w:cs="Arial"/>
        <w:b w:val="0"/>
        <w:bCs w:val="0"/>
        <w:i w:val="0"/>
        <w:iCs w:val="0"/>
        <w:spacing w:val="0"/>
        <w:w w:val="100"/>
        <w:sz w:val="36"/>
        <w:szCs w:val="36"/>
        <w:lang w:val="fr-FR" w:eastAsia="en-US" w:bidi="ar-SA"/>
      </w:rPr>
    </w:lvl>
    <w:lvl w:ilvl="1">
      <w:start w:val="0"/>
      <w:numFmt w:val="bullet"/>
      <w:lvlText w:val="•"/>
      <w:lvlJc w:val="left"/>
      <w:pPr>
        <w:ind w:left="904" w:hanging="272"/>
      </w:pPr>
      <w:rPr>
        <w:rFonts w:hint="default"/>
        <w:lang w:val="fr-FR" w:eastAsia="en-US" w:bidi="ar-SA"/>
      </w:rPr>
    </w:lvl>
    <w:lvl w:ilvl="2">
      <w:start w:val="0"/>
      <w:numFmt w:val="bullet"/>
      <w:lvlText w:val="•"/>
      <w:lvlJc w:val="left"/>
      <w:pPr>
        <w:ind w:left="1389" w:hanging="272"/>
      </w:pPr>
      <w:rPr>
        <w:rFonts w:hint="default"/>
        <w:lang w:val="fr-FR" w:eastAsia="en-US" w:bidi="ar-SA"/>
      </w:rPr>
    </w:lvl>
    <w:lvl w:ilvl="3">
      <w:start w:val="0"/>
      <w:numFmt w:val="bullet"/>
      <w:lvlText w:val="•"/>
      <w:lvlJc w:val="left"/>
      <w:pPr>
        <w:ind w:left="1873" w:hanging="272"/>
      </w:pPr>
      <w:rPr>
        <w:rFonts w:hint="default"/>
        <w:lang w:val="fr-FR" w:eastAsia="en-US" w:bidi="ar-SA"/>
      </w:rPr>
    </w:lvl>
    <w:lvl w:ilvl="4">
      <w:start w:val="0"/>
      <w:numFmt w:val="bullet"/>
      <w:lvlText w:val="•"/>
      <w:lvlJc w:val="left"/>
      <w:pPr>
        <w:ind w:left="2358" w:hanging="272"/>
      </w:pPr>
      <w:rPr>
        <w:rFonts w:hint="default"/>
        <w:lang w:val="fr-FR" w:eastAsia="en-US" w:bidi="ar-SA"/>
      </w:rPr>
    </w:lvl>
    <w:lvl w:ilvl="5">
      <w:start w:val="0"/>
      <w:numFmt w:val="bullet"/>
      <w:lvlText w:val="•"/>
      <w:lvlJc w:val="left"/>
      <w:pPr>
        <w:ind w:left="2842" w:hanging="272"/>
      </w:pPr>
      <w:rPr>
        <w:rFonts w:hint="default"/>
        <w:lang w:val="fr-FR" w:eastAsia="en-US" w:bidi="ar-SA"/>
      </w:rPr>
    </w:lvl>
    <w:lvl w:ilvl="6">
      <w:start w:val="0"/>
      <w:numFmt w:val="bullet"/>
      <w:lvlText w:val="•"/>
      <w:lvlJc w:val="left"/>
      <w:pPr>
        <w:ind w:left="3327" w:hanging="272"/>
      </w:pPr>
      <w:rPr>
        <w:rFonts w:hint="default"/>
        <w:lang w:val="fr-FR" w:eastAsia="en-US" w:bidi="ar-SA"/>
      </w:rPr>
    </w:lvl>
    <w:lvl w:ilvl="7">
      <w:start w:val="0"/>
      <w:numFmt w:val="bullet"/>
      <w:lvlText w:val="•"/>
      <w:lvlJc w:val="left"/>
      <w:pPr>
        <w:ind w:left="3811" w:hanging="272"/>
      </w:pPr>
      <w:rPr>
        <w:rFonts w:hint="default"/>
        <w:lang w:val="fr-FR" w:eastAsia="en-US" w:bidi="ar-SA"/>
      </w:rPr>
    </w:lvl>
    <w:lvl w:ilvl="8">
      <w:start w:val="0"/>
      <w:numFmt w:val="bullet"/>
      <w:lvlText w:val="•"/>
      <w:lvlJc w:val="left"/>
      <w:pPr>
        <w:ind w:left="4296" w:hanging="272"/>
      </w:pPr>
      <w:rPr>
        <w:rFonts w:hint="default"/>
        <w:lang w:val="fr-FR" w:eastAsia="en-US" w:bidi="ar-SA"/>
      </w:rPr>
    </w:lvl>
  </w:abstractNum>
  <w:abstractNum w:abstractNumId="7">
    <w:multiLevelType w:val="hybridMultilevel"/>
    <w:lvl w:ilvl="0">
      <w:start w:val="0"/>
      <w:numFmt w:val="bullet"/>
      <w:lvlText w:val="•"/>
      <w:lvlJc w:val="left"/>
      <w:pPr>
        <w:ind w:left="1524" w:hanging="541"/>
      </w:pPr>
      <w:rPr>
        <w:rFonts w:hint="default" w:ascii="Arial" w:hAnsi="Arial" w:eastAsia="Arial" w:cs="Arial"/>
        <w:spacing w:val="0"/>
        <w:w w:val="99"/>
        <w:lang w:val="fr-FR" w:eastAsia="en-US" w:bidi="ar-SA"/>
      </w:rPr>
    </w:lvl>
    <w:lvl w:ilvl="1">
      <w:start w:val="0"/>
      <w:numFmt w:val="bullet"/>
      <w:lvlText w:val="•"/>
      <w:lvlJc w:val="left"/>
      <w:pPr>
        <w:ind w:left="3276" w:hanging="541"/>
      </w:pPr>
      <w:rPr>
        <w:rFonts w:hint="default"/>
        <w:lang w:val="fr-FR" w:eastAsia="en-US" w:bidi="ar-SA"/>
      </w:rPr>
    </w:lvl>
    <w:lvl w:ilvl="2">
      <w:start w:val="0"/>
      <w:numFmt w:val="bullet"/>
      <w:lvlText w:val="•"/>
      <w:lvlJc w:val="left"/>
      <w:pPr>
        <w:ind w:left="5032" w:hanging="541"/>
      </w:pPr>
      <w:rPr>
        <w:rFonts w:hint="default"/>
        <w:lang w:val="fr-FR" w:eastAsia="en-US" w:bidi="ar-SA"/>
      </w:rPr>
    </w:lvl>
    <w:lvl w:ilvl="3">
      <w:start w:val="0"/>
      <w:numFmt w:val="bullet"/>
      <w:lvlText w:val="•"/>
      <w:lvlJc w:val="left"/>
      <w:pPr>
        <w:ind w:left="6788" w:hanging="541"/>
      </w:pPr>
      <w:rPr>
        <w:rFonts w:hint="default"/>
        <w:lang w:val="fr-FR" w:eastAsia="en-US" w:bidi="ar-SA"/>
      </w:rPr>
    </w:lvl>
    <w:lvl w:ilvl="4">
      <w:start w:val="0"/>
      <w:numFmt w:val="bullet"/>
      <w:lvlText w:val="•"/>
      <w:lvlJc w:val="left"/>
      <w:pPr>
        <w:ind w:left="8544" w:hanging="541"/>
      </w:pPr>
      <w:rPr>
        <w:rFonts w:hint="default"/>
        <w:lang w:val="fr-FR" w:eastAsia="en-US" w:bidi="ar-SA"/>
      </w:rPr>
    </w:lvl>
    <w:lvl w:ilvl="5">
      <w:start w:val="0"/>
      <w:numFmt w:val="bullet"/>
      <w:lvlText w:val="•"/>
      <w:lvlJc w:val="left"/>
      <w:pPr>
        <w:ind w:left="10300" w:hanging="541"/>
      </w:pPr>
      <w:rPr>
        <w:rFonts w:hint="default"/>
        <w:lang w:val="fr-FR" w:eastAsia="en-US" w:bidi="ar-SA"/>
      </w:rPr>
    </w:lvl>
    <w:lvl w:ilvl="6">
      <w:start w:val="0"/>
      <w:numFmt w:val="bullet"/>
      <w:lvlText w:val="•"/>
      <w:lvlJc w:val="left"/>
      <w:pPr>
        <w:ind w:left="12056" w:hanging="541"/>
      </w:pPr>
      <w:rPr>
        <w:rFonts w:hint="default"/>
        <w:lang w:val="fr-FR" w:eastAsia="en-US" w:bidi="ar-SA"/>
      </w:rPr>
    </w:lvl>
    <w:lvl w:ilvl="7">
      <w:start w:val="0"/>
      <w:numFmt w:val="bullet"/>
      <w:lvlText w:val="•"/>
      <w:lvlJc w:val="left"/>
      <w:pPr>
        <w:ind w:left="13812" w:hanging="541"/>
      </w:pPr>
      <w:rPr>
        <w:rFonts w:hint="default"/>
        <w:lang w:val="fr-FR" w:eastAsia="en-US" w:bidi="ar-SA"/>
      </w:rPr>
    </w:lvl>
    <w:lvl w:ilvl="8">
      <w:start w:val="0"/>
      <w:numFmt w:val="bullet"/>
      <w:lvlText w:val="•"/>
      <w:lvlJc w:val="left"/>
      <w:pPr>
        <w:ind w:left="15568" w:hanging="541"/>
      </w:pPr>
      <w:rPr>
        <w:rFonts w:hint="default"/>
        <w:lang w:val="fr-FR" w:eastAsia="en-US" w:bidi="ar-SA"/>
      </w:rPr>
    </w:lvl>
  </w:abstractNum>
  <w:abstractNum w:abstractNumId="6">
    <w:multiLevelType w:val="hybridMultilevel"/>
    <w:lvl w:ilvl="0">
      <w:start w:val="0"/>
      <w:numFmt w:val="bullet"/>
      <w:lvlText w:val="•"/>
      <w:lvlJc w:val="left"/>
      <w:pPr>
        <w:ind w:left="1323" w:hanging="452"/>
      </w:pPr>
      <w:rPr>
        <w:rFonts w:hint="default" w:ascii="Calibri" w:hAnsi="Calibri" w:eastAsia="Calibri" w:cs="Calibri"/>
        <w:b w:val="0"/>
        <w:bCs w:val="0"/>
        <w:i w:val="0"/>
        <w:iCs w:val="0"/>
        <w:color w:val="404040"/>
        <w:spacing w:val="0"/>
        <w:w w:val="99"/>
        <w:sz w:val="56"/>
        <w:szCs w:val="56"/>
        <w:lang w:val="fr-FR" w:eastAsia="en-US" w:bidi="ar-SA"/>
      </w:rPr>
    </w:lvl>
    <w:lvl w:ilvl="1">
      <w:start w:val="0"/>
      <w:numFmt w:val="bullet"/>
      <w:lvlText w:val="•"/>
      <w:lvlJc w:val="left"/>
      <w:pPr>
        <w:ind w:left="1524" w:hanging="541"/>
      </w:pPr>
      <w:rPr>
        <w:rFonts w:hint="default" w:ascii="Arial" w:hAnsi="Arial" w:eastAsia="Arial" w:cs="Arial"/>
        <w:spacing w:val="0"/>
        <w:w w:val="100"/>
        <w:lang w:val="fr-FR" w:eastAsia="en-US" w:bidi="ar-SA"/>
      </w:rPr>
    </w:lvl>
    <w:lvl w:ilvl="2">
      <w:start w:val="0"/>
      <w:numFmt w:val="bullet"/>
      <w:lvlText w:val="•"/>
      <w:lvlJc w:val="left"/>
      <w:pPr>
        <w:ind w:left="1712" w:hanging="360"/>
      </w:pPr>
      <w:rPr>
        <w:rFonts w:hint="default" w:ascii="Calibri" w:hAnsi="Calibri" w:eastAsia="Calibri" w:cs="Calibri"/>
        <w:spacing w:val="0"/>
        <w:w w:val="100"/>
        <w:lang w:val="fr-FR" w:eastAsia="en-US" w:bidi="ar-SA"/>
      </w:rPr>
    </w:lvl>
    <w:lvl w:ilvl="3">
      <w:start w:val="0"/>
      <w:numFmt w:val="bullet"/>
      <w:lvlText w:val="•"/>
      <w:lvlJc w:val="left"/>
      <w:pPr>
        <w:ind w:left="2080" w:hanging="360"/>
      </w:pPr>
      <w:rPr>
        <w:rFonts w:hint="default"/>
        <w:lang w:val="fr-FR" w:eastAsia="en-US" w:bidi="ar-SA"/>
      </w:rPr>
    </w:lvl>
    <w:lvl w:ilvl="4">
      <w:start w:val="0"/>
      <w:numFmt w:val="bullet"/>
      <w:lvlText w:val="•"/>
      <w:lvlJc w:val="left"/>
      <w:pPr>
        <w:ind w:left="4508" w:hanging="360"/>
      </w:pPr>
      <w:rPr>
        <w:rFonts w:hint="default"/>
        <w:lang w:val="fr-FR" w:eastAsia="en-US" w:bidi="ar-SA"/>
      </w:rPr>
    </w:lvl>
    <w:lvl w:ilvl="5">
      <w:start w:val="0"/>
      <w:numFmt w:val="bullet"/>
      <w:lvlText w:val="•"/>
      <w:lvlJc w:val="left"/>
      <w:pPr>
        <w:ind w:left="6937" w:hanging="360"/>
      </w:pPr>
      <w:rPr>
        <w:rFonts w:hint="default"/>
        <w:lang w:val="fr-FR" w:eastAsia="en-US" w:bidi="ar-SA"/>
      </w:rPr>
    </w:lvl>
    <w:lvl w:ilvl="6">
      <w:start w:val="0"/>
      <w:numFmt w:val="bullet"/>
      <w:lvlText w:val="•"/>
      <w:lvlJc w:val="left"/>
      <w:pPr>
        <w:ind w:left="9365" w:hanging="360"/>
      </w:pPr>
      <w:rPr>
        <w:rFonts w:hint="default"/>
        <w:lang w:val="fr-FR" w:eastAsia="en-US" w:bidi="ar-SA"/>
      </w:rPr>
    </w:lvl>
    <w:lvl w:ilvl="7">
      <w:start w:val="0"/>
      <w:numFmt w:val="bullet"/>
      <w:lvlText w:val="•"/>
      <w:lvlJc w:val="left"/>
      <w:pPr>
        <w:ind w:left="11794" w:hanging="360"/>
      </w:pPr>
      <w:rPr>
        <w:rFonts w:hint="default"/>
        <w:lang w:val="fr-FR" w:eastAsia="en-US" w:bidi="ar-SA"/>
      </w:rPr>
    </w:lvl>
    <w:lvl w:ilvl="8">
      <w:start w:val="0"/>
      <w:numFmt w:val="bullet"/>
      <w:lvlText w:val="•"/>
      <w:lvlJc w:val="left"/>
      <w:pPr>
        <w:ind w:left="14222" w:hanging="360"/>
      </w:pPr>
      <w:rPr>
        <w:rFonts w:hint="default"/>
        <w:lang w:val="fr-FR" w:eastAsia="en-US" w:bidi="ar-SA"/>
      </w:rPr>
    </w:lvl>
  </w:abstractNum>
  <w:abstractNum w:abstractNumId="5">
    <w:multiLevelType w:val="hybridMultilevel"/>
    <w:lvl w:ilvl="0">
      <w:start w:val="0"/>
      <w:numFmt w:val="bullet"/>
      <w:lvlText w:val="•"/>
      <w:lvlJc w:val="left"/>
      <w:pPr>
        <w:ind w:left="1498" w:hanging="452"/>
      </w:pPr>
      <w:rPr>
        <w:rFonts w:hint="default" w:ascii="Calibri" w:hAnsi="Calibri" w:eastAsia="Calibri" w:cs="Calibri"/>
        <w:b w:val="0"/>
        <w:bCs w:val="0"/>
        <w:i w:val="0"/>
        <w:iCs w:val="0"/>
        <w:color w:val="404040"/>
        <w:spacing w:val="0"/>
        <w:w w:val="99"/>
        <w:sz w:val="56"/>
        <w:szCs w:val="56"/>
        <w:lang w:val="fr-FR" w:eastAsia="en-US" w:bidi="ar-SA"/>
      </w:rPr>
    </w:lvl>
    <w:lvl w:ilvl="1">
      <w:start w:val="0"/>
      <w:numFmt w:val="bullet"/>
      <w:lvlText w:val="•"/>
      <w:lvlJc w:val="left"/>
      <w:pPr>
        <w:ind w:left="3258" w:hanging="452"/>
      </w:pPr>
      <w:rPr>
        <w:rFonts w:hint="default"/>
        <w:lang w:val="fr-FR" w:eastAsia="en-US" w:bidi="ar-SA"/>
      </w:rPr>
    </w:lvl>
    <w:lvl w:ilvl="2">
      <w:start w:val="0"/>
      <w:numFmt w:val="bullet"/>
      <w:lvlText w:val="•"/>
      <w:lvlJc w:val="left"/>
      <w:pPr>
        <w:ind w:left="5016" w:hanging="452"/>
      </w:pPr>
      <w:rPr>
        <w:rFonts w:hint="default"/>
        <w:lang w:val="fr-FR" w:eastAsia="en-US" w:bidi="ar-SA"/>
      </w:rPr>
    </w:lvl>
    <w:lvl w:ilvl="3">
      <w:start w:val="0"/>
      <w:numFmt w:val="bullet"/>
      <w:lvlText w:val="•"/>
      <w:lvlJc w:val="left"/>
      <w:pPr>
        <w:ind w:left="6774" w:hanging="452"/>
      </w:pPr>
      <w:rPr>
        <w:rFonts w:hint="default"/>
        <w:lang w:val="fr-FR" w:eastAsia="en-US" w:bidi="ar-SA"/>
      </w:rPr>
    </w:lvl>
    <w:lvl w:ilvl="4">
      <w:start w:val="0"/>
      <w:numFmt w:val="bullet"/>
      <w:lvlText w:val="•"/>
      <w:lvlJc w:val="left"/>
      <w:pPr>
        <w:ind w:left="8532" w:hanging="452"/>
      </w:pPr>
      <w:rPr>
        <w:rFonts w:hint="default"/>
        <w:lang w:val="fr-FR" w:eastAsia="en-US" w:bidi="ar-SA"/>
      </w:rPr>
    </w:lvl>
    <w:lvl w:ilvl="5">
      <w:start w:val="0"/>
      <w:numFmt w:val="bullet"/>
      <w:lvlText w:val="•"/>
      <w:lvlJc w:val="left"/>
      <w:pPr>
        <w:ind w:left="10290" w:hanging="452"/>
      </w:pPr>
      <w:rPr>
        <w:rFonts w:hint="default"/>
        <w:lang w:val="fr-FR" w:eastAsia="en-US" w:bidi="ar-SA"/>
      </w:rPr>
    </w:lvl>
    <w:lvl w:ilvl="6">
      <w:start w:val="0"/>
      <w:numFmt w:val="bullet"/>
      <w:lvlText w:val="•"/>
      <w:lvlJc w:val="left"/>
      <w:pPr>
        <w:ind w:left="12048" w:hanging="452"/>
      </w:pPr>
      <w:rPr>
        <w:rFonts w:hint="default"/>
        <w:lang w:val="fr-FR" w:eastAsia="en-US" w:bidi="ar-SA"/>
      </w:rPr>
    </w:lvl>
    <w:lvl w:ilvl="7">
      <w:start w:val="0"/>
      <w:numFmt w:val="bullet"/>
      <w:lvlText w:val="•"/>
      <w:lvlJc w:val="left"/>
      <w:pPr>
        <w:ind w:left="13806" w:hanging="452"/>
      </w:pPr>
      <w:rPr>
        <w:rFonts w:hint="default"/>
        <w:lang w:val="fr-FR" w:eastAsia="en-US" w:bidi="ar-SA"/>
      </w:rPr>
    </w:lvl>
    <w:lvl w:ilvl="8">
      <w:start w:val="0"/>
      <w:numFmt w:val="bullet"/>
      <w:lvlText w:val="•"/>
      <w:lvlJc w:val="left"/>
      <w:pPr>
        <w:ind w:left="15564" w:hanging="452"/>
      </w:pPr>
      <w:rPr>
        <w:rFonts w:hint="default"/>
        <w:lang w:val="fr-FR" w:eastAsia="en-US" w:bidi="ar-SA"/>
      </w:rPr>
    </w:lvl>
  </w:abstractNum>
  <w:abstractNum w:abstractNumId="4">
    <w:multiLevelType w:val="hybridMultilevel"/>
    <w:lvl w:ilvl="0">
      <w:start w:val="0"/>
      <w:numFmt w:val="bullet"/>
      <w:lvlText w:val="•"/>
      <w:lvlJc w:val="left"/>
      <w:pPr>
        <w:ind w:left="2632" w:hanging="452"/>
      </w:pPr>
      <w:rPr>
        <w:rFonts w:hint="default" w:ascii="Calibri" w:hAnsi="Calibri" w:eastAsia="Calibri" w:cs="Calibri"/>
        <w:b w:val="0"/>
        <w:bCs w:val="0"/>
        <w:i w:val="0"/>
        <w:iCs w:val="0"/>
        <w:color w:val="404040"/>
        <w:spacing w:val="0"/>
        <w:w w:val="99"/>
        <w:sz w:val="56"/>
        <w:szCs w:val="56"/>
        <w:lang w:val="fr-FR" w:eastAsia="en-US" w:bidi="ar-SA"/>
      </w:rPr>
    </w:lvl>
    <w:lvl w:ilvl="1">
      <w:start w:val="0"/>
      <w:numFmt w:val="bullet"/>
      <w:lvlText w:val="•"/>
      <w:lvlJc w:val="left"/>
      <w:pPr>
        <w:ind w:left="4284" w:hanging="452"/>
      </w:pPr>
      <w:rPr>
        <w:rFonts w:hint="default"/>
        <w:lang w:val="fr-FR" w:eastAsia="en-US" w:bidi="ar-SA"/>
      </w:rPr>
    </w:lvl>
    <w:lvl w:ilvl="2">
      <w:start w:val="0"/>
      <w:numFmt w:val="bullet"/>
      <w:lvlText w:val="•"/>
      <w:lvlJc w:val="left"/>
      <w:pPr>
        <w:ind w:left="5928" w:hanging="452"/>
      </w:pPr>
      <w:rPr>
        <w:rFonts w:hint="default"/>
        <w:lang w:val="fr-FR" w:eastAsia="en-US" w:bidi="ar-SA"/>
      </w:rPr>
    </w:lvl>
    <w:lvl w:ilvl="3">
      <w:start w:val="0"/>
      <w:numFmt w:val="bullet"/>
      <w:lvlText w:val="•"/>
      <w:lvlJc w:val="left"/>
      <w:pPr>
        <w:ind w:left="7572" w:hanging="452"/>
      </w:pPr>
      <w:rPr>
        <w:rFonts w:hint="default"/>
        <w:lang w:val="fr-FR" w:eastAsia="en-US" w:bidi="ar-SA"/>
      </w:rPr>
    </w:lvl>
    <w:lvl w:ilvl="4">
      <w:start w:val="0"/>
      <w:numFmt w:val="bullet"/>
      <w:lvlText w:val="•"/>
      <w:lvlJc w:val="left"/>
      <w:pPr>
        <w:ind w:left="9216" w:hanging="452"/>
      </w:pPr>
      <w:rPr>
        <w:rFonts w:hint="default"/>
        <w:lang w:val="fr-FR" w:eastAsia="en-US" w:bidi="ar-SA"/>
      </w:rPr>
    </w:lvl>
    <w:lvl w:ilvl="5">
      <w:start w:val="0"/>
      <w:numFmt w:val="bullet"/>
      <w:lvlText w:val="•"/>
      <w:lvlJc w:val="left"/>
      <w:pPr>
        <w:ind w:left="10860" w:hanging="452"/>
      </w:pPr>
      <w:rPr>
        <w:rFonts w:hint="default"/>
        <w:lang w:val="fr-FR" w:eastAsia="en-US" w:bidi="ar-SA"/>
      </w:rPr>
    </w:lvl>
    <w:lvl w:ilvl="6">
      <w:start w:val="0"/>
      <w:numFmt w:val="bullet"/>
      <w:lvlText w:val="•"/>
      <w:lvlJc w:val="left"/>
      <w:pPr>
        <w:ind w:left="12504" w:hanging="452"/>
      </w:pPr>
      <w:rPr>
        <w:rFonts w:hint="default"/>
        <w:lang w:val="fr-FR" w:eastAsia="en-US" w:bidi="ar-SA"/>
      </w:rPr>
    </w:lvl>
    <w:lvl w:ilvl="7">
      <w:start w:val="0"/>
      <w:numFmt w:val="bullet"/>
      <w:lvlText w:val="•"/>
      <w:lvlJc w:val="left"/>
      <w:pPr>
        <w:ind w:left="14148" w:hanging="452"/>
      </w:pPr>
      <w:rPr>
        <w:rFonts w:hint="default"/>
        <w:lang w:val="fr-FR" w:eastAsia="en-US" w:bidi="ar-SA"/>
      </w:rPr>
    </w:lvl>
    <w:lvl w:ilvl="8">
      <w:start w:val="0"/>
      <w:numFmt w:val="bullet"/>
      <w:lvlText w:val="•"/>
      <w:lvlJc w:val="left"/>
      <w:pPr>
        <w:ind w:left="15792" w:hanging="452"/>
      </w:pPr>
      <w:rPr>
        <w:rFonts w:hint="default"/>
        <w:lang w:val="fr-FR" w:eastAsia="en-US" w:bidi="ar-SA"/>
      </w:rPr>
    </w:lvl>
  </w:abstractNum>
  <w:abstractNum w:abstractNumId="3">
    <w:multiLevelType w:val="hybridMultilevel"/>
    <w:lvl w:ilvl="0">
      <w:start w:val="0"/>
      <w:numFmt w:val="bullet"/>
      <w:lvlText w:val="•"/>
      <w:lvlJc w:val="left"/>
      <w:pPr>
        <w:ind w:left="360" w:hanging="361"/>
      </w:pPr>
      <w:rPr>
        <w:rFonts w:hint="default" w:ascii="Arial" w:hAnsi="Arial" w:eastAsia="Arial" w:cs="Arial"/>
        <w:b w:val="0"/>
        <w:bCs w:val="0"/>
        <w:i w:val="0"/>
        <w:iCs w:val="0"/>
        <w:spacing w:val="0"/>
        <w:w w:val="99"/>
        <w:sz w:val="44"/>
        <w:szCs w:val="44"/>
        <w:lang w:val="fr-FR" w:eastAsia="en-US" w:bidi="ar-SA"/>
      </w:rPr>
    </w:lvl>
    <w:lvl w:ilvl="1">
      <w:start w:val="0"/>
      <w:numFmt w:val="bullet"/>
      <w:lvlText w:val="•"/>
      <w:lvlJc w:val="left"/>
      <w:pPr>
        <w:ind w:left="1912" w:hanging="361"/>
      </w:pPr>
      <w:rPr>
        <w:rFonts w:hint="default"/>
        <w:lang w:val="fr-FR" w:eastAsia="en-US" w:bidi="ar-SA"/>
      </w:rPr>
    </w:lvl>
    <w:lvl w:ilvl="2">
      <w:start w:val="0"/>
      <w:numFmt w:val="bullet"/>
      <w:lvlText w:val="•"/>
      <w:lvlJc w:val="left"/>
      <w:pPr>
        <w:ind w:left="3465" w:hanging="361"/>
      </w:pPr>
      <w:rPr>
        <w:rFonts w:hint="default"/>
        <w:lang w:val="fr-FR" w:eastAsia="en-US" w:bidi="ar-SA"/>
      </w:rPr>
    </w:lvl>
    <w:lvl w:ilvl="3">
      <w:start w:val="0"/>
      <w:numFmt w:val="bullet"/>
      <w:lvlText w:val="•"/>
      <w:lvlJc w:val="left"/>
      <w:pPr>
        <w:ind w:left="5018" w:hanging="361"/>
      </w:pPr>
      <w:rPr>
        <w:rFonts w:hint="default"/>
        <w:lang w:val="fr-FR" w:eastAsia="en-US" w:bidi="ar-SA"/>
      </w:rPr>
    </w:lvl>
    <w:lvl w:ilvl="4">
      <w:start w:val="0"/>
      <w:numFmt w:val="bullet"/>
      <w:lvlText w:val="•"/>
      <w:lvlJc w:val="left"/>
      <w:pPr>
        <w:ind w:left="6571" w:hanging="361"/>
      </w:pPr>
      <w:rPr>
        <w:rFonts w:hint="default"/>
        <w:lang w:val="fr-FR" w:eastAsia="en-US" w:bidi="ar-SA"/>
      </w:rPr>
    </w:lvl>
    <w:lvl w:ilvl="5">
      <w:start w:val="0"/>
      <w:numFmt w:val="bullet"/>
      <w:lvlText w:val="•"/>
      <w:lvlJc w:val="left"/>
      <w:pPr>
        <w:ind w:left="8124" w:hanging="361"/>
      </w:pPr>
      <w:rPr>
        <w:rFonts w:hint="default"/>
        <w:lang w:val="fr-FR" w:eastAsia="en-US" w:bidi="ar-SA"/>
      </w:rPr>
    </w:lvl>
    <w:lvl w:ilvl="6">
      <w:start w:val="0"/>
      <w:numFmt w:val="bullet"/>
      <w:lvlText w:val="•"/>
      <w:lvlJc w:val="left"/>
      <w:pPr>
        <w:ind w:left="9677" w:hanging="361"/>
      </w:pPr>
      <w:rPr>
        <w:rFonts w:hint="default"/>
        <w:lang w:val="fr-FR" w:eastAsia="en-US" w:bidi="ar-SA"/>
      </w:rPr>
    </w:lvl>
    <w:lvl w:ilvl="7">
      <w:start w:val="0"/>
      <w:numFmt w:val="bullet"/>
      <w:lvlText w:val="•"/>
      <w:lvlJc w:val="left"/>
      <w:pPr>
        <w:ind w:left="11230" w:hanging="361"/>
      </w:pPr>
      <w:rPr>
        <w:rFonts w:hint="default"/>
        <w:lang w:val="fr-FR" w:eastAsia="en-US" w:bidi="ar-SA"/>
      </w:rPr>
    </w:lvl>
    <w:lvl w:ilvl="8">
      <w:start w:val="0"/>
      <w:numFmt w:val="bullet"/>
      <w:lvlText w:val="•"/>
      <w:lvlJc w:val="left"/>
      <w:pPr>
        <w:ind w:left="12783" w:hanging="361"/>
      </w:pPr>
      <w:rPr>
        <w:rFonts w:hint="default"/>
        <w:lang w:val="fr-FR" w:eastAsia="en-US" w:bidi="ar-SA"/>
      </w:rPr>
    </w:lvl>
  </w:abstractNum>
  <w:abstractNum w:abstractNumId="2">
    <w:multiLevelType w:val="hybridMultilevel"/>
    <w:lvl w:ilvl="0">
      <w:start w:val="0"/>
      <w:numFmt w:val="bullet"/>
      <w:lvlText w:val="•"/>
      <w:lvlJc w:val="left"/>
      <w:pPr>
        <w:ind w:left="360" w:hanging="361"/>
      </w:pPr>
      <w:rPr>
        <w:rFonts w:hint="default" w:ascii="Arial" w:hAnsi="Arial" w:eastAsia="Arial" w:cs="Arial"/>
        <w:b w:val="0"/>
        <w:bCs w:val="0"/>
        <w:i w:val="0"/>
        <w:iCs w:val="0"/>
        <w:spacing w:val="0"/>
        <w:w w:val="99"/>
        <w:sz w:val="44"/>
        <w:szCs w:val="44"/>
        <w:lang w:val="fr-FR" w:eastAsia="en-US" w:bidi="ar-SA"/>
      </w:rPr>
    </w:lvl>
    <w:lvl w:ilvl="1">
      <w:start w:val="0"/>
      <w:numFmt w:val="bullet"/>
      <w:lvlText w:val="•"/>
      <w:lvlJc w:val="left"/>
      <w:pPr>
        <w:ind w:left="1913" w:hanging="361"/>
      </w:pPr>
      <w:rPr>
        <w:rFonts w:hint="default"/>
        <w:lang w:val="fr-FR" w:eastAsia="en-US" w:bidi="ar-SA"/>
      </w:rPr>
    </w:lvl>
    <w:lvl w:ilvl="2">
      <w:start w:val="0"/>
      <w:numFmt w:val="bullet"/>
      <w:lvlText w:val="•"/>
      <w:lvlJc w:val="left"/>
      <w:pPr>
        <w:ind w:left="3466" w:hanging="361"/>
      </w:pPr>
      <w:rPr>
        <w:rFonts w:hint="default"/>
        <w:lang w:val="fr-FR" w:eastAsia="en-US" w:bidi="ar-SA"/>
      </w:rPr>
    </w:lvl>
    <w:lvl w:ilvl="3">
      <w:start w:val="0"/>
      <w:numFmt w:val="bullet"/>
      <w:lvlText w:val="•"/>
      <w:lvlJc w:val="left"/>
      <w:pPr>
        <w:ind w:left="5019" w:hanging="361"/>
      </w:pPr>
      <w:rPr>
        <w:rFonts w:hint="default"/>
        <w:lang w:val="fr-FR" w:eastAsia="en-US" w:bidi="ar-SA"/>
      </w:rPr>
    </w:lvl>
    <w:lvl w:ilvl="4">
      <w:start w:val="0"/>
      <w:numFmt w:val="bullet"/>
      <w:lvlText w:val="•"/>
      <w:lvlJc w:val="left"/>
      <w:pPr>
        <w:ind w:left="6572" w:hanging="361"/>
      </w:pPr>
      <w:rPr>
        <w:rFonts w:hint="default"/>
        <w:lang w:val="fr-FR" w:eastAsia="en-US" w:bidi="ar-SA"/>
      </w:rPr>
    </w:lvl>
    <w:lvl w:ilvl="5">
      <w:start w:val="0"/>
      <w:numFmt w:val="bullet"/>
      <w:lvlText w:val="•"/>
      <w:lvlJc w:val="left"/>
      <w:pPr>
        <w:ind w:left="8125" w:hanging="361"/>
      </w:pPr>
      <w:rPr>
        <w:rFonts w:hint="default"/>
        <w:lang w:val="fr-FR" w:eastAsia="en-US" w:bidi="ar-SA"/>
      </w:rPr>
    </w:lvl>
    <w:lvl w:ilvl="6">
      <w:start w:val="0"/>
      <w:numFmt w:val="bullet"/>
      <w:lvlText w:val="•"/>
      <w:lvlJc w:val="left"/>
      <w:pPr>
        <w:ind w:left="9679" w:hanging="361"/>
      </w:pPr>
      <w:rPr>
        <w:rFonts w:hint="default"/>
        <w:lang w:val="fr-FR" w:eastAsia="en-US" w:bidi="ar-SA"/>
      </w:rPr>
    </w:lvl>
    <w:lvl w:ilvl="7">
      <w:start w:val="0"/>
      <w:numFmt w:val="bullet"/>
      <w:lvlText w:val="•"/>
      <w:lvlJc w:val="left"/>
      <w:pPr>
        <w:ind w:left="11232" w:hanging="361"/>
      </w:pPr>
      <w:rPr>
        <w:rFonts w:hint="default"/>
        <w:lang w:val="fr-FR" w:eastAsia="en-US" w:bidi="ar-SA"/>
      </w:rPr>
    </w:lvl>
    <w:lvl w:ilvl="8">
      <w:start w:val="0"/>
      <w:numFmt w:val="bullet"/>
      <w:lvlText w:val="•"/>
      <w:lvlJc w:val="left"/>
      <w:pPr>
        <w:ind w:left="12785" w:hanging="361"/>
      </w:pPr>
      <w:rPr>
        <w:rFonts w:hint="default"/>
        <w:lang w:val="fr-FR" w:eastAsia="en-US" w:bidi="ar-SA"/>
      </w:rPr>
    </w:lvl>
  </w:abstractNum>
  <w:abstractNum w:abstractNumId="1">
    <w:multiLevelType w:val="hybridMultilevel"/>
    <w:lvl w:ilvl="0">
      <w:start w:val="0"/>
      <w:numFmt w:val="bullet"/>
      <w:lvlText w:val="•"/>
      <w:lvlJc w:val="left"/>
      <w:pPr>
        <w:ind w:left="360" w:hanging="361"/>
      </w:pPr>
      <w:rPr>
        <w:rFonts w:hint="default" w:ascii="Arial" w:hAnsi="Arial" w:eastAsia="Arial" w:cs="Arial"/>
        <w:b w:val="0"/>
        <w:bCs w:val="0"/>
        <w:i w:val="0"/>
        <w:iCs w:val="0"/>
        <w:spacing w:val="0"/>
        <w:w w:val="99"/>
        <w:sz w:val="44"/>
        <w:szCs w:val="44"/>
        <w:lang w:val="fr-FR" w:eastAsia="en-US" w:bidi="ar-SA"/>
      </w:rPr>
    </w:lvl>
    <w:lvl w:ilvl="1">
      <w:start w:val="0"/>
      <w:numFmt w:val="bullet"/>
      <w:lvlText w:val="•"/>
      <w:lvlJc w:val="left"/>
      <w:pPr>
        <w:ind w:left="1913" w:hanging="361"/>
      </w:pPr>
      <w:rPr>
        <w:rFonts w:hint="default"/>
        <w:lang w:val="fr-FR" w:eastAsia="en-US" w:bidi="ar-SA"/>
      </w:rPr>
    </w:lvl>
    <w:lvl w:ilvl="2">
      <w:start w:val="0"/>
      <w:numFmt w:val="bullet"/>
      <w:lvlText w:val="•"/>
      <w:lvlJc w:val="left"/>
      <w:pPr>
        <w:ind w:left="3466" w:hanging="361"/>
      </w:pPr>
      <w:rPr>
        <w:rFonts w:hint="default"/>
        <w:lang w:val="fr-FR" w:eastAsia="en-US" w:bidi="ar-SA"/>
      </w:rPr>
    </w:lvl>
    <w:lvl w:ilvl="3">
      <w:start w:val="0"/>
      <w:numFmt w:val="bullet"/>
      <w:lvlText w:val="•"/>
      <w:lvlJc w:val="left"/>
      <w:pPr>
        <w:ind w:left="5019" w:hanging="361"/>
      </w:pPr>
      <w:rPr>
        <w:rFonts w:hint="default"/>
        <w:lang w:val="fr-FR" w:eastAsia="en-US" w:bidi="ar-SA"/>
      </w:rPr>
    </w:lvl>
    <w:lvl w:ilvl="4">
      <w:start w:val="0"/>
      <w:numFmt w:val="bullet"/>
      <w:lvlText w:val="•"/>
      <w:lvlJc w:val="left"/>
      <w:pPr>
        <w:ind w:left="6572" w:hanging="361"/>
      </w:pPr>
      <w:rPr>
        <w:rFonts w:hint="default"/>
        <w:lang w:val="fr-FR" w:eastAsia="en-US" w:bidi="ar-SA"/>
      </w:rPr>
    </w:lvl>
    <w:lvl w:ilvl="5">
      <w:start w:val="0"/>
      <w:numFmt w:val="bullet"/>
      <w:lvlText w:val="•"/>
      <w:lvlJc w:val="left"/>
      <w:pPr>
        <w:ind w:left="8125" w:hanging="361"/>
      </w:pPr>
      <w:rPr>
        <w:rFonts w:hint="default"/>
        <w:lang w:val="fr-FR" w:eastAsia="en-US" w:bidi="ar-SA"/>
      </w:rPr>
    </w:lvl>
    <w:lvl w:ilvl="6">
      <w:start w:val="0"/>
      <w:numFmt w:val="bullet"/>
      <w:lvlText w:val="•"/>
      <w:lvlJc w:val="left"/>
      <w:pPr>
        <w:ind w:left="9678" w:hanging="361"/>
      </w:pPr>
      <w:rPr>
        <w:rFonts w:hint="default"/>
        <w:lang w:val="fr-FR" w:eastAsia="en-US" w:bidi="ar-SA"/>
      </w:rPr>
    </w:lvl>
    <w:lvl w:ilvl="7">
      <w:start w:val="0"/>
      <w:numFmt w:val="bullet"/>
      <w:lvlText w:val="•"/>
      <w:lvlJc w:val="left"/>
      <w:pPr>
        <w:ind w:left="11231" w:hanging="361"/>
      </w:pPr>
      <w:rPr>
        <w:rFonts w:hint="default"/>
        <w:lang w:val="fr-FR" w:eastAsia="en-US" w:bidi="ar-SA"/>
      </w:rPr>
    </w:lvl>
    <w:lvl w:ilvl="8">
      <w:start w:val="0"/>
      <w:numFmt w:val="bullet"/>
      <w:lvlText w:val="•"/>
      <w:lvlJc w:val="left"/>
      <w:pPr>
        <w:ind w:left="12784" w:hanging="361"/>
      </w:pPr>
      <w:rPr>
        <w:rFonts w:hint="default"/>
        <w:lang w:val="fr-FR" w:eastAsia="en-US" w:bidi="ar-SA"/>
      </w:rPr>
    </w:lvl>
  </w:abstractNum>
  <w:abstractNum w:abstractNumId="0">
    <w:multiLevelType w:val="hybridMultilevel"/>
    <w:lvl w:ilvl="0">
      <w:start w:val="0"/>
      <w:numFmt w:val="bullet"/>
      <w:lvlText w:val="•"/>
      <w:lvlJc w:val="left"/>
      <w:pPr>
        <w:ind w:left="1545" w:hanging="541"/>
      </w:pPr>
      <w:rPr>
        <w:rFonts w:hint="default" w:ascii="Arial" w:hAnsi="Arial" w:eastAsia="Arial" w:cs="Arial"/>
        <w:spacing w:val="0"/>
        <w:w w:val="100"/>
        <w:lang w:val="fr-FR" w:eastAsia="en-US" w:bidi="ar-SA"/>
      </w:rPr>
    </w:lvl>
    <w:lvl w:ilvl="1">
      <w:start w:val="0"/>
      <w:numFmt w:val="bullet"/>
      <w:lvlText w:val="–"/>
      <w:lvlJc w:val="left"/>
      <w:pPr>
        <w:ind w:left="2177" w:hanging="452"/>
      </w:pPr>
      <w:rPr>
        <w:rFonts w:hint="default" w:ascii="Arial" w:hAnsi="Arial" w:eastAsia="Arial" w:cs="Arial"/>
        <w:b w:val="0"/>
        <w:bCs w:val="0"/>
        <w:i w:val="0"/>
        <w:iCs w:val="0"/>
        <w:color w:val="404040"/>
        <w:spacing w:val="0"/>
        <w:w w:val="99"/>
        <w:sz w:val="56"/>
        <w:szCs w:val="56"/>
        <w:lang w:val="fr-FR" w:eastAsia="en-US" w:bidi="ar-SA"/>
      </w:rPr>
    </w:lvl>
    <w:lvl w:ilvl="2">
      <w:start w:val="1"/>
      <w:numFmt w:val="decimal"/>
      <w:lvlText w:val="%3."/>
      <w:lvlJc w:val="left"/>
      <w:pPr>
        <w:ind w:left="3165" w:hanging="809"/>
        <w:jc w:val="left"/>
      </w:pPr>
      <w:rPr>
        <w:rFonts w:hint="default" w:ascii="Calibri" w:hAnsi="Calibri" w:eastAsia="Calibri" w:cs="Calibri"/>
        <w:b w:val="0"/>
        <w:bCs w:val="0"/>
        <w:i w:val="0"/>
        <w:iCs w:val="0"/>
        <w:color w:val="404040"/>
        <w:spacing w:val="-2"/>
        <w:w w:val="100"/>
        <w:sz w:val="48"/>
        <w:szCs w:val="48"/>
        <w:lang w:val="fr-FR" w:eastAsia="en-US" w:bidi="ar-SA"/>
      </w:rPr>
    </w:lvl>
    <w:lvl w:ilvl="3">
      <w:start w:val="0"/>
      <w:numFmt w:val="bullet"/>
      <w:lvlText w:val="•"/>
      <w:lvlJc w:val="left"/>
      <w:pPr>
        <w:ind w:left="3160" w:hanging="809"/>
      </w:pPr>
      <w:rPr>
        <w:rFonts w:hint="default"/>
        <w:lang w:val="fr-FR" w:eastAsia="en-US" w:bidi="ar-SA"/>
      </w:rPr>
    </w:lvl>
    <w:lvl w:ilvl="4">
      <w:start w:val="0"/>
      <w:numFmt w:val="bullet"/>
      <w:lvlText w:val="•"/>
      <w:lvlJc w:val="left"/>
      <w:pPr>
        <w:ind w:left="5434" w:hanging="809"/>
      </w:pPr>
      <w:rPr>
        <w:rFonts w:hint="default"/>
        <w:lang w:val="fr-FR" w:eastAsia="en-US" w:bidi="ar-SA"/>
      </w:rPr>
    </w:lvl>
    <w:lvl w:ilvl="5">
      <w:start w:val="0"/>
      <w:numFmt w:val="bullet"/>
      <w:lvlText w:val="•"/>
      <w:lvlJc w:val="left"/>
      <w:pPr>
        <w:ind w:left="7708" w:hanging="809"/>
      </w:pPr>
      <w:rPr>
        <w:rFonts w:hint="default"/>
        <w:lang w:val="fr-FR" w:eastAsia="en-US" w:bidi="ar-SA"/>
      </w:rPr>
    </w:lvl>
    <w:lvl w:ilvl="6">
      <w:start w:val="0"/>
      <w:numFmt w:val="bullet"/>
      <w:lvlText w:val="•"/>
      <w:lvlJc w:val="left"/>
      <w:pPr>
        <w:ind w:left="9982" w:hanging="809"/>
      </w:pPr>
      <w:rPr>
        <w:rFonts w:hint="default"/>
        <w:lang w:val="fr-FR" w:eastAsia="en-US" w:bidi="ar-SA"/>
      </w:rPr>
    </w:lvl>
    <w:lvl w:ilvl="7">
      <w:start w:val="0"/>
      <w:numFmt w:val="bullet"/>
      <w:lvlText w:val="•"/>
      <w:lvlJc w:val="left"/>
      <w:pPr>
        <w:ind w:left="12257" w:hanging="809"/>
      </w:pPr>
      <w:rPr>
        <w:rFonts w:hint="default"/>
        <w:lang w:val="fr-FR" w:eastAsia="en-US" w:bidi="ar-SA"/>
      </w:rPr>
    </w:lvl>
    <w:lvl w:ilvl="8">
      <w:start w:val="0"/>
      <w:numFmt w:val="bullet"/>
      <w:lvlText w:val="•"/>
      <w:lvlJc w:val="left"/>
      <w:pPr>
        <w:ind w:left="14531" w:hanging="809"/>
      </w:pPr>
      <w:rPr>
        <w:rFonts w:hint="default"/>
        <w:lang w:val="fr-FR" w:eastAsia="en-US" w:bidi="ar-SA"/>
      </w:rPr>
    </w:lvl>
  </w:abstractNum>
  <w:num w:numId="31">
    <w:abstractNumId w:val="30"/>
  </w:num>
  <w:num w:numId="30">
    <w:abstractNumId w:val="29"/>
  </w:num>
  <w:num w:numId="29">
    <w:abstractNumId w:val="28"/>
  </w:num>
  <w:num w:numId="28">
    <w:abstractNumId w:val="27"/>
  </w:num>
  <w:num w:numId="27">
    <w:abstractNumId w:val="26"/>
  </w:num>
  <w:num w:numId="26">
    <w:abstractNumId w:val="25"/>
  </w:num>
  <w:num w:numId="25">
    <w:abstractNumId w:val="24"/>
  </w:num>
  <w:num w:numId="24">
    <w:abstractNumId w:val="23"/>
  </w:num>
  <w:num w:numId="23">
    <w:abstractNumId w:val="22"/>
  </w:num>
  <w:num w:numId="22">
    <w:abstractNumId w:val="21"/>
  </w:num>
  <w:num w:numId="21">
    <w:abstractNumId w:val="20"/>
  </w:num>
  <w:num w:numId="20">
    <w:abstractNumId w:val="19"/>
  </w:num>
  <w:num w:numId="19">
    <w:abstractNumId w:val="18"/>
  </w:num>
  <w:num w:numId="12">
    <w:abstractNumId w:val="11"/>
  </w:num>
  <w:num w:numId="13">
    <w:abstractNumId w:val="12"/>
  </w:num>
  <w:num w:numId="14">
    <w:abstractNumId w:val="13"/>
  </w:num>
  <w:num w:numId="17">
    <w:abstractNumId w:val="16"/>
  </w:num>
  <w:num w:numId="16">
    <w:abstractNumId w:val="15"/>
  </w:num>
  <w:num w:numId="18">
    <w:abstractNumId w:val="17"/>
  </w:num>
  <w:num w:numId="15">
    <w:abstractNumId w:val="14"/>
  </w:num>
  <w:num w:numId="11">
    <w:abstractNumId w:val="10"/>
  </w:num>
  <w:num w:numId="10">
    <w:abstractNumId w:val="9"/>
  </w:num>
  <w:num w:numId="9">
    <w:abstractNumId w:val="8"/>
  </w:num>
  <w:num w:numId="8">
    <w:abstractNumId w:val="7"/>
  </w:num>
  <w:num w:numId="7">
    <w:abstractNumId w:val="6"/>
  </w:num>
  <w:num w:numId="6">
    <w:abstractNumId w:val="5"/>
  </w:num>
  <w:num w:numId="5">
    <w:abstractNumId w:val="4"/>
  </w:num>
  <w:num w:numId="4">
    <w:abstractNumId w:val="3"/>
  </w:num>
  <w:num w:numId="3">
    <w:abstractNumId w:val="2"/>
  </w: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shapeLayoutLikeWW8/>
    <w:useFELayout/>
    <w:compatSetting w:val="14" w:uri="http://schemas.microsoft.com/office/word" w:name="compatibilityMode"/>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Calibri" w:hAnsi="Calibri" w:eastAsia="Calibri" w:cs="Calibri"/>
      <w:lang w:val="fr-FR" w:eastAsia="en-US" w:bidi="ar-SA"/>
    </w:rPr>
  </w:style>
  <w:style w:styleId="BodyText" w:type="paragraph">
    <w:name w:val="Body Text"/>
    <w:basedOn w:val="Normal"/>
    <w:uiPriority w:val="1"/>
    <w:qFormat/>
    <w:pPr/>
    <w:rPr>
      <w:rFonts w:ascii="Calibri" w:hAnsi="Calibri" w:eastAsia="Calibri" w:cs="Calibri"/>
      <w:sz w:val="40"/>
      <w:szCs w:val="40"/>
      <w:lang w:val="fr-FR" w:eastAsia="en-US" w:bidi="ar-SA"/>
    </w:rPr>
  </w:style>
  <w:style w:styleId="Heading1" w:type="paragraph">
    <w:name w:val="Heading 1"/>
    <w:basedOn w:val="Normal"/>
    <w:uiPriority w:val="1"/>
    <w:qFormat/>
    <w:pPr>
      <w:spacing w:line="968" w:lineRule="exact"/>
      <w:ind w:left="984"/>
      <w:outlineLvl w:val="1"/>
    </w:pPr>
    <w:rPr>
      <w:rFonts w:ascii="Calibri" w:hAnsi="Calibri" w:eastAsia="Calibri" w:cs="Calibri"/>
      <w:sz w:val="88"/>
      <w:szCs w:val="88"/>
      <w:lang w:val="fr-FR" w:eastAsia="en-US" w:bidi="ar-SA"/>
    </w:rPr>
  </w:style>
  <w:style w:styleId="Heading2" w:type="paragraph">
    <w:name w:val="Heading 2"/>
    <w:basedOn w:val="Normal"/>
    <w:uiPriority w:val="1"/>
    <w:qFormat/>
    <w:pPr>
      <w:ind w:left="627"/>
      <w:outlineLvl w:val="2"/>
    </w:pPr>
    <w:rPr>
      <w:rFonts w:ascii="Calibri" w:hAnsi="Calibri" w:eastAsia="Calibri" w:cs="Calibri"/>
      <w:sz w:val="44"/>
      <w:szCs w:val="44"/>
      <w:lang w:val="fr-FR" w:eastAsia="en-US" w:bidi="ar-SA"/>
    </w:rPr>
  </w:style>
  <w:style w:styleId="ListParagraph" w:type="paragraph">
    <w:name w:val="List Paragraph"/>
    <w:basedOn w:val="Normal"/>
    <w:uiPriority w:val="1"/>
    <w:qFormat/>
    <w:pPr>
      <w:spacing w:before="616"/>
      <w:ind w:left="1523" w:hanging="539"/>
    </w:pPr>
    <w:rPr>
      <w:rFonts w:ascii="Calibri" w:hAnsi="Calibri" w:eastAsia="Calibri" w:cs="Calibri"/>
      <w:lang w:val="fr-FR" w:eastAsia="en-US" w:bidi="ar-SA"/>
    </w:rPr>
  </w:style>
  <w:style w:styleId="TableParagraph" w:type="paragraph">
    <w:name w:val="Table Paragraph"/>
    <w:basedOn w:val="Normal"/>
    <w:uiPriority w:val="1"/>
    <w:qFormat/>
    <w:pPr>
      <w:spacing w:before="62"/>
      <w:ind w:left="144" w:right="125"/>
    </w:pPr>
    <w:rPr>
      <w:rFonts w:ascii="Calibri" w:hAnsi="Calibri" w:eastAsia="Calibri" w:cs="Calibri"/>
      <w:lang w:val="fr-FR" w:eastAsia="en-US" w:bidi="ar-SA"/>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jpeg"/><Relationship Id="rId9" Type="http://schemas.openxmlformats.org/officeDocument/2006/relationships/image" Target="media/image5.jpeg"/><Relationship Id="rId10" Type="http://schemas.openxmlformats.org/officeDocument/2006/relationships/footer" Target="footer1.xml"/><Relationship Id="rId11" Type="http://schemas.openxmlformats.org/officeDocument/2006/relationships/footer" Target="footer2.xml"/><Relationship Id="rId12" Type="http://schemas.openxmlformats.org/officeDocument/2006/relationships/image" Target="media/image6.jpeg"/><Relationship Id="rId13" Type="http://schemas.openxmlformats.org/officeDocument/2006/relationships/image" Target="media/image7.jpeg"/><Relationship Id="rId14" Type="http://schemas.openxmlformats.org/officeDocument/2006/relationships/footer" Target="footer3.xml"/><Relationship Id="rId15" Type="http://schemas.openxmlformats.org/officeDocument/2006/relationships/image" Target="media/image8.jpeg"/><Relationship Id="rId16" Type="http://schemas.openxmlformats.org/officeDocument/2006/relationships/image" Target="media/image9.png"/><Relationship Id="rId17" Type="http://schemas.openxmlformats.org/officeDocument/2006/relationships/image" Target="media/image10.png"/><Relationship Id="rId18" Type="http://schemas.openxmlformats.org/officeDocument/2006/relationships/image" Target="media/image11.png"/><Relationship Id="rId19" Type="http://schemas.openxmlformats.org/officeDocument/2006/relationships/footer" Target="footer4.xml"/><Relationship Id="rId20" Type="http://schemas.openxmlformats.org/officeDocument/2006/relationships/image" Target="media/image12.jpeg"/><Relationship Id="rId21" Type="http://schemas.openxmlformats.org/officeDocument/2006/relationships/image" Target="media/image13.jpeg"/><Relationship Id="rId22" Type="http://schemas.openxmlformats.org/officeDocument/2006/relationships/footer" Target="footer5.xml"/><Relationship Id="rId23" Type="http://schemas.openxmlformats.org/officeDocument/2006/relationships/footer" Target="footer6.xml"/><Relationship Id="rId24" Type="http://schemas.openxmlformats.org/officeDocument/2006/relationships/image" Target="media/image14.jpeg"/><Relationship Id="rId25" Type="http://schemas.openxmlformats.org/officeDocument/2006/relationships/image" Target="media/image15.jpeg"/><Relationship Id="rId26" Type="http://schemas.openxmlformats.org/officeDocument/2006/relationships/footer" Target="footer7.xml"/><Relationship Id="rId27" Type="http://schemas.openxmlformats.org/officeDocument/2006/relationships/image" Target="media/image16.png"/><Relationship Id="rId28" Type="http://schemas.openxmlformats.org/officeDocument/2006/relationships/image" Target="media/image17.png"/><Relationship Id="rId29" Type="http://schemas.openxmlformats.org/officeDocument/2006/relationships/image" Target="media/image18.jpeg"/><Relationship Id="rId30" Type="http://schemas.openxmlformats.org/officeDocument/2006/relationships/image" Target="media/image19.png"/><Relationship Id="rId31" Type="http://schemas.openxmlformats.org/officeDocument/2006/relationships/image" Target="media/image20.jpeg"/><Relationship Id="rId32" Type="http://schemas.openxmlformats.org/officeDocument/2006/relationships/image" Target="media/image21.jpeg"/><Relationship Id="rId33" Type="http://schemas.openxmlformats.org/officeDocument/2006/relationships/image" Target="media/image22.png"/><Relationship Id="rId34" Type="http://schemas.openxmlformats.org/officeDocument/2006/relationships/image" Target="media/image23.jpeg"/><Relationship Id="rId35" Type="http://schemas.openxmlformats.org/officeDocument/2006/relationships/image" Target="media/image24.png"/><Relationship Id="rId36" Type="http://schemas.openxmlformats.org/officeDocument/2006/relationships/image" Target="media/image25.jpeg"/><Relationship Id="rId37" Type="http://schemas.openxmlformats.org/officeDocument/2006/relationships/image" Target="media/image26.png"/><Relationship Id="rId38" Type="http://schemas.openxmlformats.org/officeDocument/2006/relationships/image" Target="media/image27.jpeg"/><Relationship Id="rId39" Type="http://schemas.openxmlformats.org/officeDocument/2006/relationships/image" Target="media/image28.jpeg"/><Relationship Id="rId40" Type="http://schemas.openxmlformats.org/officeDocument/2006/relationships/image" Target="media/image29.jpeg"/><Relationship Id="rId41" Type="http://schemas.openxmlformats.org/officeDocument/2006/relationships/image" Target="media/image30.png"/><Relationship Id="rId42" Type="http://schemas.openxmlformats.org/officeDocument/2006/relationships/image" Target="media/image31.png"/><Relationship Id="rId43" Type="http://schemas.openxmlformats.org/officeDocument/2006/relationships/image" Target="media/image32.png"/><Relationship Id="rId44" Type="http://schemas.openxmlformats.org/officeDocument/2006/relationships/image" Target="media/image33.png"/><Relationship Id="rId45" Type="http://schemas.openxmlformats.org/officeDocument/2006/relationships/image" Target="media/image34.png"/><Relationship Id="rId46" Type="http://schemas.openxmlformats.org/officeDocument/2006/relationships/image" Target="media/image35.png"/><Relationship Id="rId47" Type="http://schemas.openxmlformats.org/officeDocument/2006/relationships/image" Target="media/image36.jpeg"/><Relationship Id="rId48" Type="http://schemas.openxmlformats.org/officeDocument/2006/relationships/image" Target="media/image37.jpeg"/><Relationship Id="rId49" Type="http://schemas.openxmlformats.org/officeDocument/2006/relationships/image" Target="media/image38.jpeg"/><Relationship Id="rId50" Type="http://schemas.openxmlformats.org/officeDocument/2006/relationships/image" Target="media/image39.jpeg"/><Relationship Id="rId51" Type="http://schemas.openxmlformats.org/officeDocument/2006/relationships/image" Target="media/image40.jpeg"/><Relationship Id="rId52" Type="http://schemas.openxmlformats.org/officeDocument/2006/relationships/image" Target="media/image41.jpeg"/><Relationship Id="rId53" Type="http://schemas.openxmlformats.org/officeDocument/2006/relationships/image" Target="media/image42.jpeg"/><Relationship Id="rId54" Type="http://schemas.openxmlformats.org/officeDocument/2006/relationships/image" Target="media/image43.jpeg"/><Relationship Id="rId55" Type="http://schemas.openxmlformats.org/officeDocument/2006/relationships/image" Target="media/image44.jpeg"/><Relationship Id="rId56" Type="http://schemas.openxmlformats.org/officeDocument/2006/relationships/image" Target="media/image45.jpeg"/><Relationship Id="rId57" Type="http://schemas.openxmlformats.org/officeDocument/2006/relationships/image" Target="media/image46.jpeg"/><Relationship Id="rId58" Type="http://schemas.openxmlformats.org/officeDocument/2006/relationships/image" Target="media/image47.jpeg"/><Relationship Id="rId59" Type="http://schemas.openxmlformats.org/officeDocument/2006/relationships/image" Target="media/image48.jpeg"/><Relationship Id="rId60" Type="http://schemas.openxmlformats.org/officeDocument/2006/relationships/image" Target="media/image49.jpeg"/><Relationship Id="rId61" Type="http://schemas.openxmlformats.org/officeDocument/2006/relationships/image" Target="media/image50.jpeg"/><Relationship Id="rId62" Type="http://schemas.openxmlformats.org/officeDocument/2006/relationships/image" Target="media/image51.jpeg"/><Relationship Id="rId63" Type="http://schemas.openxmlformats.org/officeDocument/2006/relationships/image" Target="media/image52.jpeg"/><Relationship Id="rId64" Type="http://schemas.openxmlformats.org/officeDocument/2006/relationships/image" Target="media/image53.jpeg"/><Relationship Id="rId65" Type="http://schemas.openxmlformats.org/officeDocument/2006/relationships/image" Target="media/image54.jpeg"/><Relationship Id="rId66" Type="http://schemas.openxmlformats.org/officeDocument/2006/relationships/image" Target="media/image55.jpeg"/><Relationship Id="rId67" Type="http://schemas.openxmlformats.org/officeDocument/2006/relationships/image" Target="media/image56.jpeg"/><Relationship Id="rId68" Type="http://schemas.openxmlformats.org/officeDocument/2006/relationships/image" Target="media/image57.jpeg"/><Relationship Id="rId69" Type="http://schemas.openxmlformats.org/officeDocument/2006/relationships/image" Target="media/image58.jpeg"/><Relationship Id="rId70" Type="http://schemas.openxmlformats.org/officeDocument/2006/relationships/image" Target="media/image59.jpeg"/><Relationship Id="rId71" Type="http://schemas.openxmlformats.org/officeDocument/2006/relationships/image" Target="media/image60.jpeg"/><Relationship Id="rId72" Type="http://schemas.openxmlformats.org/officeDocument/2006/relationships/image" Target="media/image61.jpeg"/><Relationship Id="rId73" Type="http://schemas.openxmlformats.org/officeDocument/2006/relationships/image" Target="media/image62.jpeg"/><Relationship Id="rId74" Type="http://schemas.openxmlformats.org/officeDocument/2006/relationships/image" Target="media/image63.png"/><Relationship Id="rId75" Type="http://schemas.openxmlformats.org/officeDocument/2006/relationships/image" Target="media/image64.jpeg"/><Relationship Id="rId76" Type="http://schemas.openxmlformats.org/officeDocument/2006/relationships/image" Target="media/image65.jpeg"/><Relationship Id="rId77" Type="http://schemas.openxmlformats.org/officeDocument/2006/relationships/footer" Target="footer8.xml"/><Relationship Id="rId78" Type="http://schemas.openxmlformats.org/officeDocument/2006/relationships/image" Target="media/image66.png"/><Relationship Id="rId79" Type="http://schemas.openxmlformats.org/officeDocument/2006/relationships/footer" Target="footer9.xml"/><Relationship Id="rId80" Type="http://schemas.openxmlformats.org/officeDocument/2006/relationships/image" Target="media/image67.jpeg"/><Relationship Id="rId81" Type="http://schemas.openxmlformats.org/officeDocument/2006/relationships/image" Target="media/image68.png"/><Relationship Id="rId82" Type="http://schemas.openxmlformats.org/officeDocument/2006/relationships/image" Target="media/image69.jpeg"/><Relationship Id="rId83" Type="http://schemas.openxmlformats.org/officeDocument/2006/relationships/image" Target="media/image70.jpeg"/><Relationship Id="rId84" Type="http://schemas.openxmlformats.org/officeDocument/2006/relationships/image" Target="media/image71.jpeg"/><Relationship Id="rId85" Type="http://schemas.openxmlformats.org/officeDocument/2006/relationships/image" Target="media/image72.png"/><Relationship Id="rId86" Type="http://schemas.openxmlformats.org/officeDocument/2006/relationships/image" Target="media/image73.png"/><Relationship Id="rId87" Type="http://schemas.openxmlformats.org/officeDocument/2006/relationships/image" Target="media/image74.png"/><Relationship Id="rId88" Type="http://schemas.openxmlformats.org/officeDocument/2006/relationships/image" Target="media/image75.jpeg"/><Relationship Id="rId89" Type="http://schemas.openxmlformats.org/officeDocument/2006/relationships/image" Target="media/image76.png"/><Relationship Id="rId90" Type="http://schemas.openxmlformats.org/officeDocument/2006/relationships/image" Target="media/image77.png"/><Relationship Id="rId91" Type="http://schemas.openxmlformats.org/officeDocument/2006/relationships/image" Target="media/image78.png"/><Relationship Id="rId92" Type="http://schemas.openxmlformats.org/officeDocument/2006/relationships/image" Target="media/image79.png"/><Relationship Id="rId93" Type="http://schemas.openxmlformats.org/officeDocument/2006/relationships/image" Target="media/image80.jpeg"/><Relationship Id="rId94" Type="http://schemas.openxmlformats.org/officeDocument/2006/relationships/image" Target="media/image81.jpeg"/><Relationship Id="rId95" Type="http://schemas.openxmlformats.org/officeDocument/2006/relationships/image" Target="media/image82.jpeg"/><Relationship Id="rId96" Type="http://schemas.openxmlformats.org/officeDocument/2006/relationships/image" Target="media/image83.jpeg"/><Relationship Id="rId97" Type="http://schemas.openxmlformats.org/officeDocument/2006/relationships/image" Target="media/image84.png"/><Relationship Id="rId98" Type="http://schemas.openxmlformats.org/officeDocument/2006/relationships/image" Target="media/image85.jpeg"/><Relationship Id="rId99" Type="http://schemas.openxmlformats.org/officeDocument/2006/relationships/image" Target="media/image86.jpeg"/><Relationship Id="rId100" Type="http://schemas.openxmlformats.org/officeDocument/2006/relationships/footer" Target="footer10.xml"/><Relationship Id="rId101" Type="http://schemas.openxmlformats.org/officeDocument/2006/relationships/image" Target="media/image87.jpeg"/><Relationship Id="rId102" Type="http://schemas.openxmlformats.org/officeDocument/2006/relationships/image" Target="media/image88.jpeg"/><Relationship Id="rId103" Type="http://schemas.openxmlformats.org/officeDocument/2006/relationships/footer" Target="footer11.xml"/><Relationship Id="rId104" Type="http://schemas.openxmlformats.org/officeDocument/2006/relationships/image" Target="media/image89.png"/><Relationship Id="rId105" Type="http://schemas.openxmlformats.org/officeDocument/2006/relationships/footer" Target="footer12.xml"/><Relationship Id="rId106" Type="http://schemas.openxmlformats.org/officeDocument/2006/relationships/image" Target="media/image90.jpeg"/><Relationship Id="rId107" Type="http://schemas.openxmlformats.org/officeDocument/2006/relationships/image" Target="media/image91.jpeg"/><Relationship Id="rId108" Type="http://schemas.openxmlformats.org/officeDocument/2006/relationships/footer" Target="footer13.xml"/><Relationship Id="rId109" Type="http://schemas.openxmlformats.org/officeDocument/2006/relationships/image" Target="media/image92.jpeg"/><Relationship Id="rId110" Type="http://schemas.openxmlformats.org/officeDocument/2006/relationships/image" Target="media/image93.jpeg"/><Relationship Id="rId111" Type="http://schemas.openxmlformats.org/officeDocument/2006/relationships/image" Target="media/image94.jpeg"/><Relationship Id="rId112" Type="http://schemas.openxmlformats.org/officeDocument/2006/relationships/image" Target="media/image95.jpeg"/><Relationship Id="rId113" Type="http://schemas.openxmlformats.org/officeDocument/2006/relationships/image" Target="media/image96.jpeg"/><Relationship Id="rId114" Type="http://schemas.openxmlformats.org/officeDocument/2006/relationships/footer" Target="footer14.xml"/><Relationship Id="rId115" Type="http://schemas.openxmlformats.org/officeDocument/2006/relationships/image" Target="media/image97.jpeg"/><Relationship Id="rId116" Type="http://schemas.openxmlformats.org/officeDocument/2006/relationships/image" Target="media/image98.jpeg"/><Relationship Id="rId117" Type="http://schemas.openxmlformats.org/officeDocument/2006/relationships/footer" Target="footer15.xml"/><Relationship Id="rId118" Type="http://schemas.openxmlformats.org/officeDocument/2006/relationships/hyperlink" Target="https://fr.wikipedia.org/w/index.php?title=Jule_Charney&amp;oldid=211762305" TargetMode="External"/><Relationship Id="rId119" Type="http://schemas.openxmlformats.org/officeDocument/2006/relationships/hyperlink" Target="https://lejournal.cnrs.fr/articles/lorigine-humaine-du-rechauffement-fait-officiellement-consensus-depuis-au-moins-15-ans" TargetMode="External"/><Relationship Id="rId120" Type="http://schemas.openxmlformats.org/officeDocument/2006/relationships/hyperlink" Target="https://www.oce.global/fr/resources/documentation-scientifique/sixieme-rapport-devaluation-du-giec-resume-pour-enseignants" TargetMode="External"/><Relationship Id="rId121" Type="http://schemas.openxmlformats.org/officeDocument/2006/relationships/footer" Target="footer16.xml"/><Relationship Id="rId122" Type="http://schemas.openxmlformats.org/officeDocument/2006/relationships/image" Target="media/image99.jpeg"/><Relationship Id="rId123" Type="http://schemas.openxmlformats.org/officeDocument/2006/relationships/footer" Target="footer17.xml"/><Relationship Id="rId124" Type="http://schemas.openxmlformats.org/officeDocument/2006/relationships/image" Target="media/image100.png"/><Relationship Id="rId125" Type="http://schemas.openxmlformats.org/officeDocument/2006/relationships/image" Target="media/image101.png"/><Relationship Id="rId126" Type="http://schemas.openxmlformats.org/officeDocument/2006/relationships/image" Target="media/image102.png"/><Relationship Id="rId127" Type="http://schemas.openxmlformats.org/officeDocument/2006/relationships/image" Target="media/image103.png"/><Relationship Id="rId128" Type="http://schemas.openxmlformats.org/officeDocument/2006/relationships/image" Target="media/image104.png"/><Relationship Id="rId129" Type="http://schemas.openxmlformats.org/officeDocument/2006/relationships/image" Target="media/image105.jpeg"/><Relationship Id="rId130" Type="http://schemas.openxmlformats.org/officeDocument/2006/relationships/footer" Target="footer18.xml"/><Relationship Id="rId131" Type="http://schemas.openxmlformats.org/officeDocument/2006/relationships/footer" Target="footer19.xml"/><Relationship Id="rId132" Type="http://schemas.openxmlformats.org/officeDocument/2006/relationships/image" Target="media/image106.png"/><Relationship Id="rId133" Type="http://schemas.openxmlformats.org/officeDocument/2006/relationships/image" Target="media/image107.png"/><Relationship Id="rId134" Type="http://schemas.openxmlformats.org/officeDocument/2006/relationships/image" Target="media/image108.png"/><Relationship Id="rId135"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EVO</dc:creator>
  <dc:title>2.1 Histoire de l'énergie</dc:title>
  <dcterms:created xsi:type="dcterms:W3CDTF">2025-01-22T18:46:06Z</dcterms:created>
  <dcterms:modified xsi:type="dcterms:W3CDTF">2025-01-22T18:46:06Z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2025-01-21T00:00:00Z</vt:filetime>
  </property>
  <property fmtid="{D5CDD505-2E9C-101B-9397-08002B2CF9AE}" pid="3" name="Creator">
    <vt:lpwstr>Acrobat PDFMaker 17 pour PowerPoint</vt:lpwstr>
  </property>
  <property fmtid="{D5CDD505-2E9C-101B-9397-08002B2CF9AE}" pid="4" name="LastSaved">
    <vt:filetime>2025-01-22T00:00:00Z</vt:filetime>
  </property>
  <property fmtid="{D5CDD505-2E9C-101B-9397-08002B2CF9AE}" pid="5" name="Producer">
    <vt:lpwstr>Adobe PDF Library 20.5.28</vt:lpwstr>
  </property>
</Properties>
</file>