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rPr>
          <w:rFonts w:ascii="Times New Roman"/>
          <w:sz w:val="72"/>
        </w:rPr>
      </w:pPr>
      <w:r>
        <w:rPr/>
        <mc:AlternateContent>
          <mc:Choice Requires="wps">
            <w:drawing>
              <wp:anchor distT="0" distB="0" distL="0" distR="0" allowOverlap="1" layoutInCell="1" locked="0" behindDoc="1" simplePos="0" relativeHeight="486724096">
                <wp:simplePos x="0" y="0"/>
                <wp:positionH relativeFrom="page">
                  <wp:posOffset>0</wp:posOffset>
                </wp:positionH>
                <wp:positionV relativeFrom="page">
                  <wp:posOffset>0</wp:posOffset>
                </wp:positionV>
                <wp:extent cx="12192000" cy="6489700"/>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12192000" cy="6489700"/>
                          <a:chExt cx="12192000" cy="6489700"/>
                        </a:xfrm>
                      </wpg:grpSpPr>
                      <wps:wsp>
                        <wps:cNvPr id="2" name="Graphic 2"/>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pic:pic>
                        <pic:nvPicPr>
                          <pic:cNvPr id="3" name="Image 3"/>
                          <pic:cNvPicPr/>
                        </pic:nvPicPr>
                        <pic:blipFill>
                          <a:blip r:embed="rId5" cstate="print"/>
                          <a:stretch>
                            <a:fillRect/>
                          </a:stretch>
                        </pic:blipFill>
                        <pic:spPr>
                          <a:xfrm>
                            <a:off x="0" y="0"/>
                            <a:ext cx="1706879" cy="6412991"/>
                          </a:xfrm>
                          <a:prstGeom prst="rect">
                            <a:avLst/>
                          </a:prstGeom>
                        </pic:spPr>
                      </pic:pic>
                      <pic:pic>
                        <pic:nvPicPr>
                          <pic:cNvPr id="4" name="Image 4"/>
                          <pic:cNvPicPr/>
                        </pic:nvPicPr>
                        <pic:blipFill>
                          <a:blip r:embed="rId6" cstate="print"/>
                          <a:stretch>
                            <a:fillRect/>
                          </a:stretch>
                        </pic:blipFill>
                        <pic:spPr>
                          <a:xfrm>
                            <a:off x="231647" y="5602223"/>
                            <a:ext cx="1231391" cy="714755"/>
                          </a:xfrm>
                          <a:prstGeom prst="rect">
                            <a:avLst/>
                          </a:prstGeom>
                        </pic:spPr>
                      </pic:pic>
                      <pic:pic>
                        <pic:nvPicPr>
                          <pic:cNvPr id="5" name="Image 5"/>
                          <pic:cNvPicPr/>
                        </pic:nvPicPr>
                        <pic:blipFill>
                          <a:blip r:embed="rId7" cstate="print"/>
                          <a:stretch>
                            <a:fillRect/>
                          </a:stretch>
                        </pic:blipFill>
                        <pic:spPr>
                          <a:xfrm>
                            <a:off x="0" y="4780788"/>
                            <a:ext cx="1723643" cy="769607"/>
                          </a:xfrm>
                          <a:prstGeom prst="rect">
                            <a:avLst/>
                          </a:prstGeom>
                        </pic:spPr>
                      </pic:pic>
                    </wpg:wgp>
                  </a:graphicData>
                </a:graphic>
              </wp:anchor>
            </w:drawing>
          </mc:Choice>
          <mc:Fallback>
            <w:pict>
              <v:group style="position:absolute;margin-left:0pt;margin-top:0pt;width:960pt;height:511pt;mso-position-horizontal-relative:page;mso-position-vertical-relative:page;z-index:-16592384" id="docshapegroup1" coordorigin="0,0" coordsize="19200,10220">
                <v:rect style="position:absolute;left:0;top:10106;width:19200;height:113" id="docshape2" filled="true" fillcolor="#585858" stroked="false">
                  <v:fill type="solid"/>
                </v:rect>
                <v:shape style="position:absolute;left:0;top:0;width:2688;height:10100" type="#_x0000_t75" id="docshape3" stroked="false">
                  <v:imagedata r:id="rId5" o:title=""/>
                </v:shape>
                <v:shape style="position:absolute;left:364;top:8822;width:1940;height:1126" type="#_x0000_t75" id="docshape4" stroked="false">
                  <v:imagedata r:id="rId6" o:title=""/>
                </v:shape>
                <v:shape style="position:absolute;left:0;top:7528;width:2715;height:1212" type="#_x0000_t75" id="docshape5" stroked="false">
                  <v:imagedata r:id="rId7" o:title=""/>
                </v:shape>
                <w10:wrap type="none"/>
              </v:group>
            </w:pict>
          </mc:Fallback>
        </mc:AlternateContent>
      </w:r>
    </w:p>
    <w:p>
      <w:pPr>
        <w:pStyle w:val="BodyText"/>
        <w:rPr>
          <w:rFonts w:ascii="Times New Roman"/>
          <w:sz w:val="72"/>
        </w:rPr>
      </w:pPr>
    </w:p>
    <w:p>
      <w:pPr>
        <w:pStyle w:val="BodyText"/>
        <w:spacing w:before="685"/>
        <w:rPr>
          <w:rFonts w:ascii="Times New Roman"/>
          <w:sz w:val="72"/>
        </w:rPr>
      </w:pPr>
    </w:p>
    <w:p>
      <w:pPr>
        <w:spacing w:before="0"/>
        <w:ind w:left="2584" w:right="0" w:firstLine="0"/>
        <w:jc w:val="left"/>
        <w:rPr>
          <w:sz w:val="72"/>
        </w:rPr>
      </w:pPr>
      <w:r>
        <w:rPr/>
        <mc:AlternateContent>
          <mc:Choice Requires="wps">
            <w:drawing>
              <wp:anchor distT="0" distB="0" distL="0" distR="0" allowOverlap="1" layoutInCell="1" locked="0" behindDoc="0" simplePos="0" relativeHeight="15729152">
                <wp:simplePos x="0" y="0"/>
                <wp:positionH relativeFrom="page">
                  <wp:posOffset>1804416</wp:posOffset>
                </wp:positionH>
                <wp:positionV relativeFrom="paragraph">
                  <wp:posOffset>-2012181</wp:posOffset>
                </wp:positionV>
                <wp:extent cx="10387965" cy="1143000"/>
                <wp:effectExtent l="0" t="0" r="0" b="0"/>
                <wp:wrapNone/>
                <wp:docPr id="6" name="Group 6"/>
                <wp:cNvGraphicFramePr>
                  <a:graphicFrameLocks/>
                </wp:cNvGraphicFramePr>
                <a:graphic>
                  <a:graphicData uri="http://schemas.microsoft.com/office/word/2010/wordprocessingGroup">
                    <wpg:wgp>
                      <wpg:cNvPr id="6" name="Group 6"/>
                      <wpg:cNvGrpSpPr/>
                      <wpg:grpSpPr>
                        <a:xfrm>
                          <a:off x="0" y="0"/>
                          <a:ext cx="10387965" cy="1143000"/>
                          <a:chExt cx="10387965" cy="1143000"/>
                        </a:xfrm>
                      </wpg:grpSpPr>
                      <wps:wsp>
                        <wps:cNvPr id="7" name="Graphic 7"/>
                        <wps:cNvSpPr/>
                        <wps:spPr>
                          <a:xfrm>
                            <a:off x="0" y="0"/>
                            <a:ext cx="10387965" cy="1143000"/>
                          </a:xfrm>
                          <a:custGeom>
                            <a:avLst/>
                            <a:gdLst/>
                            <a:ahLst/>
                            <a:cxnLst/>
                            <a:rect l="l" t="t" r="r" b="b"/>
                            <a:pathLst>
                              <a:path w="10387965" h="1143000">
                                <a:moveTo>
                                  <a:pt x="10387584" y="0"/>
                                </a:moveTo>
                                <a:lnTo>
                                  <a:pt x="0" y="0"/>
                                </a:lnTo>
                                <a:lnTo>
                                  <a:pt x="0" y="1143000"/>
                                </a:lnTo>
                                <a:lnTo>
                                  <a:pt x="10387584" y="1143000"/>
                                </a:lnTo>
                                <a:lnTo>
                                  <a:pt x="10387584" y="0"/>
                                </a:lnTo>
                                <a:close/>
                              </a:path>
                            </a:pathLst>
                          </a:custGeom>
                          <a:solidFill>
                            <a:srgbClr val="27455F"/>
                          </a:solidFill>
                        </wps:spPr>
                        <wps:bodyPr wrap="square" lIns="0" tIns="0" rIns="0" bIns="0" rtlCol="0">
                          <a:prstTxWarp prst="textNoShape">
                            <a:avLst/>
                          </a:prstTxWarp>
                          <a:noAutofit/>
                        </wps:bodyPr>
                      </wps:wsp>
                      <wps:wsp>
                        <wps:cNvPr id="8" name="Textbox 8"/>
                        <wps:cNvSpPr txBox="1"/>
                        <wps:spPr>
                          <a:xfrm>
                            <a:off x="0" y="0"/>
                            <a:ext cx="10387965" cy="1143000"/>
                          </a:xfrm>
                          <a:prstGeom prst="rect">
                            <a:avLst/>
                          </a:prstGeom>
                        </wps:spPr>
                        <wps:txbx>
                          <w:txbxContent>
                            <w:p>
                              <w:pPr>
                                <w:spacing w:before="355"/>
                                <w:ind w:left="4413" w:right="0" w:firstLine="0"/>
                                <w:jc w:val="left"/>
                                <w:rPr>
                                  <w:sz w:val="72"/>
                                </w:rPr>
                              </w:pPr>
                              <w:r>
                                <w:rPr>
                                  <w:color w:val="FFFFFF"/>
                                  <w:sz w:val="72"/>
                                </w:rPr>
                                <w:t>FormAction</w:t>
                              </w:r>
                              <w:r>
                                <w:rPr>
                                  <w:color w:val="FFFFFF"/>
                                  <w:spacing w:val="-9"/>
                                  <w:sz w:val="72"/>
                                </w:rPr>
                                <w:t> </w:t>
                              </w:r>
                              <w:r>
                                <w:rPr>
                                  <w:color w:val="FFFFFF"/>
                                  <w:sz w:val="72"/>
                                </w:rPr>
                                <w:t>Changements</w:t>
                              </w:r>
                              <w:r>
                                <w:rPr>
                                  <w:color w:val="FFFFFF"/>
                                  <w:spacing w:val="-9"/>
                                  <w:sz w:val="72"/>
                                </w:rPr>
                                <w:t> </w:t>
                              </w:r>
                              <w:r>
                                <w:rPr>
                                  <w:color w:val="FFFFFF"/>
                                  <w:spacing w:val="-2"/>
                                  <w:sz w:val="72"/>
                                </w:rPr>
                                <w:t>climatiques</w:t>
                              </w:r>
                            </w:p>
                          </w:txbxContent>
                        </wps:txbx>
                        <wps:bodyPr wrap="square" lIns="0" tIns="0" rIns="0" bIns="0" rtlCol="0">
                          <a:noAutofit/>
                        </wps:bodyPr>
                      </wps:wsp>
                    </wpg:wgp>
                  </a:graphicData>
                </a:graphic>
              </wp:anchor>
            </w:drawing>
          </mc:Choice>
          <mc:Fallback>
            <w:pict>
              <v:group style="position:absolute;margin-left:142.080002pt;margin-top:-158.439453pt;width:817.95pt;height:90pt;mso-position-horizontal-relative:page;mso-position-vertical-relative:paragraph;z-index:15729152" id="docshapegroup6" coordorigin="2842,-3169" coordsize="16359,1800">
                <v:rect style="position:absolute;left:2841;top:-3169;width:16359;height:1800" id="docshape7" filled="true" fillcolor="#27455f" stroked="false">
                  <v:fill type="solid"/>
                </v:rect>
                <v:shapetype id="_x0000_t202" o:spt="202" coordsize="21600,21600" path="m,l,21600r21600,l21600,xe">
                  <v:stroke joinstyle="miter"/>
                  <v:path gradientshapeok="t" o:connecttype="rect"/>
                </v:shapetype>
                <v:shape style="position:absolute;left:2841;top:-3169;width:16359;height:1800" type="#_x0000_t202" id="docshape8" filled="false" stroked="false">
                  <v:textbox inset="0,0,0,0">
                    <w:txbxContent>
                      <w:p>
                        <w:pPr>
                          <w:spacing w:before="355"/>
                          <w:ind w:left="4413" w:right="0" w:firstLine="0"/>
                          <w:jc w:val="left"/>
                          <w:rPr>
                            <w:sz w:val="72"/>
                          </w:rPr>
                        </w:pPr>
                        <w:r>
                          <w:rPr>
                            <w:color w:val="FFFFFF"/>
                            <w:sz w:val="72"/>
                          </w:rPr>
                          <w:t>FormAction</w:t>
                        </w:r>
                        <w:r>
                          <w:rPr>
                            <w:color w:val="FFFFFF"/>
                            <w:spacing w:val="-9"/>
                            <w:sz w:val="72"/>
                          </w:rPr>
                          <w:t> </w:t>
                        </w:r>
                        <w:r>
                          <w:rPr>
                            <w:color w:val="FFFFFF"/>
                            <w:sz w:val="72"/>
                          </w:rPr>
                          <w:t>Changements</w:t>
                        </w:r>
                        <w:r>
                          <w:rPr>
                            <w:color w:val="FFFFFF"/>
                            <w:spacing w:val="-9"/>
                            <w:sz w:val="72"/>
                          </w:rPr>
                          <w:t> </w:t>
                        </w:r>
                        <w:r>
                          <w:rPr>
                            <w:color w:val="FFFFFF"/>
                            <w:spacing w:val="-2"/>
                            <w:sz w:val="72"/>
                          </w:rPr>
                          <w:t>climatiques</w:t>
                        </w:r>
                      </w:p>
                    </w:txbxContent>
                  </v:textbox>
                  <w10:wrap type="none"/>
                </v:shape>
                <w10:wrap type="none"/>
              </v:group>
            </w:pict>
          </mc:Fallback>
        </mc:AlternateContent>
      </w:r>
      <w:bookmarkStart w:name="03- Phénomènes terrestres qui influencen" w:id="1"/>
      <w:bookmarkEnd w:id="1"/>
      <w:r>
        <w:rPr/>
      </w:r>
      <w:r>
        <w:rPr>
          <w:color w:val="27455F"/>
          <w:sz w:val="72"/>
        </w:rPr>
        <w:t>03-</w:t>
      </w:r>
      <w:r>
        <w:rPr>
          <w:color w:val="27455F"/>
          <w:spacing w:val="-10"/>
          <w:sz w:val="72"/>
        </w:rPr>
        <w:t> </w:t>
      </w:r>
      <w:r>
        <w:rPr>
          <w:color w:val="27455F"/>
          <w:sz w:val="72"/>
        </w:rPr>
        <w:t>P</w:t>
      </w:r>
      <w:r>
        <w:rPr>
          <w:color w:val="585858"/>
          <w:sz w:val="72"/>
        </w:rPr>
        <w:t>hénomènes</w:t>
      </w:r>
      <w:r>
        <w:rPr>
          <w:color w:val="585858"/>
          <w:spacing w:val="-15"/>
          <w:sz w:val="72"/>
        </w:rPr>
        <w:t> </w:t>
      </w:r>
      <w:r>
        <w:rPr>
          <w:color w:val="585858"/>
          <w:sz w:val="72"/>
        </w:rPr>
        <w:t>terrestres</w:t>
      </w:r>
      <w:r>
        <w:rPr>
          <w:color w:val="585858"/>
          <w:spacing w:val="-15"/>
          <w:sz w:val="72"/>
        </w:rPr>
        <w:t> </w:t>
      </w:r>
      <w:r>
        <w:rPr>
          <w:color w:val="585858"/>
          <w:sz w:val="72"/>
        </w:rPr>
        <w:t>qui</w:t>
      </w:r>
      <w:r>
        <w:rPr>
          <w:color w:val="585858"/>
          <w:spacing w:val="-13"/>
          <w:sz w:val="72"/>
        </w:rPr>
        <w:t> </w:t>
      </w:r>
      <w:r>
        <w:rPr>
          <w:color w:val="585858"/>
          <w:sz w:val="72"/>
        </w:rPr>
        <w:t>influencent</w:t>
      </w:r>
      <w:r>
        <w:rPr>
          <w:color w:val="585858"/>
          <w:spacing w:val="-20"/>
          <w:sz w:val="72"/>
        </w:rPr>
        <w:t> </w:t>
      </w:r>
      <w:r>
        <w:rPr>
          <w:color w:val="585858"/>
          <w:sz w:val="72"/>
        </w:rPr>
        <w:t>le</w:t>
      </w:r>
      <w:r>
        <w:rPr>
          <w:color w:val="585858"/>
          <w:spacing w:val="-10"/>
          <w:sz w:val="72"/>
        </w:rPr>
        <w:t> </w:t>
      </w:r>
      <w:r>
        <w:rPr>
          <w:color w:val="585858"/>
          <w:spacing w:val="-2"/>
          <w:sz w:val="72"/>
        </w:rPr>
        <w:t>climat</w:t>
      </w:r>
    </w:p>
    <w:p>
      <w:pPr>
        <w:pStyle w:val="BodyText"/>
        <w:spacing w:before="775"/>
        <w:rPr>
          <w:sz w:val="72"/>
        </w:rPr>
      </w:pPr>
    </w:p>
    <w:p>
      <w:pPr>
        <w:pStyle w:val="BodyText"/>
        <w:ind w:left="2584"/>
      </w:pPr>
      <w:r>
        <w:rPr>
          <w:color w:val="404040"/>
        </w:rPr>
        <w:t>Daniel</w:t>
      </w:r>
      <w:r>
        <w:rPr>
          <w:color w:val="404040"/>
          <w:spacing w:val="-15"/>
        </w:rPr>
        <w:t> </w:t>
      </w:r>
      <w:r>
        <w:rPr>
          <w:color w:val="404040"/>
        </w:rPr>
        <w:t>R.</w:t>
      </w:r>
      <w:r>
        <w:rPr>
          <w:color w:val="404040"/>
          <w:spacing w:val="-13"/>
        </w:rPr>
        <w:t> </w:t>
      </w:r>
      <w:r>
        <w:rPr>
          <w:color w:val="404040"/>
        </w:rPr>
        <w:t>Rousse,</w:t>
      </w:r>
      <w:r>
        <w:rPr>
          <w:color w:val="404040"/>
          <w:spacing w:val="-12"/>
        </w:rPr>
        <w:t> </w:t>
      </w:r>
      <w:r>
        <w:rPr>
          <w:color w:val="404040"/>
        </w:rPr>
        <w:t>ing.,</w:t>
      </w:r>
      <w:r>
        <w:rPr>
          <w:color w:val="404040"/>
          <w:spacing w:val="-11"/>
        </w:rPr>
        <w:t> </w:t>
      </w:r>
      <w:r>
        <w:rPr>
          <w:color w:val="404040"/>
          <w:spacing w:val="-2"/>
        </w:rPr>
        <w:t>Ph.D.</w:t>
      </w:r>
    </w:p>
    <w:p>
      <w:pPr>
        <w:spacing w:before="78"/>
        <w:ind w:left="2584" w:right="0" w:firstLine="0"/>
        <w:jc w:val="left"/>
        <w:rPr>
          <w:i/>
          <w:sz w:val="36"/>
        </w:rPr>
      </w:pPr>
      <w:r>
        <w:rPr>
          <w:i/>
          <w:color w:val="404040"/>
          <w:sz w:val="36"/>
        </w:rPr>
        <w:t>Département</w:t>
      </w:r>
      <w:r>
        <w:rPr>
          <w:i/>
          <w:color w:val="404040"/>
          <w:spacing w:val="-4"/>
          <w:sz w:val="36"/>
        </w:rPr>
        <w:t> </w:t>
      </w:r>
      <w:r>
        <w:rPr>
          <w:i/>
          <w:color w:val="404040"/>
          <w:sz w:val="36"/>
        </w:rPr>
        <w:t>de</w:t>
      </w:r>
      <w:r>
        <w:rPr>
          <w:i/>
          <w:color w:val="404040"/>
          <w:spacing w:val="-5"/>
          <w:sz w:val="36"/>
        </w:rPr>
        <w:t> </w:t>
      </w:r>
      <w:r>
        <w:rPr>
          <w:i/>
          <w:color w:val="404040"/>
          <w:sz w:val="36"/>
        </w:rPr>
        <w:t>génie</w:t>
      </w:r>
      <w:r>
        <w:rPr>
          <w:i/>
          <w:color w:val="404040"/>
          <w:spacing w:val="-2"/>
          <w:sz w:val="36"/>
        </w:rPr>
        <w:t> mécanique</w:t>
      </w:r>
    </w:p>
    <w:p>
      <w:pPr>
        <w:spacing w:line="283" w:lineRule="auto" w:before="79"/>
        <w:ind w:left="2583" w:right="3618" w:firstLine="0"/>
        <w:jc w:val="left"/>
        <w:rPr>
          <w:i/>
          <w:sz w:val="36"/>
        </w:rPr>
      </w:pPr>
      <w:r>
        <w:rPr>
          <w:i/>
          <w:color w:val="404040"/>
          <w:sz w:val="36"/>
        </w:rPr>
        <w:t>Groupe</w:t>
      </w:r>
      <w:r>
        <w:rPr>
          <w:i/>
          <w:color w:val="404040"/>
          <w:spacing w:val="-7"/>
          <w:sz w:val="36"/>
        </w:rPr>
        <w:t> </w:t>
      </w:r>
      <w:r>
        <w:rPr>
          <w:i/>
          <w:color w:val="404040"/>
          <w:sz w:val="36"/>
        </w:rPr>
        <w:t>de</w:t>
      </w:r>
      <w:r>
        <w:rPr>
          <w:i/>
          <w:color w:val="404040"/>
          <w:spacing w:val="-5"/>
          <w:sz w:val="36"/>
        </w:rPr>
        <w:t> </w:t>
      </w:r>
      <w:r>
        <w:rPr>
          <w:i/>
          <w:color w:val="404040"/>
          <w:sz w:val="36"/>
        </w:rPr>
        <w:t>recherche</w:t>
      </w:r>
      <w:r>
        <w:rPr>
          <w:i/>
          <w:color w:val="404040"/>
          <w:spacing w:val="-5"/>
          <w:sz w:val="36"/>
        </w:rPr>
        <w:t> </w:t>
      </w:r>
      <w:r>
        <w:rPr>
          <w:i/>
          <w:color w:val="404040"/>
          <w:sz w:val="36"/>
        </w:rPr>
        <w:t>en</w:t>
      </w:r>
      <w:r>
        <w:rPr>
          <w:i/>
          <w:color w:val="404040"/>
          <w:spacing w:val="-8"/>
          <w:sz w:val="36"/>
        </w:rPr>
        <w:t> </w:t>
      </w:r>
      <w:r>
        <w:rPr>
          <w:i/>
          <w:color w:val="404040"/>
          <w:sz w:val="36"/>
        </w:rPr>
        <w:t>technologie</w:t>
      </w:r>
      <w:r>
        <w:rPr>
          <w:i/>
          <w:color w:val="404040"/>
          <w:spacing w:val="-4"/>
          <w:sz w:val="36"/>
        </w:rPr>
        <w:t> </w:t>
      </w:r>
      <w:r>
        <w:rPr>
          <w:i/>
          <w:color w:val="404040"/>
          <w:sz w:val="36"/>
        </w:rPr>
        <w:t>de</w:t>
      </w:r>
      <w:r>
        <w:rPr>
          <w:i/>
          <w:color w:val="404040"/>
          <w:spacing w:val="-5"/>
          <w:sz w:val="36"/>
        </w:rPr>
        <w:t> </w:t>
      </w:r>
      <w:r>
        <w:rPr>
          <w:i/>
          <w:color w:val="404040"/>
          <w:sz w:val="36"/>
        </w:rPr>
        <w:t>l’énergie</w:t>
      </w:r>
      <w:r>
        <w:rPr>
          <w:i/>
          <w:color w:val="404040"/>
          <w:spacing w:val="-5"/>
          <w:sz w:val="36"/>
        </w:rPr>
        <w:t> </w:t>
      </w:r>
      <w:r>
        <w:rPr>
          <w:i/>
          <w:color w:val="404040"/>
          <w:sz w:val="36"/>
        </w:rPr>
        <w:t>et</w:t>
      </w:r>
      <w:r>
        <w:rPr>
          <w:i/>
          <w:color w:val="404040"/>
          <w:spacing w:val="-7"/>
          <w:sz w:val="36"/>
        </w:rPr>
        <w:t> </w:t>
      </w:r>
      <w:r>
        <w:rPr>
          <w:i/>
          <w:color w:val="404040"/>
          <w:sz w:val="36"/>
        </w:rPr>
        <w:t>en</w:t>
      </w:r>
      <w:r>
        <w:rPr>
          <w:i/>
          <w:color w:val="404040"/>
          <w:spacing w:val="-8"/>
          <w:sz w:val="36"/>
        </w:rPr>
        <w:t> </w:t>
      </w:r>
      <w:r>
        <w:rPr>
          <w:i/>
          <w:color w:val="404040"/>
          <w:sz w:val="36"/>
        </w:rPr>
        <w:t>efficacité</w:t>
      </w:r>
      <w:r>
        <w:rPr>
          <w:i/>
          <w:color w:val="404040"/>
          <w:spacing w:val="-3"/>
          <w:sz w:val="36"/>
        </w:rPr>
        <w:t> </w:t>
      </w:r>
      <w:r>
        <w:rPr>
          <w:i/>
          <w:color w:val="404040"/>
          <w:sz w:val="36"/>
        </w:rPr>
        <w:t>énergétique</w:t>
      </w:r>
      <w:r>
        <w:rPr>
          <w:i/>
          <w:color w:val="404040"/>
          <w:spacing w:val="-5"/>
          <w:sz w:val="36"/>
        </w:rPr>
        <w:t> </w:t>
      </w:r>
      <w:r>
        <w:rPr>
          <w:i/>
          <w:color w:val="404040"/>
          <w:sz w:val="36"/>
        </w:rPr>
        <w:t>(t3e)</w:t>
      </w:r>
      <w:r>
        <w:rPr>
          <w:i/>
          <w:color w:val="404040"/>
          <w:sz w:val="36"/>
        </w:rPr>
        <w:t> École de technologie supérieure </w:t>
      </w:r>
      <w:r>
        <w:rPr>
          <w:color w:val="404040"/>
          <w:sz w:val="36"/>
        </w:rPr>
        <w:t>| </w:t>
      </w:r>
      <w:r>
        <w:rPr>
          <w:i/>
          <w:color w:val="404040"/>
          <w:sz w:val="36"/>
        </w:rPr>
        <w:t>Université du Québec</w:t>
      </w:r>
    </w:p>
    <w:p>
      <w:pPr>
        <w:spacing w:after="0" w:line="283" w:lineRule="auto"/>
        <w:jc w:val="left"/>
        <w:rPr>
          <w:sz w:val="36"/>
        </w:rPr>
        <w:sectPr>
          <w:type w:val="continuous"/>
          <w:pgSz w:w="19200" w:h="10800" w:orient="landscape"/>
          <w:pgMar w:top="0" w:bottom="280" w:left="440" w:right="0"/>
        </w:sectPr>
      </w:pPr>
    </w:p>
    <w:p>
      <w:pPr>
        <w:pStyle w:val="BodyText"/>
        <w:rPr>
          <w:i/>
          <w:sz w:val="28"/>
        </w:rPr>
      </w:pPr>
      <w:r>
        <w:rPr/>
        <mc:AlternateContent>
          <mc:Choice Requires="wps">
            <w:drawing>
              <wp:anchor distT="0" distB="0" distL="0" distR="0" allowOverlap="1" layoutInCell="1" locked="0" behindDoc="1" simplePos="0" relativeHeight="486725632">
                <wp:simplePos x="0" y="0"/>
                <wp:positionH relativeFrom="page">
                  <wp:posOffset>0</wp:posOffset>
                </wp:positionH>
                <wp:positionV relativeFrom="page">
                  <wp:posOffset>0</wp:posOffset>
                </wp:positionV>
                <wp:extent cx="12192000" cy="6858000"/>
                <wp:effectExtent l="0" t="0" r="0" b="0"/>
                <wp:wrapNone/>
                <wp:docPr id="9" name="Group 9"/>
                <wp:cNvGraphicFramePr>
                  <a:graphicFrameLocks/>
                </wp:cNvGraphicFramePr>
                <a:graphic>
                  <a:graphicData uri="http://schemas.microsoft.com/office/word/2010/wordprocessingGroup">
                    <wpg:wgp>
                      <wpg:cNvPr id="9" name="Group 9"/>
                      <wpg:cNvGrpSpPr/>
                      <wpg:grpSpPr>
                        <a:xfrm>
                          <a:off x="0" y="0"/>
                          <a:ext cx="12192000" cy="6858000"/>
                          <a:chExt cx="12192000" cy="6858000"/>
                        </a:xfrm>
                      </wpg:grpSpPr>
                      <wps:wsp>
                        <wps:cNvPr id="10" name="Graphic 10"/>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1" name="Graphic 11"/>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12" name="Image 12"/>
                          <pic:cNvPicPr/>
                        </pic:nvPicPr>
                        <pic:blipFill>
                          <a:blip r:embed="rId8" cstate="print"/>
                          <a:stretch>
                            <a:fillRect/>
                          </a:stretch>
                        </pic:blipFill>
                        <pic:spPr>
                          <a:xfrm>
                            <a:off x="0" y="0"/>
                            <a:ext cx="12191999" cy="6857999"/>
                          </a:xfrm>
                          <a:prstGeom prst="rect">
                            <a:avLst/>
                          </a:prstGeom>
                        </pic:spPr>
                      </pic:pic>
                    </wpg:wgp>
                  </a:graphicData>
                </a:graphic>
              </wp:anchor>
            </w:drawing>
          </mc:Choice>
          <mc:Fallback>
            <w:pict>
              <v:group style="position:absolute;margin-left:0pt;margin-top:0pt;width:960pt;height:540pt;mso-position-horizontal-relative:page;mso-position-vertical-relative:page;z-index:-16590848" id="docshapegroup9" coordorigin="0,0" coordsize="19200,10800">
                <v:rect style="position:absolute;left:0;top:10106;width:19200;height:113" id="docshape10" filled="true" fillcolor="#585858" stroked="false">
                  <v:fill type="solid"/>
                </v:rect>
                <v:shape style="position:absolute;left:0;top:10197;width:19200;height:588" id="docshape11"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2" stroked="false">
                  <v:imagedata r:id="rId8" o:title=""/>
                </v:shape>
                <w10:wrap type="none"/>
              </v:group>
            </w:pict>
          </mc:Fallback>
        </mc:AlternateContent>
      </w: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spacing w:before="199"/>
        <w:rPr>
          <w:i/>
          <w:sz w:val="28"/>
        </w:rPr>
      </w:pPr>
    </w:p>
    <w:p>
      <w:pPr>
        <w:spacing w:line="235" w:lineRule="auto" w:before="0"/>
        <w:ind w:left="4550" w:right="5609" w:firstLine="0"/>
        <w:jc w:val="center"/>
        <w:rPr>
          <w:sz w:val="28"/>
        </w:rPr>
      </w:pPr>
      <w:bookmarkStart w:name="Diapositive numéro 2" w:id="2"/>
      <w:bookmarkEnd w:id="2"/>
      <w:r>
        <w:rPr/>
      </w:r>
      <w:r>
        <w:rPr>
          <w:color w:val="FFFFFF"/>
          <w:sz w:val="28"/>
        </w:rPr>
        <w:t>Les</w:t>
      </w:r>
      <w:r>
        <w:rPr>
          <w:color w:val="FFFFFF"/>
          <w:spacing w:val="-5"/>
          <w:sz w:val="28"/>
        </w:rPr>
        <w:t> </w:t>
      </w:r>
      <w:r>
        <w:rPr>
          <w:color w:val="FFFFFF"/>
          <w:sz w:val="28"/>
        </w:rPr>
        <w:t>séparateurs de</w:t>
      </w:r>
      <w:r>
        <w:rPr>
          <w:color w:val="FFFFFF"/>
          <w:spacing w:val="-3"/>
          <w:sz w:val="28"/>
        </w:rPr>
        <w:t> </w:t>
      </w:r>
      <w:r>
        <w:rPr>
          <w:color w:val="FFFFFF"/>
          <w:sz w:val="28"/>
        </w:rPr>
        <w:t>section</w:t>
      </w:r>
      <w:r>
        <w:rPr>
          <w:color w:val="FFFFFF"/>
          <w:spacing w:val="-7"/>
          <w:sz w:val="28"/>
        </w:rPr>
        <w:t> </w:t>
      </w:r>
      <w:r>
        <w:rPr>
          <w:color w:val="FFFFFF"/>
          <w:sz w:val="28"/>
        </w:rPr>
        <w:t>de</w:t>
      </w:r>
      <w:r>
        <w:rPr>
          <w:color w:val="FFFFFF"/>
          <w:spacing w:val="-3"/>
          <w:sz w:val="28"/>
        </w:rPr>
        <w:t> </w:t>
      </w:r>
      <w:r>
        <w:rPr>
          <w:color w:val="FFFFFF"/>
          <w:sz w:val="28"/>
        </w:rPr>
        <w:t>cette</w:t>
      </w:r>
      <w:r>
        <w:rPr>
          <w:color w:val="FFFFFF"/>
          <w:spacing w:val="-1"/>
          <w:sz w:val="28"/>
        </w:rPr>
        <w:t> </w:t>
      </w:r>
      <w:r>
        <w:rPr>
          <w:color w:val="FFFFFF"/>
          <w:sz w:val="28"/>
        </w:rPr>
        <w:t>capsule</w:t>
      </w:r>
      <w:r>
        <w:rPr>
          <w:color w:val="FFFFFF"/>
          <w:spacing w:val="-3"/>
          <w:sz w:val="28"/>
        </w:rPr>
        <w:t> </w:t>
      </w:r>
      <w:r>
        <w:rPr>
          <w:color w:val="FFFFFF"/>
          <w:sz w:val="28"/>
        </w:rPr>
        <w:t>proviennent d’œuvres</w:t>
      </w:r>
      <w:r>
        <w:rPr>
          <w:color w:val="FFFFFF"/>
          <w:spacing w:val="-2"/>
          <w:sz w:val="28"/>
        </w:rPr>
        <w:t> </w:t>
      </w:r>
      <w:r>
        <w:rPr>
          <w:color w:val="FFFFFF"/>
          <w:sz w:val="28"/>
        </w:rPr>
        <w:t>du Musée National des Beaux-Arts du Québec</w:t>
      </w:r>
    </w:p>
    <w:p>
      <w:pPr>
        <w:spacing w:line="235" w:lineRule="auto" w:before="3"/>
        <w:ind w:left="5222" w:right="6151" w:firstLine="0"/>
        <w:jc w:val="center"/>
        <w:rPr>
          <w:sz w:val="28"/>
        </w:rPr>
      </w:pPr>
      <w:r>
        <w:rPr/>
        <mc:AlternateContent>
          <mc:Choice Requires="wps">
            <w:drawing>
              <wp:anchor distT="0" distB="0" distL="0" distR="0" allowOverlap="1" layoutInCell="1" locked="0" behindDoc="1" simplePos="0" relativeHeight="486725120">
                <wp:simplePos x="0" y="0"/>
                <wp:positionH relativeFrom="page">
                  <wp:posOffset>385776</wp:posOffset>
                </wp:positionH>
                <wp:positionV relativeFrom="paragraph">
                  <wp:posOffset>1350998</wp:posOffset>
                </wp:positionV>
                <wp:extent cx="11537315" cy="186690"/>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11537315" cy="186690"/>
                        </a:xfrm>
                        <a:prstGeom prst="rect">
                          <a:avLst/>
                        </a:prstGeom>
                      </wps:spPr>
                      <wps:txbx>
                        <w:txbxContent>
                          <w:p>
                            <w:pPr>
                              <w:tabs>
                                <w:tab w:pos="7581" w:val="left" w:leader="none"/>
                                <w:tab w:pos="18168" w:val="right" w:leader="none"/>
                              </w:tabs>
                              <w:spacing w:line="294" w:lineRule="exact" w:before="0"/>
                              <w:ind w:left="0" w:right="0" w:firstLine="0"/>
                              <w:jc w:val="left"/>
                              <w:rPr>
                                <w:b/>
                                <w:sz w:val="28"/>
                              </w:rPr>
                            </w:pPr>
                            <w:r>
                              <w:rPr>
                                <w:b/>
                                <w:color w:val="FFFFFF"/>
                                <w:spacing w:val="-2"/>
                                <w:sz w:val="28"/>
                              </w:rPr>
                              <w:t>21/01/2025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10"/>
                                <w:position w:val="1"/>
                                <w:sz w:val="28"/>
                              </w:rPr>
                              <w:t>2</w:t>
                            </w:r>
                          </w:p>
                        </w:txbxContent>
                      </wps:txbx>
                      <wps:bodyPr wrap="square" lIns="0" tIns="0" rIns="0" bIns="0" rtlCol="0">
                        <a:noAutofit/>
                      </wps:bodyPr>
                    </wps:wsp>
                  </a:graphicData>
                </a:graphic>
              </wp:anchor>
            </w:drawing>
          </mc:Choice>
          <mc:Fallback>
            <w:pict>
              <v:shape style="position:absolute;margin-left:30.376101pt;margin-top:106.377815pt;width:908.45pt;height:14.7pt;mso-position-horizontal-relative:page;mso-position-vertical-relative:paragraph;z-index:-16591360" type="#_x0000_t202" id="docshape13" filled="false" stroked="false">
                <v:textbox inset="0,0,0,0">
                  <w:txbxContent>
                    <w:p>
                      <w:pPr>
                        <w:tabs>
                          <w:tab w:pos="7581" w:val="left" w:leader="none"/>
                          <w:tab w:pos="18168" w:val="right" w:leader="none"/>
                        </w:tabs>
                        <w:spacing w:line="294" w:lineRule="exact" w:before="0"/>
                        <w:ind w:left="0" w:right="0" w:firstLine="0"/>
                        <w:jc w:val="left"/>
                        <w:rPr>
                          <w:b/>
                          <w:sz w:val="28"/>
                        </w:rPr>
                      </w:pPr>
                      <w:r>
                        <w:rPr>
                          <w:b/>
                          <w:color w:val="FFFFFF"/>
                          <w:spacing w:val="-2"/>
                          <w:sz w:val="28"/>
                        </w:rPr>
                        <w:t>21/01/2025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10"/>
                          <w:position w:val="1"/>
                          <w:sz w:val="28"/>
                        </w:rPr>
                        <w:t>2</w:t>
                      </w:r>
                    </w:p>
                  </w:txbxContent>
                </v:textbox>
                <w10:wrap type="none"/>
              </v:shape>
            </w:pict>
          </mc:Fallback>
        </mc:AlternateContent>
      </w:r>
      <w:r>
        <w:rPr/>
        <w:drawing>
          <wp:anchor distT="0" distB="0" distL="0" distR="0" allowOverlap="1" layoutInCell="1" locked="0" behindDoc="0" simplePos="0" relativeHeight="15730688">
            <wp:simplePos x="0" y="0"/>
            <wp:positionH relativeFrom="page">
              <wp:posOffset>9363457</wp:posOffset>
            </wp:positionH>
            <wp:positionV relativeFrom="paragraph">
              <wp:posOffset>557996</wp:posOffset>
            </wp:positionV>
            <wp:extent cx="2828542" cy="1066799"/>
            <wp:effectExtent l="0" t="0" r="0" b="0"/>
            <wp:wrapNone/>
            <wp:docPr id="14" name="Image 14"/>
            <wp:cNvGraphicFramePr>
              <a:graphicFrameLocks/>
            </wp:cNvGraphicFramePr>
            <a:graphic>
              <a:graphicData uri="http://schemas.openxmlformats.org/drawingml/2006/picture">
                <pic:pic>
                  <pic:nvPicPr>
                    <pic:cNvPr id="14" name="Image 14"/>
                    <pic:cNvPicPr/>
                  </pic:nvPicPr>
                  <pic:blipFill>
                    <a:blip r:embed="rId9" cstate="print"/>
                    <a:stretch>
                      <a:fillRect/>
                    </a:stretch>
                  </pic:blipFill>
                  <pic:spPr>
                    <a:xfrm>
                      <a:off x="0" y="0"/>
                      <a:ext cx="2828542" cy="1066799"/>
                    </a:xfrm>
                    <a:prstGeom prst="rect">
                      <a:avLst/>
                    </a:prstGeom>
                  </pic:spPr>
                </pic:pic>
              </a:graphicData>
            </a:graphic>
          </wp:anchor>
        </w:drawing>
      </w:r>
      <w:r>
        <w:rPr>
          <w:color w:val="FFFFFF"/>
          <w:sz w:val="28"/>
        </w:rPr>
        <w:t>Ces</w:t>
      </w:r>
      <w:r>
        <w:rPr>
          <w:color w:val="FFFFFF"/>
          <w:spacing w:val="-2"/>
          <w:sz w:val="28"/>
        </w:rPr>
        <w:t> </w:t>
      </w:r>
      <w:r>
        <w:rPr>
          <w:color w:val="FFFFFF"/>
          <w:sz w:val="28"/>
        </w:rPr>
        <w:t>œuvres</w:t>
      </w:r>
      <w:r>
        <w:rPr>
          <w:color w:val="FFFFFF"/>
          <w:spacing w:val="-5"/>
          <w:sz w:val="28"/>
        </w:rPr>
        <w:t> </w:t>
      </w:r>
      <w:r>
        <w:rPr>
          <w:color w:val="FFFFFF"/>
          <w:sz w:val="28"/>
        </w:rPr>
        <w:t>sont</w:t>
      </w:r>
      <w:r>
        <w:rPr>
          <w:color w:val="FFFFFF"/>
          <w:spacing w:val="-6"/>
          <w:sz w:val="28"/>
        </w:rPr>
        <w:t> </w:t>
      </w:r>
      <w:r>
        <w:rPr>
          <w:color w:val="FFFFFF"/>
          <w:sz w:val="28"/>
        </w:rPr>
        <w:t>issue</w:t>
      </w:r>
      <w:r>
        <w:rPr>
          <w:color w:val="FFFFFF"/>
          <w:spacing w:val="-3"/>
          <w:sz w:val="28"/>
        </w:rPr>
        <w:t> </w:t>
      </w:r>
      <w:r>
        <w:rPr>
          <w:color w:val="FFFFFF"/>
          <w:sz w:val="28"/>
        </w:rPr>
        <w:t>de</w:t>
      </w:r>
      <w:r>
        <w:rPr>
          <w:color w:val="FFFFFF"/>
          <w:spacing w:val="-3"/>
          <w:sz w:val="28"/>
        </w:rPr>
        <w:t> </w:t>
      </w:r>
      <w:r>
        <w:rPr>
          <w:color w:val="FFFFFF"/>
          <w:sz w:val="28"/>
        </w:rPr>
        <w:t>la</w:t>
      </w:r>
      <w:r>
        <w:rPr>
          <w:color w:val="FFFFFF"/>
          <w:spacing w:val="-5"/>
          <w:sz w:val="28"/>
        </w:rPr>
        <w:t> </w:t>
      </w:r>
      <w:r>
        <w:rPr>
          <w:color w:val="FFFFFF"/>
          <w:sz w:val="28"/>
        </w:rPr>
        <w:t>collection</w:t>
      </w:r>
      <w:r>
        <w:rPr>
          <w:color w:val="FFFFFF"/>
          <w:spacing w:val="-4"/>
          <w:sz w:val="28"/>
        </w:rPr>
        <w:t> </w:t>
      </w:r>
      <w:r>
        <w:rPr>
          <w:color w:val="FFFFFF"/>
          <w:sz w:val="28"/>
        </w:rPr>
        <w:t>permanente</w:t>
      </w:r>
      <w:r>
        <w:rPr>
          <w:color w:val="FFFFFF"/>
          <w:spacing w:val="-1"/>
          <w:sz w:val="28"/>
        </w:rPr>
        <w:t> </w:t>
      </w:r>
      <w:r>
        <w:rPr>
          <w:color w:val="FFFFFF"/>
          <w:sz w:val="28"/>
        </w:rPr>
        <w:t>du</w:t>
      </w:r>
      <w:r>
        <w:rPr>
          <w:color w:val="FFFFFF"/>
          <w:spacing w:val="-4"/>
          <w:sz w:val="28"/>
        </w:rPr>
        <w:t> </w:t>
      </w:r>
      <w:r>
        <w:rPr>
          <w:color w:val="FFFFFF"/>
          <w:sz w:val="28"/>
        </w:rPr>
        <w:t>musée Elles sont rognées et adaptées en format 16:9</w:t>
      </w:r>
    </w:p>
    <w:p>
      <w:pPr>
        <w:spacing w:after="0" w:line="235" w:lineRule="auto"/>
        <w:jc w:val="center"/>
        <w:rPr>
          <w:sz w:val="28"/>
        </w:rPr>
        <w:sectPr>
          <w:pgSz w:w="19200" w:h="10800" w:orient="landscape"/>
          <w:pgMar w:top="1220" w:bottom="0" w:left="440" w:right="0"/>
        </w:sectPr>
      </w:pPr>
    </w:p>
    <w:p>
      <w:pPr>
        <w:pStyle w:val="Heading1"/>
      </w:pPr>
      <w:bookmarkStart w:name="Note" w:id="3"/>
      <w:bookmarkEnd w:id="3"/>
      <w:r>
        <w:rPr/>
      </w:r>
      <w:r>
        <w:rPr>
          <w:color w:val="27455F"/>
          <w:spacing w:val="-4"/>
        </w:rPr>
        <w:t>Note</w:t>
      </w:r>
    </w:p>
    <w:p>
      <w:pPr>
        <w:pStyle w:val="ListParagraph"/>
        <w:numPr>
          <w:ilvl w:val="0"/>
          <w:numId w:val="1"/>
        </w:numPr>
        <w:tabs>
          <w:tab w:pos="990" w:val="left" w:leader="none"/>
        </w:tabs>
        <w:spacing w:line="235" w:lineRule="auto" w:before="455" w:after="0"/>
        <w:ind w:left="990" w:right="963" w:hanging="540"/>
        <w:jc w:val="left"/>
        <w:rPr>
          <w:rFonts w:ascii="Arial" w:hAnsi="Arial"/>
          <w:color w:val="404040"/>
          <w:sz w:val="56"/>
        </w:rPr>
      </w:pPr>
      <w:r>
        <w:rPr>
          <w:color w:val="404040"/>
          <w:sz w:val="56"/>
        </w:rPr>
        <w:t>Afin de pouvoir vous présenter les conclusions relatives aux lents phénomènes qui influencent le climat (faut de temps pour le faire exhaustivement</w:t>
      </w:r>
      <w:r>
        <w:rPr>
          <w:color w:val="404040"/>
          <w:spacing w:val="-16"/>
          <w:sz w:val="56"/>
        </w:rPr>
        <w:t> </w:t>
      </w:r>
      <w:r>
        <w:rPr>
          <w:color w:val="404040"/>
          <w:sz w:val="56"/>
        </w:rPr>
        <w:t>avec</w:t>
      </w:r>
      <w:r>
        <w:rPr>
          <w:color w:val="404040"/>
          <w:spacing w:val="-21"/>
          <w:sz w:val="56"/>
        </w:rPr>
        <w:t> </w:t>
      </w:r>
      <w:r>
        <w:rPr>
          <w:color w:val="404040"/>
          <w:sz w:val="56"/>
        </w:rPr>
        <w:t>exercices</w:t>
      </w:r>
      <w:r>
        <w:rPr>
          <w:color w:val="404040"/>
          <w:spacing w:val="-25"/>
          <w:sz w:val="56"/>
        </w:rPr>
        <w:t> </w:t>
      </w:r>
      <w:r>
        <w:rPr>
          <w:color w:val="404040"/>
          <w:sz w:val="56"/>
        </w:rPr>
        <w:t>et</w:t>
      </w:r>
      <w:r>
        <w:rPr>
          <w:color w:val="404040"/>
          <w:spacing w:val="-22"/>
          <w:sz w:val="56"/>
        </w:rPr>
        <w:t> </w:t>
      </w:r>
      <w:r>
        <w:rPr>
          <w:color w:val="404040"/>
          <w:sz w:val="56"/>
        </w:rPr>
        <w:t>questions),</w:t>
      </w:r>
      <w:r>
        <w:rPr>
          <w:color w:val="404040"/>
          <w:spacing w:val="-12"/>
          <w:sz w:val="56"/>
        </w:rPr>
        <w:t> </w:t>
      </w:r>
      <w:r>
        <w:rPr>
          <w:color w:val="404040"/>
          <w:sz w:val="56"/>
        </w:rPr>
        <w:t>des</w:t>
      </w:r>
      <w:r>
        <w:rPr>
          <w:color w:val="404040"/>
          <w:spacing w:val="-21"/>
          <w:sz w:val="56"/>
        </w:rPr>
        <w:t> </w:t>
      </w:r>
      <w:r>
        <w:rPr>
          <w:color w:val="404040"/>
          <w:sz w:val="56"/>
        </w:rPr>
        <w:t>bribes</w:t>
      </w:r>
      <w:r>
        <w:rPr>
          <w:color w:val="404040"/>
          <w:spacing w:val="-16"/>
          <w:sz w:val="56"/>
        </w:rPr>
        <w:t> </w:t>
      </w:r>
      <w:r>
        <w:rPr>
          <w:color w:val="404040"/>
          <w:sz w:val="56"/>
        </w:rPr>
        <w:t>des</w:t>
      </w:r>
      <w:r>
        <w:rPr>
          <w:color w:val="404040"/>
          <w:spacing w:val="-21"/>
          <w:sz w:val="56"/>
        </w:rPr>
        <w:t> </w:t>
      </w:r>
      <w:r>
        <w:rPr>
          <w:color w:val="404040"/>
          <w:sz w:val="56"/>
        </w:rPr>
        <w:t>présentations 4 et 5 sont présentées ici.</w:t>
      </w:r>
    </w:p>
    <w:p>
      <w:pPr>
        <w:spacing w:after="0" w:line="235" w:lineRule="auto"/>
        <w:jc w:val="left"/>
        <w:rPr>
          <w:rFonts w:ascii="Arial" w:hAnsi="Arial"/>
          <w:sz w:val="56"/>
        </w:rPr>
        <w:sectPr>
          <w:footerReference w:type="default" r:id="rId10"/>
          <w:pgSz w:w="19200" w:h="10800" w:orient="landscape"/>
          <w:pgMar w:header="0" w:footer="414" w:top="420" w:bottom="600" w:left="440" w:right="0"/>
          <w:pgNumType w:start="3"/>
        </w:sectPr>
      </w:pPr>
    </w:p>
    <w:p>
      <w:pPr>
        <w:pStyle w:val="Heading1"/>
      </w:pPr>
      <w:bookmarkStart w:name="Rappel" w:id="4"/>
      <w:bookmarkEnd w:id="4"/>
      <w:r>
        <w:rPr/>
      </w:r>
      <w:r>
        <w:rPr>
          <w:color w:val="27455F"/>
          <w:spacing w:val="-2"/>
        </w:rPr>
        <w:t>Rappel</w:t>
      </w:r>
    </w:p>
    <w:p>
      <w:pPr>
        <w:pStyle w:val="ListParagraph"/>
        <w:numPr>
          <w:ilvl w:val="0"/>
          <w:numId w:val="1"/>
        </w:numPr>
        <w:tabs>
          <w:tab w:pos="990" w:val="left" w:leader="none"/>
        </w:tabs>
        <w:spacing w:line="235" w:lineRule="auto" w:before="455" w:after="0"/>
        <w:ind w:left="990" w:right="922" w:hanging="540"/>
        <w:jc w:val="left"/>
        <w:rPr>
          <w:rFonts w:ascii="Arial" w:hAnsi="Arial"/>
          <w:color w:val="404040"/>
          <w:sz w:val="56"/>
        </w:rPr>
      </w:pPr>
      <w:r>
        <w:rPr>
          <w:color w:val="404040"/>
          <w:sz w:val="56"/>
        </w:rPr>
        <w:t>Antérieurement,</w:t>
      </w:r>
      <w:r>
        <w:rPr>
          <w:color w:val="404040"/>
          <w:spacing w:val="-6"/>
          <w:sz w:val="56"/>
        </w:rPr>
        <w:t> </w:t>
      </w:r>
      <w:r>
        <w:rPr>
          <w:color w:val="404040"/>
          <w:sz w:val="56"/>
        </w:rPr>
        <w:t>nous</w:t>
      </w:r>
      <w:r>
        <w:rPr>
          <w:color w:val="404040"/>
          <w:spacing w:val="-8"/>
          <w:sz w:val="56"/>
        </w:rPr>
        <w:t> </w:t>
      </w:r>
      <w:r>
        <w:rPr>
          <w:color w:val="404040"/>
          <w:sz w:val="56"/>
        </w:rPr>
        <w:t>avons</w:t>
      </w:r>
      <w:r>
        <w:rPr>
          <w:color w:val="404040"/>
          <w:spacing w:val="-11"/>
          <w:sz w:val="56"/>
        </w:rPr>
        <w:t> </w:t>
      </w:r>
      <w:r>
        <w:rPr>
          <w:color w:val="404040"/>
          <w:sz w:val="56"/>
        </w:rPr>
        <w:t>discuté</w:t>
      </w:r>
      <w:r>
        <w:rPr>
          <w:color w:val="404040"/>
          <w:spacing w:val="-8"/>
          <w:sz w:val="56"/>
        </w:rPr>
        <w:t> </w:t>
      </w:r>
      <w:r>
        <w:rPr>
          <w:color w:val="404040"/>
          <w:sz w:val="56"/>
        </w:rPr>
        <w:t>du</w:t>
      </w:r>
      <w:r>
        <w:rPr>
          <w:color w:val="404040"/>
          <w:spacing w:val="-9"/>
          <w:sz w:val="56"/>
        </w:rPr>
        <w:t> </w:t>
      </w:r>
      <w:r>
        <w:rPr>
          <w:color w:val="404040"/>
          <w:sz w:val="56"/>
        </w:rPr>
        <w:t>Soleil,</w:t>
      </w:r>
      <w:r>
        <w:rPr>
          <w:color w:val="404040"/>
          <w:spacing w:val="-11"/>
          <w:sz w:val="56"/>
        </w:rPr>
        <w:t> </w:t>
      </w:r>
      <w:r>
        <w:rPr>
          <w:color w:val="404040"/>
          <w:sz w:val="56"/>
        </w:rPr>
        <w:t>source</w:t>
      </w:r>
      <w:r>
        <w:rPr>
          <w:color w:val="404040"/>
          <w:spacing w:val="-10"/>
          <w:sz w:val="56"/>
        </w:rPr>
        <w:t> </w:t>
      </w:r>
      <w:r>
        <w:rPr>
          <w:color w:val="404040"/>
          <w:sz w:val="56"/>
        </w:rPr>
        <w:t>de</w:t>
      </w:r>
      <w:r>
        <w:rPr>
          <w:color w:val="404040"/>
          <w:spacing w:val="-10"/>
          <w:sz w:val="56"/>
        </w:rPr>
        <w:t> </w:t>
      </w:r>
      <w:r>
        <w:rPr>
          <w:color w:val="404040"/>
          <w:sz w:val="56"/>
        </w:rPr>
        <w:t>toute</w:t>
      </w:r>
      <w:r>
        <w:rPr>
          <w:color w:val="404040"/>
          <w:spacing w:val="-13"/>
          <w:sz w:val="56"/>
        </w:rPr>
        <w:t> </w:t>
      </w:r>
      <w:r>
        <w:rPr>
          <w:color w:val="404040"/>
          <w:sz w:val="56"/>
        </w:rPr>
        <w:t>vie.</w:t>
      </w:r>
      <w:r>
        <w:rPr>
          <w:color w:val="404040"/>
          <w:spacing w:val="-12"/>
          <w:sz w:val="56"/>
        </w:rPr>
        <w:t> </w:t>
      </w:r>
      <w:r>
        <w:rPr>
          <w:color w:val="404040"/>
          <w:sz w:val="56"/>
        </w:rPr>
        <w:t>Et</w:t>
      </w:r>
      <w:r>
        <w:rPr>
          <w:color w:val="404040"/>
          <w:spacing w:val="-13"/>
          <w:sz w:val="56"/>
        </w:rPr>
        <w:t> </w:t>
      </w:r>
      <w:r>
        <w:rPr>
          <w:color w:val="404040"/>
          <w:sz w:val="56"/>
        </w:rPr>
        <w:t>nous avons constaté qu’il se réchauffait depuis 4,6 Ga;</w:t>
      </w:r>
    </w:p>
    <w:p>
      <w:pPr>
        <w:pStyle w:val="ListParagraph"/>
        <w:numPr>
          <w:ilvl w:val="0"/>
          <w:numId w:val="1"/>
        </w:numPr>
        <w:tabs>
          <w:tab w:pos="990" w:val="left" w:leader="none"/>
        </w:tabs>
        <w:spacing w:line="235" w:lineRule="auto" w:before="139" w:after="0"/>
        <w:ind w:left="990" w:right="1976" w:hanging="540"/>
        <w:jc w:val="left"/>
        <w:rPr>
          <w:rFonts w:ascii="Arial" w:hAnsi="Arial"/>
          <w:color w:val="404040"/>
          <w:sz w:val="56"/>
        </w:rPr>
      </w:pPr>
      <w:r>
        <w:rPr>
          <w:color w:val="404040"/>
          <w:sz w:val="56"/>
        </w:rPr>
        <w:t>De plus, ce soleil est une usine de production d’hélium et d’énergie à partir</w:t>
      </w:r>
      <w:r>
        <w:rPr>
          <w:color w:val="404040"/>
          <w:spacing w:val="-16"/>
          <w:sz w:val="56"/>
        </w:rPr>
        <w:t> </w:t>
      </w:r>
      <w:r>
        <w:rPr>
          <w:color w:val="404040"/>
          <w:sz w:val="56"/>
        </w:rPr>
        <w:t>d’hydrogène</w:t>
      </w:r>
      <w:r>
        <w:rPr>
          <w:color w:val="404040"/>
          <w:spacing w:val="-9"/>
          <w:sz w:val="56"/>
        </w:rPr>
        <w:t> </w:t>
      </w:r>
      <w:r>
        <w:rPr>
          <w:color w:val="404040"/>
          <w:sz w:val="56"/>
        </w:rPr>
        <w:t>qui</w:t>
      </w:r>
      <w:r>
        <w:rPr>
          <w:color w:val="404040"/>
          <w:spacing w:val="-15"/>
          <w:sz w:val="56"/>
        </w:rPr>
        <w:t> </w:t>
      </w:r>
      <w:r>
        <w:rPr>
          <w:color w:val="404040"/>
          <w:sz w:val="56"/>
        </w:rPr>
        <w:t>connait</w:t>
      </w:r>
      <w:r>
        <w:rPr>
          <w:color w:val="404040"/>
          <w:spacing w:val="-15"/>
          <w:sz w:val="56"/>
        </w:rPr>
        <w:t> </w:t>
      </w:r>
      <w:r>
        <w:rPr>
          <w:color w:val="404040"/>
          <w:sz w:val="56"/>
        </w:rPr>
        <w:t>des</w:t>
      </w:r>
      <w:r>
        <w:rPr>
          <w:color w:val="404040"/>
          <w:spacing w:val="-14"/>
          <w:sz w:val="56"/>
        </w:rPr>
        <w:t> </w:t>
      </w:r>
      <w:r>
        <w:rPr>
          <w:color w:val="404040"/>
          <w:sz w:val="56"/>
        </w:rPr>
        <w:t>cycles</w:t>
      </w:r>
      <w:r>
        <w:rPr>
          <w:color w:val="404040"/>
          <w:spacing w:val="-18"/>
          <w:sz w:val="56"/>
        </w:rPr>
        <w:t> </w:t>
      </w:r>
      <w:r>
        <w:rPr>
          <w:color w:val="404040"/>
          <w:sz w:val="56"/>
        </w:rPr>
        <w:t>d’activité</w:t>
      </w:r>
      <w:r>
        <w:rPr>
          <w:color w:val="404040"/>
          <w:spacing w:val="-15"/>
          <w:sz w:val="56"/>
        </w:rPr>
        <w:t> </w:t>
      </w:r>
      <w:r>
        <w:rPr>
          <w:color w:val="404040"/>
          <w:sz w:val="56"/>
        </w:rPr>
        <w:t>de</w:t>
      </w:r>
      <w:r>
        <w:rPr>
          <w:color w:val="404040"/>
          <w:spacing w:val="-15"/>
          <w:sz w:val="56"/>
        </w:rPr>
        <w:t> </w:t>
      </w:r>
      <w:r>
        <w:rPr>
          <w:color w:val="404040"/>
          <w:sz w:val="56"/>
        </w:rPr>
        <w:t>11</w:t>
      </w:r>
      <w:r>
        <w:rPr>
          <w:color w:val="404040"/>
          <w:spacing w:val="-16"/>
          <w:sz w:val="56"/>
        </w:rPr>
        <w:t> </w:t>
      </w:r>
      <w:r>
        <w:rPr>
          <w:color w:val="404040"/>
          <w:sz w:val="56"/>
        </w:rPr>
        <w:t>ans</w:t>
      </w:r>
      <w:r>
        <w:rPr>
          <w:color w:val="404040"/>
          <w:spacing w:val="-14"/>
          <w:sz w:val="56"/>
        </w:rPr>
        <w:t> </w:t>
      </w:r>
      <w:r>
        <w:rPr>
          <w:color w:val="404040"/>
          <w:sz w:val="56"/>
        </w:rPr>
        <w:t>environ;</w:t>
      </w:r>
    </w:p>
    <w:p>
      <w:pPr>
        <w:pStyle w:val="BodyText"/>
        <w:spacing w:before="181"/>
        <w:rPr>
          <w:sz w:val="20"/>
        </w:rPr>
      </w:pPr>
      <w:r>
        <w:rPr/>
        <w:drawing>
          <wp:anchor distT="0" distB="0" distL="0" distR="0" allowOverlap="1" layoutInCell="1" locked="0" behindDoc="1" simplePos="0" relativeHeight="487590400">
            <wp:simplePos x="0" y="0"/>
            <wp:positionH relativeFrom="page">
              <wp:posOffset>822960</wp:posOffset>
            </wp:positionH>
            <wp:positionV relativeFrom="paragraph">
              <wp:posOffset>285691</wp:posOffset>
            </wp:positionV>
            <wp:extent cx="10051594" cy="2687478"/>
            <wp:effectExtent l="0" t="0" r="0" b="0"/>
            <wp:wrapTopAndBottom/>
            <wp:docPr id="21" name="Image 21"/>
            <wp:cNvGraphicFramePr>
              <a:graphicFrameLocks/>
            </wp:cNvGraphicFramePr>
            <a:graphic>
              <a:graphicData uri="http://schemas.openxmlformats.org/drawingml/2006/picture">
                <pic:pic>
                  <pic:nvPicPr>
                    <pic:cNvPr id="21" name="Image 21"/>
                    <pic:cNvPicPr/>
                  </pic:nvPicPr>
                  <pic:blipFill>
                    <a:blip r:embed="rId11" cstate="print"/>
                    <a:stretch>
                      <a:fillRect/>
                    </a:stretch>
                  </pic:blipFill>
                  <pic:spPr>
                    <a:xfrm>
                      <a:off x="0" y="0"/>
                      <a:ext cx="10051594" cy="2687478"/>
                    </a:xfrm>
                    <a:prstGeom prst="rect">
                      <a:avLst/>
                    </a:prstGeom>
                  </pic:spPr>
                </pic:pic>
              </a:graphicData>
            </a:graphic>
          </wp:anchor>
        </w:drawing>
      </w:r>
    </w:p>
    <w:p>
      <w:pPr>
        <w:spacing w:after="0"/>
        <w:rPr>
          <w:sz w:val="20"/>
        </w:rPr>
        <w:sectPr>
          <w:pgSz w:w="19200" w:h="10800" w:orient="landscape"/>
          <w:pgMar w:header="0" w:footer="414" w:top="420" w:bottom="600" w:left="440" w:right="0"/>
        </w:sectPr>
      </w:pPr>
    </w:p>
    <w:p>
      <w:pPr>
        <w:pStyle w:val="Heading1"/>
      </w:pPr>
      <w:bookmarkStart w:name="Rappel" w:id="5"/>
      <w:bookmarkEnd w:id="5"/>
      <w:r>
        <w:rPr/>
      </w:r>
      <w:r>
        <w:rPr>
          <w:color w:val="27455F"/>
          <w:spacing w:val="-2"/>
        </w:rPr>
        <w:t>Rappel</w:t>
      </w:r>
    </w:p>
    <w:p>
      <w:pPr>
        <w:pStyle w:val="ListParagraph"/>
        <w:numPr>
          <w:ilvl w:val="1"/>
          <w:numId w:val="1"/>
        </w:numPr>
        <w:tabs>
          <w:tab w:pos="1223" w:val="left" w:leader="none"/>
          <w:tab w:pos="1225" w:val="left" w:leader="none"/>
        </w:tabs>
        <w:spacing w:line="235" w:lineRule="auto" w:before="457" w:after="0"/>
        <w:ind w:left="1225" w:right="3353" w:hanging="541"/>
        <w:jc w:val="left"/>
        <w:rPr>
          <w:rFonts w:ascii="Arial" w:hAnsi="Arial"/>
          <w:color w:val="FFFFFF"/>
          <w:sz w:val="64"/>
        </w:rPr>
      </w:pPr>
      <w:r>
        <w:rPr/>
        <mc:AlternateContent>
          <mc:Choice Requires="wps">
            <w:drawing>
              <wp:anchor distT="0" distB="0" distL="0" distR="0" allowOverlap="1" layoutInCell="1" locked="0" behindDoc="1" simplePos="0" relativeHeight="486727168">
                <wp:simplePos x="0" y="0"/>
                <wp:positionH relativeFrom="page">
                  <wp:posOffset>623316</wp:posOffset>
                </wp:positionH>
                <wp:positionV relativeFrom="paragraph">
                  <wp:posOffset>243075</wp:posOffset>
                </wp:positionV>
                <wp:extent cx="10972800" cy="4971415"/>
                <wp:effectExtent l="0" t="0" r="0" b="0"/>
                <wp:wrapNone/>
                <wp:docPr id="28" name="Graphic 28"/>
                <wp:cNvGraphicFramePr>
                  <a:graphicFrameLocks/>
                </wp:cNvGraphicFramePr>
                <a:graphic>
                  <a:graphicData uri="http://schemas.microsoft.com/office/word/2010/wordprocessingShape">
                    <wps:wsp>
                      <wps:cNvPr id="28" name="Graphic 28"/>
                      <wps:cNvSpPr/>
                      <wps:spPr>
                        <a:xfrm>
                          <a:off x="0" y="0"/>
                          <a:ext cx="10972800" cy="4971415"/>
                        </a:xfrm>
                        <a:custGeom>
                          <a:avLst/>
                          <a:gdLst/>
                          <a:ahLst/>
                          <a:cxnLst/>
                          <a:rect l="l" t="t" r="r" b="b"/>
                          <a:pathLst>
                            <a:path w="10972800" h="4971415">
                              <a:moveTo>
                                <a:pt x="10972800" y="0"/>
                              </a:moveTo>
                              <a:lnTo>
                                <a:pt x="0" y="0"/>
                              </a:lnTo>
                              <a:lnTo>
                                <a:pt x="0" y="4971288"/>
                              </a:lnTo>
                              <a:lnTo>
                                <a:pt x="10972800" y="4971288"/>
                              </a:lnTo>
                              <a:lnTo>
                                <a:pt x="10972800" y="0"/>
                              </a:lnTo>
                              <a:close/>
                            </a:path>
                          </a:pathLst>
                        </a:custGeom>
                        <a:solidFill>
                          <a:srgbClr val="C00000"/>
                        </a:solidFill>
                      </wps:spPr>
                      <wps:bodyPr wrap="square" lIns="0" tIns="0" rIns="0" bIns="0" rtlCol="0">
                        <a:prstTxWarp prst="textNoShape">
                          <a:avLst/>
                        </a:prstTxWarp>
                        <a:noAutofit/>
                      </wps:bodyPr>
                    </wps:wsp>
                  </a:graphicData>
                </a:graphic>
              </wp:anchor>
            </w:drawing>
          </mc:Choice>
          <mc:Fallback>
            <w:pict>
              <v:rect style="position:absolute;margin-left:49.080002pt;margin-top:19.139803pt;width:864pt;height:391.44pt;mso-position-horizontal-relative:page;mso-position-vertical-relative:paragraph;z-index:-16589312" id="docshape26" filled="true" fillcolor="#c00000" stroked="false">
                <v:fill type="solid"/>
                <w10:wrap type="none"/>
              </v:rect>
            </w:pict>
          </mc:Fallback>
        </mc:AlternateContent>
      </w:r>
      <w:r>
        <w:rPr>
          <w:color w:val="FFFFFF"/>
          <w:sz w:val="64"/>
        </w:rPr>
        <w:t>Quel</w:t>
      </w:r>
      <w:r>
        <w:rPr>
          <w:color w:val="FFFFFF"/>
          <w:spacing w:val="-16"/>
          <w:sz w:val="64"/>
        </w:rPr>
        <w:t> </w:t>
      </w:r>
      <w:r>
        <w:rPr>
          <w:color w:val="FFFFFF"/>
          <w:sz w:val="64"/>
        </w:rPr>
        <w:t>type</w:t>
      </w:r>
      <w:r>
        <w:rPr>
          <w:color w:val="FFFFFF"/>
          <w:spacing w:val="-13"/>
          <w:sz w:val="64"/>
        </w:rPr>
        <w:t> </w:t>
      </w:r>
      <w:r>
        <w:rPr>
          <w:color w:val="FFFFFF"/>
          <w:sz w:val="64"/>
        </w:rPr>
        <w:t>d’activité</w:t>
      </w:r>
      <w:r>
        <w:rPr>
          <w:color w:val="FFFFFF"/>
          <w:spacing w:val="-13"/>
          <w:sz w:val="64"/>
        </w:rPr>
        <w:t> </w:t>
      </w:r>
      <w:r>
        <w:rPr>
          <w:color w:val="FFFFFF"/>
          <w:sz w:val="64"/>
        </w:rPr>
        <w:t>pourrait-on</w:t>
      </w:r>
      <w:r>
        <w:rPr>
          <w:color w:val="FFFFFF"/>
          <w:spacing w:val="-14"/>
          <w:sz w:val="64"/>
        </w:rPr>
        <w:t> </w:t>
      </w:r>
      <w:r>
        <w:rPr>
          <w:color w:val="FFFFFF"/>
          <w:sz w:val="64"/>
        </w:rPr>
        <w:t>réaliser</w:t>
      </w:r>
      <w:r>
        <w:rPr>
          <w:color w:val="FFFFFF"/>
          <w:spacing w:val="-17"/>
          <w:sz w:val="64"/>
        </w:rPr>
        <w:t> </w:t>
      </w:r>
      <w:r>
        <w:rPr>
          <w:color w:val="FFFFFF"/>
          <w:sz w:val="64"/>
        </w:rPr>
        <w:t>en</w:t>
      </w:r>
      <w:r>
        <w:rPr>
          <w:color w:val="FFFFFF"/>
          <w:spacing w:val="-16"/>
          <w:sz w:val="64"/>
        </w:rPr>
        <w:t> </w:t>
      </w:r>
      <w:r>
        <w:rPr>
          <w:color w:val="FFFFFF"/>
          <w:sz w:val="64"/>
        </w:rPr>
        <w:t>lien</w:t>
      </w:r>
      <w:r>
        <w:rPr>
          <w:color w:val="FFFFFF"/>
          <w:spacing w:val="-11"/>
          <w:sz w:val="64"/>
        </w:rPr>
        <w:t> </w:t>
      </w:r>
      <w:r>
        <w:rPr>
          <w:color w:val="FFFFFF"/>
          <w:sz w:val="64"/>
        </w:rPr>
        <w:t>avec</w:t>
      </w:r>
      <w:r>
        <w:rPr>
          <w:color w:val="FFFFFF"/>
          <w:spacing w:val="-17"/>
          <w:sz w:val="64"/>
        </w:rPr>
        <w:t> </w:t>
      </w:r>
      <w:r>
        <w:rPr>
          <w:color w:val="FFFFFF"/>
          <w:sz w:val="64"/>
        </w:rPr>
        <w:t>ce </w:t>
      </w:r>
      <w:r>
        <w:rPr>
          <w:color w:val="FFFFFF"/>
          <w:spacing w:val="-2"/>
          <w:sz w:val="64"/>
        </w:rPr>
        <w:t>contenu?</w:t>
      </w:r>
    </w:p>
    <w:p>
      <w:pPr>
        <w:pStyle w:val="ListParagraph"/>
        <w:numPr>
          <w:ilvl w:val="2"/>
          <w:numId w:val="1"/>
        </w:numPr>
        <w:tabs>
          <w:tab w:pos="1855" w:val="left" w:leader="none"/>
        </w:tabs>
        <w:spacing w:line="240" w:lineRule="auto" w:before="127" w:after="0"/>
        <w:ind w:left="1855" w:right="0" w:hanging="450"/>
        <w:jc w:val="left"/>
        <w:rPr>
          <w:rFonts w:ascii="Arial" w:hAnsi="Arial"/>
          <w:color w:val="FFFFFF"/>
          <w:sz w:val="56"/>
        </w:rPr>
      </w:pPr>
      <w:r>
        <w:rPr>
          <w:color w:val="FFFFFF"/>
          <w:sz w:val="56"/>
        </w:rPr>
        <w:t>Dans</w:t>
      </w:r>
      <w:r>
        <w:rPr>
          <w:color w:val="FFFFFF"/>
          <w:spacing w:val="-7"/>
          <w:sz w:val="56"/>
        </w:rPr>
        <w:t> </w:t>
      </w:r>
      <w:r>
        <w:rPr>
          <w:color w:val="FFFFFF"/>
          <w:sz w:val="56"/>
        </w:rPr>
        <w:t>une</w:t>
      </w:r>
      <w:r>
        <w:rPr>
          <w:color w:val="FFFFFF"/>
          <w:spacing w:val="-9"/>
          <w:sz w:val="56"/>
        </w:rPr>
        <w:t> </w:t>
      </w:r>
      <w:r>
        <w:rPr>
          <w:color w:val="FFFFFF"/>
          <w:sz w:val="56"/>
        </w:rPr>
        <w:t>classe</w:t>
      </w:r>
      <w:r>
        <w:rPr>
          <w:color w:val="FFFFFF"/>
          <w:spacing w:val="-9"/>
          <w:sz w:val="56"/>
        </w:rPr>
        <w:t> </w:t>
      </w:r>
      <w:r>
        <w:rPr>
          <w:color w:val="FFFFFF"/>
          <w:sz w:val="56"/>
        </w:rPr>
        <w:t>de</w:t>
      </w:r>
      <w:r>
        <w:rPr>
          <w:color w:val="FFFFFF"/>
          <w:spacing w:val="-9"/>
          <w:sz w:val="56"/>
        </w:rPr>
        <w:t> </w:t>
      </w:r>
      <w:r>
        <w:rPr>
          <w:color w:val="FFFFFF"/>
          <w:spacing w:val="-2"/>
          <w:sz w:val="56"/>
        </w:rPr>
        <w:t>primaire</w:t>
      </w:r>
    </w:p>
    <w:p>
      <w:pPr>
        <w:pStyle w:val="ListParagraph"/>
        <w:numPr>
          <w:ilvl w:val="2"/>
          <w:numId w:val="1"/>
        </w:numPr>
        <w:tabs>
          <w:tab w:pos="1855" w:val="left" w:leader="none"/>
        </w:tabs>
        <w:spacing w:line="240" w:lineRule="auto" w:before="122" w:after="0"/>
        <w:ind w:left="1855" w:right="0" w:hanging="450"/>
        <w:jc w:val="left"/>
        <w:rPr>
          <w:rFonts w:ascii="Arial" w:hAnsi="Arial"/>
          <w:color w:val="FFFFFF"/>
          <w:sz w:val="56"/>
        </w:rPr>
      </w:pPr>
      <w:r>
        <w:rPr>
          <w:color w:val="FFFFFF"/>
          <w:sz w:val="56"/>
        </w:rPr>
        <w:t>Dans</w:t>
      </w:r>
      <w:r>
        <w:rPr>
          <w:color w:val="FFFFFF"/>
          <w:spacing w:val="-7"/>
          <w:sz w:val="56"/>
        </w:rPr>
        <w:t> </w:t>
      </w:r>
      <w:r>
        <w:rPr>
          <w:color w:val="FFFFFF"/>
          <w:sz w:val="56"/>
        </w:rPr>
        <w:t>une</w:t>
      </w:r>
      <w:r>
        <w:rPr>
          <w:color w:val="FFFFFF"/>
          <w:spacing w:val="-9"/>
          <w:sz w:val="56"/>
        </w:rPr>
        <w:t> </w:t>
      </w:r>
      <w:r>
        <w:rPr>
          <w:color w:val="FFFFFF"/>
          <w:sz w:val="56"/>
        </w:rPr>
        <w:t>classe</w:t>
      </w:r>
      <w:r>
        <w:rPr>
          <w:color w:val="FFFFFF"/>
          <w:spacing w:val="-9"/>
          <w:sz w:val="56"/>
        </w:rPr>
        <w:t> </w:t>
      </w:r>
      <w:r>
        <w:rPr>
          <w:color w:val="FFFFFF"/>
          <w:sz w:val="56"/>
        </w:rPr>
        <w:t>de</w:t>
      </w:r>
      <w:r>
        <w:rPr>
          <w:color w:val="FFFFFF"/>
          <w:spacing w:val="-9"/>
          <w:sz w:val="56"/>
        </w:rPr>
        <w:t> </w:t>
      </w:r>
      <w:r>
        <w:rPr>
          <w:color w:val="FFFFFF"/>
          <w:spacing w:val="-2"/>
          <w:sz w:val="56"/>
        </w:rPr>
        <w:t>secondaire</w:t>
      </w:r>
    </w:p>
    <w:p>
      <w:pPr>
        <w:pStyle w:val="ListParagraph"/>
        <w:numPr>
          <w:ilvl w:val="2"/>
          <w:numId w:val="1"/>
        </w:numPr>
        <w:tabs>
          <w:tab w:pos="1855" w:val="left" w:leader="none"/>
        </w:tabs>
        <w:spacing w:line="240" w:lineRule="auto" w:before="123" w:after="0"/>
        <w:ind w:left="1855" w:right="0" w:hanging="450"/>
        <w:jc w:val="left"/>
        <w:rPr>
          <w:rFonts w:ascii="Arial" w:hAnsi="Arial"/>
          <w:color w:val="FFFFFF"/>
          <w:sz w:val="56"/>
        </w:rPr>
      </w:pPr>
      <w:r>
        <w:rPr>
          <w:color w:val="FFFFFF"/>
          <w:sz w:val="56"/>
        </w:rPr>
        <w:t>Au</w:t>
      </w:r>
      <w:r>
        <w:rPr>
          <w:color w:val="FFFFFF"/>
          <w:spacing w:val="-8"/>
          <w:sz w:val="56"/>
        </w:rPr>
        <w:t> </w:t>
      </w:r>
      <w:r>
        <w:rPr>
          <w:color w:val="FFFFFF"/>
          <w:sz w:val="56"/>
        </w:rPr>
        <w:t>service</w:t>
      </w:r>
      <w:r>
        <w:rPr>
          <w:color w:val="FFFFFF"/>
          <w:spacing w:val="-6"/>
          <w:sz w:val="56"/>
        </w:rPr>
        <w:t> </w:t>
      </w:r>
      <w:r>
        <w:rPr>
          <w:color w:val="FFFFFF"/>
          <w:sz w:val="56"/>
        </w:rPr>
        <w:t>de</w:t>
      </w:r>
      <w:r>
        <w:rPr>
          <w:color w:val="FFFFFF"/>
          <w:spacing w:val="-6"/>
          <w:sz w:val="56"/>
        </w:rPr>
        <w:t> </w:t>
      </w:r>
      <w:r>
        <w:rPr>
          <w:color w:val="FFFFFF"/>
          <w:spacing w:val="-4"/>
          <w:sz w:val="56"/>
        </w:rPr>
        <w:t>garde</w:t>
      </w:r>
    </w:p>
    <w:p>
      <w:pPr>
        <w:pStyle w:val="ListParagraph"/>
        <w:numPr>
          <w:ilvl w:val="1"/>
          <w:numId w:val="1"/>
        </w:numPr>
        <w:tabs>
          <w:tab w:pos="1223" w:val="left" w:leader="none"/>
          <w:tab w:pos="1225" w:val="left" w:leader="none"/>
        </w:tabs>
        <w:spacing w:line="235" w:lineRule="auto" w:before="155" w:after="0"/>
        <w:ind w:left="1225" w:right="1561" w:hanging="541"/>
        <w:jc w:val="left"/>
        <w:rPr>
          <w:rFonts w:ascii="Arial" w:hAnsi="Arial"/>
          <w:color w:val="FFFFFF"/>
          <w:sz w:val="64"/>
        </w:rPr>
      </w:pPr>
      <w:r>
        <w:rPr>
          <w:color w:val="FFFFFF"/>
          <w:sz w:val="64"/>
        </w:rPr>
        <w:t>Si</w:t>
      </w:r>
      <w:r>
        <w:rPr>
          <w:color w:val="FFFFFF"/>
          <w:spacing w:val="-9"/>
          <w:sz w:val="64"/>
        </w:rPr>
        <w:t> </w:t>
      </w:r>
      <w:r>
        <w:rPr>
          <w:color w:val="FFFFFF"/>
          <w:sz w:val="64"/>
        </w:rPr>
        <w:t>vous</w:t>
      </w:r>
      <w:r>
        <w:rPr>
          <w:color w:val="FFFFFF"/>
          <w:spacing w:val="-11"/>
          <w:sz w:val="64"/>
        </w:rPr>
        <w:t> </w:t>
      </w:r>
      <w:r>
        <w:rPr>
          <w:color w:val="FFFFFF"/>
          <w:sz w:val="64"/>
        </w:rPr>
        <w:t>avez</w:t>
      </w:r>
      <w:r>
        <w:rPr>
          <w:color w:val="FFFFFF"/>
          <w:spacing w:val="-11"/>
          <w:sz w:val="64"/>
        </w:rPr>
        <w:t> </w:t>
      </w:r>
      <w:r>
        <w:rPr>
          <w:color w:val="FFFFFF"/>
          <w:sz w:val="64"/>
        </w:rPr>
        <w:t>une</w:t>
      </w:r>
      <w:r>
        <w:rPr>
          <w:color w:val="FFFFFF"/>
          <w:spacing w:val="-8"/>
          <w:sz w:val="64"/>
        </w:rPr>
        <w:t> </w:t>
      </w:r>
      <w:r>
        <w:rPr>
          <w:color w:val="FFFFFF"/>
          <w:sz w:val="64"/>
        </w:rPr>
        <w:t>(des)</w:t>
      </w:r>
      <w:r>
        <w:rPr>
          <w:color w:val="FFFFFF"/>
          <w:spacing w:val="-8"/>
          <w:sz w:val="64"/>
        </w:rPr>
        <w:t> </w:t>
      </w:r>
      <w:r>
        <w:rPr>
          <w:color w:val="FFFFFF"/>
          <w:sz w:val="64"/>
        </w:rPr>
        <w:t>suggestion(s)</w:t>
      </w:r>
      <w:r>
        <w:rPr>
          <w:color w:val="FFFFFF"/>
          <w:spacing w:val="-3"/>
          <w:sz w:val="64"/>
        </w:rPr>
        <w:t> </w:t>
      </w:r>
      <w:r>
        <w:rPr>
          <w:color w:val="FFFFFF"/>
          <w:sz w:val="64"/>
        </w:rPr>
        <w:t>faites</w:t>
      </w:r>
      <w:r>
        <w:rPr>
          <w:color w:val="FFFFFF"/>
          <w:spacing w:val="-9"/>
          <w:sz w:val="64"/>
        </w:rPr>
        <w:t> </w:t>
      </w:r>
      <w:r>
        <w:rPr>
          <w:color w:val="FFFFFF"/>
          <w:sz w:val="64"/>
        </w:rPr>
        <w:t>nous-en</w:t>
      </w:r>
      <w:r>
        <w:rPr>
          <w:color w:val="FFFFFF"/>
          <w:spacing w:val="-9"/>
          <w:sz w:val="64"/>
        </w:rPr>
        <w:t> </w:t>
      </w:r>
      <w:r>
        <w:rPr>
          <w:color w:val="FFFFFF"/>
          <w:sz w:val="64"/>
        </w:rPr>
        <w:t>part!</w:t>
      </w:r>
      <w:r>
        <w:rPr>
          <w:color w:val="FFFFFF"/>
          <w:spacing w:val="-8"/>
          <w:sz w:val="64"/>
        </w:rPr>
        <w:t> </w:t>
      </w:r>
      <w:r>
        <w:rPr>
          <w:color w:val="FFFFFF"/>
          <w:sz w:val="64"/>
        </w:rPr>
        <w:t>Nous sommes preneurs!</w:t>
      </w:r>
    </w:p>
    <w:p>
      <w:pPr>
        <w:spacing w:after="0" w:line="235" w:lineRule="auto"/>
        <w:jc w:val="left"/>
        <w:rPr>
          <w:rFonts w:ascii="Arial" w:hAnsi="Arial"/>
          <w:sz w:val="64"/>
        </w:rPr>
        <w:sectPr>
          <w:footerReference w:type="default" r:id="rId12"/>
          <w:pgSz w:w="19200" w:h="10800" w:orient="landscape"/>
          <w:pgMar w:header="0" w:footer="414" w:top="420" w:bottom="600" w:left="440" w:right="0"/>
        </w:sectPr>
      </w:pPr>
    </w:p>
    <w:p>
      <w:pPr>
        <w:pStyle w:val="Heading1"/>
      </w:pPr>
      <w:bookmarkStart w:name="Un soleil qui se réchauffe" w:id="6"/>
      <w:bookmarkEnd w:id="6"/>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854" w:val="left" w:leader="none"/>
          <w:tab w:pos="1856" w:val="left" w:leader="none"/>
        </w:tabs>
        <w:spacing w:line="235" w:lineRule="auto" w:before="131" w:after="0"/>
        <w:ind w:left="1856" w:right="2236" w:hanging="452"/>
        <w:jc w:val="left"/>
        <w:rPr>
          <w:rFonts w:ascii="Arial" w:hAnsi="Arial"/>
          <w:color w:val="404040"/>
          <w:sz w:val="56"/>
        </w:rPr>
      </w:pPr>
      <w:r>
        <w:rPr>
          <w:color w:val="404040"/>
          <w:sz w:val="56"/>
        </w:rPr>
        <w:t>L’intensité</w:t>
      </w:r>
      <w:r>
        <w:rPr>
          <w:color w:val="404040"/>
          <w:spacing w:val="-17"/>
          <w:sz w:val="56"/>
        </w:rPr>
        <w:t> </w:t>
      </w:r>
      <w:r>
        <w:rPr>
          <w:color w:val="404040"/>
          <w:sz w:val="56"/>
        </w:rPr>
        <w:t>du</w:t>
      </w:r>
      <w:r>
        <w:rPr>
          <w:color w:val="404040"/>
          <w:spacing w:val="-18"/>
          <w:sz w:val="56"/>
        </w:rPr>
        <w:t> </w:t>
      </w:r>
      <w:r>
        <w:rPr>
          <w:color w:val="404040"/>
          <w:sz w:val="56"/>
        </w:rPr>
        <w:t>rayonnement</w:t>
      </w:r>
      <w:r>
        <w:rPr>
          <w:color w:val="404040"/>
          <w:spacing w:val="-17"/>
          <w:sz w:val="56"/>
        </w:rPr>
        <w:t> </w:t>
      </w:r>
      <w:r>
        <w:rPr>
          <w:color w:val="404040"/>
          <w:sz w:val="56"/>
        </w:rPr>
        <w:t>solaire</w:t>
      </w:r>
      <w:r>
        <w:rPr>
          <w:color w:val="404040"/>
          <w:spacing w:val="-22"/>
          <w:sz w:val="56"/>
        </w:rPr>
        <w:t> </w:t>
      </w:r>
      <w:r>
        <w:rPr>
          <w:color w:val="404040"/>
          <w:sz w:val="56"/>
        </w:rPr>
        <w:t>a</w:t>
      </w:r>
      <w:r>
        <w:rPr>
          <w:color w:val="404040"/>
          <w:spacing w:val="-21"/>
          <w:sz w:val="56"/>
        </w:rPr>
        <w:t> </w:t>
      </w:r>
      <w:r>
        <w:rPr>
          <w:color w:val="404040"/>
          <w:sz w:val="56"/>
        </w:rPr>
        <w:t>augmenté</w:t>
      </w:r>
      <w:r>
        <w:rPr>
          <w:color w:val="404040"/>
          <w:spacing w:val="-22"/>
          <w:sz w:val="56"/>
        </w:rPr>
        <w:t> </w:t>
      </w:r>
      <w:r>
        <w:rPr>
          <w:color w:val="404040"/>
          <w:sz w:val="56"/>
        </w:rPr>
        <w:t>de</w:t>
      </w:r>
      <w:r>
        <w:rPr>
          <w:color w:val="404040"/>
          <w:spacing w:val="-19"/>
          <w:sz w:val="56"/>
        </w:rPr>
        <w:t> </w:t>
      </w:r>
      <w:r>
        <w:rPr>
          <w:color w:val="404040"/>
          <w:sz w:val="56"/>
        </w:rPr>
        <w:t>quelques</w:t>
      </w:r>
      <w:r>
        <w:rPr>
          <w:color w:val="404040"/>
          <w:spacing w:val="-16"/>
          <w:sz w:val="56"/>
        </w:rPr>
        <w:t> </w:t>
      </w:r>
      <w:r>
        <w:rPr>
          <w:color w:val="404040"/>
          <w:sz w:val="56"/>
        </w:rPr>
        <w:t>33% depuis sa formation il y a 4,6 Ga.</w:t>
      </w:r>
    </w:p>
    <w:p>
      <w:pPr>
        <w:pStyle w:val="ListParagraph"/>
        <w:numPr>
          <w:ilvl w:val="2"/>
          <w:numId w:val="1"/>
        </w:numPr>
        <w:tabs>
          <w:tab w:pos="1855" w:val="left" w:leader="none"/>
          <w:tab w:pos="1857" w:val="left" w:leader="none"/>
        </w:tabs>
        <w:spacing w:line="235" w:lineRule="auto" w:before="139" w:after="0"/>
        <w:ind w:left="1857" w:right="3240" w:hanging="452"/>
        <w:jc w:val="left"/>
        <w:rPr>
          <w:rFonts w:ascii="Arial" w:hAnsi="Arial"/>
          <w:color w:val="404040"/>
          <w:sz w:val="56"/>
        </w:rPr>
      </w:pPr>
      <w:r>
        <w:rPr>
          <w:color w:val="404040"/>
          <w:sz w:val="56"/>
        </w:rPr>
        <w:t>Est-ce</w:t>
      </w:r>
      <w:r>
        <w:rPr>
          <w:color w:val="404040"/>
          <w:spacing w:val="-7"/>
          <w:sz w:val="56"/>
        </w:rPr>
        <w:t> </w:t>
      </w:r>
      <w:r>
        <w:rPr>
          <w:color w:val="404040"/>
          <w:sz w:val="56"/>
        </w:rPr>
        <w:t>que</w:t>
      </w:r>
      <w:r>
        <w:rPr>
          <w:color w:val="404040"/>
          <w:spacing w:val="-5"/>
          <w:sz w:val="56"/>
        </w:rPr>
        <w:t> </w:t>
      </w:r>
      <w:r>
        <w:rPr>
          <w:color w:val="404040"/>
          <w:sz w:val="56"/>
        </w:rPr>
        <w:t>ce</w:t>
      </w:r>
      <w:r>
        <w:rPr>
          <w:color w:val="404040"/>
          <w:spacing w:val="-10"/>
          <w:sz w:val="56"/>
        </w:rPr>
        <w:t> </w:t>
      </w:r>
      <w:r>
        <w:rPr>
          <w:color w:val="404040"/>
          <w:sz w:val="56"/>
        </w:rPr>
        <w:t>phénomène</w:t>
      </w:r>
      <w:r>
        <w:rPr>
          <w:color w:val="404040"/>
          <w:spacing w:val="-3"/>
          <w:sz w:val="56"/>
        </w:rPr>
        <w:t> </w:t>
      </w:r>
      <w:r>
        <w:rPr>
          <w:color w:val="404040"/>
          <w:sz w:val="56"/>
        </w:rPr>
        <w:t>peut</w:t>
      </w:r>
      <w:r>
        <w:rPr>
          <w:color w:val="404040"/>
          <w:spacing w:val="-7"/>
          <w:sz w:val="56"/>
        </w:rPr>
        <w:t> </w:t>
      </w:r>
      <w:r>
        <w:rPr>
          <w:color w:val="404040"/>
          <w:sz w:val="56"/>
        </w:rPr>
        <w:t>expliquer</w:t>
      </w:r>
      <w:r>
        <w:rPr>
          <w:color w:val="404040"/>
          <w:spacing w:val="-3"/>
          <w:sz w:val="56"/>
        </w:rPr>
        <w:t> </w:t>
      </w:r>
      <w:r>
        <w:rPr>
          <w:color w:val="404040"/>
          <w:sz w:val="56"/>
        </w:rPr>
        <w:t>que</w:t>
      </w:r>
      <w:r>
        <w:rPr>
          <w:color w:val="404040"/>
          <w:spacing w:val="-5"/>
          <w:sz w:val="56"/>
        </w:rPr>
        <w:t> </w:t>
      </w:r>
      <w:r>
        <w:rPr>
          <w:color w:val="404040"/>
          <w:sz w:val="56"/>
        </w:rPr>
        <w:t>la</w:t>
      </w:r>
      <w:r>
        <w:rPr>
          <w:color w:val="404040"/>
          <w:spacing w:val="-9"/>
          <w:sz w:val="56"/>
        </w:rPr>
        <w:t> </w:t>
      </w:r>
      <w:r>
        <w:rPr>
          <w:color w:val="404040"/>
          <w:sz w:val="56"/>
        </w:rPr>
        <w:t>terre</w:t>
      </w:r>
      <w:r>
        <w:rPr>
          <w:color w:val="404040"/>
          <w:spacing w:val="-12"/>
          <w:sz w:val="56"/>
        </w:rPr>
        <w:t> </w:t>
      </w:r>
      <w:r>
        <w:rPr>
          <w:color w:val="404040"/>
          <w:sz w:val="56"/>
        </w:rPr>
        <w:t>se</w:t>
      </w:r>
      <w:r>
        <w:rPr>
          <w:color w:val="404040"/>
          <w:spacing w:val="-7"/>
          <w:sz w:val="56"/>
        </w:rPr>
        <w:t> </w:t>
      </w:r>
      <w:r>
        <w:rPr>
          <w:color w:val="404040"/>
          <w:sz w:val="56"/>
        </w:rPr>
        <w:t>soit réchauffée de 1</w:t>
      </w:r>
      <w:r>
        <w:rPr>
          <w:color w:val="404040"/>
          <w:sz w:val="56"/>
          <w:vertAlign w:val="superscript"/>
        </w:rPr>
        <w:t>o</w:t>
      </w:r>
      <w:r>
        <w:rPr>
          <w:color w:val="404040"/>
          <w:sz w:val="56"/>
          <w:vertAlign w:val="baseline"/>
        </w:rPr>
        <w:t>C entre 1920 et 2020?</w:t>
      </w:r>
    </w:p>
    <w:p>
      <w:pPr>
        <w:pStyle w:val="ListParagraph"/>
        <w:numPr>
          <w:ilvl w:val="2"/>
          <w:numId w:val="1"/>
        </w:numPr>
        <w:tabs>
          <w:tab w:pos="1854" w:val="left" w:leader="none"/>
          <w:tab w:pos="1856" w:val="left" w:leader="none"/>
        </w:tabs>
        <w:spacing w:line="235" w:lineRule="auto" w:before="138" w:after="0"/>
        <w:ind w:left="1856" w:right="1546" w:hanging="452"/>
        <w:jc w:val="left"/>
        <w:rPr>
          <w:rFonts w:ascii="Arial" w:hAnsi="Arial"/>
          <w:color w:val="404040"/>
          <w:sz w:val="56"/>
        </w:rPr>
      </w:pPr>
      <w:r>
        <w:rPr>
          <w:color w:val="404040"/>
          <w:sz w:val="56"/>
        </w:rPr>
        <w:t>En</w:t>
      </w:r>
      <w:r>
        <w:rPr>
          <w:color w:val="404040"/>
          <w:spacing w:val="-20"/>
          <w:sz w:val="56"/>
        </w:rPr>
        <w:t> </w:t>
      </w:r>
      <w:r>
        <w:rPr>
          <w:color w:val="404040"/>
          <w:sz w:val="56"/>
        </w:rPr>
        <w:t>fait,</w:t>
      </w:r>
      <w:r>
        <w:rPr>
          <w:color w:val="404040"/>
          <w:spacing w:val="-21"/>
          <w:sz w:val="56"/>
        </w:rPr>
        <w:t> </w:t>
      </w:r>
      <w:r>
        <w:rPr>
          <w:color w:val="404040"/>
          <w:sz w:val="56"/>
        </w:rPr>
        <w:t>l’accroissement</w:t>
      </w:r>
      <w:r>
        <w:rPr>
          <w:color w:val="404040"/>
          <w:spacing w:val="-15"/>
          <w:sz w:val="56"/>
        </w:rPr>
        <w:t> </w:t>
      </w:r>
      <w:r>
        <w:rPr>
          <w:color w:val="404040"/>
          <w:sz w:val="56"/>
        </w:rPr>
        <w:t>de</w:t>
      </w:r>
      <w:r>
        <w:rPr>
          <w:color w:val="404040"/>
          <w:spacing w:val="-21"/>
          <w:sz w:val="56"/>
        </w:rPr>
        <w:t> </w:t>
      </w:r>
      <w:r>
        <w:rPr>
          <w:color w:val="404040"/>
          <w:sz w:val="56"/>
        </w:rPr>
        <w:t>l’intensité</w:t>
      </w:r>
      <w:r>
        <w:rPr>
          <w:color w:val="404040"/>
          <w:spacing w:val="-16"/>
          <w:sz w:val="56"/>
        </w:rPr>
        <w:t> </w:t>
      </w:r>
      <w:r>
        <w:rPr>
          <w:color w:val="404040"/>
          <w:sz w:val="56"/>
        </w:rPr>
        <w:t>du</w:t>
      </w:r>
      <w:r>
        <w:rPr>
          <w:color w:val="404040"/>
          <w:spacing w:val="-17"/>
          <w:sz w:val="56"/>
        </w:rPr>
        <w:t> </w:t>
      </w:r>
      <w:r>
        <w:rPr>
          <w:color w:val="404040"/>
          <w:sz w:val="56"/>
        </w:rPr>
        <w:t>rayonnement</w:t>
      </w:r>
      <w:r>
        <w:rPr>
          <w:color w:val="404040"/>
          <w:spacing w:val="-16"/>
          <w:sz w:val="56"/>
        </w:rPr>
        <w:t> </w:t>
      </w:r>
      <w:r>
        <w:rPr>
          <w:color w:val="404040"/>
          <w:sz w:val="56"/>
        </w:rPr>
        <w:t>solaire</w:t>
      </w:r>
      <w:r>
        <w:rPr>
          <w:color w:val="404040"/>
          <w:spacing w:val="-21"/>
          <w:sz w:val="56"/>
        </w:rPr>
        <w:t> </w:t>
      </w:r>
      <w:r>
        <w:rPr>
          <w:color w:val="404040"/>
          <w:sz w:val="56"/>
        </w:rPr>
        <w:t>sur</w:t>
      </w:r>
      <w:r>
        <w:rPr>
          <w:color w:val="404040"/>
          <w:spacing w:val="-17"/>
          <w:sz w:val="56"/>
        </w:rPr>
        <w:t> </w:t>
      </w:r>
      <w:r>
        <w:rPr>
          <w:color w:val="404040"/>
          <w:sz w:val="56"/>
        </w:rPr>
        <w:t>un siècle provoque un accroissement moyen de la température de 0,0000016</w:t>
      </w:r>
      <w:r>
        <w:rPr>
          <w:color w:val="404040"/>
          <w:sz w:val="56"/>
          <w:vertAlign w:val="superscript"/>
        </w:rPr>
        <w:t>o</w:t>
      </w:r>
      <w:r>
        <w:rPr>
          <w:color w:val="404040"/>
          <w:sz w:val="56"/>
          <w:vertAlign w:val="baseline"/>
        </w:rPr>
        <w:t>C (il y a en effet 5 zéros!).</w:t>
      </w:r>
    </w:p>
    <w:p>
      <w:pPr>
        <w:pStyle w:val="ListParagraph"/>
        <w:numPr>
          <w:ilvl w:val="2"/>
          <w:numId w:val="1"/>
        </w:numPr>
        <w:tabs>
          <w:tab w:pos="1855" w:val="left" w:leader="none"/>
        </w:tabs>
        <w:spacing w:line="240" w:lineRule="auto" w:before="130" w:after="0"/>
        <w:ind w:left="1855" w:right="0" w:hanging="450"/>
        <w:jc w:val="left"/>
        <w:rPr>
          <w:rFonts w:ascii="Arial" w:hAnsi="Arial"/>
          <w:color w:val="404040"/>
          <w:sz w:val="56"/>
        </w:rPr>
      </w:pPr>
      <w:r>
        <w:rPr>
          <w:color w:val="404040"/>
          <w:sz w:val="56"/>
        </w:rPr>
        <w:t>La</w:t>
      </w:r>
      <w:r>
        <w:rPr>
          <w:color w:val="404040"/>
          <w:spacing w:val="-13"/>
          <w:sz w:val="56"/>
        </w:rPr>
        <w:t> </w:t>
      </w:r>
      <w:r>
        <w:rPr>
          <w:color w:val="404040"/>
          <w:sz w:val="56"/>
        </w:rPr>
        <w:t>réponse</w:t>
      </w:r>
      <w:r>
        <w:rPr>
          <w:color w:val="404040"/>
          <w:spacing w:val="-7"/>
          <w:sz w:val="56"/>
        </w:rPr>
        <w:t> </w:t>
      </w:r>
      <w:r>
        <w:rPr>
          <w:color w:val="404040"/>
          <w:sz w:val="56"/>
        </w:rPr>
        <w:t>à</w:t>
      </w:r>
      <w:r>
        <w:rPr>
          <w:color w:val="404040"/>
          <w:spacing w:val="-11"/>
          <w:sz w:val="56"/>
        </w:rPr>
        <w:t> </w:t>
      </w:r>
      <w:r>
        <w:rPr>
          <w:color w:val="404040"/>
          <w:sz w:val="56"/>
        </w:rPr>
        <w:t>la</w:t>
      </w:r>
      <w:r>
        <w:rPr>
          <w:color w:val="404040"/>
          <w:spacing w:val="-10"/>
          <w:sz w:val="56"/>
        </w:rPr>
        <w:t> </w:t>
      </w:r>
      <w:r>
        <w:rPr>
          <w:color w:val="404040"/>
          <w:sz w:val="56"/>
        </w:rPr>
        <w:t>question</w:t>
      </w:r>
      <w:r>
        <w:rPr>
          <w:color w:val="404040"/>
          <w:spacing w:val="-6"/>
          <w:sz w:val="56"/>
        </w:rPr>
        <w:t> </w:t>
      </w:r>
      <w:r>
        <w:rPr>
          <w:color w:val="404040"/>
          <w:sz w:val="56"/>
        </w:rPr>
        <w:t>est</w:t>
      </w:r>
      <w:r>
        <w:rPr>
          <w:color w:val="404040"/>
          <w:spacing w:val="-10"/>
          <w:sz w:val="56"/>
        </w:rPr>
        <w:t> </w:t>
      </w:r>
      <w:r>
        <w:rPr>
          <w:color w:val="404040"/>
          <w:sz w:val="56"/>
        </w:rPr>
        <w:t>donc</w:t>
      </w:r>
      <w:r>
        <w:rPr>
          <w:color w:val="404040"/>
          <w:spacing w:val="-6"/>
          <w:sz w:val="56"/>
        </w:rPr>
        <w:t> </w:t>
      </w:r>
      <w:r>
        <w:rPr>
          <w:color w:val="404040"/>
          <w:sz w:val="56"/>
        </w:rPr>
        <w:t>:</w:t>
      </w:r>
      <w:r>
        <w:rPr>
          <w:color w:val="404040"/>
          <w:spacing w:val="-10"/>
          <w:sz w:val="56"/>
        </w:rPr>
        <w:t> </w:t>
      </w:r>
      <w:r>
        <w:rPr>
          <w:color w:val="404040"/>
          <w:sz w:val="56"/>
        </w:rPr>
        <w:t>«</w:t>
      </w:r>
      <w:r>
        <w:rPr>
          <w:color w:val="404040"/>
          <w:spacing w:val="-9"/>
          <w:sz w:val="56"/>
        </w:rPr>
        <w:t> </w:t>
      </w:r>
      <w:r>
        <w:rPr>
          <w:color w:val="404040"/>
          <w:sz w:val="56"/>
        </w:rPr>
        <w:t>non</w:t>
      </w:r>
      <w:r>
        <w:rPr>
          <w:color w:val="404040"/>
          <w:spacing w:val="-8"/>
          <w:sz w:val="56"/>
        </w:rPr>
        <w:t> </w:t>
      </w:r>
      <w:r>
        <w:rPr>
          <w:color w:val="404040"/>
          <w:spacing w:val="-5"/>
          <w:sz w:val="56"/>
        </w:rPr>
        <w:t>».</w:t>
      </w:r>
    </w:p>
    <w:p>
      <w:pPr>
        <w:pStyle w:val="ListParagraph"/>
        <w:numPr>
          <w:ilvl w:val="2"/>
          <w:numId w:val="1"/>
        </w:numPr>
        <w:tabs>
          <w:tab w:pos="1855" w:val="left" w:leader="none"/>
        </w:tabs>
        <w:spacing w:line="240" w:lineRule="auto" w:before="123" w:after="0"/>
        <w:ind w:left="1855" w:right="0" w:hanging="450"/>
        <w:jc w:val="left"/>
        <w:rPr>
          <w:rFonts w:ascii="Arial" w:hAnsi="Arial"/>
          <w:color w:val="404040"/>
          <w:sz w:val="56"/>
        </w:rPr>
      </w:pPr>
      <w:r>
        <w:rPr>
          <w:color w:val="404040"/>
          <w:sz w:val="56"/>
        </w:rPr>
        <w:t>Il</w:t>
      </w:r>
      <w:r>
        <w:rPr>
          <w:color w:val="404040"/>
          <w:spacing w:val="-19"/>
          <w:sz w:val="56"/>
        </w:rPr>
        <w:t> </w:t>
      </w:r>
      <w:r>
        <w:rPr>
          <w:color w:val="404040"/>
          <w:sz w:val="56"/>
        </w:rPr>
        <w:t>faut</w:t>
      </w:r>
      <w:r>
        <w:rPr>
          <w:color w:val="404040"/>
          <w:spacing w:val="-18"/>
          <w:sz w:val="56"/>
        </w:rPr>
        <w:t> </w:t>
      </w:r>
      <w:r>
        <w:rPr>
          <w:color w:val="404040"/>
          <w:sz w:val="56"/>
        </w:rPr>
        <w:t>chercher</w:t>
      </w:r>
      <w:r>
        <w:rPr>
          <w:color w:val="404040"/>
          <w:spacing w:val="-13"/>
          <w:sz w:val="56"/>
        </w:rPr>
        <w:t> </w:t>
      </w:r>
      <w:r>
        <w:rPr>
          <w:color w:val="404040"/>
          <w:sz w:val="56"/>
        </w:rPr>
        <w:t>une</w:t>
      </w:r>
      <w:r>
        <w:rPr>
          <w:color w:val="404040"/>
          <w:spacing w:val="-15"/>
          <w:sz w:val="56"/>
        </w:rPr>
        <w:t> </w:t>
      </w:r>
      <w:r>
        <w:rPr>
          <w:color w:val="404040"/>
          <w:sz w:val="56"/>
        </w:rPr>
        <w:t>autre</w:t>
      </w:r>
      <w:r>
        <w:rPr>
          <w:color w:val="404040"/>
          <w:spacing w:val="-14"/>
          <w:sz w:val="56"/>
        </w:rPr>
        <w:t> </w:t>
      </w:r>
      <w:r>
        <w:rPr>
          <w:color w:val="404040"/>
          <w:spacing w:val="-2"/>
          <w:sz w:val="56"/>
        </w:rPr>
        <w:t>raison.</w:t>
      </w:r>
    </w:p>
    <w:p>
      <w:pPr>
        <w:spacing w:after="0" w:line="240" w:lineRule="auto"/>
        <w:jc w:val="left"/>
        <w:rPr>
          <w:rFonts w:ascii="Arial" w:hAnsi="Arial"/>
          <w:sz w:val="56"/>
        </w:rPr>
        <w:sectPr>
          <w:footerReference w:type="default" r:id="rId13"/>
          <w:pgSz w:w="19200" w:h="10800" w:orient="landscape"/>
          <w:pgMar w:header="0" w:footer="414" w:top="420" w:bottom="600" w:left="440" w:right="0"/>
        </w:sectPr>
      </w:pPr>
    </w:p>
    <w:p>
      <w:pPr>
        <w:pStyle w:val="Heading1"/>
      </w:pPr>
      <w:bookmarkStart w:name="Rappel" w:id="7"/>
      <w:bookmarkEnd w:id="7"/>
      <w:r>
        <w:rPr/>
      </w:r>
      <w:r>
        <w:rPr>
          <w:color w:val="27455F"/>
          <w:spacing w:val="-2"/>
        </w:rPr>
        <w:t>Rappel</w:t>
      </w:r>
    </w:p>
    <w:p>
      <w:pPr>
        <w:pStyle w:val="ListParagraph"/>
        <w:numPr>
          <w:ilvl w:val="0"/>
          <w:numId w:val="1"/>
        </w:numPr>
        <w:tabs>
          <w:tab w:pos="990" w:val="left" w:leader="none"/>
        </w:tabs>
        <w:spacing w:line="235" w:lineRule="auto" w:before="455" w:after="0"/>
        <w:ind w:left="990" w:right="1517" w:hanging="540"/>
        <w:jc w:val="left"/>
        <w:rPr>
          <w:rFonts w:ascii="Arial" w:hAnsi="Arial"/>
          <w:color w:val="404040"/>
          <w:sz w:val="56"/>
        </w:rPr>
      </w:pPr>
      <w:r>
        <w:rPr>
          <w:color w:val="404040"/>
          <w:sz w:val="56"/>
        </w:rPr>
        <w:t>Après</w:t>
      </w:r>
      <w:r>
        <w:rPr>
          <w:color w:val="404040"/>
          <w:spacing w:val="-12"/>
          <w:sz w:val="56"/>
        </w:rPr>
        <w:t> </w:t>
      </w:r>
      <w:r>
        <w:rPr>
          <w:color w:val="404040"/>
          <w:sz w:val="56"/>
        </w:rPr>
        <w:t>le</w:t>
      </w:r>
      <w:r>
        <w:rPr>
          <w:color w:val="404040"/>
          <w:spacing w:val="-16"/>
          <w:sz w:val="56"/>
        </w:rPr>
        <w:t> </w:t>
      </w:r>
      <w:r>
        <w:rPr>
          <w:color w:val="404040"/>
          <w:sz w:val="56"/>
        </w:rPr>
        <w:t>soleil,</w:t>
      </w:r>
      <w:r>
        <w:rPr>
          <w:color w:val="404040"/>
          <w:spacing w:val="-14"/>
          <w:sz w:val="56"/>
        </w:rPr>
        <w:t> </w:t>
      </w:r>
      <w:r>
        <w:rPr>
          <w:color w:val="404040"/>
          <w:sz w:val="56"/>
        </w:rPr>
        <w:t>le</w:t>
      </w:r>
      <w:r>
        <w:rPr>
          <w:color w:val="404040"/>
          <w:spacing w:val="-16"/>
          <w:sz w:val="56"/>
        </w:rPr>
        <w:t> </w:t>
      </w:r>
      <w:r>
        <w:rPr>
          <w:color w:val="404040"/>
          <w:sz w:val="56"/>
        </w:rPr>
        <w:t>cours</w:t>
      </w:r>
      <w:r>
        <w:rPr>
          <w:color w:val="404040"/>
          <w:spacing w:val="-12"/>
          <w:sz w:val="56"/>
        </w:rPr>
        <w:t> </w:t>
      </w:r>
      <w:r>
        <w:rPr>
          <w:color w:val="404040"/>
          <w:sz w:val="56"/>
        </w:rPr>
        <w:t>aborde</w:t>
      </w:r>
      <w:r>
        <w:rPr>
          <w:color w:val="404040"/>
          <w:spacing w:val="-13"/>
          <w:sz w:val="56"/>
        </w:rPr>
        <w:t> </w:t>
      </w:r>
      <w:r>
        <w:rPr>
          <w:color w:val="404040"/>
          <w:sz w:val="56"/>
        </w:rPr>
        <w:t>l’orbite</w:t>
      </w:r>
      <w:r>
        <w:rPr>
          <w:color w:val="404040"/>
          <w:spacing w:val="-13"/>
          <w:sz w:val="56"/>
        </w:rPr>
        <w:t> </w:t>
      </w:r>
      <w:r>
        <w:rPr>
          <w:color w:val="404040"/>
          <w:sz w:val="56"/>
        </w:rPr>
        <w:t>de</w:t>
      </w:r>
      <w:r>
        <w:rPr>
          <w:color w:val="404040"/>
          <w:spacing w:val="-16"/>
          <w:sz w:val="56"/>
        </w:rPr>
        <w:t> </w:t>
      </w:r>
      <w:r>
        <w:rPr>
          <w:color w:val="404040"/>
          <w:sz w:val="56"/>
        </w:rPr>
        <w:t>la</w:t>
      </w:r>
      <w:r>
        <w:rPr>
          <w:color w:val="404040"/>
          <w:spacing w:val="-15"/>
          <w:sz w:val="56"/>
        </w:rPr>
        <w:t> </w:t>
      </w:r>
      <w:r>
        <w:rPr>
          <w:color w:val="404040"/>
          <w:sz w:val="56"/>
        </w:rPr>
        <w:t>terre</w:t>
      </w:r>
      <w:r>
        <w:rPr>
          <w:color w:val="404040"/>
          <w:spacing w:val="-16"/>
          <w:sz w:val="56"/>
        </w:rPr>
        <w:t> </w:t>
      </w:r>
      <w:r>
        <w:rPr>
          <w:color w:val="404040"/>
          <w:sz w:val="56"/>
        </w:rPr>
        <w:t>et</w:t>
      </w:r>
      <w:r>
        <w:rPr>
          <w:color w:val="404040"/>
          <w:spacing w:val="-18"/>
          <w:sz w:val="56"/>
        </w:rPr>
        <w:t> </w:t>
      </w:r>
      <w:r>
        <w:rPr>
          <w:color w:val="404040"/>
          <w:sz w:val="56"/>
        </w:rPr>
        <w:t>ses</w:t>
      </w:r>
      <w:r>
        <w:rPr>
          <w:color w:val="404040"/>
          <w:spacing w:val="-14"/>
          <w:sz w:val="56"/>
        </w:rPr>
        <w:t> </w:t>
      </w:r>
      <w:r>
        <w:rPr>
          <w:color w:val="404040"/>
          <w:sz w:val="56"/>
        </w:rPr>
        <w:t>caractéristiques qui influencent le climat;</w:t>
      </w:r>
    </w:p>
    <w:p>
      <w:pPr>
        <w:pStyle w:val="ListParagraph"/>
        <w:numPr>
          <w:ilvl w:val="0"/>
          <w:numId w:val="1"/>
        </w:numPr>
        <w:tabs>
          <w:tab w:pos="989" w:val="left" w:leader="none"/>
        </w:tabs>
        <w:spacing w:line="240" w:lineRule="auto" w:before="128" w:after="0"/>
        <w:ind w:left="989" w:right="0" w:hanging="539"/>
        <w:jc w:val="left"/>
        <w:rPr>
          <w:rFonts w:ascii="Arial" w:hAnsi="Arial"/>
          <w:color w:val="404040"/>
          <w:sz w:val="56"/>
        </w:rPr>
      </w:pPr>
      <w:r>
        <w:rPr>
          <w:color w:val="404040"/>
          <w:sz w:val="56"/>
        </w:rPr>
        <w:t>On</w:t>
      </w:r>
      <w:r>
        <w:rPr>
          <w:color w:val="404040"/>
          <w:spacing w:val="-25"/>
          <w:sz w:val="56"/>
        </w:rPr>
        <w:t> </w:t>
      </w:r>
      <w:r>
        <w:rPr>
          <w:color w:val="404040"/>
          <w:sz w:val="56"/>
        </w:rPr>
        <w:t>aborde</w:t>
      </w:r>
      <w:r>
        <w:rPr>
          <w:color w:val="404040"/>
          <w:spacing w:val="-23"/>
          <w:sz w:val="56"/>
        </w:rPr>
        <w:t> </w:t>
      </w:r>
      <w:r>
        <w:rPr>
          <w:color w:val="404040"/>
          <w:sz w:val="56"/>
        </w:rPr>
        <w:t>obliquité,</w:t>
      </w:r>
      <w:r>
        <w:rPr>
          <w:color w:val="404040"/>
          <w:spacing w:val="-21"/>
          <w:sz w:val="56"/>
        </w:rPr>
        <w:t> </w:t>
      </w:r>
      <w:r>
        <w:rPr>
          <w:color w:val="404040"/>
          <w:sz w:val="56"/>
        </w:rPr>
        <w:t>présession</w:t>
      </w:r>
      <w:r>
        <w:rPr>
          <w:color w:val="404040"/>
          <w:spacing w:val="-21"/>
          <w:sz w:val="56"/>
        </w:rPr>
        <w:t> </w:t>
      </w:r>
      <w:r>
        <w:rPr>
          <w:color w:val="404040"/>
          <w:sz w:val="56"/>
        </w:rPr>
        <w:t>et</w:t>
      </w:r>
      <w:r>
        <w:rPr>
          <w:color w:val="404040"/>
          <w:spacing w:val="-26"/>
          <w:sz w:val="56"/>
        </w:rPr>
        <w:t> </w:t>
      </w:r>
      <w:r>
        <w:rPr>
          <w:color w:val="404040"/>
          <w:sz w:val="56"/>
        </w:rPr>
        <w:t>excentricité</w:t>
      </w:r>
      <w:r>
        <w:rPr>
          <w:color w:val="404040"/>
          <w:spacing w:val="-26"/>
          <w:sz w:val="56"/>
        </w:rPr>
        <w:t> </w:t>
      </w:r>
      <w:r>
        <w:rPr>
          <w:color w:val="404040"/>
          <w:sz w:val="56"/>
        </w:rPr>
        <w:t>de</w:t>
      </w:r>
      <w:r>
        <w:rPr>
          <w:color w:val="404040"/>
          <w:spacing w:val="-23"/>
          <w:sz w:val="56"/>
        </w:rPr>
        <w:t> </w:t>
      </w:r>
      <w:r>
        <w:rPr>
          <w:color w:val="404040"/>
          <w:spacing w:val="-2"/>
          <w:sz w:val="56"/>
        </w:rPr>
        <w:t>l’orbite;</w:t>
      </w:r>
    </w:p>
    <w:p>
      <w:pPr>
        <w:pStyle w:val="ListParagraph"/>
        <w:numPr>
          <w:ilvl w:val="0"/>
          <w:numId w:val="1"/>
        </w:numPr>
        <w:tabs>
          <w:tab w:pos="990" w:val="left" w:leader="none"/>
        </w:tabs>
        <w:spacing w:line="235" w:lineRule="auto" w:before="134" w:after="0"/>
        <w:ind w:left="990" w:right="1177" w:hanging="540"/>
        <w:jc w:val="left"/>
        <w:rPr>
          <w:rFonts w:ascii="Arial" w:hAnsi="Arial"/>
          <w:color w:val="404040"/>
          <w:sz w:val="56"/>
        </w:rPr>
      </w:pPr>
      <w:r>
        <w:rPr>
          <w:color w:val="404040"/>
          <w:sz w:val="56"/>
        </w:rPr>
        <w:t>On</w:t>
      </w:r>
      <w:r>
        <w:rPr>
          <w:color w:val="404040"/>
          <w:spacing w:val="-7"/>
          <w:sz w:val="56"/>
        </w:rPr>
        <w:t> </w:t>
      </w:r>
      <w:r>
        <w:rPr>
          <w:color w:val="404040"/>
          <w:sz w:val="56"/>
        </w:rPr>
        <w:t>parle</w:t>
      </w:r>
      <w:r>
        <w:rPr>
          <w:color w:val="404040"/>
          <w:spacing w:val="-6"/>
          <w:sz w:val="56"/>
        </w:rPr>
        <w:t> </w:t>
      </w:r>
      <w:r>
        <w:rPr>
          <w:color w:val="404040"/>
          <w:sz w:val="56"/>
        </w:rPr>
        <w:t>de</w:t>
      </w:r>
      <w:r>
        <w:rPr>
          <w:color w:val="404040"/>
          <w:spacing w:val="-8"/>
          <w:sz w:val="56"/>
        </w:rPr>
        <w:t> </w:t>
      </w:r>
      <w:r>
        <w:rPr>
          <w:color w:val="404040"/>
          <w:sz w:val="56"/>
        </w:rPr>
        <w:t>la</w:t>
      </w:r>
      <w:r>
        <w:rPr>
          <w:color w:val="404040"/>
          <w:spacing w:val="-8"/>
          <w:sz w:val="56"/>
        </w:rPr>
        <w:t> </w:t>
      </w:r>
      <w:r>
        <w:rPr>
          <w:color w:val="404040"/>
          <w:sz w:val="56"/>
        </w:rPr>
        <w:t>variabilité</w:t>
      </w:r>
      <w:r>
        <w:rPr>
          <w:color w:val="404040"/>
          <w:spacing w:val="-8"/>
          <w:sz w:val="56"/>
        </w:rPr>
        <w:t> </w:t>
      </w:r>
      <w:r>
        <w:rPr>
          <w:color w:val="404040"/>
          <w:sz w:val="56"/>
        </w:rPr>
        <w:t>de</w:t>
      </w:r>
      <w:r>
        <w:rPr>
          <w:color w:val="404040"/>
          <w:spacing w:val="-6"/>
          <w:sz w:val="56"/>
        </w:rPr>
        <w:t> </w:t>
      </w:r>
      <w:r>
        <w:rPr>
          <w:color w:val="404040"/>
          <w:sz w:val="56"/>
        </w:rPr>
        <w:t>la</w:t>
      </w:r>
      <w:r>
        <w:rPr>
          <w:color w:val="404040"/>
          <w:spacing w:val="-9"/>
          <w:sz w:val="56"/>
        </w:rPr>
        <w:t> </w:t>
      </w:r>
      <w:r>
        <w:rPr>
          <w:color w:val="404040"/>
          <w:sz w:val="56"/>
        </w:rPr>
        <w:t>vitesse</w:t>
      </w:r>
      <w:r>
        <w:rPr>
          <w:color w:val="404040"/>
          <w:spacing w:val="-6"/>
          <w:sz w:val="56"/>
        </w:rPr>
        <w:t> </w:t>
      </w:r>
      <w:r>
        <w:rPr>
          <w:color w:val="404040"/>
          <w:sz w:val="56"/>
        </w:rPr>
        <w:t>de</w:t>
      </w:r>
      <w:r>
        <w:rPr>
          <w:color w:val="404040"/>
          <w:spacing w:val="-6"/>
          <w:sz w:val="56"/>
        </w:rPr>
        <w:t> </w:t>
      </w:r>
      <w:r>
        <w:rPr>
          <w:color w:val="404040"/>
          <w:sz w:val="56"/>
        </w:rPr>
        <w:t>la</w:t>
      </w:r>
      <w:r>
        <w:rPr>
          <w:color w:val="404040"/>
          <w:spacing w:val="-9"/>
          <w:sz w:val="56"/>
        </w:rPr>
        <w:t> </w:t>
      </w:r>
      <w:r>
        <w:rPr>
          <w:color w:val="404040"/>
          <w:sz w:val="56"/>
        </w:rPr>
        <w:t>terre</w:t>
      </w:r>
      <w:r>
        <w:rPr>
          <w:color w:val="404040"/>
          <w:spacing w:val="-8"/>
          <w:sz w:val="56"/>
        </w:rPr>
        <w:t> </w:t>
      </w:r>
      <w:r>
        <w:rPr>
          <w:color w:val="404040"/>
          <w:sz w:val="56"/>
        </w:rPr>
        <w:t>en</w:t>
      </w:r>
      <w:r>
        <w:rPr>
          <w:color w:val="404040"/>
          <w:spacing w:val="-9"/>
          <w:sz w:val="56"/>
        </w:rPr>
        <w:t> </w:t>
      </w:r>
      <w:r>
        <w:rPr>
          <w:color w:val="404040"/>
          <w:sz w:val="56"/>
        </w:rPr>
        <w:t>orbite,</w:t>
      </w:r>
      <w:r>
        <w:rPr>
          <w:color w:val="404040"/>
          <w:spacing w:val="-7"/>
          <w:sz w:val="56"/>
        </w:rPr>
        <w:t> </w:t>
      </w:r>
      <w:r>
        <w:rPr>
          <w:color w:val="404040"/>
          <w:sz w:val="56"/>
        </w:rPr>
        <w:t>de</w:t>
      </w:r>
      <w:r>
        <w:rPr>
          <w:color w:val="404040"/>
          <w:spacing w:val="-6"/>
          <w:sz w:val="56"/>
        </w:rPr>
        <w:t> </w:t>
      </w:r>
      <w:r>
        <w:rPr>
          <w:color w:val="404040"/>
          <w:sz w:val="56"/>
        </w:rPr>
        <w:t>sa</w:t>
      </w:r>
      <w:r>
        <w:rPr>
          <w:color w:val="404040"/>
          <w:spacing w:val="-8"/>
          <w:sz w:val="56"/>
        </w:rPr>
        <w:t> </w:t>
      </w:r>
      <w:r>
        <w:rPr>
          <w:color w:val="404040"/>
          <w:sz w:val="56"/>
        </w:rPr>
        <w:t>distance variable au soleil chaque année, dans le temps.</w:t>
      </w:r>
    </w:p>
    <w:p>
      <w:pPr>
        <w:pStyle w:val="BodyText"/>
        <w:spacing w:before="243"/>
        <w:rPr>
          <w:sz w:val="20"/>
        </w:rPr>
      </w:pPr>
      <w:r>
        <w:rPr/>
        <w:drawing>
          <wp:anchor distT="0" distB="0" distL="0" distR="0" allowOverlap="1" layoutInCell="1" locked="0" behindDoc="1" simplePos="0" relativeHeight="487591424">
            <wp:simplePos x="0" y="0"/>
            <wp:positionH relativeFrom="page">
              <wp:posOffset>3357371</wp:posOffset>
            </wp:positionH>
            <wp:positionV relativeFrom="paragraph">
              <wp:posOffset>325193</wp:posOffset>
            </wp:positionV>
            <wp:extent cx="4994415" cy="2503265"/>
            <wp:effectExtent l="0" t="0" r="0" b="0"/>
            <wp:wrapTopAndBottom/>
            <wp:docPr id="41" name="Image 41"/>
            <wp:cNvGraphicFramePr>
              <a:graphicFrameLocks/>
            </wp:cNvGraphicFramePr>
            <a:graphic>
              <a:graphicData uri="http://schemas.openxmlformats.org/drawingml/2006/picture">
                <pic:pic>
                  <pic:nvPicPr>
                    <pic:cNvPr id="41" name="Image 41"/>
                    <pic:cNvPicPr/>
                  </pic:nvPicPr>
                  <pic:blipFill>
                    <a:blip r:embed="rId15" cstate="print"/>
                    <a:stretch>
                      <a:fillRect/>
                    </a:stretch>
                  </pic:blipFill>
                  <pic:spPr>
                    <a:xfrm>
                      <a:off x="0" y="0"/>
                      <a:ext cx="4994415" cy="2503265"/>
                    </a:xfrm>
                    <a:prstGeom prst="rect">
                      <a:avLst/>
                    </a:prstGeom>
                  </pic:spPr>
                </pic:pic>
              </a:graphicData>
            </a:graphic>
          </wp:anchor>
        </w:drawing>
      </w:r>
    </w:p>
    <w:p>
      <w:pPr>
        <w:spacing w:after="0"/>
        <w:rPr>
          <w:sz w:val="20"/>
        </w:rPr>
        <w:sectPr>
          <w:footerReference w:type="default" r:id="rId14"/>
          <w:pgSz w:w="19200" w:h="10800" w:orient="landscape"/>
          <w:pgMar w:header="0" w:footer="414" w:top="420" w:bottom="600" w:left="440" w:right="0"/>
        </w:sectPr>
      </w:pPr>
    </w:p>
    <w:p>
      <w:pPr>
        <w:pStyle w:val="Heading1"/>
      </w:pPr>
      <w:bookmarkStart w:name="Question " w:id="8"/>
      <w:bookmarkEnd w:id="8"/>
      <w:r>
        <w:rPr/>
      </w:r>
      <w:r>
        <w:rPr>
          <w:color w:val="27455F"/>
          <w:spacing w:val="-2"/>
        </w:rPr>
        <w:t>Question</w:t>
      </w:r>
    </w:p>
    <w:p>
      <w:pPr>
        <w:pStyle w:val="ListParagraph"/>
        <w:numPr>
          <w:ilvl w:val="1"/>
          <w:numId w:val="1"/>
        </w:numPr>
        <w:tabs>
          <w:tab w:pos="1223" w:val="left" w:leader="none"/>
          <w:tab w:pos="1225" w:val="left" w:leader="none"/>
        </w:tabs>
        <w:spacing w:line="235" w:lineRule="auto" w:before="457" w:after="0"/>
        <w:ind w:left="1225" w:right="3353" w:hanging="541"/>
        <w:jc w:val="left"/>
        <w:rPr>
          <w:rFonts w:ascii="Arial" w:hAnsi="Arial"/>
          <w:color w:val="FFFFFF"/>
          <w:sz w:val="64"/>
        </w:rPr>
      </w:pPr>
      <w:r>
        <w:rPr/>
        <mc:AlternateContent>
          <mc:Choice Requires="wps">
            <w:drawing>
              <wp:anchor distT="0" distB="0" distL="0" distR="0" allowOverlap="1" layoutInCell="1" locked="0" behindDoc="1" simplePos="0" relativeHeight="486728192">
                <wp:simplePos x="0" y="0"/>
                <wp:positionH relativeFrom="page">
                  <wp:posOffset>623316</wp:posOffset>
                </wp:positionH>
                <wp:positionV relativeFrom="paragraph">
                  <wp:posOffset>243075</wp:posOffset>
                </wp:positionV>
                <wp:extent cx="10972800" cy="4971415"/>
                <wp:effectExtent l="0" t="0" r="0" b="0"/>
                <wp:wrapNone/>
                <wp:docPr id="48" name="Graphic 48"/>
                <wp:cNvGraphicFramePr>
                  <a:graphicFrameLocks/>
                </wp:cNvGraphicFramePr>
                <a:graphic>
                  <a:graphicData uri="http://schemas.microsoft.com/office/word/2010/wordprocessingShape">
                    <wps:wsp>
                      <wps:cNvPr id="48" name="Graphic 48"/>
                      <wps:cNvSpPr/>
                      <wps:spPr>
                        <a:xfrm>
                          <a:off x="0" y="0"/>
                          <a:ext cx="10972800" cy="4971415"/>
                        </a:xfrm>
                        <a:custGeom>
                          <a:avLst/>
                          <a:gdLst/>
                          <a:ahLst/>
                          <a:cxnLst/>
                          <a:rect l="l" t="t" r="r" b="b"/>
                          <a:pathLst>
                            <a:path w="10972800" h="4971415">
                              <a:moveTo>
                                <a:pt x="10972800" y="0"/>
                              </a:moveTo>
                              <a:lnTo>
                                <a:pt x="0" y="0"/>
                              </a:lnTo>
                              <a:lnTo>
                                <a:pt x="0" y="4971288"/>
                              </a:lnTo>
                              <a:lnTo>
                                <a:pt x="10972800" y="4971288"/>
                              </a:lnTo>
                              <a:lnTo>
                                <a:pt x="10972800" y="0"/>
                              </a:lnTo>
                              <a:close/>
                            </a:path>
                          </a:pathLst>
                        </a:custGeom>
                        <a:solidFill>
                          <a:srgbClr val="C00000"/>
                        </a:solidFill>
                      </wps:spPr>
                      <wps:bodyPr wrap="square" lIns="0" tIns="0" rIns="0" bIns="0" rtlCol="0">
                        <a:prstTxWarp prst="textNoShape">
                          <a:avLst/>
                        </a:prstTxWarp>
                        <a:noAutofit/>
                      </wps:bodyPr>
                    </wps:wsp>
                  </a:graphicData>
                </a:graphic>
              </wp:anchor>
            </w:drawing>
          </mc:Choice>
          <mc:Fallback>
            <w:pict>
              <v:rect style="position:absolute;margin-left:49.080002pt;margin-top:19.139803pt;width:864pt;height:391.44pt;mso-position-horizontal-relative:page;mso-position-vertical-relative:paragraph;z-index:-16588288" id="docshape45" filled="true" fillcolor="#c00000" stroked="false">
                <v:fill type="solid"/>
                <w10:wrap type="none"/>
              </v:rect>
            </w:pict>
          </mc:Fallback>
        </mc:AlternateContent>
      </w:r>
      <w:r>
        <w:rPr>
          <w:color w:val="FFFFFF"/>
          <w:sz w:val="64"/>
        </w:rPr>
        <w:t>Quel</w:t>
      </w:r>
      <w:r>
        <w:rPr>
          <w:color w:val="FFFFFF"/>
          <w:spacing w:val="-16"/>
          <w:sz w:val="64"/>
        </w:rPr>
        <w:t> </w:t>
      </w:r>
      <w:r>
        <w:rPr>
          <w:color w:val="FFFFFF"/>
          <w:sz w:val="64"/>
        </w:rPr>
        <w:t>type</w:t>
      </w:r>
      <w:r>
        <w:rPr>
          <w:color w:val="FFFFFF"/>
          <w:spacing w:val="-13"/>
          <w:sz w:val="64"/>
        </w:rPr>
        <w:t> </w:t>
      </w:r>
      <w:r>
        <w:rPr>
          <w:color w:val="FFFFFF"/>
          <w:sz w:val="64"/>
        </w:rPr>
        <w:t>d’activité</w:t>
      </w:r>
      <w:r>
        <w:rPr>
          <w:color w:val="FFFFFF"/>
          <w:spacing w:val="-13"/>
          <w:sz w:val="64"/>
        </w:rPr>
        <w:t> </w:t>
      </w:r>
      <w:r>
        <w:rPr>
          <w:color w:val="FFFFFF"/>
          <w:sz w:val="64"/>
        </w:rPr>
        <w:t>pourrait-on</w:t>
      </w:r>
      <w:r>
        <w:rPr>
          <w:color w:val="FFFFFF"/>
          <w:spacing w:val="-14"/>
          <w:sz w:val="64"/>
        </w:rPr>
        <w:t> </w:t>
      </w:r>
      <w:r>
        <w:rPr>
          <w:color w:val="FFFFFF"/>
          <w:sz w:val="64"/>
        </w:rPr>
        <w:t>réaliser</w:t>
      </w:r>
      <w:r>
        <w:rPr>
          <w:color w:val="FFFFFF"/>
          <w:spacing w:val="-17"/>
          <w:sz w:val="64"/>
        </w:rPr>
        <w:t> </w:t>
      </w:r>
      <w:r>
        <w:rPr>
          <w:color w:val="FFFFFF"/>
          <w:sz w:val="64"/>
        </w:rPr>
        <w:t>en</w:t>
      </w:r>
      <w:r>
        <w:rPr>
          <w:color w:val="FFFFFF"/>
          <w:spacing w:val="-16"/>
          <w:sz w:val="64"/>
        </w:rPr>
        <w:t> </w:t>
      </w:r>
      <w:r>
        <w:rPr>
          <w:color w:val="FFFFFF"/>
          <w:sz w:val="64"/>
        </w:rPr>
        <w:t>lien</w:t>
      </w:r>
      <w:r>
        <w:rPr>
          <w:color w:val="FFFFFF"/>
          <w:spacing w:val="-11"/>
          <w:sz w:val="64"/>
        </w:rPr>
        <w:t> </w:t>
      </w:r>
      <w:r>
        <w:rPr>
          <w:color w:val="FFFFFF"/>
          <w:sz w:val="64"/>
        </w:rPr>
        <w:t>avec</w:t>
      </w:r>
      <w:r>
        <w:rPr>
          <w:color w:val="FFFFFF"/>
          <w:spacing w:val="-17"/>
          <w:sz w:val="64"/>
        </w:rPr>
        <w:t> </w:t>
      </w:r>
      <w:r>
        <w:rPr>
          <w:color w:val="FFFFFF"/>
          <w:sz w:val="64"/>
        </w:rPr>
        <w:t>ce </w:t>
      </w:r>
      <w:r>
        <w:rPr>
          <w:color w:val="FFFFFF"/>
          <w:spacing w:val="-2"/>
          <w:sz w:val="64"/>
        </w:rPr>
        <w:t>contenu?</w:t>
      </w:r>
    </w:p>
    <w:p>
      <w:pPr>
        <w:pStyle w:val="ListParagraph"/>
        <w:numPr>
          <w:ilvl w:val="2"/>
          <w:numId w:val="1"/>
        </w:numPr>
        <w:tabs>
          <w:tab w:pos="1855" w:val="left" w:leader="none"/>
        </w:tabs>
        <w:spacing w:line="240" w:lineRule="auto" w:before="127" w:after="0"/>
        <w:ind w:left="1855" w:right="0" w:hanging="450"/>
        <w:jc w:val="left"/>
        <w:rPr>
          <w:rFonts w:ascii="Arial" w:hAnsi="Arial"/>
          <w:color w:val="FFFFFF"/>
          <w:sz w:val="56"/>
        </w:rPr>
      </w:pPr>
      <w:r>
        <w:rPr>
          <w:color w:val="FFFFFF"/>
          <w:sz w:val="56"/>
        </w:rPr>
        <w:t>Dans</w:t>
      </w:r>
      <w:r>
        <w:rPr>
          <w:color w:val="FFFFFF"/>
          <w:spacing w:val="-7"/>
          <w:sz w:val="56"/>
        </w:rPr>
        <w:t> </w:t>
      </w:r>
      <w:r>
        <w:rPr>
          <w:color w:val="FFFFFF"/>
          <w:sz w:val="56"/>
        </w:rPr>
        <w:t>une</w:t>
      </w:r>
      <w:r>
        <w:rPr>
          <w:color w:val="FFFFFF"/>
          <w:spacing w:val="-9"/>
          <w:sz w:val="56"/>
        </w:rPr>
        <w:t> </w:t>
      </w:r>
      <w:r>
        <w:rPr>
          <w:color w:val="FFFFFF"/>
          <w:sz w:val="56"/>
        </w:rPr>
        <w:t>classe</w:t>
      </w:r>
      <w:r>
        <w:rPr>
          <w:color w:val="FFFFFF"/>
          <w:spacing w:val="-9"/>
          <w:sz w:val="56"/>
        </w:rPr>
        <w:t> </w:t>
      </w:r>
      <w:r>
        <w:rPr>
          <w:color w:val="FFFFFF"/>
          <w:sz w:val="56"/>
        </w:rPr>
        <w:t>de</w:t>
      </w:r>
      <w:r>
        <w:rPr>
          <w:color w:val="FFFFFF"/>
          <w:spacing w:val="-9"/>
          <w:sz w:val="56"/>
        </w:rPr>
        <w:t> </w:t>
      </w:r>
      <w:r>
        <w:rPr>
          <w:color w:val="FFFFFF"/>
          <w:spacing w:val="-2"/>
          <w:sz w:val="56"/>
        </w:rPr>
        <w:t>primaire</w:t>
      </w:r>
    </w:p>
    <w:p>
      <w:pPr>
        <w:pStyle w:val="ListParagraph"/>
        <w:numPr>
          <w:ilvl w:val="2"/>
          <w:numId w:val="1"/>
        </w:numPr>
        <w:tabs>
          <w:tab w:pos="1855" w:val="left" w:leader="none"/>
        </w:tabs>
        <w:spacing w:line="240" w:lineRule="auto" w:before="122" w:after="0"/>
        <w:ind w:left="1855" w:right="0" w:hanging="450"/>
        <w:jc w:val="left"/>
        <w:rPr>
          <w:rFonts w:ascii="Arial" w:hAnsi="Arial"/>
          <w:color w:val="FFFFFF"/>
          <w:sz w:val="56"/>
        </w:rPr>
      </w:pPr>
      <w:r>
        <w:rPr>
          <w:color w:val="FFFFFF"/>
          <w:sz w:val="56"/>
        </w:rPr>
        <w:t>Dans</w:t>
      </w:r>
      <w:r>
        <w:rPr>
          <w:color w:val="FFFFFF"/>
          <w:spacing w:val="-7"/>
          <w:sz w:val="56"/>
        </w:rPr>
        <w:t> </w:t>
      </w:r>
      <w:r>
        <w:rPr>
          <w:color w:val="FFFFFF"/>
          <w:sz w:val="56"/>
        </w:rPr>
        <w:t>une</w:t>
      </w:r>
      <w:r>
        <w:rPr>
          <w:color w:val="FFFFFF"/>
          <w:spacing w:val="-9"/>
          <w:sz w:val="56"/>
        </w:rPr>
        <w:t> </w:t>
      </w:r>
      <w:r>
        <w:rPr>
          <w:color w:val="FFFFFF"/>
          <w:sz w:val="56"/>
        </w:rPr>
        <w:t>classe</w:t>
      </w:r>
      <w:r>
        <w:rPr>
          <w:color w:val="FFFFFF"/>
          <w:spacing w:val="-9"/>
          <w:sz w:val="56"/>
        </w:rPr>
        <w:t> </w:t>
      </w:r>
      <w:r>
        <w:rPr>
          <w:color w:val="FFFFFF"/>
          <w:sz w:val="56"/>
        </w:rPr>
        <w:t>de</w:t>
      </w:r>
      <w:r>
        <w:rPr>
          <w:color w:val="FFFFFF"/>
          <w:spacing w:val="-9"/>
          <w:sz w:val="56"/>
        </w:rPr>
        <w:t> </w:t>
      </w:r>
      <w:r>
        <w:rPr>
          <w:color w:val="FFFFFF"/>
          <w:spacing w:val="-2"/>
          <w:sz w:val="56"/>
        </w:rPr>
        <w:t>secondaire</w:t>
      </w:r>
    </w:p>
    <w:p>
      <w:pPr>
        <w:pStyle w:val="ListParagraph"/>
        <w:numPr>
          <w:ilvl w:val="2"/>
          <w:numId w:val="1"/>
        </w:numPr>
        <w:tabs>
          <w:tab w:pos="1855" w:val="left" w:leader="none"/>
        </w:tabs>
        <w:spacing w:line="240" w:lineRule="auto" w:before="123" w:after="0"/>
        <w:ind w:left="1855" w:right="0" w:hanging="450"/>
        <w:jc w:val="left"/>
        <w:rPr>
          <w:rFonts w:ascii="Arial" w:hAnsi="Arial"/>
          <w:color w:val="FFFFFF"/>
          <w:sz w:val="56"/>
        </w:rPr>
      </w:pPr>
      <w:r>
        <w:rPr>
          <w:color w:val="FFFFFF"/>
          <w:sz w:val="56"/>
        </w:rPr>
        <w:t>Au</w:t>
      </w:r>
      <w:r>
        <w:rPr>
          <w:color w:val="FFFFFF"/>
          <w:spacing w:val="-8"/>
          <w:sz w:val="56"/>
        </w:rPr>
        <w:t> </w:t>
      </w:r>
      <w:r>
        <w:rPr>
          <w:color w:val="FFFFFF"/>
          <w:sz w:val="56"/>
        </w:rPr>
        <w:t>service</w:t>
      </w:r>
      <w:r>
        <w:rPr>
          <w:color w:val="FFFFFF"/>
          <w:spacing w:val="-6"/>
          <w:sz w:val="56"/>
        </w:rPr>
        <w:t> </w:t>
      </w:r>
      <w:r>
        <w:rPr>
          <w:color w:val="FFFFFF"/>
          <w:sz w:val="56"/>
        </w:rPr>
        <w:t>de</w:t>
      </w:r>
      <w:r>
        <w:rPr>
          <w:color w:val="FFFFFF"/>
          <w:spacing w:val="-6"/>
          <w:sz w:val="56"/>
        </w:rPr>
        <w:t> </w:t>
      </w:r>
      <w:r>
        <w:rPr>
          <w:color w:val="FFFFFF"/>
          <w:spacing w:val="-4"/>
          <w:sz w:val="56"/>
        </w:rPr>
        <w:t>garde</w:t>
      </w:r>
    </w:p>
    <w:p>
      <w:pPr>
        <w:pStyle w:val="ListParagraph"/>
        <w:numPr>
          <w:ilvl w:val="1"/>
          <w:numId w:val="1"/>
        </w:numPr>
        <w:tabs>
          <w:tab w:pos="1223" w:val="left" w:leader="none"/>
          <w:tab w:pos="1225" w:val="left" w:leader="none"/>
        </w:tabs>
        <w:spacing w:line="235" w:lineRule="auto" w:before="155" w:after="0"/>
        <w:ind w:left="1225" w:right="1561" w:hanging="541"/>
        <w:jc w:val="left"/>
        <w:rPr>
          <w:rFonts w:ascii="Arial" w:hAnsi="Arial"/>
          <w:color w:val="FFFFFF"/>
          <w:sz w:val="64"/>
        </w:rPr>
      </w:pPr>
      <w:r>
        <w:rPr>
          <w:color w:val="FFFFFF"/>
          <w:sz w:val="64"/>
        </w:rPr>
        <w:t>Si</w:t>
      </w:r>
      <w:r>
        <w:rPr>
          <w:color w:val="FFFFFF"/>
          <w:spacing w:val="-9"/>
          <w:sz w:val="64"/>
        </w:rPr>
        <w:t> </w:t>
      </w:r>
      <w:r>
        <w:rPr>
          <w:color w:val="FFFFFF"/>
          <w:sz w:val="64"/>
        </w:rPr>
        <w:t>vous</w:t>
      </w:r>
      <w:r>
        <w:rPr>
          <w:color w:val="FFFFFF"/>
          <w:spacing w:val="-11"/>
          <w:sz w:val="64"/>
        </w:rPr>
        <w:t> </w:t>
      </w:r>
      <w:r>
        <w:rPr>
          <w:color w:val="FFFFFF"/>
          <w:sz w:val="64"/>
        </w:rPr>
        <w:t>avez</w:t>
      </w:r>
      <w:r>
        <w:rPr>
          <w:color w:val="FFFFFF"/>
          <w:spacing w:val="-11"/>
          <w:sz w:val="64"/>
        </w:rPr>
        <w:t> </w:t>
      </w:r>
      <w:r>
        <w:rPr>
          <w:color w:val="FFFFFF"/>
          <w:sz w:val="64"/>
        </w:rPr>
        <w:t>une</w:t>
      </w:r>
      <w:r>
        <w:rPr>
          <w:color w:val="FFFFFF"/>
          <w:spacing w:val="-8"/>
          <w:sz w:val="64"/>
        </w:rPr>
        <w:t> </w:t>
      </w:r>
      <w:r>
        <w:rPr>
          <w:color w:val="FFFFFF"/>
          <w:sz w:val="64"/>
        </w:rPr>
        <w:t>(des)</w:t>
      </w:r>
      <w:r>
        <w:rPr>
          <w:color w:val="FFFFFF"/>
          <w:spacing w:val="-8"/>
          <w:sz w:val="64"/>
        </w:rPr>
        <w:t> </w:t>
      </w:r>
      <w:r>
        <w:rPr>
          <w:color w:val="FFFFFF"/>
          <w:sz w:val="64"/>
        </w:rPr>
        <w:t>suggestion(s)</w:t>
      </w:r>
      <w:r>
        <w:rPr>
          <w:color w:val="FFFFFF"/>
          <w:spacing w:val="-3"/>
          <w:sz w:val="64"/>
        </w:rPr>
        <w:t> </w:t>
      </w:r>
      <w:r>
        <w:rPr>
          <w:color w:val="FFFFFF"/>
          <w:sz w:val="64"/>
        </w:rPr>
        <w:t>faites</w:t>
      </w:r>
      <w:r>
        <w:rPr>
          <w:color w:val="FFFFFF"/>
          <w:spacing w:val="-9"/>
          <w:sz w:val="64"/>
        </w:rPr>
        <w:t> </w:t>
      </w:r>
      <w:r>
        <w:rPr>
          <w:color w:val="FFFFFF"/>
          <w:sz w:val="64"/>
        </w:rPr>
        <w:t>nous-en</w:t>
      </w:r>
      <w:r>
        <w:rPr>
          <w:color w:val="FFFFFF"/>
          <w:spacing w:val="-9"/>
          <w:sz w:val="64"/>
        </w:rPr>
        <w:t> </w:t>
      </w:r>
      <w:r>
        <w:rPr>
          <w:color w:val="FFFFFF"/>
          <w:sz w:val="64"/>
        </w:rPr>
        <w:t>part!</w:t>
      </w:r>
      <w:r>
        <w:rPr>
          <w:color w:val="FFFFFF"/>
          <w:spacing w:val="-8"/>
          <w:sz w:val="64"/>
        </w:rPr>
        <w:t> </w:t>
      </w:r>
      <w:r>
        <w:rPr>
          <w:color w:val="FFFFFF"/>
          <w:sz w:val="64"/>
        </w:rPr>
        <w:t>Nous sommes preneurs!</w:t>
      </w:r>
    </w:p>
    <w:p>
      <w:pPr>
        <w:spacing w:after="0" w:line="235" w:lineRule="auto"/>
        <w:jc w:val="left"/>
        <w:rPr>
          <w:rFonts w:ascii="Arial" w:hAnsi="Arial"/>
          <w:sz w:val="64"/>
        </w:rPr>
        <w:sectPr>
          <w:footerReference w:type="default" r:id="rId16"/>
          <w:pgSz w:w="19200" w:h="10800" w:orient="landscape"/>
          <w:pgMar w:header="0" w:footer="414" w:top="420" w:bottom="600" w:left="440" w:right="0"/>
        </w:sectPr>
      </w:pPr>
    </w:p>
    <w:p>
      <w:pPr>
        <w:pStyle w:val="Heading1"/>
      </w:pPr>
      <w:bookmarkStart w:name="Les variations de l’orbite de la terre" w:id="9"/>
      <w:bookmarkEnd w:id="9"/>
      <w:r>
        <w:rPr/>
      </w:r>
      <w:r>
        <w:rPr>
          <w:color w:val="27455F"/>
        </w:rPr>
        <w:t>Les</w:t>
      </w:r>
      <w:r>
        <w:rPr>
          <w:color w:val="27455F"/>
          <w:spacing w:val="-18"/>
        </w:rPr>
        <w:t> </w:t>
      </w:r>
      <w:r>
        <w:rPr>
          <w:color w:val="27455F"/>
        </w:rPr>
        <w:t>variations</w:t>
      </w:r>
      <w:r>
        <w:rPr>
          <w:color w:val="27455F"/>
          <w:spacing w:val="-17"/>
        </w:rPr>
        <w:t> </w:t>
      </w:r>
      <w:r>
        <w:rPr>
          <w:color w:val="27455F"/>
        </w:rPr>
        <w:t>de</w:t>
      </w:r>
      <w:r>
        <w:rPr>
          <w:color w:val="27455F"/>
          <w:spacing w:val="-17"/>
        </w:rPr>
        <w:t> </w:t>
      </w:r>
      <w:r>
        <w:rPr>
          <w:color w:val="27455F"/>
        </w:rPr>
        <w:t>l’orbite</w:t>
      </w:r>
      <w:r>
        <w:rPr>
          <w:color w:val="27455F"/>
          <w:spacing w:val="-18"/>
        </w:rPr>
        <w:t> </w:t>
      </w:r>
      <w:r>
        <w:rPr>
          <w:color w:val="27455F"/>
        </w:rPr>
        <w:t>de</w:t>
      </w:r>
      <w:r>
        <w:rPr>
          <w:color w:val="27455F"/>
          <w:spacing w:val="-14"/>
        </w:rPr>
        <w:t> </w:t>
      </w:r>
      <w:r>
        <w:rPr>
          <w:color w:val="27455F"/>
        </w:rPr>
        <w:t>la</w:t>
      </w:r>
      <w:r>
        <w:rPr>
          <w:color w:val="27455F"/>
          <w:spacing w:val="-14"/>
        </w:rPr>
        <w:t> </w:t>
      </w:r>
      <w:r>
        <w:rPr>
          <w:color w:val="27455F"/>
          <w:spacing w:val="-2"/>
        </w:rPr>
        <w:t>terre</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854" w:val="left" w:leader="none"/>
          <w:tab w:pos="1856" w:val="left" w:leader="none"/>
        </w:tabs>
        <w:spacing w:line="235" w:lineRule="auto" w:before="131" w:after="0"/>
        <w:ind w:left="1856" w:right="2705" w:hanging="452"/>
        <w:jc w:val="left"/>
        <w:rPr>
          <w:rFonts w:ascii="Arial" w:hAnsi="Arial"/>
          <w:color w:val="404040"/>
          <w:sz w:val="56"/>
        </w:rPr>
      </w:pPr>
      <w:r>
        <w:rPr>
          <w:color w:val="404040"/>
          <w:sz w:val="56"/>
        </w:rPr>
        <w:t>Les</w:t>
      </w:r>
      <w:r>
        <w:rPr>
          <w:color w:val="404040"/>
          <w:spacing w:val="-14"/>
          <w:sz w:val="56"/>
        </w:rPr>
        <w:t> </w:t>
      </w:r>
      <w:r>
        <w:rPr>
          <w:color w:val="404040"/>
          <w:sz w:val="56"/>
        </w:rPr>
        <w:t>variations</w:t>
      </w:r>
      <w:r>
        <w:rPr>
          <w:color w:val="404040"/>
          <w:spacing w:val="-13"/>
          <w:sz w:val="56"/>
        </w:rPr>
        <w:t> </w:t>
      </w:r>
      <w:r>
        <w:rPr>
          <w:color w:val="404040"/>
          <w:sz w:val="56"/>
        </w:rPr>
        <w:t>que</w:t>
      </w:r>
      <w:r>
        <w:rPr>
          <w:color w:val="404040"/>
          <w:spacing w:val="-10"/>
          <w:sz w:val="56"/>
        </w:rPr>
        <w:t> </w:t>
      </w:r>
      <w:r>
        <w:rPr>
          <w:color w:val="404040"/>
          <w:sz w:val="56"/>
        </w:rPr>
        <w:t>peuvent</w:t>
      </w:r>
      <w:r>
        <w:rPr>
          <w:color w:val="404040"/>
          <w:spacing w:val="-10"/>
          <w:sz w:val="56"/>
        </w:rPr>
        <w:t> </w:t>
      </w:r>
      <w:r>
        <w:rPr>
          <w:color w:val="404040"/>
          <w:sz w:val="56"/>
        </w:rPr>
        <w:t>imposer</w:t>
      </w:r>
      <w:r>
        <w:rPr>
          <w:color w:val="404040"/>
          <w:spacing w:val="-11"/>
          <w:sz w:val="56"/>
        </w:rPr>
        <w:t> </w:t>
      </w:r>
      <w:r>
        <w:rPr>
          <w:color w:val="404040"/>
          <w:sz w:val="56"/>
        </w:rPr>
        <w:t>les</w:t>
      </w:r>
      <w:r>
        <w:rPr>
          <w:color w:val="404040"/>
          <w:spacing w:val="-14"/>
          <w:sz w:val="56"/>
        </w:rPr>
        <w:t> </w:t>
      </w:r>
      <w:r>
        <w:rPr>
          <w:color w:val="404040"/>
          <w:sz w:val="56"/>
        </w:rPr>
        <w:t>paramètres</w:t>
      </w:r>
      <w:r>
        <w:rPr>
          <w:color w:val="404040"/>
          <w:spacing w:val="-13"/>
          <w:sz w:val="56"/>
        </w:rPr>
        <w:t> </w:t>
      </w:r>
      <w:r>
        <w:rPr>
          <w:color w:val="404040"/>
          <w:sz w:val="56"/>
        </w:rPr>
        <w:t>orbitaux</w:t>
      </w:r>
      <w:r>
        <w:rPr>
          <w:color w:val="404040"/>
          <w:spacing w:val="-10"/>
          <w:sz w:val="56"/>
        </w:rPr>
        <w:t> </w:t>
      </w:r>
      <w:r>
        <w:rPr>
          <w:color w:val="404040"/>
          <w:sz w:val="56"/>
        </w:rPr>
        <w:t>se produisent sur une période minimale de près de 20 000 ans.</w:t>
      </w:r>
    </w:p>
    <w:p>
      <w:pPr>
        <w:pStyle w:val="ListParagraph"/>
        <w:numPr>
          <w:ilvl w:val="2"/>
          <w:numId w:val="1"/>
        </w:numPr>
        <w:tabs>
          <w:tab w:pos="1855" w:val="left" w:leader="none"/>
          <w:tab w:pos="1857" w:val="left" w:leader="none"/>
        </w:tabs>
        <w:spacing w:line="235" w:lineRule="auto" w:before="139" w:after="0"/>
        <w:ind w:left="1857" w:right="3240" w:hanging="452"/>
        <w:jc w:val="left"/>
        <w:rPr>
          <w:rFonts w:ascii="Arial" w:hAnsi="Arial"/>
          <w:color w:val="404040"/>
          <w:sz w:val="56"/>
        </w:rPr>
      </w:pPr>
      <w:r>
        <w:rPr>
          <w:color w:val="404040"/>
          <w:sz w:val="56"/>
        </w:rPr>
        <w:t>Est-ce</w:t>
      </w:r>
      <w:r>
        <w:rPr>
          <w:color w:val="404040"/>
          <w:spacing w:val="-7"/>
          <w:sz w:val="56"/>
        </w:rPr>
        <w:t> </w:t>
      </w:r>
      <w:r>
        <w:rPr>
          <w:color w:val="404040"/>
          <w:sz w:val="56"/>
        </w:rPr>
        <w:t>que</w:t>
      </w:r>
      <w:r>
        <w:rPr>
          <w:color w:val="404040"/>
          <w:spacing w:val="-5"/>
          <w:sz w:val="56"/>
        </w:rPr>
        <w:t> </w:t>
      </w:r>
      <w:r>
        <w:rPr>
          <w:color w:val="404040"/>
          <w:sz w:val="56"/>
        </w:rPr>
        <w:t>ce</w:t>
      </w:r>
      <w:r>
        <w:rPr>
          <w:color w:val="404040"/>
          <w:spacing w:val="-10"/>
          <w:sz w:val="56"/>
        </w:rPr>
        <w:t> </w:t>
      </w:r>
      <w:r>
        <w:rPr>
          <w:color w:val="404040"/>
          <w:sz w:val="56"/>
        </w:rPr>
        <w:t>phénomène</w:t>
      </w:r>
      <w:r>
        <w:rPr>
          <w:color w:val="404040"/>
          <w:spacing w:val="-3"/>
          <w:sz w:val="56"/>
        </w:rPr>
        <w:t> </w:t>
      </w:r>
      <w:r>
        <w:rPr>
          <w:color w:val="404040"/>
          <w:sz w:val="56"/>
        </w:rPr>
        <w:t>peut</w:t>
      </w:r>
      <w:r>
        <w:rPr>
          <w:color w:val="404040"/>
          <w:spacing w:val="-7"/>
          <w:sz w:val="56"/>
        </w:rPr>
        <w:t> </w:t>
      </w:r>
      <w:r>
        <w:rPr>
          <w:color w:val="404040"/>
          <w:sz w:val="56"/>
        </w:rPr>
        <w:t>expliquer</w:t>
      </w:r>
      <w:r>
        <w:rPr>
          <w:color w:val="404040"/>
          <w:spacing w:val="-3"/>
          <w:sz w:val="56"/>
        </w:rPr>
        <w:t> </w:t>
      </w:r>
      <w:r>
        <w:rPr>
          <w:color w:val="404040"/>
          <w:sz w:val="56"/>
        </w:rPr>
        <w:t>que</w:t>
      </w:r>
      <w:r>
        <w:rPr>
          <w:color w:val="404040"/>
          <w:spacing w:val="-5"/>
          <w:sz w:val="56"/>
        </w:rPr>
        <w:t> </w:t>
      </w:r>
      <w:r>
        <w:rPr>
          <w:color w:val="404040"/>
          <w:sz w:val="56"/>
        </w:rPr>
        <w:t>la</w:t>
      </w:r>
      <w:r>
        <w:rPr>
          <w:color w:val="404040"/>
          <w:spacing w:val="-9"/>
          <w:sz w:val="56"/>
        </w:rPr>
        <w:t> </w:t>
      </w:r>
      <w:r>
        <w:rPr>
          <w:color w:val="404040"/>
          <w:sz w:val="56"/>
        </w:rPr>
        <w:t>terre</w:t>
      </w:r>
      <w:r>
        <w:rPr>
          <w:color w:val="404040"/>
          <w:spacing w:val="-12"/>
          <w:sz w:val="56"/>
        </w:rPr>
        <w:t> </w:t>
      </w:r>
      <w:r>
        <w:rPr>
          <w:color w:val="404040"/>
          <w:sz w:val="56"/>
        </w:rPr>
        <w:t>se</w:t>
      </w:r>
      <w:r>
        <w:rPr>
          <w:color w:val="404040"/>
          <w:spacing w:val="-7"/>
          <w:sz w:val="56"/>
        </w:rPr>
        <w:t> </w:t>
      </w:r>
      <w:r>
        <w:rPr>
          <w:color w:val="404040"/>
          <w:sz w:val="56"/>
        </w:rPr>
        <w:t>soit réchauffée de 1</w:t>
      </w:r>
      <w:r>
        <w:rPr>
          <w:color w:val="404040"/>
          <w:sz w:val="56"/>
          <w:vertAlign w:val="superscript"/>
        </w:rPr>
        <w:t>o</w:t>
      </w:r>
      <w:r>
        <w:rPr>
          <w:color w:val="404040"/>
          <w:sz w:val="56"/>
          <w:vertAlign w:val="baseline"/>
        </w:rPr>
        <w:t>C entre 1920 et 2020?</w:t>
      </w:r>
    </w:p>
    <w:p>
      <w:pPr>
        <w:pStyle w:val="ListParagraph"/>
        <w:numPr>
          <w:ilvl w:val="2"/>
          <w:numId w:val="1"/>
        </w:numPr>
        <w:tabs>
          <w:tab w:pos="1854" w:val="left" w:leader="none"/>
          <w:tab w:pos="1856" w:val="left" w:leader="none"/>
        </w:tabs>
        <w:spacing w:line="235" w:lineRule="auto" w:before="138" w:after="0"/>
        <w:ind w:left="1856" w:right="1812" w:hanging="452"/>
        <w:jc w:val="left"/>
        <w:rPr>
          <w:rFonts w:ascii="Arial" w:hAnsi="Arial"/>
          <w:color w:val="404040"/>
          <w:sz w:val="56"/>
        </w:rPr>
      </w:pPr>
      <w:r>
        <w:rPr>
          <w:color w:val="404040"/>
          <w:sz w:val="56"/>
        </w:rPr>
        <w:t>En fait, les variations des paramètres orbitaux sur un siècle provoquent</w:t>
      </w:r>
      <w:r>
        <w:rPr>
          <w:color w:val="404040"/>
          <w:spacing w:val="-8"/>
          <w:sz w:val="56"/>
        </w:rPr>
        <w:t> </w:t>
      </w:r>
      <w:r>
        <w:rPr>
          <w:color w:val="404040"/>
          <w:sz w:val="56"/>
        </w:rPr>
        <w:t>au</w:t>
      </w:r>
      <w:r>
        <w:rPr>
          <w:color w:val="404040"/>
          <w:spacing w:val="-18"/>
          <w:sz w:val="56"/>
        </w:rPr>
        <w:t> </w:t>
      </w:r>
      <w:r>
        <w:rPr>
          <w:color w:val="404040"/>
          <w:sz w:val="56"/>
        </w:rPr>
        <w:t>pire</w:t>
      </w:r>
      <w:r>
        <w:rPr>
          <w:color w:val="404040"/>
          <w:spacing w:val="-14"/>
          <w:sz w:val="56"/>
        </w:rPr>
        <w:t> </w:t>
      </w:r>
      <w:r>
        <w:rPr>
          <w:color w:val="404040"/>
          <w:sz w:val="56"/>
        </w:rPr>
        <w:t>un</w:t>
      </w:r>
      <w:r>
        <w:rPr>
          <w:color w:val="404040"/>
          <w:spacing w:val="-13"/>
          <w:sz w:val="56"/>
        </w:rPr>
        <w:t> </w:t>
      </w:r>
      <w:r>
        <w:rPr>
          <w:color w:val="404040"/>
          <w:sz w:val="56"/>
        </w:rPr>
        <w:t>accroissement</w:t>
      </w:r>
      <w:r>
        <w:rPr>
          <w:color w:val="404040"/>
          <w:spacing w:val="-12"/>
          <w:sz w:val="56"/>
        </w:rPr>
        <w:t> </w:t>
      </w:r>
      <w:r>
        <w:rPr>
          <w:color w:val="404040"/>
          <w:sz w:val="56"/>
        </w:rPr>
        <w:t>moyen</w:t>
      </w:r>
      <w:r>
        <w:rPr>
          <w:color w:val="404040"/>
          <w:spacing w:val="-15"/>
          <w:sz w:val="56"/>
        </w:rPr>
        <w:t> </w:t>
      </w:r>
      <w:r>
        <w:rPr>
          <w:color w:val="404040"/>
          <w:sz w:val="56"/>
        </w:rPr>
        <w:t>de</w:t>
      </w:r>
      <w:r>
        <w:rPr>
          <w:color w:val="404040"/>
          <w:spacing w:val="-14"/>
          <w:sz w:val="56"/>
        </w:rPr>
        <w:t> </w:t>
      </w:r>
      <w:r>
        <w:rPr>
          <w:color w:val="404040"/>
          <w:sz w:val="56"/>
        </w:rPr>
        <w:t>la</w:t>
      </w:r>
      <w:r>
        <w:rPr>
          <w:color w:val="404040"/>
          <w:spacing w:val="-16"/>
          <w:sz w:val="56"/>
        </w:rPr>
        <w:t> </w:t>
      </w:r>
      <w:r>
        <w:rPr>
          <w:color w:val="404040"/>
          <w:sz w:val="56"/>
        </w:rPr>
        <w:t>température</w:t>
      </w:r>
      <w:r>
        <w:rPr>
          <w:color w:val="404040"/>
          <w:spacing w:val="-14"/>
          <w:sz w:val="56"/>
        </w:rPr>
        <w:t> </w:t>
      </w:r>
      <w:r>
        <w:rPr>
          <w:color w:val="404040"/>
          <w:sz w:val="56"/>
        </w:rPr>
        <w:t>de 0,005</w:t>
      </w:r>
      <w:r>
        <w:rPr>
          <w:color w:val="404040"/>
          <w:sz w:val="56"/>
          <w:vertAlign w:val="superscript"/>
        </w:rPr>
        <w:t>o</w:t>
      </w:r>
      <w:r>
        <w:rPr>
          <w:color w:val="404040"/>
          <w:sz w:val="56"/>
          <w:vertAlign w:val="baseline"/>
        </w:rPr>
        <w:t>C pour atteindre une différence de 1</w:t>
      </w:r>
      <w:r>
        <w:rPr>
          <w:color w:val="404040"/>
          <w:sz w:val="56"/>
          <w:vertAlign w:val="superscript"/>
        </w:rPr>
        <w:t>o</w:t>
      </w:r>
      <w:r>
        <w:rPr>
          <w:color w:val="404040"/>
          <w:sz w:val="56"/>
          <w:vertAlign w:val="baseline"/>
        </w:rPr>
        <w:t>C sur 20 000 ans</w:t>
      </w:r>
    </w:p>
    <w:p>
      <w:pPr>
        <w:pStyle w:val="ListParagraph"/>
        <w:numPr>
          <w:ilvl w:val="2"/>
          <w:numId w:val="1"/>
        </w:numPr>
        <w:tabs>
          <w:tab w:pos="1855" w:val="left" w:leader="none"/>
        </w:tabs>
        <w:spacing w:line="240" w:lineRule="auto" w:before="130" w:after="0"/>
        <w:ind w:left="1855" w:right="0" w:hanging="450"/>
        <w:jc w:val="left"/>
        <w:rPr>
          <w:rFonts w:ascii="Arial" w:hAnsi="Arial"/>
          <w:color w:val="404040"/>
          <w:sz w:val="56"/>
        </w:rPr>
      </w:pPr>
      <w:r>
        <w:rPr>
          <w:color w:val="404040"/>
          <w:sz w:val="56"/>
        </w:rPr>
        <w:t>La</w:t>
      </w:r>
      <w:r>
        <w:rPr>
          <w:color w:val="404040"/>
          <w:spacing w:val="-13"/>
          <w:sz w:val="56"/>
        </w:rPr>
        <w:t> </w:t>
      </w:r>
      <w:r>
        <w:rPr>
          <w:color w:val="404040"/>
          <w:sz w:val="56"/>
        </w:rPr>
        <w:t>réponse</w:t>
      </w:r>
      <w:r>
        <w:rPr>
          <w:color w:val="404040"/>
          <w:spacing w:val="-7"/>
          <w:sz w:val="56"/>
        </w:rPr>
        <w:t> </w:t>
      </w:r>
      <w:r>
        <w:rPr>
          <w:color w:val="404040"/>
          <w:sz w:val="56"/>
        </w:rPr>
        <w:t>à</w:t>
      </w:r>
      <w:r>
        <w:rPr>
          <w:color w:val="404040"/>
          <w:spacing w:val="-11"/>
          <w:sz w:val="56"/>
        </w:rPr>
        <w:t> </w:t>
      </w:r>
      <w:r>
        <w:rPr>
          <w:color w:val="404040"/>
          <w:sz w:val="56"/>
        </w:rPr>
        <w:t>la</w:t>
      </w:r>
      <w:r>
        <w:rPr>
          <w:color w:val="404040"/>
          <w:spacing w:val="-10"/>
          <w:sz w:val="56"/>
        </w:rPr>
        <w:t> </w:t>
      </w:r>
      <w:r>
        <w:rPr>
          <w:color w:val="404040"/>
          <w:sz w:val="56"/>
        </w:rPr>
        <w:t>question</w:t>
      </w:r>
      <w:r>
        <w:rPr>
          <w:color w:val="404040"/>
          <w:spacing w:val="-6"/>
          <w:sz w:val="56"/>
        </w:rPr>
        <w:t> </w:t>
      </w:r>
      <w:r>
        <w:rPr>
          <w:color w:val="404040"/>
          <w:sz w:val="56"/>
        </w:rPr>
        <w:t>est</w:t>
      </w:r>
      <w:r>
        <w:rPr>
          <w:color w:val="404040"/>
          <w:spacing w:val="-10"/>
          <w:sz w:val="56"/>
        </w:rPr>
        <w:t> </w:t>
      </w:r>
      <w:r>
        <w:rPr>
          <w:color w:val="404040"/>
          <w:sz w:val="56"/>
        </w:rPr>
        <w:t>donc</w:t>
      </w:r>
      <w:r>
        <w:rPr>
          <w:color w:val="404040"/>
          <w:spacing w:val="-6"/>
          <w:sz w:val="56"/>
        </w:rPr>
        <w:t> </w:t>
      </w:r>
      <w:r>
        <w:rPr>
          <w:color w:val="404040"/>
          <w:sz w:val="56"/>
        </w:rPr>
        <w:t>:</w:t>
      </w:r>
      <w:r>
        <w:rPr>
          <w:color w:val="404040"/>
          <w:spacing w:val="-10"/>
          <w:sz w:val="56"/>
        </w:rPr>
        <w:t> </w:t>
      </w:r>
      <w:r>
        <w:rPr>
          <w:color w:val="404040"/>
          <w:sz w:val="56"/>
        </w:rPr>
        <w:t>«</w:t>
      </w:r>
      <w:r>
        <w:rPr>
          <w:color w:val="404040"/>
          <w:spacing w:val="-9"/>
          <w:sz w:val="56"/>
        </w:rPr>
        <w:t> </w:t>
      </w:r>
      <w:r>
        <w:rPr>
          <w:color w:val="404040"/>
          <w:sz w:val="56"/>
        </w:rPr>
        <w:t>non</w:t>
      </w:r>
      <w:r>
        <w:rPr>
          <w:color w:val="404040"/>
          <w:spacing w:val="-8"/>
          <w:sz w:val="56"/>
        </w:rPr>
        <w:t> </w:t>
      </w:r>
      <w:r>
        <w:rPr>
          <w:color w:val="404040"/>
          <w:spacing w:val="-5"/>
          <w:sz w:val="56"/>
        </w:rPr>
        <w:t>».</w:t>
      </w:r>
    </w:p>
    <w:p>
      <w:pPr>
        <w:pStyle w:val="ListParagraph"/>
        <w:numPr>
          <w:ilvl w:val="2"/>
          <w:numId w:val="1"/>
        </w:numPr>
        <w:tabs>
          <w:tab w:pos="1855" w:val="left" w:leader="none"/>
        </w:tabs>
        <w:spacing w:line="240" w:lineRule="auto" w:before="123" w:after="0"/>
        <w:ind w:left="1855" w:right="0" w:hanging="450"/>
        <w:jc w:val="left"/>
        <w:rPr>
          <w:rFonts w:ascii="Arial" w:hAnsi="Arial"/>
          <w:color w:val="404040"/>
          <w:sz w:val="56"/>
        </w:rPr>
      </w:pPr>
      <w:r>
        <w:rPr>
          <w:color w:val="404040"/>
          <w:sz w:val="56"/>
        </w:rPr>
        <w:t>Il</w:t>
      </w:r>
      <w:r>
        <w:rPr>
          <w:color w:val="404040"/>
          <w:spacing w:val="-19"/>
          <w:sz w:val="56"/>
        </w:rPr>
        <w:t> </w:t>
      </w:r>
      <w:r>
        <w:rPr>
          <w:color w:val="404040"/>
          <w:sz w:val="56"/>
        </w:rPr>
        <w:t>faut</w:t>
      </w:r>
      <w:r>
        <w:rPr>
          <w:color w:val="404040"/>
          <w:spacing w:val="-18"/>
          <w:sz w:val="56"/>
        </w:rPr>
        <w:t> </w:t>
      </w:r>
      <w:r>
        <w:rPr>
          <w:color w:val="404040"/>
          <w:sz w:val="56"/>
        </w:rPr>
        <w:t>chercher</w:t>
      </w:r>
      <w:r>
        <w:rPr>
          <w:color w:val="404040"/>
          <w:spacing w:val="-13"/>
          <w:sz w:val="56"/>
        </w:rPr>
        <w:t> </w:t>
      </w:r>
      <w:r>
        <w:rPr>
          <w:color w:val="404040"/>
          <w:sz w:val="56"/>
        </w:rPr>
        <w:t>une</w:t>
      </w:r>
      <w:r>
        <w:rPr>
          <w:color w:val="404040"/>
          <w:spacing w:val="-15"/>
          <w:sz w:val="56"/>
        </w:rPr>
        <w:t> </w:t>
      </w:r>
      <w:r>
        <w:rPr>
          <w:color w:val="404040"/>
          <w:sz w:val="56"/>
        </w:rPr>
        <w:t>autre</w:t>
      </w:r>
      <w:r>
        <w:rPr>
          <w:color w:val="404040"/>
          <w:spacing w:val="-14"/>
          <w:sz w:val="56"/>
        </w:rPr>
        <w:t> </w:t>
      </w:r>
      <w:r>
        <w:rPr>
          <w:color w:val="404040"/>
          <w:spacing w:val="-2"/>
          <w:sz w:val="56"/>
        </w:rPr>
        <w:t>raison.</w:t>
      </w:r>
    </w:p>
    <w:p>
      <w:pPr>
        <w:spacing w:after="0" w:line="240" w:lineRule="auto"/>
        <w:jc w:val="left"/>
        <w:rPr>
          <w:rFonts w:ascii="Arial" w:hAnsi="Arial"/>
          <w:sz w:val="56"/>
        </w:rPr>
        <w:sectPr>
          <w:footerReference w:type="default" r:id="rId17"/>
          <w:pgSz w:w="19200" w:h="10800" w:orient="landscape"/>
          <w:pgMar w:header="0" w:footer="414" w:top="420" w:bottom="600" w:left="440" w:right="0"/>
        </w:sectPr>
      </w:pPr>
    </w:p>
    <w:p>
      <w:pPr>
        <w:pStyle w:val="Heading1"/>
      </w:pPr>
      <w:bookmarkStart w:name="Vrai ou faux" w:id="10"/>
      <w:bookmarkEnd w:id="10"/>
      <w:r>
        <w:rPr/>
      </w:r>
      <w:r>
        <w:rPr>
          <w:color w:val="27455F"/>
        </w:rPr>
        <w:t>Vrai</w:t>
      </w:r>
      <w:r>
        <w:rPr>
          <w:color w:val="27455F"/>
          <w:spacing w:val="-20"/>
        </w:rPr>
        <w:t> </w:t>
      </w:r>
      <w:r>
        <w:rPr>
          <w:color w:val="27455F"/>
        </w:rPr>
        <w:t>ou</w:t>
      </w:r>
      <w:r>
        <w:rPr>
          <w:color w:val="27455F"/>
          <w:spacing w:val="-19"/>
        </w:rPr>
        <w:t> </w:t>
      </w:r>
      <w:r>
        <w:rPr>
          <w:color w:val="27455F"/>
          <w:spacing w:val="-4"/>
        </w:rPr>
        <w:t>faux</w:t>
      </w:r>
    </w:p>
    <w:p>
      <w:pPr>
        <w:pStyle w:val="ListParagraph"/>
        <w:numPr>
          <w:ilvl w:val="0"/>
          <w:numId w:val="1"/>
        </w:numPr>
        <w:tabs>
          <w:tab w:pos="990" w:val="left" w:leader="none"/>
        </w:tabs>
        <w:spacing w:line="235" w:lineRule="auto" w:before="457" w:after="0"/>
        <w:ind w:left="990" w:right="1911" w:hanging="540"/>
        <w:jc w:val="left"/>
        <w:rPr>
          <w:rFonts w:ascii="Arial" w:hAnsi="Arial"/>
          <w:color w:val="404040"/>
          <w:sz w:val="64"/>
        </w:rPr>
      </w:pPr>
      <w:r>
        <w:rPr>
          <w:color w:val="404040"/>
          <w:sz w:val="64"/>
        </w:rPr>
        <w:t>Les</w:t>
      </w:r>
      <w:r>
        <w:rPr>
          <w:color w:val="404040"/>
          <w:spacing w:val="-19"/>
          <w:sz w:val="64"/>
        </w:rPr>
        <w:t> </w:t>
      </w:r>
      <w:r>
        <w:rPr>
          <w:color w:val="404040"/>
          <w:sz w:val="64"/>
        </w:rPr>
        <w:t>mouvements</w:t>
      </w:r>
      <w:r>
        <w:rPr>
          <w:color w:val="404040"/>
          <w:spacing w:val="-14"/>
          <w:sz w:val="64"/>
        </w:rPr>
        <w:t> </w:t>
      </w:r>
      <w:r>
        <w:rPr>
          <w:color w:val="404040"/>
          <w:sz w:val="64"/>
        </w:rPr>
        <w:t>de</w:t>
      </w:r>
      <w:r>
        <w:rPr>
          <w:color w:val="404040"/>
          <w:spacing w:val="-18"/>
          <w:sz w:val="64"/>
        </w:rPr>
        <w:t> </w:t>
      </w:r>
      <w:r>
        <w:rPr>
          <w:color w:val="404040"/>
          <w:sz w:val="64"/>
        </w:rPr>
        <w:t>l’atmosphère</w:t>
      </w:r>
      <w:r>
        <w:rPr>
          <w:color w:val="404040"/>
          <w:spacing w:val="-18"/>
          <w:sz w:val="64"/>
        </w:rPr>
        <w:t> </w:t>
      </w:r>
      <w:r>
        <w:rPr>
          <w:color w:val="404040"/>
          <w:sz w:val="64"/>
        </w:rPr>
        <w:t>induisent</w:t>
      </w:r>
      <w:r>
        <w:rPr>
          <w:color w:val="404040"/>
          <w:spacing w:val="-12"/>
          <w:sz w:val="64"/>
        </w:rPr>
        <w:t> </w:t>
      </w:r>
      <w:r>
        <w:rPr>
          <w:color w:val="404040"/>
          <w:sz w:val="64"/>
        </w:rPr>
        <w:t>des</w:t>
      </w:r>
      <w:r>
        <w:rPr>
          <w:color w:val="404040"/>
          <w:spacing w:val="-17"/>
          <w:sz w:val="64"/>
        </w:rPr>
        <w:t> </w:t>
      </w:r>
      <w:r>
        <w:rPr>
          <w:color w:val="404040"/>
          <w:sz w:val="64"/>
        </w:rPr>
        <w:t>variations</w:t>
      </w:r>
      <w:r>
        <w:rPr>
          <w:color w:val="404040"/>
          <w:spacing w:val="-14"/>
          <w:sz w:val="64"/>
        </w:rPr>
        <w:t> </w:t>
      </w:r>
      <w:r>
        <w:rPr>
          <w:color w:val="404040"/>
          <w:sz w:val="64"/>
        </w:rPr>
        <w:t>de </w:t>
      </w:r>
      <w:r>
        <w:rPr>
          <w:color w:val="404040"/>
          <w:spacing w:val="-2"/>
          <w:sz w:val="64"/>
        </w:rPr>
        <w:t>climat</w:t>
      </w:r>
    </w:p>
    <w:p>
      <w:pPr>
        <w:pStyle w:val="ListParagraph"/>
        <w:numPr>
          <w:ilvl w:val="0"/>
          <w:numId w:val="1"/>
        </w:numPr>
        <w:tabs>
          <w:tab w:pos="990" w:val="left" w:leader="none"/>
        </w:tabs>
        <w:spacing w:line="235" w:lineRule="auto" w:before="159" w:after="0"/>
        <w:ind w:left="990" w:right="3601" w:hanging="540"/>
        <w:jc w:val="left"/>
        <w:rPr>
          <w:rFonts w:ascii="Arial" w:hAnsi="Arial"/>
          <w:color w:val="404040"/>
          <w:sz w:val="64"/>
        </w:rPr>
      </w:pPr>
      <w:r>
        <w:rPr>
          <w:color w:val="404040"/>
          <w:sz w:val="64"/>
        </w:rPr>
        <w:t>Les</w:t>
      </w:r>
      <w:r>
        <w:rPr>
          <w:color w:val="404040"/>
          <w:spacing w:val="-10"/>
          <w:sz w:val="64"/>
        </w:rPr>
        <w:t> </w:t>
      </w:r>
      <w:r>
        <w:rPr>
          <w:color w:val="404040"/>
          <w:sz w:val="64"/>
        </w:rPr>
        <w:t>courants</w:t>
      </w:r>
      <w:r>
        <w:rPr>
          <w:color w:val="404040"/>
          <w:spacing w:val="-8"/>
          <w:sz w:val="64"/>
        </w:rPr>
        <w:t> </w:t>
      </w:r>
      <w:r>
        <w:rPr>
          <w:color w:val="404040"/>
          <w:sz w:val="64"/>
        </w:rPr>
        <w:t>marins</w:t>
      </w:r>
      <w:r>
        <w:rPr>
          <w:color w:val="404040"/>
          <w:spacing w:val="-5"/>
          <w:sz w:val="64"/>
        </w:rPr>
        <w:t> </w:t>
      </w:r>
      <w:r>
        <w:rPr>
          <w:color w:val="404040"/>
          <w:sz w:val="64"/>
        </w:rPr>
        <w:t>sont</w:t>
      </w:r>
      <w:r>
        <w:rPr>
          <w:color w:val="404040"/>
          <w:spacing w:val="-8"/>
          <w:sz w:val="64"/>
        </w:rPr>
        <w:t> </w:t>
      </w:r>
      <w:r>
        <w:rPr>
          <w:color w:val="404040"/>
          <w:sz w:val="64"/>
        </w:rPr>
        <w:t>des</w:t>
      </w:r>
      <w:r>
        <w:rPr>
          <w:color w:val="404040"/>
          <w:spacing w:val="-10"/>
          <w:sz w:val="64"/>
        </w:rPr>
        <w:t> </w:t>
      </w:r>
      <w:r>
        <w:rPr>
          <w:color w:val="404040"/>
          <w:sz w:val="64"/>
        </w:rPr>
        <w:t>phénomènes</w:t>
      </w:r>
      <w:r>
        <w:rPr>
          <w:color w:val="404040"/>
          <w:spacing w:val="-8"/>
          <w:sz w:val="64"/>
        </w:rPr>
        <w:t> </w:t>
      </w:r>
      <w:r>
        <w:rPr>
          <w:color w:val="404040"/>
          <w:sz w:val="64"/>
        </w:rPr>
        <w:t>qui</w:t>
      </w:r>
      <w:r>
        <w:rPr>
          <w:color w:val="404040"/>
          <w:spacing w:val="-5"/>
          <w:sz w:val="64"/>
        </w:rPr>
        <w:t> </w:t>
      </w:r>
      <w:r>
        <w:rPr>
          <w:color w:val="404040"/>
          <w:sz w:val="64"/>
        </w:rPr>
        <w:t>ont</w:t>
      </w:r>
      <w:r>
        <w:rPr>
          <w:color w:val="404040"/>
          <w:spacing w:val="-8"/>
          <w:sz w:val="64"/>
        </w:rPr>
        <w:t> </w:t>
      </w:r>
      <w:r>
        <w:rPr>
          <w:color w:val="404040"/>
          <w:sz w:val="64"/>
        </w:rPr>
        <w:t>une importance déterminante sur les climats.</w:t>
      </w:r>
    </w:p>
    <w:p>
      <w:pPr>
        <w:pStyle w:val="ListParagraph"/>
        <w:numPr>
          <w:ilvl w:val="0"/>
          <w:numId w:val="1"/>
        </w:numPr>
        <w:tabs>
          <w:tab w:pos="990" w:val="left" w:leader="none"/>
        </w:tabs>
        <w:spacing w:line="235" w:lineRule="auto" w:before="158" w:after="0"/>
        <w:ind w:left="990" w:right="1602" w:hanging="540"/>
        <w:jc w:val="left"/>
        <w:rPr>
          <w:rFonts w:ascii="Arial" w:hAnsi="Arial"/>
          <w:color w:val="404040"/>
          <w:sz w:val="64"/>
        </w:rPr>
      </w:pPr>
      <w:r>
        <w:rPr>
          <w:color w:val="404040"/>
          <w:sz w:val="64"/>
        </w:rPr>
        <w:t>L’érosion</w:t>
      </w:r>
      <w:r>
        <w:rPr>
          <w:color w:val="404040"/>
          <w:spacing w:val="-31"/>
          <w:sz w:val="64"/>
        </w:rPr>
        <w:t> </w:t>
      </w:r>
      <w:r>
        <w:rPr>
          <w:color w:val="404040"/>
          <w:sz w:val="64"/>
        </w:rPr>
        <w:t>de</w:t>
      </w:r>
      <w:r>
        <w:rPr>
          <w:color w:val="404040"/>
          <w:spacing w:val="-30"/>
          <w:sz w:val="64"/>
        </w:rPr>
        <w:t> </w:t>
      </w:r>
      <w:r>
        <w:rPr>
          <w:color w:val="404040"/>
          <w:sz w:val="64"/>
        </w:rPr>
        <w:t>certaines</w:t>
      </w:r>
      <w:r>
        <w:rPr>
          <w:color w:val="404040"/>
          <w:spacing w:val="-31"/>
          <w:sz w:val="64"/>
        </w:rPr>
        <w:t> </w:t>
      </w:r>
      <w:r>
        <w:rPr>
          <w:color w:val="404040"/>
          <w:sz w:val="64"/>
        </w:rPr>
        <w:t>formations</w:t>
      </w:r>
      <w:r>
        <w:rPr>
          <w:color w:val="404040"/>
          <w:spacing w:val="-27"/>
          <w:sz w:val="64"/>
        </w:rPr>
        <w:t> </w:t>
      </w:r>
      <w:r>
        <w:rPr>
          <w:color w:val="404040"/>
          <w:sz w:val="64"/>
        </w:rPr>
        <w:t>rocheuses</w:t>
      </w:r>
      <w:r>
        <w:rPr>
          <w:color w:val="404040"/>
          <w:spacing w:val="-34"/>
          <w:sz w:val="64"/>
        </w:rPr>
        <w:t> </w:t>
      </w:r>
      <w:r>
        <w:rPr>
          <w:color w:val="404040"/>
          <w:sz w:val="64"/>
        </w:rPr>
        <w:t>récentes</w:t>
      </w:r>
      <w:r>
        <w:rPr>
          <w:color w:val="404040"/>
          <w:spacing w:val="-35"/>
          <w:sz w:val="64"/>
        </w:rPr>
        <w:t> </w:t>
      </w:r>
      <w:r>
        <w:rPr>
          <w:color w:val="404040"/>
          <w:sz w:val="64"/>
        </w:rPr>
        <w:t>fixent</w:t>
      </w:r>
      <w:r>
        <w:rPr>
          <w:color w:val="404040"/>
          <w:spacing w:val="-30"/>
          <w:sz w:val="64"/>
        </w:rPr>
        <w:t> </w:t>
      </w:r>
      <w:r>
        <w:rPr>
          <w:color w:val="404040"/>
          <w:sz w:val="64"/>
        </w:rPr>
        <w:t>du carbone et de ce fait contribue à refroidir les climats.</w:t>
      </w:r>
    </w:p>
    <w:p>
      <w:pPr>
        <w:spacing w:after="0" w:line="235" w:lineRule="auto"/>
        <w:jc w:val="left"/>
        <w:rPr>
          <w:rFonts w:ascii="Arial" w:hAnsi="Arial"/>
          <w:sz w:val="64"/>
        </w:rPr>
        <w:sectPr>
          <w:footerReference w:type="default" r:id="rId18"/>
          <w:pgSz w:w="19200" w:h="10800" w:orient="landscape"/>
          <w:pgMar w:header="0" w:footer="414" w:top="420" w:bottom="600" w:left="440" w:right="0"/>
        </w:sectPr>
      </w:pPr>
    </w:p>
    <w:p>
      <w:pPr>
        <w:pStyle w:val="Heading1"/>
      </w:pPr>
      <w:bookmarkStart w:name="Plan de la présentation" w:id="11"/>
      <w:bookmarkEnd w:id="11"/>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1"/>
          <w:numId w:val="1"/>
        </w:numPr>
        <w:tabs>
          <w:tab w:pos="1203" w:val="left" w:leader="none"/>
        </w:tabs>
        <w:spacing w:line="240" w:lineRule="auto" w:before="431" w:after="0"/>
        <w:ind w:left="120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La</w:t>
      </w:r>
      <w:r>
        <w:rPr>
          <w:color w:val="404040"/>
          <w:spacing w:val="-5"/>
          <w:sz w:val="64"/>
        </w:rPr>
        <w:t> </w:t>
      </w:r>
      <w:r>
        <w:rPr>
          <w:color w:val="404040"/>
          <w:sz w:val="64"/>
        </w:rPr>
        <w:t>composition</w:t>
      </w:r>
      <w:r>
        <w:rPr>
          <w:color w:val="404040"/>
          <w:spacing w:val="-2"/>
          <w:sz w:val="64"/>
        </w:rPr>
        <w:t> </w:t>
      </w:r>
      <w:r>
        <w:rPr>
          <w:color w:val="404040"/>
          <w:sz w:val="64"/>
        </w:rPr>
        <w:t>de</w:t>
      </w:r>
      <w:r>
        <w:rPr>
          <w:color w:val="404040"/>
          <w:spacing w:val="-4"/>
          <w:sz w:val="64"/>
        </w:rPr>
        <w:t> </w:t>
      </w:r>
      <w:r>
        <w:rPr>
          <w:color w:val="404040"/>
          <w:sz w:val="64"/>
        </w:rPr>
        <w:t>la</w:t>
      </w:r>
      <w:r>
        <w:rPr>
          <w:color w:val="404040"/>
          <w:spacing w:val="-3"/>
          <w:sz w:val="64"/>
        </w:rPr>
        <w:t> </w:t>
      </w:r>
      <w:r>
        <w:rPr>
          <w:color w:val="404040"/>
          <w:spacing w:val="-2"/>
          <w:sz w:val="64"/>
        </w:rPr>
        <w:t>terre</w:t>
      </w:r>
    </w:p>
    <w:p>
      <w:pPr>
        <w:pStyle w:val="ListParagraph"/>
        <w:numPr>
          <w:ilvl w:val="1"/>
          <w:numId w:val="1"/>
        </w:numPr>
        <w:tabs>
          <w:tab w:pos="1203" w:val="left" w:leader="none"/>
        </w:tabs>
        <w:spacing w:line="240" w:lineRule="auto" w:before="226" w:after="0"/>
        <w:ind w:left="1203" w:right="0" w:hanging="539"/>
        <w:jc w:val="left"/>
        <w:rPr>
          <w:rFonts w:ascii="Arial" w:hAnsi="Arial"/>
          <w:color w:val="404040"/>
          <w:sz w:val="64"/>
        </w:rPr>
      </w:pPr>
      <w:r>
        <w:rPr>
          <w:color w:val="404040"/>
          <w:sz w:val="64"/>
        </w:rPr>
        <w:t>La</w:t>
      </w:r>
      <w:r>
        <w:rPr>
          <w:color w:val="404040"/>
          <w:spacing w:val="-6"/>
          <w:sz w:val="64"/>
        </w:rPr>
        <w:t> </w:t>
      </w:r>
      <w:r>
        <w:rPr>
          <w:color w:val="404040"/>
          <w:sz w:val="64"/>
        </w:rPr>
        <w:t>dérive</w:t>
      </w:r>
      <w:r>
        <w:rPr>
          <w:color w:val="404040"/>
          <w:spacing w:val="-4"/>
          <w:sz w:val="64"/>
        </w:rPr>
        <w:t> </w:t>
      </w:r>
      <w:r>
        <w:rPr>
          <w:color w:val="404040"/>
          <w:sz w:val="64"/>
        </w:rPr>
        <w:t>des</w:t>
      </w:r>
      <w:r>
        <w:rPr>
          <w:color w:val="404040"/>
          <w:spacing w:val="-4"/>
          <w:sz w:val="64"/>
        </w:rPr>
        <w:t> </w:t>
      </w:r>
      <w:r>
        <w:rPr>
          <w:color w:val="404040"/>
          <w:spacing w:val="-2"/>
          <w:sz w:val="64"/>
        </w:rPr>
        <w:t>continents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atmosphériques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océaniques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pgSz w:w="19200" w:h="10800" w:orient="landscape"/>
          <w:pgMar w:header="0" w:footer="414" w:top="420" w:bottom="600" w:left="440" w:right="0"/>
        </w:sectPr>
      </w:pPr>
    </w:p>
    <w:p>
      <w:pPr>
        <w:pStyle w:val="BodyText"/>
        <w:rPr>
          <w:sz w:val="28"/>
        </w:rPr>
      </w:pPr>
      <w:r>
        <w:rPr/>
        <mc:AlternateContent>
          <mc:Choice Requires="wps">
            <w:drawing>
              <wp:anchor distT="0" distB="0" distL="0" distR="0" allowOverlap="1" layoutInCell="1" locked="0" behindDoc="1" simplePos="0" relativeHeight="486729216">
                <wp:simplePos x="0" y="0"/>
                <wp:positionH relativeFrom="page">
                  <wp:posOffset>0</wp:posOffset>
                </wp:positionH>
                <wp:positionV relativeFrom="page">
                  <wp:posOffset>0</wp:posOffset>
                </wp:positionV>
                <wp:extent cx="12192000" cy="6858000"/>
                <wp:effectExtent l="0" t="0" r="0" b="0"/>
                <wp:wrapNone/>
                <wp:docPr id="61" name="Group 61"/>
                <wp:cNvGraphicFramePr>
                  <a:graphicFrameLocks/>
                </wp:cNvGraphicFramePr>
                <a:graphic>
                  <a:graphicData uri="http://schemas.microsoft.com/office/word/2010/wordprocessingGroup">
                    <wpg:wgp>
                      <wpg:cNvPr id="61" name="Group 61"/>
                      <wpg:cNvGrpSpPr/>
                      <wpg:grpSpPr>
                        <a:xfrm>
                          <a:off x="0" y="0"/>
                          <a:ext cx="12192000" cy="6858000"/>
                          <a:chExt cx="12192000" cy="6858000"/>
                        </a:xfrm>
                      </wpg:grpSpPr>
                      <wps:wsp>
                        <wps:cNvPr id="62" name="Graphic 62"/>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63" name="Graphic 63"/>
                        <wps:cNvSpPr/>
                        <wps:spPr>
                          <a:xfrm>
                            <a:off x="0" y="6484620"/>
                            <a:ext cx="1645920" cy="364490"/>
                          </a:xfrm>
                          <a:custGeom>
                            <a:avLst/>
                            <a:gdLst/>
                            <a:ahLst/>
                            <a:cxnLst/>
                            <a:rect l="l" t="t" r="r" b="b"/>
                            <a:pathLst>
                              <a:path w="1645920" h="364490">
                                <a:moveTo>
                                  <a:pt x="1645920" y="0"/>
                                </a:moveTo>
                                <a:lnTo>
                                  <a:pt x="0" y="0"/>
                                </a:lnTo>
                                <a:lnTo>
                                  <a:pt x="0" y="364235"/>
                                </a:lnTo>
                                <a:lnTo>
                                  <a:pt x="1645920" y="364235"/>
                                </a:lnTo>
                                <a:lnTo>
                                  <a:pt x="1645920" y="0"/>
                                </a:lnTo>
                                <a:close/>
                              </a:path>
                            </a:pathLst>
                          </a:custGeom>
                          <a:solidFill>
                            <a:srgbClr val="27455F"/>
                          </a:solidFill>
                        </wps:spPr>
                        <wps:bodyPr wrap="square" lIns="0" tIns="0" rIns="0" bIns="0" rtlCol="0">
                          <a:prstTxWarp prst="textNoShape">
                            <a:avLst/>
                          </a:prstTxWarp>
                          <a:noAutofit/>
                        </wps:bodyPr>
                      </wps:wsp>
                      <pic:pic>
                        <pic:nvPicPr>
                          <pic:cNvPr id="64" name="Image 64"/>
                          <pic:cNvPicPr/>
                        </pic:nvPicPr>
                        <pic:blipFill>
                          <a:blip r:embed="rId20" cstate="print"/>
                          <a:stretch>
                            <a:fillRect/>
                          </a:stretch>
                        </pic:blipFill>
                        <pic:spPr>
                          <a:xfrm>
                            <a:off x="0" y="0"/>
                            <a:ext cx="12191999" cy="6857999"/>
                          </a:xfrm>
                          <a:prstGeom prst="rect">
                            <a:avLst/>
                          </a:prstGeom>
                        </pic:spPr>
                      </pic:pic>
                      <pic:pic>
                        <pic:nvPicPr>
                          <pic:cNvPr id="65" name="Image 65"/>
                          <pic:cNvPicPr/>
                        </pic:nvPicPr>
                        <pic:blipFill>
                          <a:blip r:embed="rId21" cstate="print"/>
                          <a:stretch>
                            <a:fillRect/>
                          </a:stretch>
                        </pic:blipFill>
                        <pic:spPr>
                          <a:xfrm>
                            <a:off x="9020556" y="5734811"/>
                            <a:ext cx="3171443" cy="1123187"/>
                          </a:xfrm>
                          <a:prstGeom prst="rect">
                            <a:avLst/>
                          </a:prstGeom>
                        </pic:spPr>
                      </pic:pic>
                      <wps:wsp>
                        <wps:cNvPr id="66" name="Graphic 66"/>
                        <wps:cNvSpPr/>
                        <wps:spPr>
                          <a:xfrm>
                            <a:off x="11562588" y="6475476"/>
                            <a:ext cx="629920" cy="365760"/>
                          </a:xfrm>
                          <a:custGeom>
                            <a:avLst/>
                            <a:gdLst/>
                            <a:ahLst/>
                            <a:cxnLst/>
                            <a:rect l="l" t="t" r="r" b="b"/>
                            <a:pathLst>
                              <a:path w="629920" h="365760">
                                <a:moveTo>
                                  <a:pt x="629411" y="0"/>
                                </a:moveTo>
                                <a:lnTo>
                                  <a:pt x="0" y="0"/>
                                </a:lnTo>
                                <a:lnTo>
                                  <a:pt x="0" y="365760"/>
                                </a:lnTo>
                                <a:lnTo>
                                  <a:pt x="629411" y="365760"/>
                                </a:lnTo>
                                <a:lnTo>
                                  <a:pt x="629411"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587264" id="docshapegroup58" coordorigin="0,0" coordsize="19200,10800">
                <v:rect style="position:absolute;left:0;top:10106;width:19200;height:113" id="docshape59" filled="true" fillcolor="#585858" stroked="false">
                  <v:fill type="solid"/>
                </v:rect>
                <v:rect style="position:absolute;left:0;top:10212;width:2592;height:574" id="docshape60" filled="true" fillcolor="#27455f" stroked="false">
                  <v:fill type="solid"/>
                </v:rect>
                <v:shape style="position:absolute;left:0;top:0;width:19200;height:10800" type="#_x0000_t75" id="docshape61" stroked="false">
                  <v:imagedata r:id="rId20" o:title=""/>
                </v:shape>
                <v:shape style="position:absolute;left:14205;top:9031;width:4995;height:1769" type="#_x0000_t75" id="docshape62" stroked="false">
                  <v:imagedata r:id="rId21" o:title=""/>
                </v:shape>
                <v:rect style="position:absolute;left:18208;top:10197;width:992;height:576" id="docshape63" filled="true" fillcolor="#27455f" stroked="false">
                  <v:fill type="solid"/>
                </v:rect>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08"/>
        <w:rPr>
          <w:sz w:val="28"/>
        </w:rPr>
      </w:pPr>
    </w:p>
    <w:p>
      <w:pPr>
        <w:tabs>
          <w:tab w:pos="18404" w:val="right" w:leader="none"/>
        </w:tabs>
        <w:spacing w:before="0"/>
        <w:ind w:left="7748" w:right="0" w:firstLine="0"/>
        <w:jc w:val="left"/>
        <w:rPr>
          <w:b/>
          <w:sz w:val="28"/>
        </w:rPr>
      </w:pPr>
      <w:r>
        <w:rPr/>
        <mc:AlternateContent>
          <mc:Choice Requires="wps">
            <w:drawing>
              <wp:anchor distT="0" distB="0" distL="0" distR="0" allowOverlap="1" layoutInCell="1" locked="0" behindDoc="1" simplePos="0" relativeHeight="486728704">
                <wp:simplePos x="0" y="0"/>
                <wp:positionH relativeFrom="page">
                  <wp:posOffset>385776</wp:posOffset>
                </wp:positionH>
                <wp:positionV relativeFrom="paragraph">
                  <wp:posOffset>42502</wp:posOffset>
                </wp:positionV>
                <wp:extent cx="871219" cy="178435"/>
                <wp:effectExtent l="0" t="0" r="0" b="0"/>
                <wp:wrapNone/>
                <wp:docPr id="67" name="Textbox 67"/>
                <wp:cNvGraphicFramePr>
                  <a:graphicFrameLocks/>
                </wp:cNvGraphicFramePr>
                <a:graphic>
                  <a:graphicData uri="http://schemas.microsoft.com/office/word/2010/wordprocessingShape">
                    <wps:wsp>
                      <wps:cNvPr id="67" name="Textbox 67"/>
                      <wps:cNvSpPr txBox="1"/>
                      <wps:spPr>
                        <a:xfrm>
                          <a:off x="0" y="0"/>
                          <a:ext cx="871219" cy="178435"/>
                        </a:xfrm>
                        <a:prstGeom prst="rect">
                          <a:avLst/>
                        </a:prstGeom>
                      </wps:spPr>
                      <wps:txbx>
                        <w:txbxContent>
                          <w:p>
                            <w:pPr>
                              <w:spacing w:line="281" w:lineRule="exact" w:before="0"/>
                              <w:ind w:left="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30.376101pt;margin-top:3.346663pt;width:68.6pt;height:14.05pt;mso-position-horizontal-relative:page;mso-position-vertical-relative:paragraph;z-index:-16587776" type="#_x0000_t202" id="docshape64" filled="false" stroked="false">
                <v:textbox inset="0,0,0,0">
                  <w:txbxContent>
                    <w:p>
                      <w:pPr>
                        <w:spacing w:line="281" w:lineRule="exact" w:before="0"/>
                        <w:ind w:left="0" w:right="0" w:firstLine="0"/>
                        <w:jc w:val="left"/>
                        <w:rPr>
                          <w:b/>
                          <w:sz w:val="28"/>
                        </w:rPr>
                      </w:pPr>
                      <w:r>
                        <w:rPr>
                          <w:b/>
                          <w:color w:val="FFFFFF"/>
                          <w:spacing w:val="-2"/>
                          <w:sz w:val="28"/>
                        </w:rPr>
                        <w:t>21/01/2025</w:t>
                      </w:r>
                    </w:p>
                  </w:txbxContent>
                </v:textbox>
                <w10:wrap type="none"/>
              </v:shape>
            </w:pict>
          </mc:Fallback>
        </mc:AlternateContent>
      </w:r>
      <w:bookmarkStart w:name="Diapositive numéro 12" w:id="12"/>
      <w:bookmarkEnd w:id="12"/>
      <w:r>
        <w:rPr/>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12</w:t>
      </w:r>
    </w:p>
    <w:p>
      <w:pPr>
        <w:spacing w:after="0"/>
        <w:jc w:val="left"/>
        <w:rPr>
          <w:sz w:val="28"/>
        </w:rPr>
        <w:sectPr>
          <w:footerReference w:type="default" r:id="rId19"/>
          <w:pgSz w:w="19200" w:h="10800" w:orient="landscape"/>
          <w:pgMar w:header="0" w:footer="0" w:top="1220" w:bottom="0" w:left="440" w:right="0"/>
        </w:sectPr>
      </w:pPr>
    </w:p>
    <w:p>
      <w:pPr>
        <w:pStyle w:val="Heading1"/>
      </w:pPr>
      <w:bookmarkStart w:name="Plan de la présentation" w:id="13"/>
      <w:bookmarkEnd w:id="13"/>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1"/>
          <w:numId w:val="1"/>
        </w:numPr>
        <w:tabs>
          <w:tab w:pos="1203" w:val="left" w:leader="none"/>
        </w:tabs>
        <w:spacing w:line="240" w:lineRule="auto" w:before="431" w:after="0"/>
        <w:ind w:left="1203" w:right="0" w:hanging="539"/>
        <w:jc w:val="left"/>
        <w:rPr>
          <w:rFonts w:ascii="Arial" w:hAnsi="Arial"/>
          <w:color w:val="C30000"/>
          <w:sz w:val="64"/>
        </w:rPr>
      </w:pPr>
      <w:r>
        <w:rPr>
          <w:b/>
          <w:i/>
          <w:color w:val="C30000"/>
          <w:sz w:val="64"/>
        </w:rPr>
        <w:t>Introduction</w:t>
      </w:r>
      <w:r>
        <w:rPr>
          <w:b/>
          <w:i/>
          <w:color w:val="C30000"/>
          <w:spacing w:val="-13"/>
          <w:sz w:val="64"/>
        </w:rPr>
        <w:t> </w:t>
      </w:r>
      <w:r>
        <w:rPr>
          <w:b/>
          <w:i/>
          <w:color w:val="C30000"/>
          <w:sz w:val="64"/>
        </w:rPr>
        <w:t>et</w:t>
      </w:r>
      <w:r>
        <w:rPr>
          <w:b/>
          <w:i/>
          <w:color w:val="C30000"/>
          <w:spacing w:val="-10"/>
          <w:sz w:val="64"/>
        </w:rPr>
        <w:t> </w:t>
      </w:r>
      <w:r>
        <w:rPr>
          <w:b/>
          <w:i/>
          <w:color w:val="C30000"/>
          <w:spacing w:val="-2"/>
          <w:sz w:val="64"/>
        </w:rPr>
        <w:t>objectifs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La</w:t>
      </w:r>
      <w:r>
        <w:rPr>
          <w:color w:val="404040"/>
          <w:spacing w:val="-5"/>
          <w:sz w:val="64"/>
        </w:rPr>
        <w:t> </w:t>
      </w:r>
      <w:r>
        <w:rPr>
          <w:color w:val="404040"/>
          <w:sz w:val="64"/>
        </w:rPr>
        <w:t>composition</w:t>
      </w:r>
      <w:r>
        <w:rPr>
          <w:color w:val="404040"/>
          <w:spacing w:val="-2"/>
          <w:sz w:val="64"/>
        </w:rPr>
        <w:t> </w:t>
      </w:r>
      <w:r>
        <w:rPr>
          <w:color w:val="404040"/>
          <w:sz w:val="64"/>
        </w:rPr>
        <w:t>de</w:t>
      </w:r>
      <w:r>
        <w:rPr>
          <w:color w:val="404040"/>
          <w:spacing w:val="-4"/>
          <w:sz w:val="64"/>
        </w:rPr>
        <w:t> </w:t>
      </w:r>
      <w:r>
        <w:rPr>
          <w:color w:val="404040"/>
          <w:sz w:val="64"/>
        </w:rPr>
        <w:t>la</w:t>
      </w:r>
      <w:r>
        <w:rPr>
          <w:color w:val="404040"/>
          <w:spacing w:val="-3"/>
          <w:sz w:val="64"/>
        </w:rPr>
        <w:t> </w:t>
      </w:r>
      <w:r>
        <w:rPr>
          <w:color w:val="404040"/>
          <w:spacing w:val="-2"/>
          <w:sz w:val="64"/>
        </w:rPr>
        <w:t>terre</w:t>
      </w:r>
    </w:p>
    <w:p>
      <w:pPr>
        <w:pStyle w:val="ListParagraph"/>
        <w:numPr>
          <w:ilvl w:val="1"/>
          <w:numId w:val="1"/>
        </w:numPr>
        <w:tabs>
          <w:tab w:pos="1203" w:val="left" w:leader="none"/>
        </w:tabs>
        <w:spacing w:line="240" w:lineRule="auto" w:before="226" w:after="0"/>
        <w:ind w:left="1203" w:right="0" w:hanging="539"/>
        <w:jc w:val="left"/>
        <w:rPr>
          <w:rFonts w:ascii="Arial" w:hAnsi="Arial"/>
          <w:color w:val="404040"/>
          <w:sz w:val="64"/>
        </w:rPr>
      </w:pPr>
      <w:r>
        <w:rPr>
          <w:color w:val="404040"/>
          <w:sz w:val="64"/>
        </w:rPr>
        <w:t>La</w:t>
      </w:r>
      <w:r>
        <w:rPr>
          <w:color w:val="404040"/>
          <w:spacing w:val="-6"/>
          <w:sz w:val="64"/>
        </w:rPr>
        <w:t> </w:t>
      </w:r>
      <w:r>
        <w:rPr>
          <w:color w:val="404040"/>
          <w:sz w:val="64"/>
        </w:rPr>
        <w:t>dérive</w:t>
      </w:r>
      <w:r>
        <w:rPr>
          <w:color w:val="404040"/>
          <w:spacing w:val="-4"/>
          <w:sz w:val="64"/>
        </w:rPr>
        <w:t> </w:t>
      </w:r>
      <w:r>
        <w:rPr>
          <w:color w:val="404040"/>
          <w:sz w:val="64"/>
        </w:rPr>
        <w:t>des</w:t>
      </w:r>
      <w:r>
        <w:rPr>
          <w:color w:val="404040"/>
          <w:spacing w:val="-4"/>
          <w:sz w:val="64"/>
        </w:rPr>
        <w:t> </w:t>
      </w:r>
      <w:r>
        <w:rPr>
          <w:color w:val="404040"/>
          <w:spacing w:val="-2"/>
          <w:sz w:val="64"/>
        </w:rPr>
        <w:t>continents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atmosphériques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océaniques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22"/>
          <w:pgSz w:w="19200" w:h="10800" w:orient="landscape"/>
          <w:pgMar w:header="0" w:footer="414" w:top="420" w:bottom="600" w:left="440" w:right="0"/>
          <w:pgNumType w:start="13"/>
        </w:sectPr>
      </w:pPr>
    </w:p>
    <w:p>
      <w:pPr>
        <w:pStyle w:val="Heading1"/>
        <w:ind w:left="664"/>
      </w:pPr>
      <w:bookmarkStart w:name="Introduction" w:id="14"/>
      <w:bookmarkEnd w:id="14"/>
      <w:r>
        <w:rPr/>
      </w:r>
      <w:r>
        <w:rPr>
          <w:color w:val="27455F"/>
          <w:spacing w:val="-2"/>
        </w:rPr>
        <w:t>Introduction</w:t>
      </w:r>
    </w:p>
    <w:p>
      <w:pPr>
        <w:pStyle w:val="ListParagraph"/>
        <w:numPr>
          <w:ilvl w:val="1"/>
          <w:numId w:val="1"/>
        </w:numPr>
        <w:tabs>
          <w:tab w:pos="1223" w:val="left" w:leader="none"/>
          <w:tab w:pos="1225" w:val="left" w:leader="none"/>
        </w:tabs>
        <w:spacing w:line="235" w:lineRule="auto" w:before="457" w:after="0"/>
        <w:ind w:left="1225" w:right="1288" w:hanging="541"/>
        <w:jc w:val="left"/>
        <w:rPr>
          <w:rFonts w:ascii="Arial" w:hAnsi="Arial"/>
          <w:color w:val="404040"/>
          <w:sz w:val="64"/>
        </w:rPr>
      </w:pPr>
      <w:r>
        <w:rPr>
          <w:color w:val="404040"/>
          <w:sz w:val="64"/>
        </w:rPr>
        <w:t>Après</w:t>
      </w:r>
      <w:r>
        <w:rPr>
          <w:color w:val="404040"/>
          <w:spacing w:val="-8"/>
          <w:sz w:val="64"/>
        </w:rPr>
        <w:t> </w:t>
      </w:r>
      <w:r>
        <w:rPr>
          <w:color w:val="404040"/>
          <w:sz w:val="64"/>
        </w:rPr>
        <w:t>un</w:t>
      </w:r>
      <w:r>
        <w:rPr>
          <w:color w:val="404040"/>
          <w:spacing w:val="-3"/>
          <w:sz w:val="64"/>
        </w:rPr>
        <w:t> </w:t>
      </w:r>
      <w:r>
        <w:rPr>
          <w:color w:val="404040"/>
          <w:sz w:val="64"/>
        </w:rPr>
        <w:t>premier</w:t>
      </w:r>
      <w:r>
        <w:rPr>
          <w:color w:val="404040"/>
          <w:spacing w:val="-10"/>
          <w:sz w:val="64"/>
        </w:rPr>
        <w:t> </w:t>
      </w:r>
      <w:r>
        <w:rPr>
          <w:color w:val="404040"/>
          <w:sz w:val="64"/>
        </w:rPr>
        <w:t>thème</w:t>
      </w:r>
      <w:r>
        <w:rPr>
          <w:color w:val="404040"/>
          <w:spacing w:val="-4"/>
          <w:sz w:val="64"/>
        </w:rPr>
        <w:t> </w:t>
      </w:r>
      <w:r>
        <w:rPr>
          <w:color w:val="404040"/>
          <w:sz w:val="64"/>
        </w:rPr>
        <w:t>qui</w:t>
      </w:r>
      <w:r>
        <w:rPr>
          <w:color w:val="404040"/>
          <w:spacing w:val="-3"/>
          <w:sz w:val="64"/>
        </w:rPr>
        <w:t> </w:t>
      </w:r>
      <w:r>
        <w:rPr>
          <w:color w:val="404040"/>
          <w:sz w:val="64"/>
        </w:rPr>
        <w:t>présentait</w:t>
      </w:r>
      <w:r>
        <w:rPr>
          <w:color w:val="404040"/>
          <w:spacing w:val="-6"/>
          <w:sz w:val="64"/>
        </w:rPr>
        <w:t> </w:t>
      </w:r>
      <w:r>
        <w:rPr>
          <w:color w:val="404040"/>
          <w:sz w:val="64"/>
        </w:rPr>
        <w:t>des</w:t>
      </w:r>
      <w:r>
        <w:rPr>
          <w:color w:val="404040"/>
          <w:spacing w:val="-8"/>
          <w:sz w:val="64"/>
        </w:rPr>
        <w:t> </w:t>
      </w:r>
      <w:r>
        <w:rPr>
          <w:color w:val="404040"/>
          <w:sz w:val="64"/>
        </w:rPr>
        <w:t>notions</w:t>
      </w:r>
      <w:r>
        <w:rPr>
          <w:color w:val="404040"/>
          <w:spacing w:val="-3"/>
          <w:sz w:val="64"/>
        </w:rPr>
        <w:t> </w:t>
      </w:r>
      <w:r>
        <w:rPr>
          <w:color w:val="404040"/>
          <w:sz w:val="64"/>
        </w:rPr>
        <w:t>de</w:t>
      </w:r>
      <w:r>
        <w:rPr>
          <w:color w:val="404040"/>
          <w:spacing w:val="-4"/>
          <w:sz w:val="64"/>
        </w:rPr>
        <w:t> </w:t>
      </w:r>
      <w:r>
        <w:rPr>
          <w:color w:val="404040"/>
          <w:sz w:val="64"/>
        </w:rPr>
        <w:t>base</w:t>
      </w:r>
      <w:r>
        <w:rPr>
          <w:color w:val="404040"/>
          <w:spacing w:val="-7"/>
          <w:sz w:val="64"/>
        </w:rPr>
        <w:t> </w:t>
      </w:r>
      <w:r>
        <w:rPr>
          <w:color w:val="404040"/>
          <w:sz w:val="64"/>
        </w:rPr>
        <w:t>en climatologie, notamment les notions astrophysiques des changements climatiques, celui-ci s’attarde à décrire</w:t>
      </w:r>
      <w:r>
        <w:rPr>
          <w:color w:val="404040"/>
          <w:spacing w:val="-1"/>
          <w:sz w:val="64"/>
        </w:rPr>
        <w:t> </w:t>
      </w:r>
      <w:r>
        <w:rPr>
          <w:color w:val="404040"/>
          <w:sz w:val="64"/>
        </w:rPr>
        <w:t>ce qui se passe </w:t>
      </w:r>
      <w:r>
        <w:rPr>
          <w:b/>
          <w:color w:val="404040"/>
          <w:sz w:val="64"/>
        </w:rPr>
        <w:t>directement </w:t>
      </w:r>
      <w:r>
        <w:rPr>
          <w:color w:val="404040"/>
          <w:sz w:val="64"/>
        </w:rPr>
        <w:t>sur la planète.</w:t>
      </w:r>
    </w:p>
    <w:p>
      <w:pPr>
        <w:pStyle w:val="ListParagraph"/>
        <w:numPr>
          <w:ilvl w:val="1"/>
          <w:numId w:val="1"/>
        </w:numPr>
        <w:tabs>
          <w:tab w:pos="1223" w:val="left" w:leader="none"/>
          <w:tab w:pos="1225" w:val="left" w:leader="none"/>
        </w:tabs>
        <w:spacing w:line="235" w:lineRule="auto" w:before="163" w:after="0"/>
        <w:ind w:left="1225" w:right="1885" w:hanging="541"/>
        <w:jc w:val="left"/>
        <w:rPr>
          <w:rFonts w:ascii="Arial" w:hAnsi="Arial"/>
          <w:color w:val="404040"/>
          <w:sz w:val="64"/>
        </w:rPr>
      </w:pPr>
      <w:r>
        <w:rPr>
          <w:color w:val="404040"/>
          <w:sz w:val="64"/>
        </w:rPr>
        <w:t>Ce</w:t>
      </w:r>
      <w:r>
        <w:rPr>
          <w:color w:val="404040"/>
          <w:spacing w:val="-9"/>
          <w:sz w:val="64"/>
        </w:rPr>
        <w:t> </w:t>
      </w:r>
      <w:r>
        <w:rPr>
          <w:color w:val="404040"/>
          <w:sz w:val="64"/>
        </w:rPr>
        <w:t>thème</w:t>
      </w:r>
      <w:r>
        <w:rPr>
          <w:color w:val="404040"/>
          <w:spacing w:val="-7"/>
          <w:sz w:val="64"/>
        </w:rPr>
        <w:t> </w:t>
      </w:r>
      <w:r>
        <w:rPr>
          <w:color w:val="404040"/>
          <w:sz w:val="64"/>
        </w:rPr>
        <w:t>présente</w:t>
      </w:r>
      <w:r>
        <w:rPr>
          <w:color w:val="404040"/>
          <w:spacing w:val="-11"/>
          <w:sz w:val="64"/>
        </w:rPr>
        <w:t> </w:t>
      </w:r>
      <w:r>
        <w:rPr>
          <w:color w:val="404040"/>
          <w:sz w:val="64"/>
        </w:rPr>
        <w:t>donc</w:t>
      </w:r>
      <w:r>
        <w:rPr>
          <w:color w:val="404040"/>
          <w:spacing w:val="-7"/>
          <w:sz w:val="64"/>
        </w:rPr>
        <w:t> </w:t>
      </w:r>
      <w:r>
        <w:rPr>
          <w:color w:val="404040"/>
          <w:sz w:val="64"/>
        </w:rPr>
        <w:t>des</w:t>
      </w:r>
      <w:r>
        <w:rPr>
          <w:color w:val="404040"/>
          <w:spacing w:val="-8"/>
          <w:sz w:val="64"/>
        </w:rPr>
        <w:t> </w:t>
      </w:r>
      <w:r>
        <w:rPr>
          <w:color w:val="404040"/>
          <w:sz w:val="64"/>
        </w:rPr>
        <w:t>phénomènes</w:t>
      </w:r>
      <w:r>
        <w:rPr>
          <w:color w:val="404040"/>
          <w:spacing w:val="-8"/>
          <w:sz w:val="64"/>
        </w:rPr>
        <w:t> </w:t>
      </w:r>
      <w:r>
        <w:rPr>
          <w:color w:val="404040"/>
          <w:sz w:val="64"/>
        </w:rPr>
        <w:t>dont</w:t>
      </w:r>
      <w:r>
        <w:rPr>
          <w:color w:val="404040"/>
          <w:spacing w:val="-8"/>
          <w:sz w:val="64"/>
        </w:rPr>
        <w:t> </w:t>
      </w:r>
      <w:r>
        <w:rPr>
          <w:color w:val="404040"/>
          <w:sz w:val="64"/>
        </w:rPr>
        <w:t>la</w:t>
      </w:r>
      <w:r>
        <w:rPr>
          <w:color w:val="404040"/>
          <w:spacing w:val="-7"/>
          <w:sz w:val="64"/>
        </w:rPr>
        <w:t> </w:t>
      </w:r>
      <w:r>
        <w:rPr>
          <w:color w:val="404040"/>
          <w:sz w:val="64"/>
        </w:rPr>
        <w:t>variabilité peut s’échelonner sur des millions ou des milliers d’années.</w:t>
      </w:r>
    </w:p>
    <w:p>
      <w:pPr>
        <w:spacing w:after="0" w:line="235" w:lineRule="auto"/>
        <w:jc w:val="left"/>
        <w:rPr>
          <w:rFonts w:ascii="Arial" w:hAnsi="Arial"/>
          <w:sz w:val="64"/>
        </w:rPr>
        <w:sectPr>
          <w:pgSz w:w="19200" w:h="10800" w:orient="landscape"/>
          <w:pgMar w:header="0" w:footer="414" w:top="420" w:bottom="600" w:left="440" w:right="0"/>
        </w:sectPr>
      </w:pPr>
    </w:p>
    <w:p>
      <w:pPr>
        <w:pStyle w:val="Heading1"/>
        <w:ind w:left="664"/>
      </w:pPr>
      <w:bookmarkStart w:name="Objectifs" w:id="15"/>
      <w:bookmarkEnd w:id="15"/>
      <w:r>
        <w:rPr/>
      </w:r>
      <w:r>
        <w:rPr>
          <w:color w:val="27455F"/>
          <w:spacing w:val="-2"/>
        </w:rPr>
        <w:t>Objectifs</w:t>
      </w:r>
    </w:p>
    <w:p>
      <w:pPr>
        <w:pStyle w:val="ListParagraph"/>
        <w:numPr>
          <w:ilvl w:val="0"/>
          <w:numId w:val="1"/>
        </w:numPr>
        <w:tabs>
          <w:tab w:pos="988" w:val="left" w:leader="none"/>
          <w:tab w:pos="990" w:val="left" w:leader="none"/>
        </w:tabs>
        <w:spacing w:line="235" w:lineRule="auto" w:before="457" w:after="0"/>
        <w:ind w:left="990" w:right="1513" w:hanging="541"/>
        <w:jc w:val="left"/>
        <w:rPr>
          <w:rFonts w:ascii="Arial" w:hAnsi="Arial"/>
          <w:color w:val="404040"/>
          <w:sz w:val="64"/>
        </w:rPr>
      </w:pPr>
      <w:r>
        <w:rPr>
          <w:color w:val="404040"/>
          <w:sz w:val="64"/>
        </w:rPr>
        <w:t>Comprendre</w:t>
      </w:r>
      <w:r>
        <w:rPr>
          <w:color w:val="404040"/>
          <w:spacing w:val="-27"/>
          <w:sz w:val="64"/>
        </w:rPr>
        <w:t> </w:t>
      </w:r>
      <w:r>
        <w:rPr>
          <w:color w:val="404040"/>
          <w:sz w:val="64"/>
        </w:rPr>
        <w:t>comment</w:t>
      </w:r>
      <w:r>
        <w:rPr>
          <w:color w:val="404040"/>
          <w:spacing w:val="-26"/>
          <w:sz w:val="64"/>
        </w:rPr>
        <w:t> </w:t>
      </w:r>
      <w:r>
        <w:rPr>
          <w:color w:val="404040"/>
          <w:sz w:val="64"/>
        </w:rPr>
        <w:t>la</w:t>
      </w:r>
      <w:r>
        <w:rPr>
          <w:color w:val="404040"/>
          <w:spacing w:val="-25"/>
          <w:sz w:val="64"/>
        </w:rPr>
        <w:t> </w:t>
      </w:r>
      <w:r>
        <w:rPr>
          <w:color w:val="404040"/>
          <w:sz w:val="64"/>
        </w:rPr>
        <w:t>terre</w:t>
      </w:r>
      <w:r>
        <w:rPr>
          <w:color w:val="404040"/>
          <w:spacing w:val="-31"/>
          <w:sz w:val="64"/>
        </w:rPr>
        <w:t> </w:t>
      </w:r>
      <w:r>
        <w:rPr>
          <w:color w:val="404040"/>
          <w:sz w:val="64"/>
        </w:rPr>
        <w:t>distribue</w:t>
      </w:r>
      <w:r>
        <w:rPr>
          <w:color w:val="404040"/>
          <w:spacing w:val="-21"/>
          <w:sz w:val="64"/>
        </w:rPr>
        <w:t> </w:t>
      </w:r>
      <w:r>
        <w:rPr>
          <w:color w:val="404040"/>
          <w:sz w:val="64"/>
        </w:rPr>
        <w:t>l’énergie</w:t>
      </w:r>
      <w:r>
        <w:rPr>
          <w:color w:val="404040"/>
          <w:spacing w:val="-27"/>
          <w:sz w:val="64"/>
        </w:rPr>
        <w:t> </w:t>
      </w:r>
      <w:r>
        <w:rPr>
          <w:color w:val="404040"/>
          <w:sz w:val="64"/>
        </w:rPr>
        <w:t>qu’elle</w:t>
      </w:r>
      <w:r>
        <w:rPr>
          <w:color w:val="404040"/>
          <w:spacing w:val="-25"/>
          <w:sz w:val="64"/>
        </w:rPr>
        <w:t> </w:t>
      </w:r>
      <w:r>
        <w:rPr>
          <w:color w:val="404040"/>
          <w:sz w:val="64"/>
        </w:rPr>
        <w:t>reçoit par des courants atmosphériques et océaniques.</w:t>
      </w:r>
    </w:p>
    <w:p>
      <w:pPr>
        <w:pStyle w:val="ListParagraph"/>
        <w:numPr>
          <w:ilvl w:val="0"/>
          <w:numId w:val="1"/>
        </w:numPr>
        <w:tabs>
          <w:tab w:pos="989" w:val="left" w:leader="none"/>
        </w:tabs>
        <w:spacing w:line="240" w:lineRule="auto" w:before="146" w:after="0"/>
        <w:ind w:left="989" w:right="0" w:hanging="539"/>
        <w:jc w:val="left"/>
        <w:rPr>
          <w:rFonts w:ascii="Arial" w:hAnsi="Arial"/>
          <w:color w:val="404040"/>
          <w:sz w:val="64"/>
        </w:rPr>
      </w:pPr>
      <w:r>
        <w:rPr>
          <w:color w:val="404040"/>
          <w:sz w:val="64"/>
        </w:rPr>
        <w:t>Comprendre</w:t>
      </w:r>
      <w:r>
        <w:rPr>
          <w:color w:val="404040"/>
          <w:spacing w:val="-10"/>
          <w:sz w:val="64"/>
        </w:rPr>
        <w:t> </w:t>
      </w:r>
      <w:r>
        <w:rPr>
          <w:color w:val="404040"/>
          <w:sz w:val="64"/>
        </w:rPr>
        <w:t>que</w:t>
      </w:r>
      <w:r>
        <w:rPr>
          <w:color w:val="404040"/>
          <w:spacing w:val="-6"/>
          <w:sz w:val="64"/>
        </w:rPr>
        <w:t> </w:t>
      </w:r>
      <w:r>
        <w:rPr>
          <w:color w:val="404040"/>
          <w:sz w:val="64"/>
        </w:rPr>
        <w:t>la</w:t>
      </w:r>
      <w:r>
        <w:rPr>
          <w:color w:val="404040"/>
          <w:spacing w:val="-5"/>
          <w:sz w:val="64"/>
        </w:rPr>
        <w:t> </w:t>
      </w:r>
      <w:r>
        <w:rPr>
          <w:color w:val="404040"/>
          <w:sz w:val="64"/>
        </w:rPr>
        <w:t>composition</w:t>
      </w:r>
      <w:r>
        <w:rPr>
          <w:color w:val="404040"/>
          <w:spacing w:val="-4"/>
          <w:sz w:val="64"/>
        </w:rPr>
        <w:t> </w:t>
      </w:r>
      <w:r>
        <w:rPr>
          <w:color w:val="404040"/>
          <w:sz w:val="64"/>
        </w:rPr>
        <w:t>des</w:t>
      </w:r>
      <w:r>
        <w:rPr>
          <w:color w:val="404040"/>
          <w:spacing w:val="-7"/>
          <w:sz w:val="64"/>
        </w:rPr>
        <w:t> </w:t>
      </w:r>
      <w:r>
        <w:rPr>
          <w:color w:val="404040"/>
          <w:sz w:val="64"/>
        </w:rPr>
        <w:t>sols</w:t>
      </w:r>
      <w:r>
        <w:rPr>
          <w:color w:val="404040"/>
          <w:spacing w:val="-6"/>
          <w:sz w:val="64"/>
        </w:rPr>
        <w:t> </w:t>
      </w:r>
      <w:r>
        <w:rPr>
          <w:color w:val="404040"/>
          <w:sz w:val="64"/>
        </w:rPr>
        <w:t>influence</w:t>
      </w:r>
      <w:r>
        <w:rPr>
          <w:color w:val="404040"/>
          <w:spacing w:val="-6"/>
          <w:sz w:val="64"/>
        </w:rPr>
        <w:t> </w:t>
      </w:r>
      <w:r>
        <w:rPr>
          <w:color w:val="404040"/>
          <w:sz w:val="64"/>
        </w:rPr>
        <w:t>le</w:t>
      </w:r>
      <w:r>
        <w:rPr>
          <w:color w:val="404040"/>
          <w:spacing w:val="-5"/>
          <w:sz w:val="64"/>
        </w:rPr>
        <w:t> </w:t>
      </w:r>
      <w:r>
        <w:rPr>
          <w:color w:val="404040"/>
          <w:spacing w:val="-2"/>
          <w:sz w:val="64"/>
        </w:rPr>
        <w:t>climat.</w:t>
      </w:r>
    </w:p>
    <w:p>
      <w:pPr>
        <w:pStyle w:val="ListParagraph"/>
        <w:numPr>
          <w:ilvl w:val="0"/>
          <w:numId w:val="1"/>
        </w:numPr>
        <w:tabs>
          <w:tab w:pos="988" w:val="left" w:leader="none"/>
          <w:tab w:pos="990" w:val="left" w:leader="none"/>
        </w:tabs>
        <w:spacing w:line="235" w:lineRule="auto" w:before="152" w:after="0"/>
        <w:ind w:left="990" w:right="1951" w:hanging="541"/>
        <w:jc w:val="left"/>
        <w:rPr>
          <w:rFonts w:ascii="Arial" w:hAnsi="Arial"/>
          <w:color w:val="404040"/>
          <w:sz w:val="64"/>
        </w:rPr>
      </w:pPr>
      <w:r>
        <w:rPr>
          <w:color w:val="404040"/>
          <w:sz w:val="64"/>
        </w:rPr>
        <w:t>Comprendre que la dérive des continents modifie à la fois la configuration</w:t>
      </w:r>
      <w:r>
        <w:rPr>
          <w:color w:val="404040"/>
          <w:spacing w:val="-14"/>
          <w:sz w:val="64"/>
        </w:rPr>
        <w:t> </w:t>
      </w:r>
      <w:r>
        <w:rPr>
          <w:color w:val="404040"/>
          <w:sz w:val="64"/>
        </w:rPr>
        <w:t>des</w:t>
      </w:r>
      <w:r>
        <w:rPr>
          <w:color w:val="404040"/>
          <w:spacing w:val="-19"/>
          <w:sz w:val="64"/>
        </w:rPr>
        <w:t> </w:t>
      </w:r>
      <w:r>
        <w:rPr>
          <w:color w:val="404040"/>
          <w:sz w:val="64"/>
        </w:rPr>
        <w:t>sols,</w:t>
      </w:r>
      <w:r>
        <w:rPr>
          <w:color w:val="404040"/>
          <w:spacing w:val="-15"/>
          <w:sz w:val="64"/>
        </w:rPr>
        <w:t> </w:t>
      </w:r>
      <w:r>
        <w:rPr>
          <w:color w:val="404040"/>
          <w:sz w:val="64"/>
        </w:rPr>
        <w:t>des</w:t>
      </w:r>
      <w:r>
        <w:rPr>
          <w:color w:val="404040"/>
          <w:spacing w:val="-19"/>
          <w:sz w:val="64"/>
        </w:rPr>
        <w:t> </w:t>
      </w:r>
      <w:r>
        <w:rPr>
          <w:color w:val="404040"/>
          <w:sz w:val="64"/>
        </w:rPr>
        <w:t>mouvements</w:t>
      </w:r>
      <w:r>
        <w:rPr>
          <w:color w:val="404040"/>
          <w:spacing w:val="-14"/>
          <w:sz w:val="64"/>
        </w:rPr>
        <w:t> </w:t>
      </w:r>
      <w:r>
        <w:rPr>
          <w:color w:val="404040"/>
          <w:sz w:val="64"/>
        </w:rPr>
        <w:t>d’air</w:t>
      </w:r>
      <w:r>
        <w:rPr>
          <w:color w:val="404040"/>
          <w:spacing w:val="-16"/>
          <w:sz w:val="64"/>
        </w:rPr>
        <w:t> </w:t>
      </w:r>
      <w:r>
        <w:rPr>
          <w:color w:val="404040"/>
          <w:sz w:val="64"/>
        </w:rPr>
        <w:t>et</w:t>
      </w:r>
      <w:r>
        <w:rPr>
          <w:color w:val="404040"/>
          <w:spacing w:val="-21"/>
          <w:sz w:val="64"/>
        </w:rPr>
        <w:t> </w:t>
      </w:r>
      <w:r>
        <w:rPr>
          <w:color w:val="404040"/>
          <w:sz w:val="64"/>
        </w:rPr>
        <w:t>des</w:t>
      </w:r>
      <w:r>
        <w:rPr>
          <w:color w:val="404040"/>
          <w:spacing w:val="-17"/>
          <w:sz w:val="64"/>
        </w:rPr>
        <w:t> </w:t>
      </w:r>
      <w:r>
        <w:rPr>
          <w:color w:val="404040"/>
          <w:sz w:val="64"/>
        </w:rPr>
        <w:t>courants </w:t>
      </w:r>
      <w:r>
        <w:rPr>
          <w:color w:val="404040"/>
          <w:spacing w:val="-2"/>
          <w:sz w:val="64"/>
        </w:rPr>
        <w:t>océaniques.</w:t>
      </w:r>
    </w:p>
    <w:p>
      <w:pPr>
        <w:spacing w:after="0" w:line="235" w:lineRule="auto"/>
        <w:jc w:val="left"/>
        <w:rPr>
          <w:rFonts w:ascii="Arial" w:hAnsi="Arial"/>
          <w:sz w:val="64"/>
        </w:rPr>
        <w:sectPr>
          <w:pgSz w:w="19200" w:h="10800" w:orient="landscape"/>
          <w:pgMar w:header="0" w:footer="414" w:top="420" w:bottom="600" w:left="440" w:right="0"/>
        </w:sectPr>
      </w:pPr>
    </w:p>
    <w:p>
      <w:pPr>
        <w:pStyle w:val="BodyText"/>
        <w:rPr>
          <w:sz w:val="28"/>
        </w:rPr>
      </w:pPr>
      <w:r>
        <w:rPr/>
        <mc:AlternateContent>
          <mc:Choice Requires="wps">
            <w:drawing>
              <wp:anchor distT="0" distB="0" distL="0" distR="0" allowOverlap="1" layoutInCell="1" locked="0" behindDoc="1" simplePos="0" relativeHeight="486730240">
                <wp:simplePos x="0" y="0"/>
                <wp:positionH relativeFrom="page">
                  <wp:posOffset>0</wp:posOffset>
                </wp:positionH>
                <wp:positionV relativeFrom="page">
                  <wp:posOffset>0</wp:posOffset>
                </wp:positionV>
                <wp:extent cx="12192000" cy="6858000"/>
                <wp:effectExtent l="0" t="0" r="0" b="0"/>
                <wp:wrapNone/>
                <wp:docPr id="74" name="Group 74"/>
                <wp:cNvGraphicFramePr>
                  <a:graphicFrameLocks/>
                </wp:cNvGraphicFramePr>
                <a:graphic>
                  <a:graphicData uri="http://schemas.microsoft.com/office/word/2010/wordprocessingGroup">
                    <wpg:wgp>
                      <wpg:cNvPr id="74" name="Group 74"/>
                      <wpg:cNvGrpSpPr/>
                      <wpg:grpSpPr>
                        <a:xfrm>
                          <a:off x="0" y="0"/>
                          <a:ext cx="12192000" cy="6858000"/>
                          <a:chExt cx="12192000" cy="6858000"/>
                        </a:xfrm>
                      </wpg:grpSpPr>
                      <wps:wsp>
                        <wps:cNvPr id="75" name="Graphic 75"/>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76" name="Graphic 76"/>
                        <wps:cNvSpPr/>
                        <wps:spPr>
                          <a:xfrm>
                            <a:off x="0" y="6484620"/>
                            <a:ext cx="1645920" cy="364490"/>
                          </a:xfrm>
                          <a:custGeom>
                            <a:avLst/>
                            <a:gdLst/>
                            <a:ahLst/>
                            <a:cxnLst/>
                            <a:rect l="l" t="t" r="r" b="b"/>
                            <a:pathLst>
                              <a:path w="1645920" h="364490">
                                <a:moveTo>
                                  <a:pt x="1645920" y="0"/>
                                </a:moveTo>
                                <a:lnTo>
                                  <a:pt x="0" y="0"/>
                                </a:lnTo>
                                <a:lnTo>
                                  <a:pt x="0" y="364235"/>
                                </a:lnTo>
                                <a:lnTo>
                                  <a:pt x="1645920" y="364235"/>
                                </a:lnTo>
                                <a:lnTo>
                                  <a:pt x="1645920" y="0"/>
                                </a:lnTo>
                                <a:close/>
                              </a:path>
                            </a:pathLst>
                          </a:custGeom>
                          <a:solidFill>
                            <a:srgbClr val="27455F"/>
                          </a:solidFill>
                        </wps:spPr>
                        <wps:bodyPr wrap="square" lIns="0" tIns="0" rIns="0" bIns="0" rtlCol="0">
                          <a:prstTxWarp prst="textNoShape">
                            <a:avLst/>
                          </a:prstTxWarp>
                          <a:noAutofit/>
                        </wps:bodyPr>
                      </wps:wsp>
                      <pic:pic>
                        <pic:nvPicPr>
                          <pic:cNvPr id="77" name="Image 77"/>
                          <pic:cNvPicPr/>
                        </pic:nvPicPr>
                        <pic:blipFill>
                          <a:blip r:embed="rId24" cstate="print"/>
                          <a:stretch>
                            <a:fillRect/>
                          </a:stretch>
                        </pic:blipFill>
                        <pic:spPr>
                          <a:xfrm>
                            <a:off x="0" y="0"/>
                            <a:ext cx="12191999" cy="6857999"/>
                          </a:xfrm>
                          <a:prstGeom prst="rect">
                            <a:avLst/>
                          </a:prstGeom>
                        </pic:spPr>
                      </pic:pic>
                      <pic:pic>
                        <pic:nvPicPr>
                          <pic:cNvPr id="78" name="Image 78"/>
                          <pic:cNvPicPr/>
                        </pic:nvPicPr>
                        <pic:blipFill>
                          <a:blip r:embed="rId25" cstate="print"/>
                          <a:stretch>
                            <a:fillRect/>
                          </a:stretch>
                        </pic:blipFill>
                        <pic:spPr>
                          <a:xfrm>
                            <a:off x="8496300" y="5655564"/>
                            <a:ext cx="3695699" cy="1202436"/>
                          </a:xfrm>
                          <a:prstGeom prst="rect">
                            <a:avLst/>
                          </a:prstGeom>
                        </pic:spPr>
                      </pic:pic>
                      <wps:wsp>
                        <wps:cNvPr id="79" name="Graphic 79"/>
                        <wps:cNvSpPr/>
                        <wps:spPr>
                          <a:xfrm>
                            <a:off x="11562588" y="6475476"/>
                            <a:ext cx="629920" cy="365760"/>
                          </a:xfrm>
                          <a:custGeom>
                            <a:avLst/>
                            <a:gdLst/>
                            <a:ahLst/>
                            <a:cxnLst/>
                            <a:rect l="l" t="t" r="r" b="b"/>
                            <a:pathLst>
                              <a:path w="629920" h="365760">
                                <a:moveTo>
                                  <a:pt x="629411" y="0"/>
                                </a:moveTo>
                                <a:lnTo>
                                  <a:pt x="0" y="0"/>
                                </a:lnTo>
                                <a:lnTo>
                                  <a:pt x="0" y="365760"/>
                                </a:lnTo>
                                <a:lnTo>
                                  <a:pt x="629411" y="365760"/>
                                </a:lnTo>
                                <a:lnTo>
                                  <a:pt x="629411"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586240" id="docshapegroup71" coordorigin="0,0" coordsize="19200,10800">
                <v:rect style="position:absolute;left:0;top:10106;width:19200;height:113" id="docshape72" filled="true" fillcolor="#585858" stroked="false">
                  <v:fill type="solid"/>
                </v:rect>
                <v:rect style="position:absolute;left:0;top:10212;width:2592;height:574" id="docshape73" filled="true" fillcolor="#27455f" stroked="false">
                  <v:fill type="solid"/>
                </v:rect>
                <v:shape style="position:absolute;left:0;top:0;width:19200;height:10800" type="#_x0000_t75" id="docshape74" stroked="false">
                  <v:imagedata r:id="rId24" o:title=""/>
                </v:shape>
                <v:shape style="position:absolute;left:13380;top:8906;width:5820;height:1894" type="#_x0000_t75" id="docshape75" stroked="false">
                  <v:imagedata r:id="rId25" o:title=""/>
                </v:shape>
                <v:rect style="position:absolute;left:18208;top:10197;width:992;height:576" id="docshape76" filled="true" fillcolor="#27455f" stroked="false">
                  <v:fill type="solid"/>
                </v:rect>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08"/>
        <w:rPr>
          <w:sz w:val="28"/>
        </w:rPr>
      </w:pPr>
    </w:p>
    <w:p>
      <w:pPr>
        <w:tabs>
          <w:tab w:pos="18404" w:val="right" w:leader="none"/>
        </w:tabs>
        <w:spacing w:before="0"/>
        <w:ind w:left="7748" w:right="0" w:firstLine="0"/>
        <w:jc w:val="left"/>
        <w:rPr>
          <w:b/>
          <w:sz w:val="28"/>
        </w:rPr>
      </w:pPr>
      <w:r>
        <w:rPr/>
        <mc:AlternateContent>
          <mc:Choice Requires="wps">
            <w:drawing>
              <wp:anchor distT="0" distB="0" distL="0" distR="0" allowOverlap="1" layoutInCell="1" locked="0" behindDoc="1" simplePos="0" relativeHeight="486729728">
                <wp:simplePos x="0" y="0"/>
                <wp:positionH relativeFrom="page">
                  <wp:posOffset>385776</wp:posOffset>
                </wp:positionH>
                <wp:positionV relativeFrom="paragraph">
                  <wp:posOffset>42502</wp:posOffset>
                </wp:positionV>
                <wp:extent cx="871219" cy="178435"/>
                <wp:effectExtent l="0" t="0" r="0" b="0"/>
                <wp:wrapNone/>
                <wp:docPr id="80" name="Textbox 80"/>
                <wp:cNvGraphicFramePr>
                  <a:graphicFrameLocks/>
                </wp:cNvGraphicFramePr>
                <a:graphic>
                  <a:graphicData uri="http://schemas.microsoft.com/office/word/2010/wordprocessingShape">
                    <wps:wsp>
                      <wps:cNvPr id="80" name="Textbox 80"/>
                      <wps:cNvSpPr txBox="1"/>
                      <wps:spPr>
                        <a:xfrm>
                          <a:off x="0" y="0"/>
                          <a:ext cx="871219" cy="178435"/>
                        </a:xfrm>
                        <a:prstGeom prst="rect">
                          <a:avLst/>
                        </a:prstGeom>
                      </wps:spPr>
                      <wps:txbx>
                        <w:txbxContent>
                          <w:p>
                            <w:pPr>
                              <w:spacing w:line="281" w:lineRule="exact" w:before="0"/>
                              <w:ind w:left="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30.376101pt;margin-top:3.346663pt;width:68.6pt;height:14.05pt;mso-position-horizontal-relative:page;mso-position-vertical-relative:paragraph;z-index:-16586752" type="#_x0000_t202" id="docshape77" filled="false" stroked="false">
                <v:textbox inset="0,0,0,0">
                  <w:txbxContent>
                    <w:p>
                      <w:pPr>
                        <w:spacing w:line="281" w:lineRule="exact" w:before="0"/>
                        <w:ind w:left="0" w:right="0" w:firstLine="0"/>
                        <w:jc w:val="left"/>
                        <w:rPr>
                          <w:b/>
                          <w:sz w:val="28"/>
                        </w:rPr>
                      </w:pPr>
                      <w:r>
                        <w:rPr>
                          <w:b/>
                          <w:color w:val="FFFFFF"/>
                          <w:spacing w:val="-2"/>
                          <w:sz w:val="28"/>
                        </w:rPr>
                        <w:t>21/01/2025</w:t>
                      </w:r>
                    </w:p>
                  </w:txbxContent>
                </v:textbox>
                <w10:wrap type="none"/>
              </v:shape>
            </w:pict>
          </mc:Fallback>
        </mc:AlternateContent>
      </w:r>
      <w:bookmarkStart w:name="Diapositive numéro 16" w:id="16"/>
      <w:bookmarkEnd w:id="16"/>
      <w:r>
        <w:rPr/>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16</w:t>
      </w:r>
    </w:p>
    <w:p>
      <w:pPr>
        <w:spacing w:after="0"/>
        <w:jc w:val="left"/>
        <w:rPr>
          <w:sz w:val="28"/>
        </w:rPr>
        <w:sectPr>
          <w:footerReference w:type="default" r:id="rId23"/>
          <w:pgSz w:w="19200" w:h="10800" w:orient="landscape"/>
          <w:pgMar w:header="0" w:footer="0" w:top="1220" w:bottom="0" w:left="440" w:right="0"/>
        </w:sectPr>
      </w:pPr>
    </w:p>
    <w:p>
      <w:pPr>
        <w:pStyle w:val="Heading1"/>
      </w:pPr>
      <w:bookmarkStart w:name="Plan de la présentation" w:id="17"/>
      <w:bookmarkEnd w:id="17"/>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1"/>
          <w:numId w:val="1"/>
        </w:numPr>
        <w:tabs>
          <w:tab w:pos="1203" w:val="left" w:leader="none"/>
        </w:tabs>
        <w:spacing w:line="240" w:lineRule="auto" w:before="431" w:after="0"/>
        <w:ind w:left="120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1"/>
          <w:numId w:val="1"/>
        </w:numPr>
        <w:tabs>
          <w:tab w:pos="1203" w:val="left" w:leader="none"/>
        </w:tabs>
        <w:spacing w:line="240" w:lineRule="auto" w:before="227" w:after="0"/>
        <w:ind w:left="1203" w:right="0" w:hanging="539"/>
        <w:jc w:val="left"/>
        <w:rPr>
          <w:rFonts w:ascii="Arial" w:hAnsi="Arial"/>
          <w:color w:val="C30000"/>
          <w:sz w:val="64"/>
        </w:rPr>
      </w:pPr>
      <w:r>
        <w:rPr>
          <w:b/>
          <w:i/>
          <w:color w:val="C30000"/>
          <w:sz w:val="64"/>
        </w:rPr>
        <w:t>La</w:t>
      </w:r>
      <w:r>
        <w:rPr>
          <w:b/>
          <w:i/>
          <w:color w:val="C30000"/>
          <w:spacing w:val="-3"/>
          <w:sz w:val="64"/>
        </w:rPr>
        <w:t> </w:t>
      </w:r>
      <w:r>
        <w:rPr>
          <w:b/>
          <w:i/>
          <w:color w:val="C30000"/>
          <w:sz w:val="64"/>
        </w:rPr>
        <w:t>composition</w:t>
      </w:r>
      <w:r>
        <w:rPr>
          <w:b/>
          <w:i/>
          <w:color w:val="C30000"/>
          <w:spacing w:val="-5"/>
          <w:sz w:val="64"/>
        </w:rPr>
        <w:t> </w:t>
      </w:r>
      <w:r>
        <w:rPr>
          <w:b/>
          <w:i/>
          <w:color w:val="C30000"/>
          <w:sz w:val="64"/>
        </w:rPr>
        <w:t>de</w:t>
      </w:r>
      <w:r>
        <w:rPr>
          <w:b/>
          <w:i/>
          <w:color w:val="C30000"/>
          <w:spacing w:val="-7"/>
          <w:sz w:val="64"/>
        </w:rPr>
        <w:t> </w:t>
      </w:r>
      <w:r>
        <w:rPr>
          <w:b/>
          <w:i/>
          <w:color w:val="C30000"/>
          <w:sz w:val="64"/>
        </w:rPr>
        <w:t>la</w:t>
      </w:r>
      <w:r>
        <w:rPr>
          <w:b/>
          <w:i/>
          <w:color w:val="C30000"/>
          <w:spacing w:val="-2"/>
          <w:sz w:val="64"/>
        </w:rPr>
        <w:t> terre</w:t>
      </w:r>
    </w:p>
    <w:p>
      <w:pPr>
        <w:pStyle w:val="ListParagraph"/>
        <w:numPr>
          <w:ilvl w:val="1"/>
          <w:numId w:val="1"/>
        </w:numPr>
        <w:tabs>
          <w:tab w:pos="1203" w:val="left" w:leader="none"/>
        </w:tabs>
        <w:spacing w:line="240" w:lineRule="auto" w:before="226" w:after="0"/>
        <w:ind w:left="1203" w:right="0" w:hanging="539"/>
        <w:jc w:val="left"/>
        <w:rPr>
          <w:rFonts w:ascii="Arial" w:hAnsi="Arial"/>
          <w:color w:val="404040"/>
          <w:sz w:val="64"/>
        </w:rPr>
      </w:pPr>
      <w:r>
        <w:rPr>
          <w:color w:val="404040"/>
          <w:sz w:val="64"/>
        </w:rPr>
        <w:t>La</w:t>
      </w:r>
      <w:r>
        <w:rPr>
          <w:color w:val="404040"/>
          <w:spacing w:val="-6"/>
          <w:sz w:val="64"/>
        </w:rPr>
        <w:t> </w:t>
      </w:r>
      <w:r>
        <w:rPr>
          <w:color w:val="404040"/>
          <w:sz w:val="64"/>
        </w:rPr>
        <w:t>dérive</w:t>
      </w:r>
      <w:r>
        <w:rPr>
          <w:color w:val="404040"/>
          <w:spacing w:val="-4"/>
          <w:sz w:val="64"/>
        </w:rPr>
        <w:t> </w:t>
      </w:r>
      <w:r>
        <w:rPr>
          <w:color w:val="404040"/>
          <w:sz w:val="64"/>
        </w:rPr>
        <w:t>des</w:t>
      </w:r>
      <w:r>
        <w:rPr>
          <w:color w:val="404040"/>
          <w:spacing w:val="-4"/>
          <w:sz w:val="64"/>
        </w:rPr>
        <w:t> </w:t>
      </w:r>
      <w:r>
        <w:rPr>
          <w:color w:val="404040"/>
          <w:spacing w:val="-2"/>
          <w:sz w:val="64"/>
        </w:rPr>
        <w:t>continents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atmosphériques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océaniques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3"/>
          <w:sz w:val="64"/>
        </w:rPr>
        <w:t> </w:t>
      </w:r>
      <w:r>
        <w:rPr>
          <w:color w:val="404040"/>
          <w:spacing w:val="-2"/>
          <w:sz w:val="64"/>
        </w:rPr>
        <w:t>glaciations</w:t>
      </w:r>
    </w:p>
    <w:p>
      <w:pPr>
        <w:pStyle w:val="ListParagraph"/>
        <w:numPr>
          <w:ilvl w:val="1"/>
          <w:numId w:val="1"/>
        </w:numPr>
        <w:tabs>
          <w:tab w:pos="1203" w:val="left" w:leader="none"/>
        </w:tabs>
        <w:spacing w:line="240" w:lineRule="auto" w:before="226" w:after="0"/>
        <w:ind w:left="1203"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26"/>
          <w:pgSz w:w="19200" w:h="10800" w:orient="landscape"/>
          <w:pgMar w:header="0" w:footer="414" w:top="420" w:bottom="600" w:left="440" w:right="0"/>
          <w:pgNumType w:start="17"/>
        </w:sectPr>
      </w:pPr>
    </w:p>
    <w:p>
      <w:pPr>
        <w:pStyle w:val="Heading1"/>
        <w:ind w:left="664"/>
      </w:pPr>
      <w:bookmarkStart w:name="La composition terrestre" w:id="18"/>
      <w:bookmarkEnd w:id="18"/>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ListParagraph"/>
        <w:numPr>
          <w:ilvl w:val="0"/>
          <w:numId w:val="1"/>
        </w:numPr>
        <w:tabs>
          <w:tab w:pos="988" w:val="left" w:leader="none"/>
          <w:tab w:pos="990" w:val="left" w:leader="none"/>
        </w:tabs>
        <w:spacing w:line="235" w:lineRule="auto" w:before="457" w:after="0"/>
        <w:ind w:left="990" w:right="959" w:hanging="541"/>
        <w:jc w:val="left"/>
        <w:rPr>
          <w:rFonts w:ascii="Arial" w:hAnsi="Arial"/>
          <w:color w:val="404040"/>
          <w:sz w:val="64"/>
        </w:rPr>
      </w:pPr>
      <w:r>
        <w:rPr>
          <w:color w:val="404040"/>
          <w:sz w:val="64"/>
        </w:rPr>
        <w:t>Pourquoi</w:t>
      </w:r>
      <w:r>
        <w:rPr>
          <w:color w:val="404040"/>
          <w:spacing w:val="-10"/>
          <w:sz w:val="64"/>
        </w:rPr>
        <w:t> </w:t>
      </w:r>
      <w:r>
        <w:rPr>
          <w:color w:val="404040"/>
          <w:sz w:val="64"/>
        </w:rPr>
        <w:t>parler</w:t>
      </w:r>
      <w:r>
        <w:rPr>
          <w:color w:val="404040"/>
          <w:spacing w:val="-9"/>
          <w:sz w:val="64"/>
        </w:rPr>
        <w:t> </w:t>
      </w:r>
      <w:r>
        <w:rPr>
          <w:color w:val="404040"/>
          <w:sz w:val="64"/>
        </w:rPr>
        <w:t>de</w:t>
      </w:r>
      <w:r>
        <w:rPr>
          <w:color w:val="404040"/>
          <w:spacing w:val="-11"/>
          <w:sz w:val="64"/>
        </w:rPr>
        <w:t> </w:t>
      </w:r>
      <w:r>
        <w:rPr>
          <w:color w:val="404040"/>
          <w:sz w:val="64"/>
        </w:rPr>
        <w:t>la</w:t>
      </w:r>
      <w:r>
        <w:rPr>
          <w:color w:val="404040"/>
          <w:spacing w:val="-9"/>
          <w:sz w:val="64"/>
        </w:rPr>
        <w:t> </w:t>
      </w:r>
      <w:r>
        <w:rPr>
          <w:color w:val="404040"/>
          <w:sz w:val="64"/>
        </w:rPr>
        <w:t>composition</w:t>
      </w:r>
      <w:r>
        <w:rPr>
          <w:color w:val="404040"/>
          <w:spacing w:val="-7"/>
          <w:sz w:val="64"/>
        </w:rPr>
        <w:t> </w:t>
      </w:r>
      <w:r>
        <w:rPr>
          <w:color w:val="404040"/>
          <w:sz w:val="64"/>
        </w:rPr>
        <w:t>terrestre</w:t>
      </w:r>
      <w:r>
        <w:rPr>
          <w:color w:val="404040"/>
          <w:spacing w:val="-16"/>
          <w:sz w:val="64"/>
        </w:rPr>
        <w:t> </w:t>
      </w:r>
      <w:r>
        <w:rPr>
          <w:color w:val="404040"/>
          <w:sz w:val="64"/>
        </w:rPr>
        <w:t>dans</w:t>
      </w:r>
      <w:r>
        <w:rPr>
          <w:color w:val="404040"/>
          <w:spacing w:val="-7"/>
          <w:sz w:val="64"/>
        </w:rPr>
        <w:t> </w:t>
      </w:r>
      <w:r>
        <w:rPr>
          <w:color w:val="404040"/>
          <w:sz w:val="64"/>
        </w:rPr>
        <w:t>un</w:t>
      </w:r>
      <w:r>
        <w:rPr>
          <w:color w:val="404040"/>
          <w:spacing w:val="-10"/>
          <w:sz w:val="64"/>
        </w:rPr>
        <w:t> </w:t>
      </w:r>
      <w:r>
        <w:rPr>
          <w:color w:val="404040"/>
          <w:sz w:val="64"/>
        </w:rPr>
        <w:t>cours</w:t>
      </w:r>
      <w:r>
        <w:rPr>
          <w:color w:val="404040"/>
          <w:spacing w:val="-10"/>
          <w:sz w:val="64"/>
        </w:rPr>
        <w:t> </w:t>
      </w:r>
      <w:r>
        <w:rPr>
          <w:color w:val="404040"/>
          <w:sz w:val="64"/>
        </w:rPr>
        <w:t>sur</w:t>
      </w:r>
      <w:r>
        <w:rPr>
          <w:color w:val="404040"/>
          <w:spacing w:val="-9"/>
          <w:sz w:val="64"/>
        </w:rPr>
        <w:t> </w:t>
      </w:r>
      <w:r>
        <w:rPr>
          <w:color w:val="404040"/>
          <w:sz w:val="64"/>
        </w:rPr>
        <w:t>les changements climatiques?</w:t>
      </w:r>
    </w:p>
    <w:p>
      <w:pPr>
        <w:pStyle w:val="BodyText"/>
        <w:spacing w:line="235" w:lineRule="auto" w:before="137"/>
        <w:ind w:left="1621" w:right="949" w:hanging="452"/>
      </w:pPr>
      <w:r>
        <w:rPr>
          <w:rFonts w:ascii="Arial" w:hAnsi="Arial"/>
          <w:color w:val="404040"/>
        </w:rPr>
        <w:t>–</w:t>
      </w:r>
      <w:r>
        <w:rPr>
          <w:rFonts w:ascii="Arial" w:hAnsi="Arial"/>
          <w:color w:val="404040"/>
          <w:spacing w:val="-13"/>
        </w:rPr>
        <w:t> </w:t>
      </w:r>
      <w:r>
        <w:rPr>
          <w:color w:val="404040"/>
        </w:rPr>
        <w:t>Parce que plusieurs des facteurs qui influencent le climat sur des périodes</w:t>
      </w:r>
      <w:r>
        <w:rPr>
          <w:color w:val="404040"/>
          <w:spacing w:val="-9"/>
        </w:rPr>
        <w:t> </w:t>
      </w:r>
      <w:r>
        <w:rPr>
          <w:color w:val="404040"/>
        </w:rPr>
        <w:t>variant</w:t>
      </w:r>
      <w:r>
        <w:rPr>
          <w:color w:val="404040"/>
          <w:spacing w:val="-14"/>
        </w:rPr>
        <w:t> </w:t>
      </w:r>
      <w:r>
        <w:rPr>
          <w:color w:val="404040"/>
        </w:rPr>
        <w:t>de</w:t>
      </w:r>
      <w:r>
        <w:rPr>
          <w:color w:val="404040"/>
          <w:spacing w:val="-11"/>
        </w:rPr>
        <w:t> </w:t>
      </w:r>
      <w:r>
        <w:rPr>
          <w:color w:val="404040"/>
        </w:rPr>
        <w:t>1</w:t>
      </w:r>
      <w:r>
        <w:rPr>
          <w:color w:val="404040"/>
          <w:spacing w:val="-12"/>
        </w:rPr>
        <w:t> </w:t>
      </w:r>
      <w:r>
        <w:rPr>
          <w:color w:val="404040"/>
        </w:rPr>
        <w:t>à</w:t>
      </w:r>
      <w:r>
        <w:rPr>
          <w:color w:val="404040"/>
          <w:spacing w:val="-15"/>
        </w:rPr>
        <w:t> </w:t>
      </w:r>
      <w:r>
        <w:rPr>
          <w:color w:val="404040"/>
        </w:rPr>
        <w:t>10</w:t>
      </w:r>
      <w:r>
        <w:rPr>
          <w:color w:val="404040"/>
          <w:spacing w:val="-9"/>
        </w:rPr>
        <w:t> </w:t>
      </w:r>
      <w:r>
        <w:rPr>
          <w:color w:val="404040"/>
        </w:rPr>
        <w:t>000</w:t>
      </w:r>
      <w:r>
        <w:rPr>
          <w:color w:val="404040"/>
          <w:spacing w:val="-9"/>
        </w:rPr>
        <w:t> </w:t>
      </w:r>
      <w:r>
        <w:rPr>
          <w:color w:val="404040"/>
        </w:rPr>
        <w:t>millions</w:t>
      </w:r>
      <w:r>
        <w:rPr>
          <w:color w:val="404040"/>
          <w:spacing w:val="-7"/>
        </w:rPr>
        <w:t> </w:t>
      </w:r>
      <w:r>
        <w:rPr>
          <w:color w:val="404040"/>
        </w:rPr>
        <w:t>d’années</w:t>
      </w:r>
      <w:r>
        <w:rPr>
          <w:color w:val="404040"/>
          <w:spacing w:val="-7"/>
        </w:rPr>
        <w:t> </w:t>
      </w:r>
      <w:r>
        <w:rPr>
          <w:color w:val="404040"/>
        </w:rPr>
        <w:t>viennent</w:t>
      </w:r>
      <w:r>
        <w:rPr>
          <w:color w:val="404040"/>
          <w:spacing w:val="-9"/>
        </w:rPr>
        <w:t> </w:t>
      </w:r>
      <w:r>
        <w:rPr>
          <w:color w:val="404040"/>
        </w:rPr>
        <w:t>justement</w:t>
      </w:r>
      <w:r>
        <w:rPr>
          <w:color w:val="404040"/>
          <w:spacing w:val="-7"/>
        </w:rPr>
        <w:t> </w:t>
      </w:r>
      <w:r>
        <w:rPr>
          <w:color w:val="404040"/>
        </w:rPr>
        <w:t>de cette composition dynamique, en perpétuel mouvement.</w:t>
      </w:r>
    </w:p>
    <w:p>
      <w:pPr>
        <w:spacing w:after="0" w:line="235" w:lineRule="auto"/>
        <w:sectPr>
          <w:pgSz w:w="19200" w:h="10800" w:orient="landscape"/>
          <w:pgMar w:header="0" w:footer="414" w:top="420" w:bottom="600" w:left="440" w:right="0"/>
        </w:sectPr>
      </w:pPr>
    </w:p>
    <w:p>
      <w:pPr>
        <w:pStyle w:val="Heading1"/>
        <w:ind w:left="664"/>
      </w:pPr>
      <w:r>
        <w:rPr/>
        <mc:AlternateContent>
          <mc:Choice Requires="wps">
            <w:drawing>
              <wp:anchor distT="0" distB="0" distL="0" distR="0" allowOverlap="1" layoutInCell="1" locked="0" behindDoc="0" simplePos="0" relativeHeight="15735296">
                <wp:simplePos x="0" y="0"/>
                <wp:positionH relativeFrom="page">
                  <wp:posOffset>0</wp:posOffset>
                </wp:positionH>
                <wp:positionV relativeFrom="page">
                  <wp:posOffset>3485788</wp:posOffset>
                </wp:positionV>
                <wp:extent cx="12192000" cy="3363595"/>
                <wp:effectExtent l="0" t="0" r="0" b="0"/>
                <wp:wrapNone/>
                <wp:docPr id="87" name="Group 87"/>
                <wp:cNvGraphicFramePr>
                  <a:graphicFrameLocks/>
                </wp:cNvGraphicFramePr>
                <a:graphic>
                  <a:graphicData uri="http://schemas.microsoft.com/office/word/2010/wordprocessingGroup">
                    <wpg:wgp>
                      <wpg:cNvPr id="87" name="Group 87"/>
                      <wpg:cNvGrpSpPr/>
                      <wpg:grpSpPr>
                        <a:xfrm>
                          <a:off x="0" y="0"/>
                          <a:ext cx="12192000" cy="3363595"/>
                          <a:chExt cx="12192000" cy="3363595"/>
                        </a:xfrm>
                      </wpg:grpSpPr>
                      <wps:wsp>
                        <wps:cNvPr id="88" name="Graphic 88"/>
                        <wps:cNvSpPr/>
                        <wps:spPr>
                          <a:xfrm>
                            <a:off x="0" y="2931787"/>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89" name="Graphic 89"/>
                        <wps:cNvSpPr/>
                        <wps:spPr>
                          <a:xfrm>
                            <a:off x="0" y="2989687"/>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90" name="Image 90"/>
                          <pic:cNvPicPr/>
                        </pic:nvPicPr>
                        <pic:blipFill>
                          <a:blip r:embed="rId28" cstate="print"/>
                          <a:stretch>
                            <a:fillRect/>
                          </a:stretch>
                        </pic:blipFill>
                        <pic:spPr>
                          <a:xfrm>
                            <a:off x="6557771" y="261727"/>
                            <a:ext cx="5634227" cy="2670035"/>
                          </a:xfrm>
                          <a:prstGeom prst="rect">
                            <a:avLst/>
                          </a:prstGeom>
                        </pic:spPr>
                      </pic:pic>
                      <wps:wsp>
                        <wps:cNvPr id="91" name="Textbox 91"/>
                        <wps:cNvSpPr txBox="1"/>
                        <wps:spPr>
                          <a:xfrm>
                            <a:off x="714832" y="0"/>
                            <a:ext cx="5738495" cy="1691005"/>
                          </a:xfrm>
                          <a:prstGeom prst="rect">
                            <a:avLst/>
                          </a:prstGeom>
                        </wps:spPr>
                        <wps:txbx>
                          <w:txbxContent>
                            <w:p>
                              <w:pPr>
                                <w:numPr>
                                  <w:ilvl w:val="0"/>
                                  <w:numId w:val="2"/>
                                </w:numPr>
                                <w:tabs>
                                  <w:tab w:pos="539" w:val="left" w:leader="none"/>
                                </w:tabs>
                                <w:spacing w:line="651" w:lineRule="exact" w:before="0"/>
                                <w:ind w:left="539" w:right="0" w:hanging="539"/>
                                <w:jc w:val="left"/>
                                <w:rPr>
                                  <w:sz w:val="56"/>
                                </w:rPr>
                              </w:pPr>
                              <w:r>
                                <w:rPr>
                                  <w:color w:val="404040"/>
                                  <w:sz w:val="56"/>
                                </w:rPr>
                                <w:t>Vénus</w:t>
                              </w:r>
                              <w:r>
                                <w:rPr>
                                  <w:color w:val="404040"/>
                                  <w:spacing w:val="-23"/>
                                  <w:sz w:val="56"/>
                                </w:rPr>
                                <w:t> </w:t>
                              </w:r>
                              <w:r>
                                <w:rPr>
                                  <w:color w:val="404040"/>
                                  <w:sz w:val="56"/>
                                </w:rPr>
                                <w:t>est</w:t>
                              </w:r>
                              <w:r>
                                <w:rPr>
                                  <w:color w:val="404040"/>
                                  <w:spacing w:val="-25"/>
                                  <w:sz w:val="56"/>
                                </w:rPr>
                                <w:t> </w:t>
                              </w:r>
                              <w:r>
                                <w:rPr>
                                  <w:color w:val="404040"/>
                                  <w:sz w:val="56"/>
                                </w:rPr>
                                <w:t>toujours</w:t>
                              </w:r>
                              <w:r>
                                <w:rPr>
                                  <w:color w:val="404040"/>
                                  <w:spacing w:val="-23"/>
                                  <w:sz w:val="56"/>
                                </w:rPr>
                                <w:t> </w:t>
                              </w:r>
                              <w:r>
                                <w:rPr>
                                  <w:color w:val="404040"/>
                                  <w:sz w:val="56"/>
                                </w:rPr>
                                <w:t>active</w:t>
                              </w:r>
                              <w:r>
                                <w:rPr>
                                  <w:color w:val="404040"/>
                                  <w:spacing w:val="-29"/>
                                  <w:sz w:val="56"/>
                                </w:rPr>
                                <w:t> </w:t>
                              </w:r>
                              <w:r>
                                <w:rPr>
                                  <w:color w:val="404040"/>
                                  <w:sz w:val="56"/>
                                </w:rPr>
                                <w:t>alors</w:t>
                              </w:r>
                              <w:r>
                                <w:rPr>
                                  <w:color w:val="404040"/>
                                  <w:spacing w:val="-26"/>
                                  <w:sz w:val="56"/>
                                </w:rPr>
                                <w:t> </w:t>
                              </w:r>
                              <w:r>
                                <w:rPr>
                                  <w:color w:val="404040"/>
                                  <w:spacing w:val="-5"/>
                                  <w:sz w:val="56"/>
                                </w:rPr>
                                <w:t>que</w:t>
                              </w:r>
                            </w:p>
                            <w:p>
                              <w:pPr>
                                <w:spacing w:line="235" w:lineRule="auto" w:before="2"/>
                                <w:ind w:left="540" w:right="18" w:firstLine="0"/>
                                <w:jc w:val="left"/>
                                <w:rPr>
                                  <w:sz w:val="56"/>
                                </w:rPr>
                              </w:pPr>
                              <w:r>
                                <w:rPr>
                                  <w:color w:val="404040"/>
                                  <w:sz w:val="56"/>
                                </w:rPr>
                                <w:t>Mars</w:t>
                              </w:r>
                              <w:r>
                                <w:rPr>
                                  <w:color w:val="404040"/>
                                  <w:spacing w:val="-11"/>
                                  <w:sz w:val="56"/>
                                </w:rPr>
                                <w:t> </w:t>
                              </w:r>
                              <w:r>
                                <w:rPr>
                                  <w:color w:val="404040"/>
                                  <w:sz w:val="56"/>
                                </w:rPr>
                                <w:t>et</w:t>
                              </w:r>
                              <w:r>
                                <w:rPr>
                                  <w:color w:val="404040"/>
                                  <w:spacing w:val="-14"/>
                                  <w:sz w:val="56"/>
                                </w:rPr>
                                <w:t> </w:t>
                              </w:r>
                              <w:r>
                                <w:rPr>
                                  <w:color w:val="404040"/>
                                  <w:sz w:val="56"/>
                                </w:rPr>
                                <w:t>la</w:t>
                              </w:r>
                              <w:r>
                                <w:rPr>
                                  <w:color w:val="404040"/>
                                  <w:spacing w:val="-13"/>
                                  <w:sz w:val="56"/>
                                </w:rPr>
                                <w:t> </w:t>
                              </w:r>
                              <w:r>
                                <w:rPr>
                                  <w:color w:val="404040"/>
                                  <w:sz w:val="56"/>
                                </w:rPr>
                                <w:t>Lune</w:t>
                              </w:r>
                              <w:r>
                                <w:rPr>
                                  <w:color w:val="404040"/>
                                  <w:spacing w:val="-11"/>
                                  <w:sz w:val="56"/>
                                </w:rPr>
                                <w:t> </w:t>
                              </w:r>
                              <w:r>
                                <w:rPr>
                                  <w:color w:val="404040"/>
                                  <w:sz w:val="56"/>
                                </w:rPr>
                                <w:t>se</w:t>
                              </w:r>
                              <w:r>
                                <w:rPr>
                                  <w:color w:val="404040"/>
                                  <w:spacing w:val="-11"/>
                                  <w:sz w:val="56"/>
                                </w:rPr>
                                <w:t> </w:t>
                              </w:r>
                              <w:r>
                                <w:rPr>
                                  <w:color w:val="404040"/>
                                  <w:sz w:val="56"/>
                                </w:rPr>
                                <w:t>sont</w:t>
                              </w:r>
                              <w:r>
                                <w:rPr>
                                  <w:color w:val="404040"/>
                                  <w:spacing w:val="-11"/>
                                  <w:sz w:val="56"/>
                                </w:rPr>
                                <w:t> </w:t>
                              </w:r>
                              <w:r>
                                <w:rPr>
                                  <w:color w:val="404040"/>
                                  <w:sz w:val="56"/>
                                </w:rPr>
                                <w:t>suffisamment refroidies pour ne présenter aucun signe d’activité volcanique.</w:t>
                              </w:r>
                            </w:p>
                          </w:txbxContent>
                        </wps:txbx>
                        <wps:bodyPr wrap="square" lIns="0" tIns="0" rIns="0" bIns="0" rtlCol="0">
                          <a:noAutofit/>
                        </wps:bodyPr>
                      </wps:wsp>
                      <wps:wsp>
                        <wps:cNvPr id="92" name="Textbox 92"/>
                        <wps:cNvSpPr txBox="1"/>
                        <wps:spPr>
                          <a:xfrm>
                            <a:off x="385776" y="3106560"/>
                            <a:ext cx="883919" cy="178435"/>
                          </a:xfrm>
                          <a:prstGeom prst="rect">
                            <a:avLst/>
                          </a:prstGeom>
                        </wps:spPr>
                        <wps:txbx>
                          <w:txbxContent>
                            <w:p>
                              <w:pPr>
                                <w:spacing w:line="281" w:lineRule="exact" w:before="0"/>
                                <w:ind w:left="0" w:right="0" w:firstLine="0"/>
                                <w:jc w:val="left"/>
                                <w:rPr>
                                  <w:b/>
                                  <w:sz w:val="28"/>
                                </w:rPr>
                              </w:pPr>
                              <w:r>
                                <w:rPr>
                                  <w:b/>
                                  <w:color w:val="FFFFFF"/>
                                  <w:spacing w:val="-2"/>
                                  <w:sz w:val="28"/>
                                </w:rPr>
                                <w:t>21/01/2025</w:t>
                              </w:r>
                            </w:p>
                          </w:txbxContent>
                        </wps:txbx>
                        <wps:bodyPr wrap="square" lIns="0" tIns="0" rIns="0" bIns="0" rtlCol="0">
                          <a:noAutofit/>
                        </wps:bodyPr>
                      </wps:wsp>
                      <wps:wsp>
                        <wps:cNvPr id="93" name="Textbox 93"/>
                        <wps:cNvSpPr txBox="1"/>
                        <wps:spPr>
                          <a:xfrm>
                            <a:off x="5199972" y="3106240"/>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94" name="Textbox 94"/>
                        <wps:cNvSpPr txBox="1"/>
                        <wps:spPr>
                          <a:xfrm>
                            <a:off x="11786845" y="3098413"/>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19</w:t>
                              </w:r>
                            </w:p>
                          </w:txbxContent>
                        </wps:txbx>
                        <wps:bodyPr wrap="square" lIns="0" tIns="0" rIns="0" bIns="0" rtlCol="0">
                          <a:noAutofit/>
                        </wps:bodyPr>
                      </wps:wsp>
                    </wpg:wgp>
                  </a:graphicData>
                </a:graphic>
              </wp:anchor>
            </w:drawing>
          </mc:Choice>
          <mc:Fallback>
            <w:pict>
              <v:group style="position:absolute;margin-left:0pt;margin-top:274.471558pt;width:960pt;height:264.850pt;mso-position-horizontal-relative:page;mso-position-vertical-relative:page;z-index:15735296" id="docshapegroup84" coordorigin="0,5489" coordsize="19200,5297">
                <v:rect style="position:absolute;left:0;top:10106;width:19200;height:113" id="docshape85" filled="true" fillcolor="#585858" stroked="false">
                  <v:fill type="solid"/>
                </v:rect>
                <v:shape style="position:absolute;left:0;top:10197;width:19200;height:588" id="docshape86" coordorigin="0,10198" coordsize="19200,588" path="m2592,10212l0,10212,0,10786,2592,10786,2592,10212xm19200,10198l18209,10198,18209,10774,19200,10774,19200,10198xe" filled="true" fillcolor="#27455f" stroked="false">
                  <v:path arrowok="t"/>
                  <v:fill type="solid"/>
                </v:shape>
                <v:shape style="position:absolute;left:10327;top:5901;width:8873;height:4205" type="#_x0000_t75" id="docshape87" stroked="false">
                  <v:imagedata r:id="rId28" o:title=""/>
                </v:shape>
                <v:shape style="position:absolute;left:1125;top:5489;width:9037;height:2663" type="#_x0000_t202" id="docshape88" filled="false" stroked="false">
                  <v:textbox inset="0,0,0,0">
                    <w:txbxContent>
                      <w:p>
                        <w:pPr>
                          <w:numPr>
                            <w:ilvl w:val="0"/>
                            <w:numId w:val="2"/>
                          </w:numPr>
                          <w:tabs>
                            <w:tab w:pos="539" w:val="left" w:leader="none"/>
                          </w:tabs>
                          <w:spacing w:line="651" w:lineRule="exact" w:before="0"/>
                          <w:ind w:left="539" w:right="0" w:hanging="539"/>
                          <w:jc w:val="left"/>
                          <w:rPr>
                            <w:sz w:val="56"/>
                          </w:rPr>
                        </w:pPr>
                        <w:r>
                          <w:rPr>
                            <w:color w:val="404040"/>
                            <w:sz w:val="56"/>
                          </w:rPr>
                          <w:t>Vénus</w:t>
                        </w:r>
                        <w:r>
                          <w:rPr>
                            <w:color w:val="404040"/>
                            <w:spacing w:val="-23"/>
                            <w:sz w:val="56"/>
                          </w:rPr>
                          <w:t> </w:t>
                        </w:r>
                        <w:r>
                          <w:rPr>
                            <w:color w:val="404040"/>
                            <w:sz w:val="56"/>
                          </w:rPr>
                          <w:t>est</w:t>
                        </w:r>
                        <w:r>
                          <w:rPr>
                            <w:color w:val="404040"/>
                            <w:spacing w:val="-25"/>
                            <w:sz w:val="56"/>
                          </w:rPr>
                          <w:t> </w:t>
                        </w:r>
                        <w:r>
                          <w:rPr>
                            <w:color w:val="404040"/>
                            <w:sz w:val="56"/>
                          </w:rPr>
                          <w:t>toujours</w:t>
                        </w:r>
                        <w:r>
                          <w:rPr>
                            <w:color w:val="404040"/>
                            <w:spacing w:val="-23"/>
                            <w:sz w:val="56"/>
                          </w:rPr>
                          <w:t> </w:t>
                        </w:r>
                        <w:r>
                          <w:rPr>
                            <w:color w:val="404040"/>
                            <w:sz w:val="56"/>
                          </w:rPr>
                          <w:t>active</w:t>
                        </w:r>
                        <w:r>
                          <w:rPr>
                            <w:color w:val="404040"/>
                            <w:spacing w:val="-29"/>
                            <w:sz w:val="56"/>
                          </w:rPr>
                          <w:t> </w:t>
                        </w:r>
                        <w:r>
                          <w:rPr>
                            <w:color w:val="404040"/>
                            <w:sz w:val="56"/>
                          </w:rPr>
                          <w:t>alors</w:t>
                        </w:r>
                        <w:r>
                          <w:rPr>
                            <w:color w:val="404040"/>
                            <w:spacing w:val="-26"/>
                            <w:sz w:val="56"/>
                          </w:rPr>
                          <w:t> </w:t>
                        </w:r>
                        <w:r>
                          <w:rPr>
                            <w:color w:val="404040"/>
                            <w:spacing w:val="-5"/>
                            <w:sz w:val="56"/>
                          </w:rPr>
                          <w:t>que</w:t>
                        </w:r>
                      </w:p>
                      <w:p>
                        <w:pPr>
                          <w:spacing w:line="235" w:lineRule="auto" w:before="2"/>
                          <w:ind w:left="540" w:right="18" w:firstLine="0"/>
                          <w:jc w:val="left"/>
                          <w:rPr>
                            <w:sz w:val="56"/>
                          </w:rPr>
                        </w:pPr>
                        <w:r>
                          <w:rPr>
                            <w:color w:val="404040"/>
                            <w:sz w:val="56"/>
                          </w:rPr>
                          <w:t>Mars</w:t>
                        </w:r>
                        <w:r>
                          <w:rPr>
                            <w:color w:val="404040"/>
                            <w:spacing w:val="-11"/>
                            <w:sz w:val="56"/>
                          </w:rPr>
                          <w:t> </w:t>
                        </w:r>
                        <w:r>
                          <w:rPr>
                            <w:color w:val="404040"/>
                            <w:sz w:val="56"/>
                          </w:rPr>
                          <w:t>et</w:t>
                        </w:r>
                        <w:r>
                          <w:rPr>
                            <w:color w:val="404040"/>
                            <w:spacing w:val="-14"/>
                            <w:sz w:val="56"/>
                          </w:rPr>
                          <w:t> </w:t>
                        </w:r>
                        <w:r>
                          <w:rPr>
                            <w:color w:val="404040"/>
                            <w:sz w:val="56"/>
                          </w:rPr>
                          <w:t>la</w:t>
                        </w:r>
                        <w:r>
                          <w:rPr>
                            <w:color w:val="404040"/>
                            <w:spacing w:val="-13"/>
                            <w:sz w:val="56"/>
                          </w:rPr>
                          <w:t> </w:t>
                        </w:r>
                        <w:r>
                          <w:rPr>
                            <w:color w:val="404040"/>
                            <w:sz w:val="56"/>
                          </w:rPr>
                          <w:t>Lune</w:t>
                        </w:r>
                        <w:r>
                          <w:rPr>
                            <w:color w:val="404040"/>
                            <w:spacing w:val="-11"/>
                            <w:sz w:val="56"/>
                          </w:rPr>
                          <w:t> </w:t>
                        </w:r>
                        <w:r>
                          <w:rPr>
                            <w:color w:val="404040"/>
                            <w:sz w:val="56"/>
                          </w:rPr>
                          <w:t>se</w:t>
                        </w:r>
                        <w:r>
                          <w:rPr>
                            <w:color w:val="404040"/>
                            <w:spacing w:val="-11"/>
                            <w:sz w:val="56"/>
                          </w:rPr>
                          <w:t> </w:t>
                        </w:r>
                        <w:r>
                          <w:rPr>
                            <w:color w:val="404040"/>
                            <w:sz w:val="56"/>
                          </w:rPr>
                          <w:t>sont</w:t>
                        </w:r>
                        <w:r>
                          <w:rPr>
                            <w:color w:val="404040"/>
                            <w:spacing w:val="-11"/>
                            <w:sz w:val="56"/>
                          </w:rPr>
                          <w:t> </w:t>
                        </w:r>
                        <w:r>
                          <w:rPr>
                            <w:color w:val="404040"/>
                            <w:sz w:val="56"/>
                          </w:rPr>
                          <w:t>suffisamment refroidies pour ne présenter aucun signe d’activité volcanique.</w:t>
                        </w:r>
                      </w:p>
                    </w:txbxContent>
                  </v:textbox>
                  <w10:wrap type="none"/>
                </v:shape>
                <v:shape style="position:absolute;left:607;top:10381;width:1392;height:281" type="#_x0000_t202" id="docshape89" filled="false" stroked="false">
                  <v:textbox inset="0,0,0,0">
                    <w:txbxContent>
                      <w:p>
                        <w:pPr>
                          <w:spacing w:line="281" w:lineRule="exact" w:before="0"/>
                          <w:ind w:left="0" w:right="0" w:firstLine="0"/>
                          <w:jc w:val="left"/>
                          <w:rPr>
                            <w:b/>
                            <w:sz w:val="28"/>
                          </w:rPr>
                        </w:pPr>
                        <w:r>
                          <w:rPr>
                            <w:b/>
                            <w:color w:val="FFFFFF"/>
                            <w:spacing w:val="-2"/>
                            <w:sz w:val="28"/>
                          </w:rPr>
                          <w:t>21/01/2025</w:t>
                        </w:r>
                      </w:p>
                    </w:txbxContent>
                  </v:textbox>
                  <w10:wrap type="none"/>
                </v:shape>
                <v:shape style="position:absolute;left:8188;top:10381;width:4438;height:281" type="#_x0000_t202" id="docshape90"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561;top:10368;width:304;height:281" type="#_x0000_t202" id="docshape91" filled="false" stroked="false">
                  <v:textbox inset="0,0,0,0">
                    <w:txbxContent>
                      <w:p>
                        <w:pPr>
                          <w:spacing w:line="281" w:lineRule="exact" w:before="0"/>
                          <w:ind w:left="0" w:right="0" w:firstLine="0"/>
                          <w:jc w:val="left"/>
                          <w:rPr>
                            <w:b/>
                            <w:sz w:val="28"/>
                          </w:rPr>
                        </w:pPr>
                        <w:r>
                          <w:rPr>
                            <w:b/>
                            <w:color w:val="FFFFFF"/>
                            <w:spacing w:val="-5"/>
                            <w:sz w:val="28"/>
                          </w:rPr>
                          <w:t>19</w:t>
                        </w:r>
                      </w:p>
                    </w:txbxContent>
                  </v:textbox>
                  <w10:wrap type="none"/>
                </v:shape>
                <w10:wrap type="none"/>
              </v:group>
            </w:pict>
          </mc:Fallback>
        </mc:AlternateContent>
      </w:r>
      <w:bookmarkStart w:name="La composition terrestre" w:id="19"/>
      <w:bookmarkEnd w:id="19"/>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ListParagraph"/>
        <w:numPr>
          <w:ilvl w:val="1"/>
          <w:numId w:val="1"/>
        </w:numPr>
        <w:tabs>
          <w:tab w:pos="1223" w:val="left" w:leader="none"/>
          <w:tab w:pos="1225" w:val="left" w:leader="none"/>
        </w:tabs>
        <w:spacing w:line="235" w:lineRule="auto" w:before="455" w:after="0"/>
        <w:ind w:left="1225" w:right="1495" w:hanging="541"/>
        <w:jc w:val="both"/>
        <w:rPr>
          <w:rFonts w:ascii="Arial" w:hAnsi="Arial"/>
          <w:color w:val="404040"/>
          <w:sz w:val="56"/>
        </w:rPr>
      </w:pPr>
      <w:r>
        <w:rPr>
          <w:color w:val="404040"/>
          <w:sz w:val="56"/>
        </w:rPr>
        <w:t>La</w:t>
      </w:r>
      <w:r>
        <w:rPr>
          <w:color w:val="404040"/>
          <w:spacing w:val="-8"/>
          <w:sz w:val="56"/>
        </w:rPr>
        <w:t> </w:t>
      </w:r>
      <w:r>
        <w:rPr>
          <w:color w:val="404040"/>
          <w:sz w:val="56"/>
        </w:rPr>
        <w:t>Terre</w:t>
      </w:r>
      <w:r>
        <w:rPr>
          <w:color w:val="404040"/>
          <w:spacing w:val="-7"/>
          <w:sz w:val="56"/>
        </w:rPr>
        <w:t> </w:t>
      </w:r>
      <w:r>
        <w:rPr>
          <w:color w:val="404040"/>
          <w:sz w:val="56"/>
        </w:rPr>
        <w:t>est</w:t>
      </w:r>
      <w:r>
        <w:rPr>
          <w:color w:val="404040"/>
          <w:spacing w:val="-5"/>
          <w:sz w:val="56"/>
        </w:rPr>
        <w:t> </w:t>
      </w:r>
      <w:r>
        <w:rPr>
          <w:color w:val="404040"/>
          <w:sz w:val="56"/>
        </w:rPr>
        <w:t>une</w:t>
      </w:r>
      <w:r>
        <w:rPr>
          <w:color w:val="404040"/>
          <w:spacing w:val="-2"/>
          <w:sz w:val="56"/>
        </w:rPr>
        <w:t> </w:t>
      </w:r>
      <w:r>
        <w:rPr>
          <w:color w:val="404040"/>
          <w:sz w:val="56"/>
        </w:rPr>
        <w:t>planète</w:t>
      </w:r>
      <w:r>
        <w:rPr>
          <w:color w:val="404040"/>
          <w:spacing w:val="-7"/>
          <w:sz w:val="56"/>
        </w:rPr>
        <w:t> </w:t>
      </w:r>
      <w:r>
        <w:rPr>
          <w:color w:val="404040"/>
          <w:sz w:val="56"/>
        </w:rPr>
        <w:t>volcanique</w:t>
      </w:r>
      <w:r>
        <w:rPr>
          <w:color w:val="404040"/>
          <w:spacing w:val="-2"/>
          <w:sz w:val="56"/>
        </w:rPr>
        <w:t> </w:t>
      </w:r>
      <w:r>
        <w:rPr>
          <w:color w:val="404040"/>
          <w:sz w:val="56"/>
        </w:rPr>
        <w:t>en</w:t>
      </w:r>
      <w:r>
        <w:rPr>
          <w:color w:val="404040"/>
          <w:spacing w:val="-5"/>
          <w:sz w:val="56"/>
        </w:rPr>
        <w:t> </w:t>
      </w:r>
      <w:r>
        <w:rPr>
          <w:color w:val="404040"/>
          <w:sz w:val="56"/>
        </w:rPr>
        <w:t>raison</w:t>
      </w:r>
      <w:r>
        <w:rPr>
          <w:color w:val="404040"/>
          <w:spacing w:val="-5"/>
          <w:sz w:val="56"/>
        </w:rPr>
        <w:t> </w:t>
      </w:r>
      <w:r>
        <w:rPr>
          <w:color w:val="404040"/>
          <w:sz w:val="56"/>
        </w:rPr>
        <w:t>du</w:t>
      </w:r>
      <w:r>
        <w:rPr>
          <w:color w:val="404040"/>
          <w:spacing w:val="-3"/>
          <w:sz w:val="56"/>
        </w:rPr>
        <w:t> </w:t>
      </w:r>
      <w:r>
        <w:rPr>
          <w:color w:val="404040"/>
          <w:sz w:val="56"/>
        </w:rPr>
        <w:t>fait</w:t>
      </w:r>
      <w:r>
        <w:rPr>
          <w:color w:val="404040"/>
          <w:spacing w:val="-7"/>
          <w:sz w:val="56"/>
        </w:rPr>
        <w:t> </w:t>
      </w:r>
      <w:r>
        <w:rPr>
          <w:color w:val="404040"/>
          <w:sz w:val="56"/>
        </w:rPr>
        <w:t>que</w:t>
      </w:r>
      <w:r>
        <w:rPr>
          <w:color w:val="404040"/>
          <w:spacing w:val="-2"/>
          <w:sz w:val="56"/>
        </w:rPr>
        <w:t> </w:t>
      </w:r>
      <w:r>
        <w:rPr>
          <w:color w:val="404040"/>
          <w:sz w:val="56"/>
        </w:rPr>
        <w:t>son</w:t>
      </w:r>
      <w:r>
        <w:rPr>
          <w:color w:val="404040"/>
          <w:spacing w:val="-3"/>
          <w:sz w:val="56"/>
        </w:rPr>
        <w:t> </w:t>
      </w:r>
      <w:r>
        <w:rPr>
          <w:color w:val="404040"/>
          <w:sz w:val="56"/>
        </w:rPr>
        <w:t>centre</w:t>
      </w:r>
      <w:r>
        <w:rPr>
          <w:color w:val="404040"/>
          <w:spacing w:val="-7"/>
          <w:sz w:val="56"/>
        </w:rPr>
        <w:t> </w:t>
      </w:r>
      <w:r>
        <w:rPr>
          <w:color w:val="404040"/>
          <w:sz w:val="56"/>
        </w:rPr>
        <w:t>et son</w:t>
      </w:r>
      <w:r>
        <w:rPr>
          <w:color w:val="404040"/>
          <w:spacing w:val="-15"/>
          <w:sz w:val="56"/>
        </w:rPr>
        <w:t> </w:t>
      </w:r>
      <w:r>
        <w:rPr>
          <w:color w:val="404040"/>
          <w:sz w:val="56"/>
        </w:rPr>
        <w:t>manteau</w:t>
      </w:r>
      <w:r>
        <w:rPr>
          <w:color w:val="404040"/>
          <w:spacing w:val="-19"/>
          <w:sz w:val="56"/>
        </w:rPr>
        <w:t> </w:t>
      </w:r>
      <w:r>
        <w:rPr>
          <w:color w:val="404040"/>
          <w:sz w:val="56"/>
        </w:rPr>
        <w:t>sont,</w:t>
      </w:r>
      <w:r>
        <w:rPr>
          <w:color w:val="404040"/>
          <w:spacing w:val="-14"/>
          <w:sz w:val="56"/>
        </w:rPr>
        <w:t> </w:t>
      </w:r>
      <w:r>
        <w:rPr>
          <w:color w:val="404040"/>
          <w:sz w:val="56"/>
        </w:rPr>
        <w:t>après</w:t>
      </w:r>
      <w:r>
        <w:rPr>
          <w:color w:val="404040"/>
          <w:spacing w:val="-16"/>
          <w:sz w:val="56"/>
        </w:rPr>
        <w:t> </w:t>
      </w:r>
      <w:r>
        <w:rPr>
          <w:color w:val="404040"/>
          <w:sz w:val="56"/>
        </w:rPr>
        <w:t>des</w:t>
      </w:r>
      <w:r>
        <w:rPr>
          <w:color w:val="404040"/>
          <w:spacing w:val="-16"/>
          <w:sz w:val="56"/>
        </w:rPr>
        <w:t> </w:t>
      </w:r>
      <w:r>
        <w:rPr>
          <w:color w:val="404040"/>
          <w:sz w:val="56"/>
        </w:rPr>
        <w:t>milliards</w:t>
      </w:r>
      <w:r>
        <w:rPr>
          <w:color w:val="404040"/>
          <w:spacing w:val="-14"/>
          <w:sz w:val="56"/>
        </w:rPr>
        <w:t> </w:t>
      </w:r>
      <w:r>
        <w:rPr>
          <w:color w:val="404040"/>
          <w:sz w:val="56"/>
        </w:rPr>
        <w:t>d’années,</w:t>
      </w:r>
      <w:r>
        <w:rPr>
          <w:color w:val="404040"/>
          <w:spacing w:val="-12"/>
          <w:sz w:val="56"/>
        </w:rPr>
        <w:t> </w:t>
      </w:r>
      <w:r>
        <w:rPr>
          <w:color w:val="404040"/>
          <w:sz w:val="56"/>
        </w:rPr>
        <w:t>toujours</w:t>
      </w:r>
      <w:r>
        <w:rPr>
          <w:color w:val="404040"/>
          <w:spacing w:val="-12"/>
          <w:sz w:val="56"/>
        </w:rPr>
        <w:t> </w:t>
      </w:r>
      <w:r>
        <w:rPr>
          <w:color w:val="404040"/>
          <w:sz w:val="56"/>
        </w:rPr>
        <w:t>chauds,</w:t>
      </w:r>
      <w:r>
        <w:rPr>
          <w:color w:val="404040"/>
          <w:spacing w:val="-12"/>
          <w:sz w:val="56"/>
        </w:rPr>
        <w:t> </w:t>
      </w:r>
      <w:r>
        <w:rPr>
          <w:color w:val="404040"/>
          <w:sz w:val="56"/>
        </w:rPr>
        <w:t>voire très chauds;</w:t>
      </w:r>
    </w:p>
    <w:p>
      <w:pPr>
        <w:pStyle w:val="ListParagraph"/>
        <w:numPr>
          <w:ilvl w:val="1"/>
          <w:numId w:val="1"/>
        </w:numPr>
        <w:tabs>
          <w:tab w:pos="1223" w:val="left" w:leader="none"/>
          <w:tab w:pos="1225" w:val="left" w:leader="none"/>
        </w:tabs>
        <w:spacing w:line="235" w:lineRule="auto" w:before="141" w:after="0"/>
        <w:ind w:left="1225" w:right="1733" w:hanging="541"/>
        <w:jc w:val="both"/>
        <w:rPr>
          <w:rFonts w:ascii="Arial" w:hAnsi="Arial"/>
          <w:color w:val="404040"/>
          <w:sz w:val="56"/>
        </w:rPr>
      </w:pPr>
      <w:r>
        <w:rPr>
          <w:color w:val="404040"/>
          <w:sz w:val="56"/>
        </w:rPr>
        <w:t>Au</w:t>
      </w:r>
      <w:r>
        <w:rPr>
          <w:color w:val="404040"/>
          <w:spacing w:val="-12"/>
          <w:sz w:val="56"/>
        </w:rPr>
        <w:t> </w:t>
      </w:r>
      <w:r>
        <w:rPr>
          <w:color w:val="404040"/>
          <w:sz w:val="56"/>
        </w:rPr>
        <w:t>total,</w:t>
      </w:r>
      <w:r>
        <w:rPr>
          <w:color w:val="404040"/>
          <w:spacing w:val="-12"/>
          <w:sz w:val="56"/>
        </w:rPr>
        <w:t> </w:t>
      </w:r>
      <w:r>
        <w:rPr>
          <w:color w:val="404040"/>
          <w:sz w:val="56"/>
        </w:rPr>
        <w:t>47</w:t>
      </w:r>
      <w:r>
        <w:rPr>
          <w:color w:val="404040"/>
          <w:spacing w:val="-12"/>
          <w:sz w:val="56"/>
        </w:rPr>
        <w:t> </w:t>
      </w:r>
      <w:r>
        <w:rPr>
          <w:color w:val="404040"/>
          <w:sz w:val="56"/>
        </w:rPr>
        <w:t>volcans</w:t>
      </w:r>
      <w:r>
        <w:rPr>
          <w:color w:val="404040"/>
          <w:spacing w:val="-12"/>
          <w:sz w:val="56"/>
        </w:rPr>
        <w:t> </w:t>
      </w:r>
      <w:r>
        <w:rPr>
          <w:color w:val="404040"/>
          <w:sz w:val="56"/>
        </w:rPr>
        <w:t>étaient</w:t>
      </w:r>
      <w:r>
        <w:rPr>
          <w:color w:val="404040"/>
          <w:spacing w:val="-14"/>
          <w:sz w:val="56"/>
        </w:rPr>
        <w:t> </w:t>
      </w:r>
      <w:r>
        <w:rPr>
          <w:color w:val="404040"/>
          <w:sz w:val="56"/>
        </w:rPr>
        <w:t>considérés</w:t>
      </w:r>
      <w:r>
        <w:rPr>
          <w:color w:val="404040"/>
          <w:spacing w:val="-7"/>
          <w:sz w:val="56"/>
        </w:rPr>
        <w:t> </w:t>
      </w:r>
      <w:r>
        <w:rPr>
          <w:color w:val="404040"/>
          <w:sz w:val="56"/>
        </w:rPr>
        <w:t>en</w:t>
      </w:r>
      <w:r>
        <w:rPr>
          <w:color w:val="404040"/>
          <w:spacing w:val="-12"/>
          <w:sz w:val="56"/>
        </w:rPr>
        <w:t> </w:t>
      </w:r>
      <w:r>
        <w:rPr>
          <w:color w:val="404040"/>
          <w:sz w:val="56"/>
        </w:rPr>
        <w:t>état</w:t>
      </w:r>
      <w:r>
        <w:rPr>
          <w:color w:val="404040"/>
          <w:spacing w:val="-15"/>
          <w:sz w:val="56"/>
        </w:rPr>
        <w:t> </w:t>
      </w:r>
      <w:r>
        <w:rPr>
          <w:color w:val="404040"/>
          <w:sz w:val="56"/>
        </w:rPr>
        <w:t>d'éruption</w:t>
      </w:r>
      <w:r>
        <w:rPr>
          <w:color w:val="404040"/>
          <w:spacing w:val="-6"/>
          <w:sz w:val="56"/>
        </w:rPr>
        <w:t> </w:t>
      </w:r>
      <w:r>
        <w:rPr>
          <w:color w:val="404040"/>
          <w:sz w:val="56"/>
        </w:rPr>
        <w:t>continue</w:t>
      </w:r>
      <w:r>
        <w:rPr>
          <w:color w:val="404040"/>
          <w:spacing w:val="-9"/>
          <w:sz w:val="56"/>
        </w:rPr>
        <w:t> </w:t>
      </w:r>
      <w:r>
        <w:rPr>
          <w:color w:val="404040"/>
          <w:sz w:val="56"/>
        </w:rPr>
        <w:t>au 15 décembre 2023 (Smithsonian Institute);</w:t>
      </w:r>
    </w:p>
    <w:p>
      <w:pPr>
        <w:spacing w:after="0" w:line="235" w:lineRule="auto"/>
        <w:jc w:val="both"/>
        <w:rPr>
          <w:rFonts w:ascii="Arial" w:hAnsi="Arial"/>
          <w:sz w:val="56"/>
        </w:rPr>
        <w:sectPr>
          <w:footerReference w:type="default" r:id="rId27"/>
          <w:pgSz w:w="19200" w:h="10800" w:orient="landscape"/>
          <w:pgMar w:header="0" w:footer="0" w:top="420" w:bottom="0" w:left="440" w:right="0"/>
        </w:sectPr>
      </w:pPr>
    </w:p>
    <w:p>
      <w:pPr>
        <w:pStyle w:val="Heading1"/>
        <w:ind w:left="664"/>
      </w:pPr>
      <w:r>
        <w:rPr/>
        <w:drawing>
          <wp:anchor distT="0" distB="0" distL="0" distR="0" allowOverlap="1" layoutInCell="1" locked="0" behindDoc="1" simplePos="0" relativeHeight="487595008">
            <wp:simplePos x="0" y="0"/>
            <wp:positionH relativeFrom="page">
              <wp:posOffset>1496500</wp:posOffset>
            </wp:positionH>
            <wp:positionV relativeFrom="paragraph">
              <wp:posOffset>647700</wp:posOffset>
            </wp:positionV>
            <wp:extent cx="8430201" cy="5120640"/>
            <wp:effectExtent l="0" t="0" r="0" b="0"/>
            <wp:wrapTopAndBottom/>
            <wp:docPr id="101" name="Image 101"/>
            <wp:cNvGraphicFramePr>
              <a:graphicFrameLocks/>
            </wp:cNvGraphicFramePr>
            <a:graphic>
              <a:graphicData uri="http://schemas.openxmlformats.org/drawingml/2006/picture">
                <pic:pic>
                  <pic:nvPicPr>
                    <pic:cNvPr id="101" name="Image 101"/>
                    <pic:cNvPicPr/>
                  </pic:nvPicPr>
                  <pic:blipFill>
                    <a:blip r:embed="rId30" cstate="print"/>
                    <a:stretch>
                      <a:fillRect/>
                    </a:stretch>
                  </pic:blipFill>
                  <pic:spPr>
                    <a:xfrm>
                      <a:off x="0" y="0"/>
                      <a:ext cx="8430201" cy="5120640"/>
                    </a:xfrm>
                    <a:prstGeom prst="rect">
                      <a:avLst/>
                    </a:prstGeom>
                  </pic:spPr>
                </pic:pic>
              </a:graphicData>
            </a:graphic>
          </wp:anchor>
        </w:drawing>
      </w:r>
      <w:bookmarkStart w:name="La composition terrestre" w:id="20"/>
      <w:bookmarkEnd w:id="20"/>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spacing w:before="179"/>
        <w:ind w:left="2776" w:right="0" w:firstLine="0"/>
        <w:jc w:val="left"/>
        <w:rPr>
          <w:sz w:val="28"/>
        </w:rPr>
      </w:pPr>
      <w:r>
        <w:rPr>
          <w:spacing w:val="-2"/>
          <w:sz w:val="28"/>
        </w:rPr>
        <w:t>https://</w:t>
      </w:r>
      <w:hyperlink r:id="rId31">
        <w:r>
          <w:rPr>
            <w:spacing w:val="-2"/>
            <w:sz w:val="28"/>
          </w:rPr>
          <w:t>www.visionlearning.com/en/library/Earth-Science/6/Earth-Structure/69</w:t>
        </w:r>
      </w:hyperlink>
    </w:p>
    <w:p>
      <w:pPr>
        <w:spacing w:after="0"/>
        <w:jc w:val="left"/>
        <w:rPr>
          <w:sz w:val="28"/>
        </w:rPr>
        <w:sectPr>
          <w:footerReference w:type="default" r:id="rId29"/>
          <w:pgSz w:w="19200" w:h="10800" w:orient="landscape"/>
          <w:pgMar w:header="0" w:footer="414" w:top="420" w:bottom="600" w:left="440" w:right="0"/>
          <w:pgNumType w:start="20"/>
        </w:sectPr>
      </w:pPr>
    </w:p>
    <w:p>
      <w:pPr>
        <w:pStyle w:val="Heading1"/>
        <w:ind w:left="664"/>
      </w:pPr>
      <w:bookmarkStart w:name="La composition terrestre" w:id="21"/>
      <w:bookmarkEnd w:id="21"/>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ListParagraph"/>
        <w:numPr>
          <w:ilvl w:val="0"/>
          <w:numId w:val="1"/>
        </w:numPr>
        <w:tabs>
          <w:tab w:pos="988" w:val="left" w:leader="none"/>
          <w:tab w:pos="990" w:val="left" w:leader="none"/>
        </w:tabs>
        <w:spacing w:line="235" w:lineRule="auto" w:before="457" w:after="0"/>
        <w:ind w:left="990" w:right="3663" w:hanging="541"/>
        <w:jc w:val="left"/>
        <w:rPr>
          <w:rFonts w:ascii="Arial" w:hAnsi="Arial"/>
          <w:color w:val="404040"/>
          <w:sz w:val="64"/>
        </w:rPr>
      </w:pPr>
      <w:r>
        <w:rPr>
          <w:color w:val="404040"/>
          <w:sz w:val="64"/>
        </w:rPr>
        <w:t>Présentant</w:t>
      </w:r>
      <w:r>
        <w:rPr>
          <w:color w:val="404040"/>
          <w:spacing w:val="-19"/>
          <w:sz w:val="64"/>
        </w:rPr>
        <w:t> </w:t>
      </w:r>
      <w:r>
        <w:rPr>
          <w:color w:val="404040"/>
          <w:sz w:val="64"/>
        </w:rPr>
        <w:t>des</w:t>
      </w:r>
      <w:r>
        <w:rPr>
          <w:color w:val="404040"/>
          <w:spacing w:val="-15"/>
          <w:sz w:val="64"/>
        </w:rPr>
        <w:t> </w:t>
      </w:r>
      <w:r>
        <w:rPr>
          <w:color w:val="404040"/>
          <w:sz w:val="64"/>
        </w:rPr>
        <w:t>épaisseurs</w:t>
      </w:r>
      <w:r>
        <w:rPr>
          <w:color w:val="404040"/>
          <w:spacing w:val="-15"/>
          <w:sz w:val="64"/>
        </w:rPr>
        <w:t> </w:t>
      </w:r>
      <w:r>
        <w:rPr>
          <w:color w:val="404040"/>
          <w:sz w:val="64"/>
        </w:rPr>
        <w:t>et</w:t>
      </w:r>
      <w:r>
        <w:rPr>
          <w:color w:val="404040"/>
          <w:spacing w:val="-17"/>
          <w:sz w:val="64"/>
        </w:rPr>
        <w:t> </w:t>
      </w:r>
      <w:r>
        <w:rPr>
          <w:color w:val="404040"/>
          <w:sz w:val="64"/>
        </w:rPr>
        <w:t>compostions</w:t>
      </w:r>
      <w:r>
        <w:rPr>
          <w:color w:val="404040"/>
          <w:spacing w:val="-12"/>
          <w:sz w:val="64"/>
        </w:rPr>
        <w:t> </w:t>
      </w:r>
      <w:r>
        <w:rPr>
          <w:color w:val="404040"/>
          <w:sz w:val="64"/>
        </w:rPr>
        <w:t>variables,</w:t>
      </w:r>
      <w:r>
        <w:rPr>
          <w:color w:val="404040"/>
          <w:spacing w:val="-13"/>
          <w:sz w:val="64"/>
        </w:rPr>
        <w:t> </w:t>
      </w:r>
      <w:r>
        <w:rPr>
          <w:color w:val="404040"/>
          <w:sz w:val="64"/>
        </w:rPr>
        <w:t>la composition terrestre comporte :</w:t>
      </w:r>
    </w:p>
    <w:p>
      <w:pPr>
        <w:pStyle w:val="ListParagraph"/>
        <w:numPr>
          <w:ilvl w:val="0"/>
          <w:numId w:val="3"/>
        </w:numPr>
        <w:tabs>
          <w:tab w:pos="1620" w:val="left" w:leader="none"/>
        </w:tabs>
        <w:spacing w:line="240" w:lineRule="auto" w:before="127" w:after="0"/>
        <w:ind w:left="1620" w:right="0" w:hanging="450"/>
        <w:jc w:val="left"/>
        <w:rPr>
          <w:sz w:val="56"/>
        </w:rPr>
      </w:pPr>
      <w:r>
        <w:rPr>
          <w:color w:val="404040"/>
          <w:sz w:val="56"/>
        </w:rPr>
        <w:t>La</w:t>
      </w:r>
      <w:r>
        <w:rPr>
          <w:color w:val="404040"/>
          <w:spacing w:val="-15"/>
          <w:sz w:val="56"/>
        </w:rPr>
        <w:t> </w:t>
      </w:r>
      <w:r>
        <w:rPr>
          <w:color w:val="404040"/>
          <w:sz w:val="56"/>
        </w:rPr>
        <w:t>croute</w:t>
      </w:r>
      <w:r>
        <w:rPr>
          <w:color w:val="404040"/>
          <w:spacing w:val="-11"/>
          <w:sz w:val="56"/>
        </w:rPr>
        <w:t> </w:t>
      </w:r>
      <w:r>
        <w:rPr>
          <w:color w:val="404040"/>
          <w:sz w:val="56"/>
        </w:rPr>
        <w:t>(sur</w:t>
      </w:r>
      <w:r>
        <w:rPr>
          <w:color w:val="404040"/>
          <w:spacing w:val="-10"/>
          <w:sz w:val="56"/>
        </w:rPr>
        <w:t> </w:t>
      </w:r>
      <w:r>
        <w:rPr>
          <w:color w:val="404040"/>
          <w:sz w:val="56"/>
        </w:rPr>
        <w:t>le</w:t>
      </w:r>
      <w:r>
        <w:rPr>
          <w:color w:val="404040"/>
          <w:spacing w:val="-14"/>
          <w:sz w:val="56"/>
        </w:rPr>
        <w:t> </w:t>
      </w:r>
      <w:r>
        <w:rPr>
          <w:color w:val="404040"/>
          <w:sz w:val="56"/>
        </w:rPr>
        <w:t>dessus!)</w:t>
      </w:r>
      <w:r>
        <w:rPr>
          <w:color w:val="404040"/>
          <w:spacing w:val="-6"/>
          <w:sz w:val="56"/>
        </w:rPr>
        <w:t> </w:t>
      </w:r>
      <w:r>
        <w:rPr>
          <w:color w:val="404040"/>
          <w:sz w:val="56"/>
        </w:rPr>
        <w:t>ou</w:t>
      </w:r>
      <w:r>
        <w:rPr>
          <w:color w:val="404040"/>
          <w:spacing w:val="-12"/>
          <w:sz w:val="56"/>
        </w:rPr>
        <w:t> </w:t>
      </w:r>
      <w:r>
        <w:rPr>
          <w:color w:val="404040"/>
          <w:sz w:val="56"/>
        </w:rPr>
        <w:t>plutôt</w:t>
      </w:r>
      <w:r>
        <w:rPr>
          <w:color w:val="404040"/>
          <w:spacing w:val="-9"/>
          <w:sz w:val="56"/>
        </w:rPr>
        <w:t> </w:t>
      </w:r>
      <w:r>
        <w:rPr>
          <w:color w:val="404040"/>
          <w:sz w:val="56"/>
        </w:rPr>
        <w:t>les</w:t>
      </w:r>
      <w:r>
        <w:rPr>
          <w:color w:val="404040"/>
          <w:spacing w:val="-12"/>
          <w:sz w:val="56"/>
        </w:rPr>
        <w:t> </w:t>
      </w:r>
      <w:r>
        <w:rPr>
          <w:color w:val="404040"/>
          <w:spacing w:val="-2"/>
          <w:sz w:val="56"/>
        </w:rPr>
        <w:t>croutes!</w:t>
      </w:r>
    </w:p>
    <w:p>
      <w:pPr>
        <w:pStyle w:val="ListParagraph"/>
        <w:numPr>
          <w:ilvl w:val="1"/>
          <w:numId w:val="3"/>
        </w:numPr>
        <w:tabs>
          <w:tab w:pos="2250" w:val="left" w:leader="none"/>
        </w:tabs>
        <w:spacing w:line="235" w:lineRule="auto" w:before="114" w:after="0"/>
        <w:ind w:left="2250" w:right="3279" w:hanging="360"/>
        <w:jc w:val="left"/>
        <w:rPr>
          <w:sz w:val="48"/>
        </w:rPr>
      </w:pPr>
      <w:r>
        <w:rPr>
          <w:color w:val="404040"/>
          <w:sz w:val="48"/>
        </w:rPr>
        <w:t>La</w:t>
      </w:r>
      <w:r>
        <w:rPr>
          <w:color w:val="404040"/>
          <w:spacing w:val="-11"/>
          <w:sz w:val="48"/>
        </w:rPr>
        <w:t> </w:t>
      </w:r>
      <w:r>
        <w:rPr>
          <w:color w:val="404040"/>
          <w:sz w:val="48"/>
        </w:rPr>
        <w:t>croute</w:t>
      </w:r>
      <w:r>
        <w:rPr>
          <w:color w:val="404040"/>
          <w:spacing w:val="-11"/>
          <w:sz w:val="48"/>
        </w:rPr>
        <w:t> </w:t>
      </w:r>
      <w:r>
        <w:rPr>
          <w:color w:val="404040"/>
          <w:sz w:val="48"/>
        </w:rPr>
        <w:t>continentale</w:t>
      </w:r>
      <w:r>
        <w:rPr>
          <w:color w:val="404040"/>
          <w:spacing w:val="-11"/>
          <w:sz w:val="48"/>
        </w:rPr>
        <w:t> </w:t>
      </w:r>
      <w:r>
        <w:rPr>
          <w:color w:val="404040"/>
          <w:sz w:val="48"/>
        </w:rPr>
        <w:t>(10-70</w:t>
      </w:r>
      <w:r>
        <w:rPr>
          <w:color w:val="404040"/>
          <w:spacing w:val="-13"/>
          <w:sz w:val="48"/>
        </w:rPr>
        <w:t> </w:t>
      </w:r>
      <w:r>
        <w:rPr>
          <w:color w:val="404040"/>
          <w:sz w:val="48"/>
        </w:rPr>
        <w:t>km</w:t>
      </w:r>
      <w:r>
        <w:rPr>
          <w:color w:val="404040"/>
          <w:spacing w:val="-12"/>
          <w:sz w:val="48"/>
        </w:rPr>
        <w:t> </w:t>
      </w:r>
      <w:r>
        <w:rPr>
          <w:color w:val="404040"/>
          <w:sz w:val="48"/>
        </w:rPr>
        <w:t>de</w:t>
      </w:r>
      <w:r>
        <w:rPr>
          <w:color w:val="404040"/>
          <w:spacing w:val="-10"/>
          <w:sz w:val="48"/>
        </w:rPr>
        <w:t> </w:t>
      </w:r>
      <w:r>
        <w:rPr>
          <w:color w:val="404040"/>
          <w:sz w:val="48"/>
        </w:rPr>
        <w:t>roche</w:t>
      </w:r>
      <w:r>
        <w:rPr>
          <w:color w:val="404040"/>
          <w:spacing w:val="-11"/>
          <w:sz w:val="48"/>
        </w:rPr>
        <w:t> </w:t>
      </w:r>
      <w:r>
        <w:rPr>
          <w:color w:val="404040"/>
          <w:sz w:val="48"/>
        </w:rPr>
        <w:t>basse</w:t>
      </w:r>
      <w:r>
        <w:rPr>
          <w:color w:val="404040"/>
          <w:spacing w:val="-7"/>
          <w:sz w:val="48"/>
        </w:rPr>
        <w:t> </w:t>
      </w:r>
      <w:r>
        <w:rPr>
          <w:color w:val="404040"/>
          <w:sz w:val="48"/>
        </w:rPr>
        <w:t>densité,</w:t>
      </w:r>
      <w:r>
        <w:rPr>
          <w:color w:val="404040"/>
          <w:spacing w:val="-12"/>
          <w:sz w:val="48"/>
        </w:rPr>
        <w:t> </w:t>
      </w:r>
      <w:r>
        <w:rPr>
          <w:color w:val="404040"/>
          <w:sz w:val="48"/>
        </w:rPr>
        <w:t>composée principalement</w:t>
      </w:r>
      <w:r>
        <w:rPr>
          <w:color w:val="404040"/>
          <w:spacing w:val="-3"/>
          <w:sz w:val="48"/>
        </w:rPr>
        <w:t> </w:t>
      </w:r>
      <w:r>
        <w:rPr>
          <w:color w:val="404040"/>
          <w:sz w:val="48"/>
        </w:rPr>
        <w:t>de feldspar et de silice (ou</w:t>
      </w:r>
      <w:r>
        <w:rPr>
          <w:color w:val="404040"/>
          <w:spacing w:val="-1"/>
          <w:sz w:val="48"/>
        </w:rPr>
        <w:t> </w:t>
      </w:r>
      <w:r>
        <w:rPr>
          <w:color w:val="404040"/>
          <w:sz w:val="48"/>
        </w:rPr>
        <w:t>quartz)) est dite felsique.</w:t>
      </w:r>
    </w:p>
    <w:p>
      <w:pPr>
        <w:pStyle w:val="ListParagraph"/>
        <w:numPr>
          <w:ilvl w:val="1"/>
          <w:numId w:val="3"/>
        </w:numPr>
        <w:tabs>
          <w:tab w:pos="2250" w:val="left" w:leader="none"/>
        </w:tabs>
        <w:spacing w:line="235" w:lineRule="auto" w:before="119" w:after="0"/>
        <w:ind w:left="2250" w:right="1224" w:hanging="360"/>
        <w:jc w:val="left"/>
        <w:rPr>
          <w:sz w:val="48"/>
        </w:rPr>
      </w:pPr>
      <w:r>
        <w:rPr>
          <w:color w:val="404040"/>
          <w:sz w:val="48"/>
        </w:rPr>
        <w:t>La</w:t>
      </w:r>
      <w:r>
        <w:rPr>
          <w:color w:val="404040"/>
          <w:spacing w:val="-7"/>
          <w:sz w:val="48"/>
        </w:rPr>
        <w:t> </w:t>
      </w:r>
      <w:r>
        <w:rPr>
          <w:color w:val="404040"/>
          <w:sz w:val="48"/>
        </w:rPr>
        <w:t>croute</w:t>
      </w:r>
      <w:r>
        <w:rPr>
          <w:color w:val="404040"/>
          <w:spacing w:val="-8"/>
          <w:sz w:val="48"/>
        </w:rPr>
        <w:t> </w:t>
      </w:r>
      <w:r>
        <w:rPr>
          <w:color w:val="404040"/>
          <w:sz w:val="48"/>
        </w:rPr>
        <w:t>océanique</w:t>
      </w:r>
      <w:r>
        <w:rPr>
          <w:color w:val="404040"/>
          <w:spacing w:val="-8"/>
          <w:sz w:val="48"/>
        </w:rPr>
        <w:t> </w:t>
      </w:r>
      <w:r>
        <w:rPr>
          <w:color w:val="404040"/>
          <w:sz w:val="48"/>
        </w:rPr>
        <w:t>(5-7</w:t>
      </w:r>
      <w:r>
        <w:rPr>
          <w:color w:val="404040"/>
          <w:spacing w:val="-8"/>
          <w:sz w:val="48"/>
        </w:rPr>
        <w:t> </w:t>
      </w:r>
      <w:r>
        <w:rPr>
          <w:color w:val="404040"/>
          <w:sz w:val="48"/>
        </w:rPr>
        <w:t>km</w:t>
      </w:r>
      <w:r>
        <w:rPr>
          <w:color w:val="404040"/>
          <w:spacing w:val="-9"/>
          <w:sz w:val="48"/>
        </w:rPr>
        <w:t> </w:t>
      </w:r>
      <w:r>
        <w:rPr>
          <w:color w:val="404040"/>
          <w:sz w:val="48"/>
        </w:rPr>
        <w:t>de</w:t>
      </w:r>
      <w:r>
        <w:rPr>
          <w:color w:val="404040"/>
          <w:spacing w:val="-6"/>
          <w:sz w:val="48"/>
        </w:rPr>
        <w:t> </w:t>
      </w:r>
      <w:r>
        <w:rPr>
          <w:color w:val="404040"/>
          <w:sz w:val="48"/>
        </w:rPr>
        <w:t>roche</w:t>
      </w:r>
      <w:r>
        <w:rPr>
          <w:color w:val="404040"/>
          <w:spacing w:val="-8"/>
          <w:sz w:val="48"/>
        </w:rPr>
        <w:t> </w:t>
      </w:r>
      <w:r>
        <w:rPr>
          <w:color w:val="404040"/>
          <w:sz w:val="48"/>
        </w:rPr>
        <w:t>très</w:t>
      </w:r>
      <w:r>
        <w:rPr>
          <w:color w:val="404040"/>
          <w:spacing w:val="-8"/>
          <w:sz w:val="48"/>
        </w:rPr>
        <w:t> </w:t>
      </w:r>
      <w:r>
        <w:rPr>
          <w:color w:val="404040"/>
          <w:sz w:val="48"/>
        </w:rPr>
        <w:t>dense,</w:t>
      </w:r>
      <w:r>
        <w:rPr>
          <w:color w:val="404040"/>
          <w:spacing w:val="-7"/>
          <w:sz w:val="48"/>
        </w:rPr>
        <w:t> </w:t>
      </w:r>
      <w:r>
        <w:rPr>
          <w:color w:val="404040"/>
          <w:sz w:val="48"/>
        </w:rPr>
        <w:t>composée</w:t>
      </w:r>
      <w:r>
        <w:rPr>
          <w:color w:val="404040"/>
          <w:spacing w:val="-6"/>
          <w:sz w:val="48"/>
        </w:rPr>
        <w:t> </w:t>
      </w:r>
      <w:r>
        <w:rPr>
          <w:color w:val="404040"/>
          <w:sz w:val="48"/>
        </w:rPr>
        <w:t>de</w:t>
      </w:r>
      <w:r>
        <w:rPr>
          <w:color w:val="404040"/>
          <w:spacing w:val="-6"/>
          <w:sz w:val="48"/>
        </w:rPr>
        <w:t> </w:t>
      </w:r>
      <w:r>
        <w:rPr>
          <w:color w:val="404040"/>
          <w:sz w:val="48"/>
        </w:rPr>
        <w:t>roche</w:t>
      </w:r>
      <w:r>
        <w:rPr>
          <w:color w:val="404040"/>
          <w:spacing w:val="-8"/>
          <w:sz w:val="48"/>
        </w:rPr>
        <w:t> </w:t>
      </w:r>
      <w:r>
        <w:rPr>
          <w:color w:val="404040"/>
          <w:sz w:val="48"/>
        </w:rPr>
        <w:t>similaire au basalte ou de basalte) est dite basaltique.</w:t>
      </w:r>
    </w:p>
    <w:p>
      <w:pPr>
        <w:pStyle w:val="ListParagraph"/>
        <w:numPr>
          <w:ilvl w:val="1"/>
          <w:numId w:val="3"/>
        </w:numPr>
        <w:tabs>
          <w:tab w:pos="2249" w:val="left" w:leader="none"/>
        </w:tabs>
        <w:spacing w:line="240" w:lineRule="auto" w:before="110" w:after="0"/>
        <w:ind w:left="2249" w:right="0" w:hanging="359"/>
        <w:jc w:val="left"/>
        <w:rPr>
          <w:sz w:val="48"/>
        </w:rPr>
      </w:pPr>
      <w:r>
        <w:rPr>
          <w:color w:val="404040"/>
          <w:sz w:val="48"/>
        </w:rPr>
        <w:t>La</w:t>
      </w:r>
      <w:r>
        <w:rPr>
          <w:color w:val="404040"/>
          <w:spacing w:val="-13"/>
          <w:sz w:val="48"/>
        </w:rPr>
        <w:t> </w:t>
      </w:r>
      <w:r>
        <w:rPr>
          <w:color w:val="404040"/>
          <w:sz w:val="48"/>
        </w:rPr>
        <w:t>croute</w:t>
      </w:r>
      <w:r>
        <w:rPr>
          <w:color w:val="404040"/>
          <w:spacing w:val="-12"/>
          <w:sz w:val="48"/>
        </w:rPr>
        <w:t> </w:t>
      </w:r>
      <w:r>
        <w:rPr>
          <w:color w:val="404040"/>
          <w:sz w:val="48"/>
        </w:rPr>
        <w:t>continentale</w:t>
      </w:r>
      <w:r>
        <w:rPr>
          <w:color w:val="404040"/>
          <w:spacing w:val="-11"/>
          <w:sz w:val="48"/>
        </w:rPr>
        <w:t> </w:t>
      </w:r>
      <w:r>
        <w:rPr>
          <w:color w:val="404040"/>
          <w:sz w:val="48"/>
        </w:rPr>
        <w:t>flotte</w:t>
      </w:r>
      <w:r>
        <w:rPr>
          <w:color w:val="404040"/>
          <w:spacing w:val="-12"/>
          <w:sz w:val="48"/>
        </w:rPr>
        <w:t> </w:t>
      </w:r>
      <w:r>
        <w:rPr>
          <w:color w:val="404040"/>
          <w:sz w:val="48"/>
        </w:rPr>
        <w:t>donc</w:t>
      </w:r>
      <w:r>
        <w:rPr>
          <w:color w:val="404040"/>
          <w:spacing w:val="-9"/>
          <w:sz w:val="48"/>
        </w:rPr>
        <w:t> </w:t>
      </w:r>
      <w:r>
        <w:rPr>
          <w:color w:val="404040"/>
          <w:sz w:val="48"/>
        </w:rPr>
        <w:t>plus</w:t>
      </w:r>
      <w:r>
        <w:rPr>
          <w:color w:val="404040"/>
          <w:spacing w:val="-12"/>
          <w:sz w:val="48"/>
        </w:rPr>
        <w:t> </w:t>
      </w:r>
      <w:r>
        <w:rPr>
          <w:color w:val="404040"/>
          <w:sz w:val="48"/>
        </w:rPr>
        <w:t>haut</w:t>
      </w:r>
      <w:r>
        <w:rPr>
          <w:color w:val="404040"/>
          <w:spacing w:val="-10"/>
          <w:sz w:val="48"/>
        </w:rPr>
        <w:t> </w:t>
      </w:r>
      <w:r>
        <w:rPr>
          <w:color w:val="404040"/>
          <w:sz w:val="48"/>
        </w:rPr>
        <w:t>que</w:t>
      </w:r>
      <w:r>
        <w:rPr>
          <w:color w:val="404040"/>
          <w:spacing w:val="-10"/>
          <w:sz w:val="48"/>
        </w:rPr>
        <w:t> </w:t>
      </w:r>
      <w:r>
        <w:rPr>
          <w:color w:val="404040"/>
          <w:sz w:val="48"/>
        </w:rPr>
        <w:t>l’autre</w:t>
      </w:r>
      <w:r>
        <w:rPr>
          <w:color w:val="404040"/>
          <w:spacing w:val="-10"/>
          <w:sz w:val="48"/>
        </w:rPr>
        <w:t> </w:t>
      </w:r>
      <w:r>
        <w:rPr>
          <w:color w:val="404040"/>
          <w:sz w:val="48"/>
        </w:rPr>
        <w:t>qui</w:t>
      </w:r>
      <w:r>
        <w:rPr>
          <w:color w:val="404040"/>
          <w:spacing w:val="-10"/>
          <w:sz w:val="48"/>
        </w:rPr>
        <w:t> </w:t>
      </w:r>
      <w:r>
        <w:rPr>
          <w:color w:val="404040"/>
          <w:sz w:val="48"/>
        </w:rPr>
        <w:t>est</w:t>
      </w:r>
      <w:r>
        <w:rPr>
          <w:color w:val="404040"/>
          <w:spacing w:val="-12"/>
          <w:sz w:val="48"/>
        </w:rPr>
        <w:t> </w:t>
      </w:r>
      <w:r>
        <w:rPr>
          <w:color w:val="404040"/>
          <w:spacing w:val="-2"/>
          <w:sz w:val="48"/>
        </w:rPr>
        <w:t>submergée.</w:t>
      </w:r>
    </w:p>
    <w:p>
      <w:pPr>
        <w:pStyle w:val="ListParagraph"/>
        <w:numPr>
          <w:ilvl w:val="0"/>
          <w:numId w:val="3"/>
        </w:numPr>
        <w:tabs>
          <w:tab w:pos="1620" w:val="left" w:leader="none"/>
        </w:tabs>
        <w:spacing w:line="240" w:lineRule="auto" w:before="122" w:after="0"/>
        <w:ind w:left="1620" w:right="0" w:hanging="450"/>
        <w:jc w:val="left"/>
        <w:rPr>
          <w:sz w:val="56"/>
        </w:rPr>
      </w:pPr>
      <w:r>
        <w:rPr>
          <w:color w:val="404040"/>
          <w:sz w:val="56"/>
        </w:rPr>
        <w:t>Le</w:t>
      </w:r>
      <w:r>
        <w:rPr>
          <w:color w:val="404040"/>
          <w:spacing w:val="-22"/>
          <w:sz w:val="56"/>
        </w:rPr>
        <w:t> </w:t>
      </w:r>
      <w:r>
        <w:rPr>
          <w:color w:val="404040"/>
          <w:sz w:val="56"/>
        </w:rPr>
        <w:t>manteau</w:t>
      </w:r>
      <w:r>
        <w:rPr>
          <w:color w:val="404040"/>
          <w:spacing w:val="-23"/>
          <w:sz w:val="56"/>
        </w:rPr>
        <w:t> </w:t>
      </w:r>
      <w:r>
        <w:rPr>
          <w:color w:val="404040"/>
          <w:sz w:val="56"/>
        </w:rPr>
        <w:t>lithosphérique</w:t>
      </w:r>
      <w:r>
        <w:rPr>
          <w:color w:val="404040"/>
          <w:spacing w:val="-13"/>
          <w:sz w:val="56"/>
        </w:rPr>
        <w:t> </w:t>
      </w:r>
      <w:r>
        <w:rPr>
          <w:color w:val="404040"/>
          <w:sz w:val="56"/>
        </w:rPr>
        <w:t>ou</w:t>
      </w:r>
      <w:r>
        <w:rPr>
          <w:color w:val="404040"/>
          <w:spacing w:val="-21"/>
          <w:sz w:val="56"/>
        </w:rPr>
        <w:t> </w:t>
      </w:r>
      <w:r>
        <w:rPr>
          <w:color w:val="404040"/>
          <w:spacing w:val="-2"/>
          <w:sz w:val="56"/>
        </w:rPr>
        <w:t>lithosphère</w:t>
      </w:r>
    </w:p>
    <w:p>
      <w:pPr>
        <w:pStyle w:val="ListParagraph"/>
        <w:numPr>
          <w:ilvl w:val="1"/>
          <w:numId w:val="3"/>
        </w:numPr>
        <w:tabs>
          <w:tab w:pos="2250" w:val="left" w:leader="none"/>
        </w:tabs>
        <w:spacing w:line="235" w:lineRule="auto" w:before="115" w:after="0"/>
        <w:ind w:left="2250" w:right="1022" w:hanging="360"/>
        <w:jc w:val="left"/>
        <w:rPr>
          <w:sz w:val="48"/>
        </w:rPr>
      </w:pPr>
      <w:r>
        <w:rPr>
          <w:color w:val="404040"/>
          <w:sz w:val="48"/>
        </w:rPr>
        <w:t>Incluant</w:t>
      </w:r>
      <w:r>
        <w:rPr>
          <w:color w:val="404040"/>
          <w:spacing w:val="-14"/>
          <w:sz w:val="48"/>
        </w:rPr>
        <w:t> </w:t>
      </w:r>
      <w:r>
        <w:rPr>
          <w:color w:val="404040"/>
          <w:sz w:val="48"/>
        </w:rPr>
        <w:t>la</w:t>
      </w:r>
      <w:r>
        <w:rPr>
          <w:color w:val="404040"/>
          <w:spacing w:val="-13"/>
          <w:sz w:val="48"/>
        </w:rPr>
        <w:t> </w:t>
      </w:r>
      <w:r>
        <w:rPr>
          <w:color w:val="404040"/>
          <w:sz w:val="48"/>
        </w:rPr>
        <w:t>croute,</w:t>
      </w:r>
      <w:r>
        <w:rPr>
          <w:color w:val="404040"/>
          <w:spacing w:val="-17"/>
          <w:sz w:val="48"/>
        </w:rPr>
        <w:t> </w:t>
      </w:r>
      <w:r>
        <w:rPr>
          <w:color w:val="404040"/>
          <w:sz w:val="48"/>
        </w:rPr>
        <w:t>il</w:t>
      </w:r>
      <w:r>
        <w:rPr>
          <w:color w:val="404040"/>
          <w:spacing w:val="-13"/>
          <w:sz w:val="48"/>
        </w:rPr>
        <w:t> </w:t>
      </w:r>
      <w:r>
        <w:rPr>
          <w:color w:val="404040"/>
          <w:sz w:val="48"/>
        </w:rPr>
        <w:t>totalise</w:t>
      </w:r>
      <w:r>
        <w:rPr>
          <w:color w:val="404040"/>
          <w:spacing w:val="-16"/>
          <w:sz w:val="48"/>
        </w:rPr>
        <w:t> </w:t>
      </w:r>
      <w:r>
        <w:rPr>
          <w:color w:val="404040"/>
          <w:sz w:val="48"/>
        </w:rPr>
        <w:t>environ</w:t>
      </w:r>
      <w:r>
        <w:rPr>
          <w:color w:val="404040"/>
          <w:spacing w:val="-11"/>
          <w:sz w:val="48"/>
        </w:rPr>
        <w:t> </w:t>
      </w:r>
      <w:r>
        <w:rPr>
          <w:color w:val="404040"/>
          <w:sz w:val="48"/>
        </w:rPr>
        <w:t>100</w:t>
      </w:r>
      <w:r>
        <w:rPr>
          <w:color w:val="404040"/>
          <w:spacing w:val="-15"/>
          <w:sz w:val="48"/>
        </w:rPr>
        <w:t> </w:t>
      </w:r>
      <w:r>
        <w:rPr>
          <w:color w:val="404040"/>
          <w:sz w:val="48"/>
        </w:rPr>
        <w:t>km</w:t>
      </w:r>
      <w:r>
        <w:rPr>
          <w:color w:val="404040"/>
          <w:spacing w:val="-14"/>
          <w:sz w:val="48"/>
        </w:rPr>
        <w:t> </w:t>
      </w:r>
      <w:r>
        <w:rPr>
          <w:color w:val="404040"/>
          <w:sz w:val="48"/>
        </w:rPr>
        <w:t>d’épaisseur,</w:t>
      </w:r>
      <w:r>
        <w:rPr>
          <w:color w:val="404040"/>
          <w:spacing w:val="-13"/>
          <w:sz w:val="48"/>
        </w:rPr>
        <w:t> </w:t>
      </w:r>
      <w:r>
        <w:rPr>
          <w:color w:val="404040"/>
          <w:sz w:val="48"/>
        </w:rPr>
        <w:t>est</w:t>
      </w:r>
      <w:r>
        <w:rPr>
          <w:color w:val="404040"/>
          <w:spacing w:val="-14"/>
          <w:sz w:val="48"/>
        </w:rPr>
        <w:t> </w:t>
      </w:r>
      <w:r>
        <w:rPr>
          <w:color w:val="404040"/>
          <w:sz w:val="48"/>
        </w:rPr>
        <w:t>rigide</w:t>
      </w:r>
      <w:r>
        <w:rPr>
          <w:color w:val="404040"/>
          <w:spacing w:val="-12"/>
          <w:sz w:val="48"/>
        </w:rPr>
        <w:t> </w:t>
      </w:r>
      <w:r>
        <w:rPr>
          <w:color w:val="404040"/>
          <w:sz w:val="48"/>
        </w:rPr>
        <w:t>et</w:t>
      </w:r>
      <w:r>
        <w:rPr>
          <w:color w:val="404040"/>
          <w:spacing w:val="-14"/>
          <w:sz w:val="48"/>
        </w:rPr>
        <w:t> </w:t>
      </w:r>
      <w:r>
        <w:rPr>
          <w:color w:val="404040"/>
          <w:sz w:val="48"/>
        </w:rPr>
        <w:t>se</w:t>
      </w:r>
      <w:r>
        <w:rPr>
          <w:color w:val="404040"/>
          <w:spacing w:val="-12"/>
          <w:sz w:val="48"/>
        </w:rPr>
        <w:t> </w:t>
      </w:r>
      <w:r>
        <w:rPr>
          <w:color w:val="404040"/>
          <w:sz w:val="48"/>
        </w:rPr>
        <w:t>déplace sur la couche subséquente.</w:t>
      </w:r>
    </w:p>
    <w:p>
      <w:pPr>
        <w:spacing w:after="0" w:line="235" w:lineRule="auto"/>
        <w:jc w:val="left"/>
        <w:rPr>
          <w:sz w:val="48"/>
        </w:rPr>
        <w:sectPr>
          <w:pgSz w:w="19200" w:h="10800" w:orient="landscape"/>
          <w:pgMar w:header="0" w:footer="414" w:top="420" w:bottom="600" w:left="440" w:right="0"/>
        </w:sectPr>
      </w:pPr>
    </w:p>
    <w:p>
      <w:pPr>
        <w:pStyle w:val="Heading1"/>
        <w:ind w:left="664"/>
      </w:pPr>
      <w:bookmarkStart w:name="La composition terrestre" w:id="22"/>
      <w:bookmarkEnd w:id="22"/>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ListParagraph"/>
        <w:numPr>
          <w:ilvl w:val="1"/>
          <w:numId w:val="1"/>
        </w:numPr>
        <w:tabs>
          <w:tab w:pos="1223" w:val="left" w:leader="none"/>
          <w:tab w:pos="1225" w:val="left" w:leader="none"/>
        </w:tabs>
        <w:spacing w:line="235" w:lineRule="auto" w:before="457" w:after="0"/>
        <w:ind w:left="1225" w:right="3274" w:hanging="541"/>
        <w:jc w:val="left"/>
        <w:rPr>
          <w:rFonts w:ascii="Arial" w:hAnsi="Arial"/>
          <w:color w:val="404040"/>
          <w:sz w:val="64"/>
        </w:rPr>
      </w:pPr>
      <w:r>
        <w:rPr>
          <w:color w:val="404040"/>
          <w:sz w:val="64"/>
        </w:rPr>
        <w:t>Présentant</w:t>
      </w:r>
      <w:r>
        <w:rPr>
          <w:color w:val="404040"/>
          <w:spacing w:val="-18"/>
          <w:sz w:val="64"/>
        </w:rPr>
        <w:t> </w:t>
      </w:r>
      <w:r>
        <w:rPr>
          <w:color w:val="404040"/>
          <w:sz w:val="64"/>
        </w:rPr>
        <w:t>des</w:t>
      </w:r>
      <w:r>
        <w:rPr>
          <w:color w:val="404040"/>
          <w:spacing w:val="-14"/>
          <w:sz w:val="64"/>
        </w:rPr>
        <w:t> </w:t>
      </w:r>
      <w:r>
        <w:rPr>
          <w:color w:val="404040"/>
          <w:sz w:val="64"/>
        </w:rPr>
        <w:t>épaisseurs</w:t>
      </w:r>
      <w:r>
        <w:rPr>
          <w:color w:val="404040"/>
          <w:spacing w:val="-14"/>
          <w:sz w:val="64"/>
        </w:rPr>
        <w:t> </w:t>
      </w:r>
      <w:r>
        <w:rPr>
          <w:color w:val="404040"/>
          <w:sz w:val="64"/>
        </w:rPr>
        <w:t>et</w:t>
      </w:r>
      <w:r>
        <w:rPr>
          <w:color w:val="404040"/>
          <w:spacing w:val="-16"/>
          <w:sz w:val="64"/>
        </w:rPr>
        <w:t> </w:t>
      </w:r>
      <w:r>
        <w:rPr>
          <w:color w:val="404040"/>
          <w:sz w:val="64"/>
        </w:rPr>
        <w:t>compositions</w:t>
      </w:r>
      <w:r>
        <w:rPr>
          <w:color w:val="404040"/>
          <w:spacing w:val="-11"/>
          <w:sz w:val="64"/>
        </w:rPr>
        <w:t> </w:t>
      </w:r>
      <w:r>
        <w:rPr>
          <w:color w:val="404040"/>
          <w:sz w:val="64"/>
        </w:rPr>
        <w:t>variables,</w:t>
      </w:r>
      <w:r>
        <w:rPr>
          <w:color w:val="404040"/>
          <w:spacing w:val="-12"/>
          <w:sz w:val="64"/>
        </w:rPr>
        <w:t> </w:t>
      </w:r>
      <w:r>
        <w:rPr>
          <w:color w:val="404040"/>
          <w:sz w:val="64"/>
        </w:rPr>
        <w:t>la composition terrestre comporte :</w:t>
      </w:r>
    </w:p>
    <w:p>
      <w:pPr>
        <w:pStyle w:val="ListParagraph"/>
        <w:numPr>
          <w:ilvl w:val="2"/>
          <w:numId w:val="1"/>
        </w:numPr>
        <w:tabs>
          <w:tab w:pos="1855" w:val="left" w:leader="none"/>
        </w:tabs>
        <w:spacing w:line="240" w:lineRule="auto" w:before="127" w:after="0"/>
        <w:ind w:left="1855" w:right="0" w:hanging="450"/>
        <w:jc w:val="left"/>
        <w:rPr>
          <w:rFonts w:ascii="Arial" w:hAnsi="Arial"/>
          <w:color w:val="404040"/>
          <w:sz w:val="56"/>
        </w:rPr>
      </w:pPr>
      <w:r>
        <w:rPr>
          <w:color w:val="404040"/>
          <w:sz w:val="56"/>
        </w:rPr>
        <w:t>Le</w:t>
      </w:r>
      <w:r>
        <w:rPr>
          <w:color w:val="404040"/>
          <w:spacing w:val="-25"/>
          <w:sz w:val="56"/>
        </w:rPr>
        <w:t> </w:t>
      </w:r>
      <w:r>
        <w:rPr>
          <w:color w:val="404040"/>
          <w:sz w:val="56"/>
        </w:rPr>
        <w:t>manteau</w:t>
      </w:r>
      <w:r>
        <w:rPr>
          <w:color w:val="404040"/>
          <w:spacing w:val="-25"/>
          <w:sz w:val="56"/>
        </w:rPr>
        <w:t> </w:t>
      </w:r>
      <w:r>
        <w:rPr>
          <w:color w:val="404040"/>
          <w:sz w:val="56"/>
        </w:rPr>
        <w:t>asthénosphérique</w:t>
      </w:r>
      <w:r>
        <w:rPr>
          <w:color w:val="404040"/>
          <w:spacing w:val="-15"/>
          <w:sz w:val="56"/>
        </w:rPr>
        <w:t> </w:t>
      </w:r>
      <w:r>
        <w:rPr>
          <w:color w:val="404040"/>
          <w:sz w:val="56"/>
        </w:rPr>
        <w:t>ou</w:t>
      </w:r>
      <w:r>
        <w:rPr>
          <w:color w:val="404040"/>
          <w:spacing w:val="-24"/>
          <w:sz w:val="56"/>
        </w:rPr>
        <w:t> </w:t>
      </w:r>
      <w:r>
        <w:rPr>
          <w:color w:val="404040"/>
          <w:spacing w:val="-2"/>
          <w:sz w:val="56"/>
        </w:rPr>
        <w:t>asthénosphère</w:t>
      </w:r>
    </w:p>
    <w:p>
      <w:pPr>
        <w:pStyle w:val="ListParagraph"/>
        <w:numPr>
          <w:ilvl w:val="3"/>
          <w:numId w:val="1"/>
        </w:numPr>
        <w:tabs>
          <w:tab w:pos="2485" w:val="left" w:leader="none"/>
        </w:tabs>
        <w:spacing w:line="235" w:lineRule="auto" w:before="114" w:after="0"/>
        <w:ind w:left="2485" w:right="1302" w:hanging="360"/>
        <w:jc w:val="left"/>
        <w:rPr>
          <w:sz w:val="48"/>
        </w:rPr>
      </w:pPr>
      <w:r>
        <w:rPr>
          <w:color w:val="404040"/>
          <w:sz w:val="48"/>
        </w:rPr>
        <w:t>Près</w:t>
      </w:r>
      <w:r>
        <w:rPr>
          <w:color w:val="404040"/>
          <w:spacing w:val="-9"/>
          <w:sz w:val="48"/>
        </w:rPr>
        <w:t> </w:t>
      </w:r>
      <w:r>
        <w:rPr>
          <w:color w:val="404040"/>
          <w:sz w:val="48"/>
        </w:rPr>
        <w:t>du</w:t>
      </w:r>
      <w:r>
        <w:rPr>
          <w:color w:val="404040"/>
          <w:spacing w:val="-8"/>
          <w:sz w:val="48"/>
        </w:rPr>
        <w:t> </w:t>
      </w:r>
      <w:r>
        <w:rPr>
          <w:color w:val="404040"/>
          <w:sz w:val="48"/>
        </w:rPr>
        <w:t>point</w:t>
      </w:r>
      <w:r>
        <w:rPr>
          <w:color w:val="404040"/>
          <w:spacing w:val="-8"/>
          <w:sz w:val="48"/>
        </w:rPr>
        <w:t> </w:t>
      </w:r>
      <w:r>
        <w:rPr>
          <w:color w:val="404040"/>
          <w:sz w:val="48"/>
        </w:rPr>
        <w:t>de</w:t>
      </w:r>
      <w:r>
        <w:rPr>
          <w:color w:val="404040"/>
          <w:spacing w:val="-8"/>
          <w:sz w:val="48"/>
        </w:rPr>
        <w:t> </w:t>
      </w:r>
      <w:r>
        <w:rPr>
          <w:color w:val="404040"/>
          <w:sz w:val="48"/>
        </w:rPr>
        <w:t>fusion,</w:t>
      </w:r>
      <w:r>
        <w:rPr>
          <w:color w:val="404040"/>
          <w:spacing w:val="-6"/>
          <w:sz w:val="48"/>
        </w:rPr>
        <w:t> </w:t>
      </w:r>
      <w:r>
        <w:rPr>
          <w:color w:val="404040"/>
          <w:sz w:val="48"/>
        </w:rPr>
        <w:t>il</w:t>
      </w:r>
      <w:r>
        <w:rPr>
          <w:color w:val="404040"/>
          <w:spacing w:val="-8"/>
          <w:sz w:val="48"/>
        </w:rPr>
        <w:t> </w:t>
      </w:r>
      <w:r>
        <w:rPr>
          <w:color w:val="404040"/>
          <w:sz w:val="48"/>
        </w:rPr>
        <w:t>est</w:t>
      </w:r>
      <w:r>
        <w:rPr>
          <w:color w:val="404040"/>
          <w:spacing w:val="-10"/>
          <w:sz w:val="48"/>
        </w:rPr>
        <w:t> </w:t>
      </w:r>
      <w:r>
        <w:rPr>
          <w:color w:val="404040"/>
          <w:sz w:val="48"/>
        </w:rPr>
        <w:t>semi-rigide</w:t>
      </w:r>
      <w:r>
        <w:rPr>
          <w:color w:val="404040"/>
          <w:spacing w:val="-9"/>
          <w:sz w:val="48"/>
        </w:rPr>
        <w:t> </w:t>
      </w:r>
      <w:r>
        <w:rPr>
          <w:color w:val="404040"/>
          <w:sz w:val="48"/>
        </w:rPr>
        <w:t>ou</w:t>
      </w:r>
      <w:r>
        <w:rPr>
          <w:color w:val="404040"/>
          <w:spacing w:val="-8"/>
          <w:sz w:val="48"/>
        </w:rPr>
        <w:t> </w:t>
      </w:r>
      <w:r>
        <w:rPr>
          <w:color w:val="404040"/>
          <w:sz w:val="48"/>
        </w:rPr>
        <w:t>gélatineux</w:t>
      </w:r>
      <w:r>
        <w:rPr>
          <w:color w:val="404040"/>
          <w:spacing w:val="-9"/>
          <w:sz w:val="48"/>
        </w:rPr>
        <w:t> </w:t>
      </w:r>
      <w:r>
        <w:rPr>
          <w:color w:val="404040"/>
          <w:sz w:val="48"/>
        </w:rPr>
        <w:t>si</w:t>
      </w:r>
      <w:r>
        <w:rPr>
          <w:color w:val="404040"/>
          <w:spacing w:val="-8"/>
          <w:sz w:val="48"/>
        </w:rPr>
        <w:t> </w:t>
      </w:r>
      <w:r>
        <w:rPr>
          <w:color w:val="404040"/>
          <w:sz w:val="48"/>
        </w:rPr>
        <w:t>vous</w:t>
      </w:r>
      <w:r>
        <w:rPr>
          <w:color w:val="404040"/>
          <w:spacing w:val="-7"/>
          <w:sz w:val="48"/>
        </w:rPr>
        <w:t> </w:t>
      </w:r>
      <w:r>
        <w:rPr>
          <w:color w:val="404040"/>
          <w:sz w:val="48"/>
        </w:rPr>
        <w:t>préférez!</w:t>
      </w:r>
      <w:r>
        <w:rPr>
          <w:color w:val="404040"/>
          <w:spacing w:val="-5"/>
          <w:sz w:val="48"/>
        </w:rPr>
        <w:t> </w:t>
      </w:r>
      <w:r>
        <w:rPr>
          <w:color w:val="404040"/>
          <w:sz w:val="48"/>
        </w:rPr>
        <w:t>Il</w:t>
      </w:r>
      <w:r>
        <w:rPr>
          <w:color w:val="404040"/>
          <w:spacing w:val="-8"/>
          <w:sz w:val="48"/>
        </w:rPr>
        <w:t> </w:t>
      </w:r>
      <w:r>
        <w:rPr>
          <w:color w:val="404040"/>
          <w:sz w:val="48"/>
        </w:rPr>
        <w:t>est compris approximativement</w:t>
      </w:r>
      <w:r>
        <w:rPr>
          <w:color w:val="404040"/>
          <w:spacing w:val="-2"/>
          <w:sz w:val="48"/>
        </w:rPr>
        <w:t> </w:t>
      </w:r>
      <w:r>
        <w:rPr>
          <w:color w:val="404040"/>
          <w:sz w:val="48"/>
        </w:rPr>
        <w:t>entre 200 et 660 km de profondeur.</w:t>
      </w:r>
    </w:p>
    <w:p>
      <w:pPr>
        <w:pStyle w:val="ListParagraph"/>
        <w:numPr>
          <w:ilvl w:val="2"/>
          <w:numId w:val="1"/>
        </w:numPr>
        <w:tabs>
          <w:tab w:pos="1855" w:val="left" w:leader="none"/>
        </w:tabs>
        <w:spacing w:line="240" w:lineRule="auto" w:before="127" w:after="0"/>
        <w:ind w:left="1855" w:right="0" w:hanging="450"/>
        <w:jc w:val="left"/>
        <w:rPr>
          <w:rFonts w:ascii="Arial" w:hAnsi="Arial"/>
          <w:color w:val="404040"/>
          <w:sz w:val="56"/>
        </w:rPr>
      </w:pPr>
      <w:r>
        <w:rPr>
          <w:color w:val="404040"/>
          <w:sz w:val="56"/>
        </w:rPr>
        <w:t>Le</w:t>
      </w:r>
      <w:r>
        <w:rPr>
          <w:color w:val="404040"/>
          <w:spacing w:val="-23"/>
          <w:sz w:val="56"/>
        </w:rPr>
        <w:t> </w:t>
      </w:r>
      <w:r>
        <w:rPr>
          <w:color w:val="404040"/>
          <w:sz w:val="56"/>
        </w:rPr>
        <w:t>manteau</w:t>
      </w:r>
      <w:r>
        <w:rPr>
          <w:color w:val="404040"/>
          <w:spacing w:val="-23"/>
          <w:sz w:val="56"/>
        </w:rPr>
        <w:t> </w:t>
      </w:r>
      <w:r>
        <w:rPr>
          <w:color w:val="404040"/>
          <w:sz w:val="56"/>
        </w:rPr>
        <w:t>mésosphérique</w:t>
      </w:r>
      <w:r>
        <w:rPr>
          <w:color w:val="404040"/>
          <w:spacing w:val="-12"/>
          <w:sz w:val="56"/>
        </w:rPr>
        <w:t> </w:t>
      </w:r>
      <w:r>
        <w:rPr>
          <w:color w:val="404040"/>
          <w:sz w:val="56"/>
        </w:rPr>
        <w:t>ou</w:t>
      </w:r>
      <w:r>
        <w:rPr>
          <w:color w:val="404040"/>
          <w:spacing w:val="-21"/>
          <w:sz w:val="56"/>
        </w:rPr>
        <w:t> </w:t>
      </w:r>
      <w:r>
        <w:rPr>
          <w:color w:val="404040"/>
          <w:spacing w:val="-2"/>
          <w:sz w:val="56"/>
        </w:rPr>
        <w:t>mésosphère</w:t>
      </w:r>
    </w:p>
    <w:p>
      <w:pPr>
        <w:pStyle w:val="ListParagraph"/>
        <w:numPr>
          <w:ilvl w:val="3"/>
          <w:numId w:val="1"/>
        </w:numPr>
        <w:tabs>
          <w:tab w:pos="2485" w:val="left" w:leader="none"/>
        </w:tabs>
        <w:spacing w:line="235" w:lineRule="auto" w:before="115" w:after="0"/>
        <w:ind w:left="2485" w:right="1839" w:hanging="360"/>
        <w:jc w:val="left"/>
        <w:rPr>
          <w:sz w:val="48"/>
        </w:rPr>
      </w:pPr>
      <w:r>
        <w:rPr>
          <w:color w:val="404040"/>
          <w:sz w:val="48"/>
        </w:rPr>
        <w:t>Est</w:t>
      </w:r>
      <w:r>
        <w:rPr>
          <w:color w:val="404040"/>
          <w:spacing w:val="-15"/>
          <w:sz w:val="48"/>
        </w:rPr>
        <w:t> </w:t>
      </w:r>
      <w:r>
        <w:rPr>
          <w:color w:val="404040"/>
          <w:sz w:val="48"/>
        </w:rPr>
        <w:t>liquide</w:t>
      </w:r>
      <w:r>
        <w:rPr>
          <w:color w:val="404040"/>
          <w:spacing w:val="-12"/>
          <w:sz w:val="48"/>
        </w:rPr>
        <w:t> </w:t>
      </w:r>
      <w:r>
        <w:rPr>
          <w:color w:val="404040"/>
          <w:sz w:val="48"/>
        </w:rPr>
        <w:t>jusqu’au</w:t>
      </w:r>
      <w:r>
        <w:rPr>
          <w:color w:val="404040"/>
          <w:spacing w:val="-11"/>
          <w:sz w:val="48"/>
        </w:rPr>
        <w:t> </w:t>
      </w:r>
      <w:r>
        <w:rPr>
          <w:color w:val="404040"/>
          <w:sz w:val="48"/>
        </w:rPr>
        <w:t>centre</w:t>
      </w:r>
      <w:r>
        <w:rPr>
          <w:color w:val="404040"/>
          <w:spacing w:val="-14"/>
          <w:sz w:val="48"/>
        </w:rPr>
        <w:t> </w:t>
      </w:r>
      <w:r>
        <w:rPr>
          <w:color w:val="404040"/>
          <w:sz w:val="48"/>
        </w:rPr>
        <w:t>de</w:t>
      </w:r>
      <w:r>
        <w:rPr>
          <w:color w:val="404040"/>
          <w:spacing w:val="-12"/>
          <w:sz w:val="48"/>
        </w:rPr>
        <w:t> </w:t>
      </w:r>
      <w:r>
        <w:rPr>
          <w:color w:val="404040"/>
          <w:sz w:val="48"/>
        </w:rPr>
        <w:t>la</w:t>
      </w:r>
      <w:r>
        <w:rPr>
          <w:color w:val="404040"/>
          <w:spacing w:val="-13"/>
          <w:sz w:val="48"/>
        </w:rPr>
        <w:t> </w:t>
      </w:r>
      <w:r>
        <w:rPr>
          <w:color w:val="404040"/>
          <w:sz w:val="48"/>
        </w:rPr>
        <w:t>Terre</w:t>
      </w:r>
      <w:r>
        <w:rPr>
          <w:color w:val="404040"/>
          <w:spacing w:val="-10"/>
          <w:sz w:val="48"/>
        </w:rPr>
        <w:t> </w:t>
      </w:r>
      <w:r>
        <w:rPr>
          <w:color w:val="404040"/>
          <w:sz w:val="48"/>
        </w:rPr>
        <w:t>ou</w:t>
      </w:r>
      <w:r>
        <w:rPr>
          <w:color w:val="404040"/>
          <w:spacing w:val="-13"/>
          <w:sz w:val="48"/>
        </w:rPr>
        <w:t> </w:t>
      </w:r>
      <w:r>
        <w:rPr>
          <w:color w:val="404040"/>
          <w:sz w:val="48"/>
        </w:rPr>
        <w:t>cœur</w:t>
      </w:r>
      <w:r>
        <w:rPr>
          <w:color w:val="404040"/>
          <w:spacing w:val="-15"/>
          <w:sz w:val="48"/>
        </w:rPr>
        <w:t> </w:t>
      </w:r>
      <w:r>
        <w:rPr>
          <w:color w:val="404040"/>
          <w:sz w:val="48"/>
        </w:rPr>
        <w:t>(CORE).</w:t>
      </w:r>
      <w:r>
        <w:rPr>
          <w:color w:val="404040"/>
          <w:spacing w:val="-19"/>
          <w:sz w:val="48"/>
        </w:rPr>
        <w:t> </w:t>
      </w:r>
      <w:r>
        <w:rPr>
          <w:color w:val="404040"/>
          <w:sz w:val="48"/>
        </w:rPr>
        <w:t>Il</w:t>
      </w:r>
      <w:r>
        <w:rPr>
          <w:color w:val="404040"/>
          <w:spacing w:val="-13"/>
          <w:sz w:val="48"/>
        </w:rPr>
        <w:t> </w:t>
      </w:r>
      <w:r>
        <w:rPr>
          <w:color w:val="404040"/>
          <w:sz w:val="48"/>
        </w:rPr>
        <w:t>est</w:t>
      </w:r>
      <w:r>
        <w:rPr>
          <w:color w:val="404040"/>
          <w:spacing w:val="-15"/>
          <w:sz w:val="48"/>
        </w:rPr>
        <w:t> </w:t>
      </w:r>
      <w:r>
        <w:rPr>
          <w:color w:val="404040"/>
          <w:sz w:val="48"/>
        </w:rPr>
        <w:t>compris</w:t>
      </w:r>
      <w:r>
        <w:rPr>
          <w:color w:val="404040"/>
          <w:spacing w:val="-16"/>
          <w:sz w:val="48"/>
        </w:rPr>
        <w:t> </w:t>
      </w:r>
      <w:r>
        <w:rPr>
          <w:color w:val="404040"/>
          <w:sz w:val="48"/>
        </w:rPr>
        <w:t>entre 660 km et 2900 km. Ce manteau bouge sous les effets de la convection thermique et parfois rejette de la roche en fusion vers la surface dans des colonnes verticales appelées « plumes ».</w:t>
      </w:r>
    </w:p>
    <w:p>
      <w:pPr>
        <w:spacing w:after="0" w:line="235" w:lineRule="auto"/>
        <w:jc w:val="left"/>
        <w:rPr>
          <w:sz w:val="48"/>
        </w:rPr>
        <w:sectPr>
          <w:pgSz w:w="19200" w:h="10800" w:orient="landscape"/>
          <w:pgMar w:header="0" w:footer="414" w:top="420" w:bottom="600" w:left="440" w:right="0"/>
        </w:sectPr>
      </w:pPr>
    </w:p>
    <w:p>
      <w:pPr>
        <w:pStyle w:val="Heading1"/>
        <w:ind w:left="664"/>
      </w:pPr>
      <w:bookmarkStart w:name="La composition terrestre" w:id="23"/>
      <w:bookmarkEnd w:id="23"/>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ListParagraph"/>
        <w:numPr>
          <w:ilvl w:val="1"/>
          <w:numId w:val="1"/>
        </w:numPr>
        <w:tabs>
          <w:tab w:pos="1223" w:val="left" w:leader="none"/>
          <w:tab w:pos="1225" w:val="left" w:leader="none"/>
        </w:tabs>
        <w:spacing w:line="235" w:lineRule="auto" w:before="457" w:after="0"/>
        <w:ind w:left="1225" w:right="3274" w:hanging="541"/>
        <w:jc w:val="left"/>
        <w:rPr>
          <w:rFonts w:ascii="Arial" w:hAnsi="Arial"/>
          <w:color w:val="404040"/>
          <w:sz w:val="64"/>
        </w:rPr>
      </w:pPr>
      <w:r>
        <w:rPr>
          <w:color w:val="404040"/>
          <w:sz w:val="64"/>
        </w:rPr>
        <w:t>Présentant</w:t>
      </w:r>
      <w:r>
        <w:rPr>
          <w:color w:val="404040"/>
          <w:spacing w:val="-18"/>
          <w:sz w:val="64"/>
        </w:rPr>
        <w:t> </w:t>
      </w:r>
      <w:r>
        <w:rPr>
          <w:color w:val="404040"/>
          <w:sz w:val="64"/>
        </w:rPr>
        <w:t>des</w:t>
      </w:r>
      <w:r>
        <w:rPr>
          <w:color w:val="404040"/>
          <w:spacing w:val="-14"/>
          <w:sz w:val="64"/>
        </w:rPr>
        <w:t> </w:t>
      </w:r>
      <w:r>
        <w:rPr>
          <w:color w:val="404040"/>
          <w:sz w:val="64"/>
        </w:rPr>
        <w:t>épaisseurs</w:t>
      </w:r>
      <w:r>
        <w:rPr>
          <w:color w:val="404040"/>
          <w:spacing w:val="-14"/>
          <w:sz w:val="64"/>
        </w:rPr>
        <w:t> </w:t>
      </w:r>
      <w:r>
        <w:rPr>
          <w:color w:val="404040"/>
          <w:sz w:val="64"/>
        </w:rPr>
        <w:t>et</w:t>
      </w:r>
      <w:r>
        <w:rPr>
          <w:color w:val="404040"/>
          <w:spacing w:val="-16"/>
          <w:sz w:val="64"/>
        </w:rPr>
        <w:t> </w:t>
      </w:r>
      <w:r>
        <w:rPr>
          <w:color w:val="404040"/>
          <w:sz w:val="64"/>
        </w:rPr>
        <w:t>compositions</w:t>
      </w:r>
      <w:r>
        <w:rPr>
          <w:color w:val="404040"/>
          <w:spacing w:val="-11"/>
          <w:sz w:val="64"/>
        </w:rPr>
        <w:t> </w:t>
      </w:r>
      <w:r>
        <w:rPr>
          <w:color w:val="404040"/>
          <w:sz w:val="64"/>
        </w:rPr>
        <w:t>variables,</w:t>
      </w:r>
      <w:r>
        <w:rPr>
          <w:color w:val="404040"/>
          <w:spacing w:val="-12"/>
          <w:sz w:val="64"/>
        </w:rPr>
        <w:t> </w:t>
      </w:r>
      <w:r>
        <w:rPr>
          <w:color w:val="404040"/>
          <w:sz w:val="64"/>
        </w:rPr>
        <w:t>la composition terrestre comporte :</w:t>
      </w:r>
    </w:p>
    <w:p>
      <w:pPr>
        <w:pStyle w:val="ListParagraph"/>
        <w:numPr>
          <w:ilvl w:val="2"/>
          <w:numId w:val="1"/>
        </w:numPr>
        <w:tabs>
          <w:tab w:pos="1854" w:val="left" w:leader="none"/>
          <w:tab w:pos="1856" w:val="left" w:leader="none"/>
        </w:tabs>
        <w:spacing w:line="235" w:lineRule="auto" w:before="137" w:after="0"/>
        <w:ind w:left="1856" w:right="2298" w:hanging="452"/>
        <w:jc w:val="left"/>
        <w:rPr>
          <w:rFonts w:ascii="Arial" w:hAnsi="Arial"/>
          <w:color w:val="404040"/>
          <w:sz w:val="56"/>
        </w:rPr>
      </w:pPr>
      <w:r>
        <w:rPr>
          <w:color w:val="404040"/>
          <w:sz w:val="56"/>
        </w:rPr>
        <w:t>Le</w:t>
      </w:r>
      <w:r>
        <w:rPr>
          <w:color w:val="404040"/>
          <w:spacing w:val="-10"/>
          <w:sz w:val="56"/>
        </w:rPr>
        <w:t> </w:t>
      </w:r>
      <w:r>
        <w:rPr>
          <w:color w:val="404040"/>
          <w:sz w:val="56"/>
        </w:rPr>
        <w:t>centre</w:t>
      </w:r>
      <w:r>
        <w:rPr>
          <w:color w:val="404040"/>
          <w:spacing w:val="-10"/>
          <w:sz w:val="56"/>
        </w:rPr>
        <w:t> </w:t>
      </w:r>
      <w:r>
        <w:rPr>
          <w:color w:val="404040"/>
          <w:sz w:val="56"/>
        </w:rPr>
        <w:t>ou</w:t>
      </w:r>
      <w:r>
        <w:rPr>
          <w:color w:val="404040"/>
          <w:spacing w:val="-9"/>
          <w:sz w:val="56"/>
        </w:rPr>
        <w:t> </w:t>
      </w:r>
      <w:r>
        <w:rPr>
          <w:color w:val="404040"/>
          <w:sz w:val="56"/>
        </w:rPr>
        <w:t>cœur</w:t>
      </w:r>
      <w:r>
        <w:rPr>
          <w:color w:val="404040"/>
          <w:spacing w:val="-9"/>
          <w:sz w:val="56"/>
        </w:rPr>
        <w:t> </w:t>
      </w:r>
      <w:r>
        <w:rPr>
          <w:color w:val="404040"/>
          <w:sz w:val="56"/>
        </w:rPr>
        <w:t>est</w:t>
      </w:r>
      <w:r>
        <w:rPr>
          <w:color w:val="404040"/>
          <w:spacing w:val="-8"/>
          <w:sz w:val="56"/>
        </w:rPr>
        <w:t> </w:t>
      </w:r>
      <w:r>
        <w:rPr>
          <w:color w:val="404040"/>
          <w:sz w:val="56"/>
        </w:rPr>
        <w:t>solide</w:t>
      </w:r>
      <w:r>
        <w:rPr>
          <w:color w:val="404040"/>
          <w:spacing w:val="-6"/>
          <w:sz w:val="56"/>
        </w:rPr>
        <w:t> </w:t>
      </w:r>
      <w:r>
        <w:rPr>
          <w:color w:val="404040"/>
          <w:sz w:val="56"/>
        </w:rPr>
        <w:t>en</w:t>
      </w:r>
      <w:r>
        <w:rPr>
          <w:color w:val="404040"/>
          <w:spacing w:val="-11"/>
          <w:sz w:val="56"/>
        </w:rPr>
        <w:t> </w:t>
      </w:r>
      <w:r>
        <w:rPr>
          <w:color w:val="404040"/>
          <w:sz w:val="56"/>
        </w:rPr>
        <w:t>raison</w:t>
      </w:r>
      <w:r>
        <w:rPr>
          <w:color w:val="404040"/>
          <w:spacing w:val="-7"/>
          <w:sz w:val="56"/>
        </w:rPr>
        <w:t> </w:t>
      </w:r>
      <w:r>
        <w:rPr>
          <w:color w:val="404040"/>
          <w:sz w:val="56"/>
        </w:rPr>
        <w:t>de</w:t>
      </w:r>
      <w:r>
        <w:rPr>
          <w:color w:val="404040"/>
          <w:spacing w:val="-8"/>
          <w:sz w:val="56"/>
        </w:rPr>
        <w:t> </w:t>
      </w:r>
      <w:r>
        <w:rPr>
          <w:color w:val="404040"/>
          <w:sz w:val="56"/>
        </w:rPr>
        <w:t>la</w:t>
      </w:r>
      <w:r>
        <w:rPr>
          <w:color w:val="404040"/>
          <w:spacing w:val="-11"/>
          <w:sz w:val="56"/>
        </w:rPr>
        <w:t> </w:t>
      </w:r>
      <w:r>
        <w:rPr>
          <w:color w:val="404040"/>
          <w:sz w:val="56"/>
        </w:rPr>
        <w:t>très</w:t>
      </w:r>
      <w:r>
        <w:rPr>
          <w:color w:val="404040"/>
          <w:spacing w:val="-9"/>
          <w:sz w:val="56"/>
        </w:rPr>
        <w:t> </w:t>
      </w:r>
      <w:r>
        <w:rPr>
          <w:color w:val="404040"/>
          <w:sz w:val="56"/>
        </w:rPr>
        <w:t>grande</w:t>
      </w:r>
      <w:r>
        <w:rPr>
          <w:color w:val="404040"/>
          <w:spacing w:val="-8"/>
          <w:sz w:val="56"/>
        </w:rPr>
        <w:t> </w:t>
      </w:r>
      <w:r>
        <w:rPr>
          <w:color w:val="404040"/>
          <w:sz w:val="56"/>
        </w:rPr>
        <w:t>pression exercée. Il est constitué d’une sphère de 3496 km de diamètre (6396 km – 2900 km).</w:t>
      </w:r>
    </w:p>
    <w:p>
      <w:pPr>
        <w:pStyle w:val="ListParagraph"/>
        <w:numPr>
          <w:ilvl w:val="2"/>
          <w:numId w:val="1"/>
        </w:numPr>
        <w:tabs>
          <w:tab w:pos="1855" w:val="left" w:leader="none"/>
          <w:tab w:pos="1857" w:val="left" w:leader="none"/>
        </w:tabs>
        <w:spacing w:line="235" w:lineRule="auto" w:before="141" w:after="0"/>
        <w:ind w:left="1857" w:right="1625" w:hanging="452"/>
        <w:jc w:val="left"/>
        <w:rPr>
          <w:rFonts w:ascii="Arial" w:hAnsi="Arial"/>
          <w:color w:val="404040"/>
          <w:sz w:val="56"/>
        </w:rPr>
      </w:pPr>
      <w:r>
        <w:rPr>
          <w:color w:val="404040"/>
          <w:sz w:val="56"/>
        </w:rPr>
        <w:t>Le</w:t>
      </w:r>
      <w:r>
        <w:rPr>
          <w:color w:val="404040"/>
          <w:spacing w:val="-11"/>
          <w:sz w:val="56"/>
        </w:rPr>
        <w:t> </w:t>
      </w:r>
      <w:r>
        <w:rPr>
          <w:color w:val="404040"/>
          <w:sz w:val="56"/>
        </w:rPr>
        <w:t>centre</w:t>
      </w:r>
      <w:r>
        <w:rPr>
          <w:color w:val="404040"/>
          <w:spacing w:val="-11"/>
          <w:sz w:val="56"/>
        </w:rPr>
        <w:t> </w:t>
      </w:r>
      <w:r>
        <w:rPr>
          <w:color w:val="404040"/>
          <w:sz w:val="56"/>
        </w:rPr>
        <w:t>comporte</w:t>
      </w:r>
      <w:r>
        <w:rPr>
          <w:color w:val="404040"/>
          <w:spacing w:val="-9"/>
          <w:sz w:val="56"/>
        </w:rPr>
        <w:t> </w:t>
      </w:r>
      <w:r>
        <w:rPr>
          <w:color w:val="404040"/>
          <w:sz w:val="56"/>
        </w:rPr>
        <w:t>en</w:t>
      </w:r>
      <w:r>
        <w:rPr>
          <w:color w:val="404040"/>
          <w:spacing w:val="-10"/>
          <w:sz w:val="56"/>
        </w:rPr>
        <w:t> </w:t>
      </w:r>
      <w:r>
        <w:rPr>
          <w:color w:val="404040"/>
          <w:sz w:val="56"/>
        </w:rPr>
        <w:t>outre</w:t>
      </w:r>
      <w:r>
        <w:rPr>
          <w:color w:val="404040"/>
          <w:spacing w:val="-11"/>
          <w:sz w:val="56"/>
        </w:rPr>
        <w:t> </w:t>
      </w:r>
      <w:r>
        <w:rPr>
          <w:color w:val="404040"/>
          <w:sz w:val="56"/>
        </w:rPr>
        <w:t>une</w:t>
      </w:r>
      <w:r>
        <w:rPr>
          <w:color w:val="404040"/>
          <w:spacing w:val="-7"/>
          <w:sz w:val="56"/>
        </w:rPr>
        <w:t> </w:t>
      </w:r>
      <w:r>
        <w:rPr>
          <w:color w:val="404040"/>
          <w:sz w:val="56"/>
        </w:rPr>
        <w:t>région</w:t>
      </w:r>
      <w:r>
        <w:rPr>
          <w:color w:val="404040"/>
          <w:spacing w:val="-12"/>
          <w:sz w:val="56"/>
        </w:rPr>
        <w:t> </w:t>
      </w:r>
      <w:r>
        <w:rPr>
          <w:color w:val="404040"/>
          <w:sz w:val="56"/>
        </w:rPr>
        <w:t>encore</w:t>
      </w:r>
      <w:r>
        <w:rPr>
          <w:color w:val="404040"/>
          <w:spacing w:val="-9"/>
          <w:sz w:val="56"/>
        </w:rPr>
        <w:t> </w:t>
      </w:r>
      <w:r>
        <w:rPr>
          <w:color w:val="404040"/>
          <w:sz w:val="56"/>
        </w:rPr>
        <w:t>plus</w:t>
      </w:r>
      <w:r>
        <w:rPr>
          <w:color w:val="404040"/>
          <w:spacing w:val="-7"/>
          <w:sz w:val="56"/>
        </w:rPr>
        <w:t> </w:t>
      </w:r>
      <w:r>
        <w:rPr>
          <w:color w:val="404040"/>
          <w:sz w:val="56"/>
        </w:rPr>
        <w:t>dense</w:t>
      </w:r>
      <w:r>
        <w:rPr>
          <w:color w:val="404040"/>
          <w:spacing w:val="-7"/>
          <w:sz w:val="56"/>
        </w:rPr>
        <w:t> </w:t>
      </w:r>
      <w:r>
        <w:rPr>
          <w:color w:val="404040"/>
          <w:sz w:val="56"/>
        </w:rPr>
        <w:t>appelée cœur interne ou inner core.</w:t>
      </w:r>
    </w:p>
    <w:p>
      <w:pPr>
        <w:spacing w:after="0" w:line="235" w:lineRule="auto"/>
        <w:jc w:val="left"/>
        <w:rPr>
          <w:rFonts w:ascii="Arial" w:hAnsi="Arial"/>
          <w:sz w:val="56"/>
        </w:rPr>
        <w:sectPr>
          <w:pgSz w:w="19200" w:h="10800" w:orient="landscape"/>
          <w:pgMar w:header="0" w:footer="414" w:top="420" w:bottom="600" w:left="440" w:right="0"/>
        </w:sectPr>
      </w:pPr>
    </w:p>
    <w:p>
      <w:pPr>
        <w:pStyle w:val="Heading1"/>
        <w:ind w:left="664"/>
      </w:pPr>
      <w:bookmarkStart w:name="La composition terrestre" w:id="24"/>
      <w:bookmarkEnd w:id="24"/>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BodyText"/>
        <w:spacing w:before="114"/>
        <w:rPr>
          <w:sz w:val="20"/>
        </w:rPr>
      </w:pPr>
      <w:r>
        <w:rPr/>
        <mc:AlternateContent>
          <mc:Choice Requires="wps">
            <w:drawing>
              <wp:anchor distT="0" distB="0" distL="0" distR="0" allowOverlap="1" layoutInCell="1" locked="0" behindDoc="1" simplePos="0" relativeHeight="487595520">
                <wp:simplePos x="0" y="0"/>
                <wp:positionH relativeFrom="page">
                  <wp:posOffset>623316</wp:posOffset>
                </wp:positionH>
                <wp:positionV relativeFrom="paragraph">
                  <wp:posOffset>243075</wp:posOffset>
                </wp:positionV>
                <wp:extent cx="10972800" cy="3676015"/>
                <wp:effectExtent l="0" t="0" r="0" b="0"/>
                <wp:wrapTopAndBottom/>
                <wp:docPr id="102" name="Group 102"/>
                <wp:cNvGraphicFramePr>
                  <a:graphicFrameLocks/>
                </wp:cNvGraphicFramePr>
                <a:graphic>
                  <a:graphicData uri="http://schemas.microsoft.com/office/word/2010/wordprocessingGroup">
                    <wpg:wgp>
                      <wpg:cNvPr id="102" name="Group 102"/>
                      <wpg:cNvGrpSpPr/>
                      <wpg:grpSpPr>
                        <a:xfrm>
                          <a:off x="0" y="0"/>
                          <a:ext cx="10972800" cy="3676015"/>
                          <a:chExt cx="10972800" cy="3676015"/>
                        </a:xfrm>
                      </wpg:grpSpPr>
                      <wps:wsp>
                        <wps:cNvPr id="103" name="Graphic 103"/>
                        <wps:cNvSpPr/>
                        <wps:spPr>
                          <a:xfrm>
                            <a:off x="0" y="0"/>
                            <a:ext cx="10972800" cy="3676015"/>
                          </a:xfrm>
                          <a:custGeom>
                            <a:avLst/>
                            <a:gdLst/>
                            <a:ahLst/>
                            <a:cxnLst/>
                            <a:rect l="l" t="t" r="r" b="b"/>
                            <a:pathLst>
                              <a:path w="10972800" h="3676015">
                                <a:moveTo>
                                  <a:pt x="10972800" y="0"/>
                                </a:moveTo>
                                <a:lnTo>
                                  <a:pt x="0" y="0"/>
                                </a:lnTo>
                                <a:lnTo>
                                  <a:pt x="0" y="3675888"/>
                                </a:lnTo>
                                <a:lnTo>
                                  <a:pt x="10972800" y="3675888"/>
                                </a:lnTo>
                                <a:lnTo>
                                  <a:pt x="10972800" y="0"/>
                                </a:lnTo>
                                <a:close/>
                              </a:path>
                            </a:pathLst>
                          </a:custGeom>
                          <a:solidFill>
                            <a:srgbClr val="C00000"/>
                          </a:solidFill>
                        </wps:spPr>
                        <wps:bodyPr wrap="square" lIns="0" tIns="0" rIns="0" bIns="0" rtlCol="0">
                          <a:prstTxWarp prst="textNoShape">
                            <a:avLst/>
                          </a:prstTxWarp>
                          <a:noAutofit/>
                        </wps:bodyPr>
                      </wps:wsp>
                      <pic:pic>
                        <pic:nvPicPr>
                          <pic:cNvPr id="104" name="Image 104" descr="Coche avec un remplissage uni"/>
                          <pic:cNvPicPr/>
                        </pic:nvPicPr>
                        <pic:blipFill>
                          <a:blip r:embed="rId32" cstate="print"/>
                          <a:stretch>
                            <a:fillRect/>
                          </a:stretch>
                        </pic:blipFill>
                        <pic:spPr>
                          <a:xfrm>
                            <a:off x="3796284" y="3142488"/>
                            <a:ext cx="457199" cy="457199"/>
                          </a:xfrm>
                          <a:prstGeom prst="rect">
                            <a:avLst/>
                          </a:prstGeom>
                        </pic:spPr>
                      </pic:pic>
                      <wps:wsp>
                        <wps:cNvPr id="105" name="Textbox 105"/>
                        <wps:cNvSpPr txBox="1"/>
                        <wps:spPr>
                          <a:xfrm>
                            <a:off x="0" y="0"/>
                            <a:ext cx="10972800" cy="3676015"/>
                          </a:xfrm>
                          <a:prstGeom prst="rect">
                            <a:avLst/>
                          </a:prstGeom>
                        </wps:spPr>
                        <wps:txbx>
                          <w:txbxContent>
                            <w:p>
                              <w:pPr>
                                <w:numPr>
                                  <w:ilvl w:val="0"/>
                                  <w:numId w:val="4"/>
                                </w:numPr>
                                <w:tabs>
                                  <w:tab w:pos="682" w:val="left" w:leader="none"/>
                                  <w:tab w:pos="684" w:val="left" w:leader="none"/>
                                </w:tabs>
                                <w:spacing w:line="235" w:lineRule="auto" w:before="75"/>
                                <w:ind w:left="684" w:right="390" w:hanging="541"/>
                                <w:jc w:val="left"/>
                                <w:rPr>
                                  <w:sz w:val="64"/>
                                </w:rPr>
                              </w:pPr>
                              <w:r>
                                <w:rPr>
                                  <w:color w:val="FFFFFF"/>
                                  <w:sz w:val="64"/>
                                </w:rPr>
                                <w:t>En</w:t>
                              </w:r>
                              <w:r>
                                <w:rPr>
                                  <w:color w:val="FFFFFF"/>
                                  <w:spacing w:val="-18"/>
                                  <w:sz w:val="64"/>
                                </w:rPr>
                                <w:t> </w:t>
                              </w:r>
                              <w:r>
                                <w:rPr>
                                  <w:color w:val="FFFFFF"/>
                                  <w:sz w:val="64"/>
                                </w:rPr>
                                <w:t>proportion,</w:t>
                              </w:r>
                              <w:r>
                                <w:rPr>
                                  <w:color w:val="FFFFFF"/>
                                  <w:spacing w:val="-16"/>
                                  <w:sz w:val="64"/>
                                </w:rPr>
                                <w:t> </w:t>
                              </w:r>
                              <w:r>
                                <w:rPr>
                                  <w:color w:val="FFFFFF"/>
                                  <w:sz w:val="64"/>
                                </w:rPr>
                                <w:t>si</w:t>
                              </w:r>
                              <w:r>
                                <w:rPr>
                                  <w:color w:val="FFFFFF"/>
                                  <w:spacing w:val="-18"/>
                                  <w:sz w:val="64"/>
                                </w:rPr>
                                <w:t> </w:t>
                              </w:r>
                              <w:r>
                                <w:rPr>
                                  <w:color w:val="FFFFFF"/>
                                  <w:sz w:val="64"/>
                                </w:rPr>
                                <w:t>la</w:t>
                              </w:r>
                              <w:r>
                                <w:rPr>
                                  <w:color w:val="FFFFFF"/>
                                  <w:spacing w:val="-17"/>
                                  <w:sz w:val="64"/>
                                </w:rPr>
                                <w:t> </w:t>
                              </w:r>
                              <w:r>
                                <w:rPr>
                                  <w:color w:val="FFFFFF"/>
                                  <w:sz w:val="64"/>
                                </w:rPr>
                                <w:t>Terre</w:t>
                              </w:r>
                              <w:r>
                                <w:rPr>
                                  <w:color w:val="FFFFFF"/>
                                  <w:spacing w:val="-20"/>
                                  <w:sz w:val="64"/>
                                </w:rPr>
                                <w:t> </w:t>
                              </w:r>
                              <w:r>
                                <w:rPr>
                                  <w:color w:val="FFFFFF"/>
                                  <w:sz w:val="64"/>
                                </w:rPr>
                                <w:t>était</w:t>
                              </w:r>
                              <w:r>
                                <w:rPr>
                                  <w:color w:val="FFFFFF"/>
                                  <w:spacing w:val="-18"/>
                                  <w:sz w:val="64"/>
                                </w:rPr>
                                <w:t> </w:t>
                              </w:r>
                              <w:r>
                                <w:rPr>
                                  <w:color w:val="FFFFFF"/>
                                  <w:sz w:val="64"/>
                                </w:rPr>
                                <w:t>un</w:t>
                              </w:r>
                              <w:r>
                                <w:rPr>
                                  <w:color w:val="FFFFFF"/>
                                  <w:spacing w:val="-18"/>
                                  <w:sz w:val="64"/>
                                </w:rPr>
                                <w:t> </w:t>
                              </w:r>
                              <w:r>
                                <w:rPr>
                                  <w:color w:val="FFFFFF"/>
                                  <w:sz w:val="64"/>
                                </w:rPr>
                                <w:t>fruit,</w:t>
                              </w:r>
                              <w:r>
                                <w:rPr>
                                  <w:color w:val="FFFFFF"/>
                                  <w:spacing w:val="-13"/>
                                  <w:sz w:val="64"/>
                                </w:rPr>
                                <w:t> </w:t>
                              </w:r>
                              <w:r>
                                <w:rPr>
                                  <w:color w:val="FFFFFF"/>
                                  <w:sz w:val="64"/>
                                </w:rPr>
                                <w:t>quelle</w:t>
                              </w:r>
                              <w:r>
                                <w:rPr>
                                  <w:color w:val="FFFFFF"/>
                                  <w:spacing w:val="-17"/>
                                  <w:sz w:val="64"/>
                                </w:rPr>
                                <w:t> </w:t>
                              </w:r>
                              <w:r>
                                <w:rPr>
                                  <w:color w:val="FFFFFF"/>
                                  <w:sz w:val="64"/>
                                </w:rPr>
                                <w:t>serait</w:t>
                              </w:r>
                              <w:r>
                                <w:rPr>
                                  <w:color w:val="FFFFFF"/>
                                  <w:spacing w:val="-19"/>
                                  <w:sz w:val="64"/>
                                </w:rPr>
                                <w:t> </w:t>
                              </w:r>
                              <w:r>
                                <w:rPr>
                                  <w:color w:val="FFFFFF"/>
                                  <w:sz w:val="64"/>
                                </w:rPr>
                                <w:t>l’épaisseur de sa pelure (la partie totalement solide de surface) par rapport à son diamètre :</w:t>
                              </w:r>
                            </w:p>
                            <w:p>
                              <w:pPr>
                                <w:numPr>
                                  <w:ilvl w:val="1"/>
                                  <w:numId w:val="4"/>
                                </w:numPr>
                                <w:tabs>
                                  <w:tab w:pos="1675" w:val="left" w:leader="none"/>
                                </w:tabs>
                                <w:spacing w:before="128"/>
                                <w:ind w:left="1675" w:right="0" w:hanging="811"/>
                                <w:jc w:val="left"/>
                                <w:rPr>
                                  <w:sz w:val="56"/>
                                </w:rPr>
                              </w:pPr>
                              <w:r>
                                <w:rPr>
                                  <w:color w:val="FFFFFF"/>
                                  <w:spacing w:val="-2"/>
                                  <w:sz w:val="56"/>
                                </w:rPr>
                                <w:t>Telle</w:t>
                              </w:r>
                              <w:r>
                                <w:rPr>
                                  <w:color w:val="FFFFFF"/>
                                  <w:spacing w:val="-30"/>
                                  <w:sz w:val="56"/>
                                </w:rPr>
                                <w:t> </w:t>
                              </w:r>
                              <w:r>
                                <w:rPr>
                                  <w:color w:val="FFFFFF"/>
                                  <w:spacing w:val="-2"/>
                                  <w:sz w:val="56"/>
                                </w:rPr>
                                <w:t>une</w:t>
                              </w:r>
                              <w:r>
                                <w:rPr>
                                  <w:color w:val="FFFFFF"/>
                                  <w:spacing w:val="-25"/>
                                  <w:sz w:val="56"/>
                                </w:rPr>
                                <w:t> </w:t>
                              </w:r>
                              <w:r>
                                <w:rPr>
                                  <w:color w:val="FFFFFF"/>
                                  <w:spacing w:val="-2"/>
                                  <w:sz w:val="56"/>
                                </w:rPr>
                                <w:t>orange</w:t>
                              </w:r>
                            </w:p>
                            <w:p>
                              <w:pPr>
                                <w:numPr>
                                  <w:ilvl w:val="1"/>
                                  <w:numId w:val="4"/>
                                </w:numPr>
                                <w:tabs>
                                  <w:tab w:pos="1675" w:val="left" w:leader="none"/>
                                </w:tabs>
                                <w:spacing w:before="123"/>
                                <w:ind w:left="1675" w:right="0" w:hanging="811"/>
                                <w:jc w:val="left"/>
                                <w:rPr>
                                  <w:sz w:val="56"/>
                                </w:rPr>
                              </w:pPr>
                              <w:r>
                                <w:rPr>
                                  <w:color w:val="FFFFFF"/>
                                  <w:sz w:val="56"/>
                                </w:rPr>
                                <w:t>Tel</w:t>
                              </w:r>
                              <w:r>
                                <w:rPr>
                                  <w:color w:val="FFFFFF"/>
                                  <w:spacing w:val="-32"/>
                                  <w:sz w:val="56"/>
                                </w:rPr>
                                <w:t> </w:t>
                              </w:r>
                              <w:r>
                                <w:rPr>
                                  <w:color w:val="FFFFFF"/>
                                  <w:sz w:val="56"/>
                                </w:rPr>
                                <w:t>un</w:t>
                              </w:r>
                              <w:r>
                                <w:rPr>
                                  <w:color w:val="FFFFFF"/>
                                  <w:spacing w:val="-30"/>
                                  <w:sz w:val="56"/>
                                </w:rPr>
                                <w:t> </w:t>
                              </w:r>
                              <w:r>
                                <w:rPr>
                                  <w:color w:val="FFFFFF"/>
                                  <w:spacing w:val="-2"/>
                                  <w:sz w:val="56"/>
                                </w:rPr>
                                <w:t>raisin</w:t>
                              </w:r>
                            </w:p>
                            <w:p>
                              <w:pPr>
                                <w:numPr>
                                  <w:ilvl w:val="1"/>
                                  <w:numId w:val="4"/>
                                </w:numPr>
                                <w:tabs>
                                  <w:tab w:pos="1675" w:val="left" w:leader="none"/>
                                </w:tabs>
                                <w:spacing w:before="123"/>
                                <w:ind w:left="1675" w:right="0" w:hanging="811"/>
                                <w:jc w:val="left"/>
                                <w:rPr>
                                  <w:sz w:val="56"/>
                                </w:rPr>
                              </w:pPr>
                              <w:r>
                                <w:rPr>
                                  <w:color w:val="FFFFFF"/>
                                  <w:sz w:val="56"/>
                                </w:rPr>
                                <w:t>Tel</w:t>
                              </w:r>
                              <w:r>
                                <w:rPr>
                                  <w:color w:val="FFFFFF"/>
                                  <w:spacing w:val="-32"/>
                                  <w:sz w:val="56"/>
                                </w:rPr>
                                <w:t> </w:t>
                              </w:r>
                              <w:r>
                                <w:rPr>
                                  <w:color w:val="FFFFFF"/>
                                  <w:sz w:val="56"/>
                                </w:rPr>
                                <w:t>un</w:t>
                              </w:r>
                              <w:r>
                                <w:rPr>
                                  <w:color w:val="FFFFFF"/>
                                  <w:spacing w:val="-30"/>
                                  <w:sz w:val="56"/>
                                </w:rPr>
                                <w:t> </w:t>
                              </w:r>
                              <w:r>
                                <w:rPr>
                                  <w:color w:val="FFFFFF"/>
                                  <w:spacing w:val="-4"/>
                                  <w:sz w:val="56"/>
                                </w:rPr>
                                <w:t>melon</w:t>
                              </w:r>
                            </w:p>
                            <w:p>
                              <w:pPr>
                                <w:numPr>
                                  <w:ilvl w:val="1"/>
                                  <w:numId w:val="4"/>
                                </w:numPr>
                                <w:tabs>
                                  <w:tab w:pos="1675" w:val="left" w:leader="none"/>
                                </w:tabs>
                                <w:spacing w:before="123"/>
                                <w:ind w:left="1675" w:right="0" w:hanging="811"/>
                                <w:jc w:val="left"/>
                                <w:rPr>
                                  <w:sz w:val="56"/>
                                </w:rPr>
                              </w:pPr>
                              <w:r>
                                <w:rPr>
                                  <w:color w:val="FFFFFF"/>
                                  <w:spacing w:val="-2"/>
                                  <w:sz w:val="56"/>
                                </w:rPr>
                                <w:t>Telle</w:t>
                              </w:r>
                              <w:r>
                                <w:rPr>
                                  <w:color w:val="FFFFFF"/>
                                  <w:spacing w:val="-30"/>
                                  <w:sz w:val="56"/>
                                </w:rPr>
                                <w:t> </w:t>
                              </w:r>
                              <w:r>
                                <w:rPr>
                                  <w:color w:val="FFFFFF"/>
                                  <w:spacing w:val="-2"/>
                                  <w:sz w:val="56"/>
                                </w:rPr>
                                <w:t>une</w:t>
                              </w:r>
                              <w:r>
                                <w:rPr>
                                  <w:color w:val="FFFFFF"/>
                                  <w:spacing w:val="-25"/>
                                  <w:sz w:val="56"/>
                                </w:rPr>
                                <w:t> </w:t>
                              </w:r>
                              <w:r>
                                <w:rPr>
                                  <w:color w:val="FFFFFF"/>
                                  <w:spacing w:val="-2"/>
                                  <w:sz w:val="56"/>
                                </w:rPr>
                                <w:t>pomme</w:t>
                              </w:r>
                            </w:p>
                          </w:txbxContent>
                        </wps:txbx>
                        <wps:bodyPr wrap="square" lIns="0" tIns="0" rIns="0" bIns="0" rtlCol="0">
                          <a:noAutofit/>
                        </wps:bodyPr>
                      </wps:wsp>
                    </wpg:wgp>
                  </a:graphicData>
                </a:graphic>
              </wp:anchor>
            </w:drawing>
          </mc:Choice>
          <mc:Fallback>
            <w:pict>
              <v:group style="position:absolute;margin-left:49.080002pt;margin-top:19.139803pt;width:864pt;height:289.45pt;mso-position-horizontal-relative:page;mso-position-vertical-relative:paragraph;z-index:-15720960;mso-wrap-distance-left:0;mso-wrap-distance-right:0" id="docshapegroup98" coordorigin="982,383" coordsize="17280,5789">
                <v:rect style="position:absolute;left:981;top:382;width:17280;height:5789" id="docshape99" filled="true" fillcolor="#c00000" stroked="false">
                  <v:fill type="solid"/>
                </v:rect>
                <v:shape style="position:absolute;left:6960;top:5331;width:720;height:720" type="#_x0000_t75" id="docshape100" alt="Coche avec un remplissage uni" stroked="false">
                  <v:imagedata r:id="rId32" o:title=""/>
                </v:shape>
                <v:shape style="position:absolute;left:981;top:382;width:17280;height:5789" type="#_x0000_t202" id="docshape101" filled="false" stroked="false">
                  <v:textbox inset="0,0,0,0">
                    <w:txbxContent>
                      <w:p>
                        <w:pPr>
                          <w:numPr>
                            <w:ilvl w:val="0"/>
                            <w:numId w:val="4"/>
                          </w:numPr>
                          <w:tabs>
                            <w:tab w:pos="682" w:val="left" w:leader="none"/>
                            <w:tab w:pos="684" w:val="left" w:leader="none"/>
                          </w:tabs>
                          <w:spacing w:line="235" w:lineRule="auto" w:before="75"/>
                          <w:ind w:left="684" w:right="390" w:hanging="541"/>
                          <w:jc w:val="left"/>
                          <w:rPr>
                            <w:sz w:val="64"/>
                          </w:rPr>
                        </w:pPr>
                        <w:r>
                          <w:rPr>
                            <w:color w:val="FFFFFF"/>
                            <w:sz w:val="64"/>
                          </w:rPr>
                          <w:t>En</w:t>
                        </w:r>
                        <w:r>
                          <w:rPr>
                            <w:color w:val="FFFFFF"/>
                            <w:spacing w:val="-18"/>
                            <w:sz w:val="64"/>
                          </w:rPr>
                          <w:t> </w:t>
                        </w:r>
                        <w:r>
                          <w:rPr>
                            <w:color w:val="FFFFFF"/>
                            <w:sz w:val="64"/>
                          </w:rPr>
                          <w:t>proportion,</w:t>
                        </w:r>
                        <w:r>
                          <w:rPr>
                            <w:color w:val="FFFFFF"/>
                            <w:spacing w:val="-16"/>
                            <w:sz w:val="64"/>
                          </w:rPr>
                          <w:t> </w:t>
                        </w:r>
                        <w:r>
                          <w:rPr>
                            <w:color w:val="FFFFFF"/>
                            <w:sz w:val="64"/>
                          </w:rPr>
                          <w:t>si</w:t>
                        </w:r>
                        <w:r>
                          <w:rPr>
                            <w:color w:val="FFFFFF"/>
                            <w:spacing w:val="-18"/>
                            <w:sz w:val="64"/>
                          </w:rPr>
                          <w:t> </w:t>
                        </w:r>
                        <w:r>
                          <w:rPr>
                            <w:color w:val="FFFFFF"/>
                            <w:sz w:val="64"/>
                          </w:rPr>
                          <w:t>la</w:t>
                        </w:r>
                        <w:r>
                          <w:rPr>
                            <w:color w:val="FFFFFF"/>
                            <w:spacing w:val="-17"/>
                            <w:sz w:val="64"/>
                          </w:rPr>
                          <w:t> </w:t>
                        </w:r>
                        <w:r>
                          <w:rPr>
                            <w:color w:val="FFFFFF"/>
                            <w:sz w:val="64"/>
                          </w:rPr>
                          <w:t>Terre</w:t>
                        </w:r>
                        <w:r>
                          <w:rPr>
                            <w:color w:val="FFFFFF"/>
                            <w:spacing w:val="-20"/>
                            <w:sz w:val="64"/>
                          </w:rPr>
                          <w:t> </w:t>
                        </w:r>
                        <w:r>
                          <w:rPr>
                            <w:color w:val="FFFFFF"/>
                            <w:sz w:val="64"/>
                          </w:rPr>
                          <w:t>était</w:t>
                        </w:r>
                        <w:r>
                          <w:rPr>
                            <w:color w:val="FFFFFF"/>
                            <w:spacing w:val="-18"/>
                            <w:sz w:val="64"/>
                          </w:rPr>
                          <w:t> </w:t>
                        </w:r>
                        <w:r>
                          <w:rPr>
                            <w:color w:val="FFFFFF"/>
                            <w:sz w:val="64"/>
                          </w:rPr>
                          <w:t>un</w:t>
                        </w:r>
                        <w:r>
                          <w:rPr>
                            <w:color w:val="FFFFFF"/>
                            <w:spacing w:val="-18"/>
                            <w:sz w:val="64"/>
                          </w:rPr>
                          <w:t> </w:t>
                        </w:r>
                        <w:r>
                          <w:rPr>
                            <w:color w:val="FFFFFF"/>
                            <w:sz w:val="64"/>
                          </w:rPr>
                          <w:t>fruit,</w:t>
                        </w:r>
                        <w:r>
                          <w:rPr>
                            <w:color w:val="FFFFFF"/>
                            <w:spacing w:val="-13"/>
                            <w:sz w:val="64"/>
                          </w:rPr>
                          <w:t> </w:t>
                        </w:r>
                        <w:r>
                          <w:rPr>
                            <w:color w:val="FFFFFF"/>
                            <w:sz w:val="64"/>
                          </w:rPr>
                          <w:t>quelle</w:t>
                        </w:r>
                        <w:r>
                          <w:rPr>
                            <w:color w:val="FFFFFF"/>
                            <w:spacing w:val="-17"/>
                            <w:sz w:val="64"/>
                          </w:rPr>
                          <w:t> </w:t>
                        </w:r>
                        <w:r>
                          <w:rPr>
                            <w:color w:val="FFFFFF"/>
                            <w:sz w:val="64"/>
                          </w:rPr>
                          <w:t>serait</w:t>
                        </w:r>
                        <w:r>
                          <w:rPr>
                            <w:color w:val="FFFFFF"/>
                            <w:spacing w:val="-19"/>
                            <w:sz w:val="64"/>
                          </w:rPr>
                          <w:t> </w:t>
                        </w:r>
                        <w:r>
                          <w:rPr>
                            <w:color w:val="FFFFFF"/>
                            <w:sz w:val="64"/>
                          </w:rPr>
                          <w:t>l’épaisseur de sa pelure (la partie totalement solide de surface) par rapport à son diamètre :</w:t>
                        </w:r>
                      </w:p>
                      <w:p>
                        <w:pPr>
                          <w:numPr>
                            <w:ilvl w:val="1"/>
                            <w:numId w:val="4"/>
                          </w:numPr>
                          <w:tabs>
                            <w:tab w:pos="1675" w:val="left" w:leader="none"/>
                          </w:tabs>
                          <w:spacing w:before="128"/>
                          <w:ind w:left="1675" w:right="0" w:hanging="811"/>
                          <w:jc w:val="left"/>
                          <w:rPr>
                            <w:sz w:val="56"/>
                          </w:rPr>
                        </w:pPr>
                        <w:r>
                          <w:rPr>
                            <w:color w:val="FFFFFF"/>
                            <w:spacing w:val="-2"/>
                            <w:sz w:val="56"/>
                          </w:rPr>
                          <w:t>Telle</w:t>
                        </w:r>
                        <w:r>
                          <w:rPr>
                            <w:color w:val="FFFFFF"/>
                            <w:spacing w:val="-30"/>
                            <w:sz w:val="56"/>
                          </w:rPr>
                          <w:t> </w:t>
                        </w:r>
                        <w:r>
                          <w:rPr>
                            <w:color w:val="FFFFFF"/>
                            <w:spacing w:val="-2"/>
                            <w:sz w:val="56"/>
                          </w:rPr>
                          <w:t>une</w:t>
                        </w:r>
                        <w:r>
                          <w:rPr>
                            <w:color w:val="FFFFFF"/>
                            <w:spacing w:val="-25"/>
                            <w:sz w:val="56"/>
                          </w:rPr>
                          <w:t> </w:t>
                        </w:r>
                        <w:r>
                          <w:rPr>
                            <w:color w:val="FFFFFF"/>
                            <w:spacing w:val="-2"/>
                            <w:sz w:val="56"/>
                          </w:rPr>
                          <w:t>orange</w:t>
                        </w:r>
                      </w:p>
                      <w:p>
                        <w:pPr>
                          <w:numPr>
                            <w:ilvl w:val="1"/>
                            <w:numId w:val="4"/>
                          </w:numPr>
                          <w:tabs>
                            <w:tab w:pos="1675" w:val="left" w:leader="none"/>
                          </w:tabs>
                          <w:spacing w:before="123"/>
                          <w:ind w:left="1675" w:right="0" w:hanging="811"/>
                          <w:jc w:val="left"/>
                          <w:rPr>
                            <w:sz w:val="56"/>
                          </w:rPr>
                        </w:pPr>
                        <w:r>
                          <w:rPr>
                            <w:color w:val="FFFFFF"/>
                            <w:sz w:val="56"/>
                          </w:rPr>
                          <w:t>Tel</w:t>
                        </w:r>
                        <w:r>
                          <w:rPr>
                            <w:color w:val="FFFFFF"/>
                            <w:spacing w:val="-32"/>
                            <w:sz w:val="56"/>
                          </w:rPr>
                          <w:t> </w:t>
                        </w:r>
                        <w:r>
                          <w:rPr>
                            <w:color w:val="FFFFFF"/>
                            <w:sz w:val="56"/>
                          </w:rPr>
                          <w:t>un</w:t>
                        </w:r>
                        <w:r>
                          <w:rPr>
                            <w:color w:val="FFFFFF"/>
                            <w:spacing w:val="-30"/>
                            <w:sz w:val="56"/>
                          </w:rPr>
                          <w:t> </w:t>
                        </w:r>
                        <w:r>
                          <w:rPr>
                            <w:color w:val="FFFFFF"/>
                            <w:spacing w:val="-2"/>
                            <w:sz w:val="56"/>
                          </w:rPr>
                          <w:t>raisin</w:t>
                        </w:r>
                      </w:p>
                      <w:p>
                        <w:pPr>
                          <w:numPr>
                            <w:ilvl w:val="1"/>
                            <w:numId w:val="4"/>
                          </w:numPr>
                          <w:tabs>
                            <w:tab w:pos="1675" w:val="left" w:leader="none"/>
                          </w:tabs>
                          <w:spacing w:before="123"/>
                          <w:ind w:left="1675" w:right="0" w:hanging="811"/>
                          <w:jc w:val="left"/>
                          <w:rPr>
                            <w:sz w:val="56"/>
                          </w:rPr>
                        </w:pPr>
                        <w:r>
                          <w:rPr>
                            <w:color w:val="FFFFFF"/>
                            <w:sz w:val="56"/>
                          </w:rPr>
                          <w:t>Tel</w:t>
                        </w:r>
                        <w:r>
                          <w:rPr>
                            <w:color w:val="FFFFFF"/>
                            <w:spacing w:val="-32"/>
                            <w:sz w:val="56"/>
                          </w:rPr>
                          <w:t> </w:t>
                        </w:r>
                        <w:r>
                          <w:rPr>
                            <w:color w:val="FFFFFF"/>
                            <w:sz w:val="56"/>
                          </w:rPr>
                          <w:t>un</w:t>
                        </w:r>
                        <w:r>
                          <w:rPr>
                            <w:color w:val="FFFFFF"/>
                            <w:spacing w:val="-30"/>
                            <w:sz w:val="56"/>
                          </w:rPr>
                          <w:t> </w:t>
                        </w:r>
                        <w:r>
                          <w:rPr>
                            <w:color w:val="FFFFFF"/>
                            <w:spacing w:val="-4"/>
                            <w:sz w:val="56"/>
                          </w:rPr>
                          <w:t>melon</w:t>
                        </w:r>
                      </w:p>
                      <w:p>
                        <w:pPr>
                          <w:numPr>
                            <w:ilvl w:val="1"/>
                            <w:numId w:val="4"/>
                          </w:numPr>
                          <w:tabs>
                            <w:tab w:pos="1675" w:val="left" w:leader="none"/>
                          </w:tabs>
                          <w:spacing w:before="123"/>
                          <w:ind w:left="1675" w:right="0" w:hanging="811"/>
                          <w:jc w:val="left"/>
                          <w:rPr>
                            <w:sz w:val="56"/>
                          </w:rPr>
                        </w:pPr>
                        <w:r>
                          <w:rPr>
                            <w:color w:val="FFFFFF"/>
                            <w:spacing w:val="-2"/>
                            <w:sz w:val="56"/>
                          </w:rPr>
                          <w:t>Telle</w:t>
                        </w:r>
                        <w:r>
                          <w:rPr>
                            <w:color w:val="FFFFFF"/>
                            <w:spacing w:val="-30"/>
                            <w:sz w:val="56"/>
                          </w:rPr>
                          <w:t> </w:t>
                        </w:r>
                        <w:r>
                          <w:rPr>
                            <w:color w:val="FFFFFF"/>
                            <w:spacing w:val="-2"/>
                            <w:sz w:val="56"/>
                          </w:rPr>
                          <w:t>une</w:t>
                        </w:r>
                        <w:r>
                          <w:rPr>
                            <w:color w:val="FFFFFF"/>
                            <w:spacing w:val="-25"/>
                            <w:sz w:val="56"/>
                          </w:rPr>
                          <w:t> </w:t>
                        </w:r>
                        <w:r>
                          <w:rPr>
                            <w:color w:val="FFFFFF"/>
                            <w:spacing w:val="-2"/>
                            <w:sz w:val="56"/>
                          </w:rPr>
                          <w:t>pomme</w:t>
                        </w:r>
                      </w:p>
                    </w:txbxContent>
                  </v:textbox>
                  <w10:wrap type="none"/>
                </v:shape>
                <w10:wrap type="topAndBottom"/>
              </v:group>
            </w:pict>
          </mc:Fallback>
        </mc:AlternateContent>
      </w:r>
    </w:p>
    <w:p>
      <w:pPr>
        <w:spacing w:line="235" w:lineRule="auto" w:before="86"/>
        <w:ind w:left="1345" w:right="1840" w:firstLine="0"/>
        <w:jc w:val="left"/>
        <w:rPr>
          <w:sz w:val="28"/>
        </w:rPr>
      </w:pPr>
      <w:r>
        <w:rPr>
          <w:sz w:val="28"/>
        </w:rPr>
        <w:t>Le</w:t>
      </w:r>
      <w:r>
        <w:rPr>
          <w:spacing w:val="-3"/>
          <w:sz w:val="28"/>
        </w:rPr>
        <w:t> </w:t>
      </w:r>
      <w:r>
        <w:rPr>
          <w:sz w:val="28"/>
        </w:rPr>
        <w:t>rayon</w:t>
      </w:r>
      <w:r>
        <w:rPr>
          <w:spacing w:val="-4"/>
          <w:sz w:val="28"/>
        </w:rPr>
        <w:t> </w:t>
      </w:r>
      <w:r>
        <w:rPr>
          <w:sz w:val="28"/>
        </w:rPr>
        <w:t>d’une pomme</w:t>
      </w:r>
      <w:r>
        <w:rPr>
          <w:spacing w:val="-3"/>
          <w:sz w:val="28"/>
        </w:rPr>
        <w:t> </w:t>
      </w:r>
      <w:r>
        <w:rPr>
          <w:sz w:val="28"/>
        </w:rPr>
        <w:t>est de 3,2</w:t>
      </w:r>
      <w:r>
        <w:rPr>
          <w:spacing w:val="-1"/>
          <w:sz w:val="28"/>
        </w:rPr>
        <w:t> </w:t>
      </w:r>
      <w:r>
        <w:rPr>
          <w:sz w:val="28"/>
        </w:rPr>
        <w:t>cm</w:t>
      </w:r>
      <w:r>
        <w:rPr>
          <w:spacing w:val="-6"/>
          <w:sz w:val="28"/>
        </w:rPr>
        <w:t> </w:t>
      </w:r>
      <w:r>
        <w:rPr>
          <w:sz w:val="28"/>
        </w:rPr>
        <w:t>alors</w:t>
      </w:r>
      <w:r>
        <w:rPr>
          <w:spacing w:val="-2"/>
          <w:sz w:val="28"/>
        </w:rPr>
        <w:t> </w:t>
      </w:r>
      <w:r>
        <w:rPr>
          <w:sz w:val="28"/>
        </w:rPr>
        <w:t>que celui de la</w:t>
      </w:r>
      <w:r>
        <w:rPr>
          <w:spacing w:val="-3"/>
          <w:sz w:val="28"/>
        </w:rPr>
        <w:t> </w:t>
      </w:r>
      <w:r>
        <w:rPr>
          <w:sz w:val="28"/>
        </w:rPr>
        <w:t>terre est</w:t>
      </w:r>
      <w:r>
        <w:rPr>
          <w:spacing w:val="-3"/>
          <w:sz w:val="28"/>
        </w:rPr>
        <w:t> </w:t>
      </w:r>
      <w:r>
        <w:rPr>
          <w:sz w:val="28"/>
        </w:rPr>
        <w:t>de 6400 km</w:t>
      </w:r>
      <w:r>
        <w:rPr>
          <w:spacing w:val="-4"/>
          <w:sz w:val="28"/>
        </w:rPr>
        <w:t> </w:t>
      </w:r>
      <w:r>
        <w:rPr>
          <w:sz w:val="28"/>
        </w:rPr>
        <w:t>environ,</w:t>
      </w:r>
      <w:r>
        <w:rPr>
          <w:spacing w:val="-3"/>
          <w:sz w:val="28"/>
        </w:rPr>
        <w:t> </w:t>
      </w:r>
      <w:r>
        <w:rPr>
          <w:sz w:val="28"/>
        </w:rPr>
        <w:t>le rapport</w:t>
      </w:r>
      <w:r>
        <w:rPr>
          <w:spacing w:val="-3"/>
          <w:sz w:val="28"/>
        </w:rPr>
        <w:t> </w:t>
      </w:r>
      <w:r>
        <w:rPr>
          <w:sz w:val="28"/>
        </w:rPr>
        <w:t>entre les</w:t>
      </w:r>
      <w:r>
        <w:rPr>
          <w:spacing w:val="-2"/>
          <w:sz w:val="28"/>
        </w:rPr>
        <w:t> </w:t>
      </w:r>
      <w:r>
        <w:rPr>
          <w:sz w:val="28"/>
        </w:rPr>
        <w:t>deux est de 6,4E6 m</w:t>
      </w:r>
      <w:r>
        <w:rPr>
          <w:spacing w:val="-6"/>
          <w:sz w:val="28"/>
        </w:rPr>
        <w:t> </w:t>
      </w:r>
      <w:r>
        <w:rPr>
          <w:sz w:val="28"/>
        </w:rPr>
        <w:t>/</w:t>
      </w:r>
      <w:r>
        <w:rPr>
          <w:spacing w:val="-3"/>
          <w:sz w:val="28"/>
        </w:rPr>
        <w:t> </w:t>
      </w:r>
      <w:r>
        <w:rPr>
          <w:sz w:val="28"/>
        </w:rPr>
        <w:t>3,2E-2 m ou 2E8. La terre est donc (environ) 200 millions de fois plus grosse qu’une pomme. La pelure de la pomme devrait donc être 200 millions de fois</w:t>
      </w:r>
      <w:r>
        <w:rPr>
          <w:spacing w:val="-2"/>
          <w:sz w:val="28"/>
        </w:rPr>
        <w:t> </w:t>
      </w:r>
      <w:r>
        <w:rPr>
          <w:sz w:val="28"/>
        </w:rPr>
        <w:t>plus mince que la lithosphère (100 km). Ce qui ferait 1E5 m /2E8 ou 0,5 mm.</w:t>
      </w:r>
      <w:r>
        <w:rPr>
          <w:spacing w:val="69"/>
          <w:sz w:val="28"/>
        </w:rPr>
        <w:t> </w:t>
      </w:r>
      <w:r>
        <w:rPr>
          <w:sz w:val="28"/>
        </w:rPr>
        <w:t>Ce qui est assez représentatif.</w:t>
      </w:r>
    </w:p>
    <w:p>
      <w:pPr>
        <w:spacing w:after="0" w:line="235" w:lineRule="auto"/>
        <w:jc w:val="left"/>
        <w:rPr>
          <w:sz w:val="28"/>
        </w:rPr>
        <w:sectPr>
          <w:pgSz w:w="19200" w:h="10800" w:orient="landscape"/>
          <w:pgMar w:header="0" w:footer="414" w:top="420" w:bottom="600" w:left="440" w:right="0"/>
        </w:sectPr>
      </w:pPr>
    </w:p>
    <w:p>
      <w:pPr>
        <w:pStyle w:val="Heading1"/>
        <w:ind w:left="664"/>
      </w:pPr>
      <w:bookmarkStart w:name="La composition terrestre" w:id="25"/>
      <w:bookmarkEnd w:id="25"/>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ListParagraph"/>
        <w:numPr>
          <w:ilvl w:val="1"/>
          <w:numId w:val="1"/>
        </w:numPr>
        <w:tabs>
          <w:tab w:pos="1203" w:val="left" w:leader="none"/>
        </w:tabs>
        <w:spacing w:line="240" w:lineRule="auto" w:before="431" w:after="0"/>
        <w:ind w:left="1203" w:right="0" w:hanging="539"/>
        <w:jc w:val="left"/>
        <w:rPr>
          <w:rFonts w:ascii="Arial" w:hAnsi="Arial"/>
          <w:color w:val="404040"/>
          <w:sz w:val="64"/>
        </w:rPr>
      </w:pPr>
      <w:r>
        <w:rPr/>
        <mc:AlternateContent>
          <mc:Choice Requires="wps">
            <w:drawing>
              <wp:anchor distT="0" distB="0" distL="0" distR="0" allowOverlap="1" layoutInCell="1" locked="0" behindDoc="1" simplePos="0" relativeHeight="486732288">
                <wp:simplePos x="0" y="0"/>
                <wp:positionH relativeFrom="page">
                  <wp:posOffset>841247</wp:posOffset>
                </wp:positionH>
                <wp:positionV relativeFrom="paragraph">
                  <wp:posOffset>364741</wp:posOffset>
                </wp:positionV>
                <wp:extent cx="10134600" cy="4469130"/>
                <wp:effectExtent l="0" t="0" r="0" b="0"/>
                <wp:wrapNone/>
                <wp:docPr id="106" name="Group 106"/>
                <wp:cNvGraphicFramePr>
                  <a:graphicFrameLocks/>
                </wp:cNvGraphicFramePr>
                <a:graphic>
                  <a:graphicData uri="http://schemas.microsoft.com/office/word/2010/wordprocessingGroup">
                    <wpg:wgp>
                      <wpg:cNvPr id="106" name="Group 106"/>
                      <wpg:cNvGrpSpPr/>
                      <wpg:grpSpPr>
                        <a:xfrm>
                          <a:off x="0" y="0"/>
                          <a:ext cx="10134600" cy="4469130"/>
                          <a:chExt cx="10134600" cy="4469130"/>
                        </a:xfrm>
                      </wpg:grpSpPr>
                      <pic:pic>
                        <pic:nvPicPr>
                          <pic:cNvPr id="107" name="Image 107" descr="Une Pomme Coupée Vert Isolé Sur Fond Blanc Banque D'Images et Photos Libres  De Droits. Image 62888638"/>
                          <pic:cNvPicPr/>
                        </pic:nvPicPr>
                        <pic:blipFill>
                          <a:blip r:embed="rId33" cstate="print"/>
                          <a:stretch>
                            <a:fillRect/>
                          </a:stretch>
                        </pic:blipFill>
                        <pic:spPr>
                          <a:xfrm>
                            <a:off x="6065520" y="413276"/>
                            <a:ext cx="3779519" cy="3933422"/>
                          </a:xfrm>
                          <a:prstGeom prst="rect">
                            <a:avLst/>
                          </a:prstGeom>
                        </pic:spPr>
                      </pic:pic>
                      <pic:pic>
                        <pic:nvPicPr>
                          <pic:cNvPr id="108" name="Image 108" descr="Pourquoi la Terre a-t-elle des couches? | Parlons sciences"/>
                          <pic:cNvPicPr/>
                        </pic:nvPicPr>
                        <pic:blipFill>
                          <a:blip r:embed="rId34" cstate="print"/>
                          <a:stretch>
                            <a:fillRect/>
                          </a:stretch>
                        </pic:blipFill>
                        <pic:spPr>
                          <a:xfrm>
                            <a:off x="245363" y="391922"/>
                            <a:ext cx="4076687" cy="4076699"/>
                          </a:xfrm>
                          <a:prstGeom prst="rect">
                            <a:avLst/>
                          </a:prstGeom>
                        </pic:spPr>
                      </pic:pic>
                      <wps:wsp>
                        <wps:cNvPr id="109" name="Graphic 109"/>
                        <wps:cNvSpPr/>
                        <wps:spPr>
                          <a:xfrm>
                            <a:off x="2380488" y="963422"/>
                            <a:ext cx="4800600" cy="1270"/>
                          </a:xfrm>
                          <a:custGeom>
                            <a:avLst/>
                            <a:gdLst/>
                            <a:ahLst/>
                            <a:cxnLst/>
                            <a:rect l="l" t="t" r="r" b="b"/>
                            <a:pathLst>
                              <a:path w="4800600" h="0">
                                <a:moveTo>
                                  <a:pt x="0" y="0"/>
                                </a:moveTo>
                                <a:lnTo>
                                  <a:pt x="4800600" y="0"/>
                                </a:lnTo>
                              </a:path>
                            </a:pathLst>
                          </a:custGeom>
                          <a:ln w="9525">
                            <a:solidFill>
                              <a:srgbClr val="497DBA"/>
                            </a:solidFill>
                            <a:prstDash val="solid"/>
                          </a:ln>
                        </wps:spPr>
                        <wps:bodyPr wrap="square" lIns="0" tIns="0" rIns="0" bIns="0" rtlCol="0">
                          <a:prstTxWarp prst="textNoShape">
                            <a:avLst/>
                          </a:prstTxWarp>
                          <a:noAutofit/>
                        </wps:bodyPr>
                      </wps:wsp>
                      <wps:wsp>
                        <wps:cNvPr id="110" name="Graphic 110"/>
                        <wps:cNvSpPr/>
                        <wps:spPr>
                          <a:xfrm>
                            <a:off x="2386583" y="986282"/>
                            <a:ext cx="4800600" cy="1270"/>
                          </a:xfrm>
                          <a:custGeom>
                            <a:avLst/>
                            <a:gdLst/>
                            <a:ahLst/>
                            <a:cxnLst/>
                            <a:rect l="l" t="t" r="r" b="b"/>
                            <a:pathLst>
                              <a:path w="4800600" h="0">
                                <a:moveTo>
                                  <a:pt x="0" y="0"/>
                                </a:moveTo>
                                <a:lnTo>
                                  <a:pt x="4800600" y="0"/>
                                </a:lnTo>
                              </a:path>
                            </a:pathLst>
                          </a:custGeom>
                          <a:ln w="9525">
                            <a:solidFill>
                              <a:srgbClr val="497DBA"/>
                            </a:solidFill>
                            <a:prstDash val="solid"/>
                          </a:ln>
                        </wps:spPr>
                        <wps:bodyPr wrap="square" lIns="0" tIns="0" rIns="0" bIns="0" rtlCol="0">
                          <a:prstTxWarp prst="textNoShape">
                            <a:avLst/>
                          </a:prstTxWarp>
                          <a:noAutofit/>
                        </wps:bodyPr>
                      </wps:wsp>
                      <wps:wsp>
                        <wps:cNvPr id="111" name="Graphic 111"/>
                        <wps:cNvSpPr/>
                        <wps:spPr>
                          <a:xfrm>
                            <a:off x="2386583" y="3936746"/>
                            <a:ext cx="5011420" cy="1270"/>
                          </a:xfrm>
                          <a:custGeom>
                            <a:avLst/>
                            <a:gdLst/>
                            <a:ahLst/>
                            <a:cxnLst/>
                            <a:rect l="l" t="t" r="r" b="b"/>
                            <a:pathLst>
                              <a:path w="5011420" h="0">
                                <a:moveTo>
                                  <a:pt x="0" y="0"/>
                                </a:moveTo>
                                <a:lnTo>
                                  <a:pt x="5011089" y="0"/>
                                </a:lnTo>
                              </a:path>
                            </a:pathLst>
                          </a:custGeom>
                          <a:ln w="9525">
                            <a:solidFill>
                              <a:srgbClr val="497DBA"/>
                            </a:solidFill>
                            <a:prstDash val="solid"/>
                          </a:ln>
                        </wps:spPr>
                        <wps:bodyPr wrap="square" lIns="0" tIns="0" rIns="0" bIns="0" rtlCol="0">
                          <a:prstTxWarp prst="textNoShape">
                            <a:avLst/>
                          </a:prstTxWarp>
                          <a:noAutofit/>
                        </wps:bodyPr>
                      </wps:wsp>
                      <wps:wsp>
                        <wps:cNvPr id="112" name="Graphic 112"/>
                        <wps:cNvSpPr/>
                        <wps:spPr>
                          <a:xfrm>
                            <a:off x="0" y="1835150"/>
                            <a:ext cx="10134600" cy="1323340"/>
                          </a:xfrm>
                          <a:custGeom>
                            <a:avLst/>
                            <a:gdLst/>
                            <a:ahLst/>
                            <a:cxnLst/>
                            <a:rect l="l" t="t" r="r" b="b"/>
                            <a:pathLst>
                              <a:path w="10134600" h="1323340">
                                <a:moveTo>
                                  <a:pt x="10134600" y="0"/>
                                </a:moveTo>
                                <a:lnTo>
                                  <a:pt x="0" y="0"/>
                                </a:lnTo>
                                <a:lnTo>
                                  <a:pt x="0" y="1322832"/>
                                </a:lnTo>
                                <a:lnTo>
                                  <a:pt x="10134600" y="1322832"/>
                                </a:lnTo>
                                <a:lnTo>
                                  <a:pt x="10134600" y="0"/>
                                </a:lnTo>
                                <a:close/>
                              </a:path>
                            </a:pathLst>
                          </a:custGeom>
                          <a:solidFill>
                            <a:srgbClr val="FFFFFF"/>
                          </a:solidFill>
                        </wps:spPr>
                        <wps:bodyPr wrap="square" lIns="0" tIns="0" rIns="0" bIns="0" rtlCol="0">
                          <a:prstTxWarp prst="textNoShape">
                            <a:avLst/>
                          </a:prstTxWarp>
                          <a:noAutofit/>
                        </wps:bodyPr>
                      </wps:wsp>
                      <wps:wsp>
                        <wps:cNvPr id="113" name="Graphic 113"/>
                        <wps:cNvSpPr/>
                        <wps:spPr>
                          <a:xfrm>
                            <a:off x="5453731" y="6350"/>
                            <a:ext cx="1270000" cy="894080"/>
                          </a:xfrm>
                          <a:custGeom>
                            <a:avLst/>
                            <a:gdLst/>
                            <a:ahLst/>
                            <a:cxnLst/>
                            <a:rect l="l" t="t" r="r" b="b"/>
                            <a:pathLst>
                              <a:path w="1270000" h="894080">
                                <a:moveTo>
                                  <a:pt x="1269873" y="0"/>
                                </a:moveTo>
                                <a:lnTo>
                                  <a:pt x="0" y="0"/>
                                </a:lnTo>
                                <a:lnTo>
                                  <a:pt x="0" y="893648"/>
                                </a:lnTo>
                              </a:path>
                            </a:pathLst>
                          </a:custGeom>
                          <a:ln w="12700">
                            <a:solidFill>
                              <a:srgbClr val="497DBA"/>
                            </a:solidFill>
                            <a:prstDash val="solid"/>
                          </a:ln>
                        </wps:spPr>
                        <wps:bodyPr wrap="square" lIns="0" tIns="0" rIns="0" bIns="0" rtlCol="0">
                          <a:prstTxWarp prst="textNoShape">
                            <a:avLst/>
                          </a:prstTxWarp>
                          <a:noAutofit/>
                        </wps:bodyPr>
                      </wps:wsp>
                      <wps:wsp>
                        <wps:cNvPr id="114" name="Graphic 114"/>
                        <wps:cNvSpPr/>
                        <wps:spPr>
                          <a:xfrm>
                            <a:off x="5416125" y="885885"/>
                            <a:ext cx="76200" cy="78105"/>
                          </a:xfrm>
                          <a:custGeom>
                            <a:avLst/>
                            <a:gdLst/>
                            <a:ahLst/>
                            <a:cxnLst/>
                            <a:rect l="l" t="t" r="r" b="b"/>
                            <a:pathLst>
                              <a:path w="76200" h="78105">
                                <a:moveTo>
                                  <a:pt x="0" y="0"/>
                                </a:moveTo>
                                <a:lnTo>
                                  <a:pt x="35217" y="77571"/>
                                </a:lnTo>
                                <a:lnTo>
                                  <a:pt x="76149" y="2857"/>
                                </a:lnTo>
                                <a:lnTo>
                                  <a:pt x="0" y="0"/>
                                </a:lnTo>
                                <a:close/>
                              </a:path>
                            </a:pathLst>
                          </a:custGeom>
                          <a:solidFill>
                            <a:srgbClr val="497DBA"/>
                          </a:solidFill>
                        </wps:spPr>
                        <wps:bodyPr wrap="square" lIns="0" tIns="0" rIns="0" bIns="0" rtlCol="0">
                          <a:prstTxWarp prst="textNoShape">
                            <a:avLst/>
                          </a:prstTxWarp>
                          <a:noAutofit/>
                        </wps:bodyPr>
                      </wps:wsp>
                    </wpg:wgp>
                  </a:graphicData>
                </a:graphic>
              </wp:anchor>
            </w:drawing>
          </mc:Choice>
          <mc:Fallback>
            <w:pict>
              <v:group style="position:absolute;margin-left:66.239998pt;margin-top:28.719803pt;width:798pt;height:351.9pt;mso-position-horizontal-relative:page;mso-position-vertical-relative:paragraph;z-index:-16584192" id="docshapegroup102" coordorigin="1325,574" coordsize="15960,7038">
                <v:shape style="position:absolute;left:10876;top:1225;width:5952;height:6195" type="#_x0000_t75" id="docshape103" alt="Une Pomme Coupée Vert Isolé Sur Fond Blanc Banque D'Images et Photos Libres  De Droits. Image 62888638" stroked="false">
                  <v:imagedata r:id="rId33" o:title=""/>
                </v:shape>
                <v:shape style="position:absolute;left:1711;top:1191;width:6420;height:6420" type="#_x0000_t75" id="docshape104" alt="Pourquoi la Terre a-t-elle des couches? | Parlons sciences" stroked="false">
                  <v:imagedata r:id="rId34" o:title=""/>
                </v:shape>
                <v:line style="position:absolute" from="5074,2092" to="12634,2092" stroked="true" strokeweight=".75pt" strokecolor="#497dba">
                  <v:stroke dashstyle="solid"/>
                </v:line>
                <v:line style="position:absolute" from="5083,2128" to="12643,2128" stroked="true" strokeweight=".75pt" strokecolor="#497dba">
                  <v:stroke dashstyle="solid"/>
                </v:line>
                <v:line style="position:absolute" from="5083,6774" to="12975,6774" stroked="true" strokeweight=".75pt" strokecolor="#497dba">
                  <v:stroke dashstyle="solid"/>
                </v:line>
                <v:rect style="position:absolute;left:1324;top:3464;width:15960;height:2084" id="docshape105" filled="true" fillcolor="#ffffff" stroked="false">
                  <v:fill type="solid"/>
                </v:rect>
                <v:shape style="position:absolute;left:9913;top:584;width:2000;height:1408" id="docshape106" coordorigin="9913,584" coordsize="2000,1408" path="m11913,584l9913,584,9913,1992e" filled="false" stroked="true" strokeweight="1pt" strokecolor="#497dba">
                  <v:path arrowok="t"/>
                  <v:stroke dashstyle="solid"/>
                </v:shape>
                <v:shape style="position:absolute;left:9854;top:1969;width:120;height:123" id="docshape107" coordorigin="9854,1969" coordsize="120,123" path="m9854,1969l9910,2092,9974,1974,9854,1969xe" filled="true" fillcolor="#497dba" stroked="false">
                  <v:path arrowok="t"/>
                  <v:fill type="solid"/>
                </v:shape>
                <w10:wrap type="none"/>
              </v:group>
            </w:pict>
          </mc:Fallback>
        </mc:AlternateContent>
      </w:r>
      <w:r>
        <w:rPr>
          <w:color w:val="404040"/>
          <w:sz w:val="64"/>
        </w:rPr>
        <w:t>La</w:t>
      </w:r>
      <w:r>
        <w:rPr>
          <w:color w:val="404040"/>
          <w:spacing w:val="-2"/>
          <w:sz w:val="64"/>
        </w:rPr>
        <w:t> </w:t>
      </w:r>
      <w:r>
        <w:rPr>
          <w:color w:val="404040"/>
          <w:sz w:val="64"/>
        </w:rPr>
        <w:t>pomme</w:t>
      </w:r>
      <w:r>
        <w:rPr>
          <w:color w:val="404040"/>
          <w:spacing w:val="-1"/>
          <w:sz w:val="64"/>
        </w:rPr>
        <w:t> </w:t>
      </w:r>
      <w:r>
        <w:rPr>
          <w:color w:val="404040"/>
          <w:sz w:val="64"/>
        </w:rPr>
        <w:t>et</w:t>
      </w:r>
      <w:r>
        <w:rPr>
          <w:color w:val="404040"/>
          <w:spacing w:val="-3"/>
          <w:sz w:val="64"/>
        </w:rPr>
        <w:t> </w:t>
      </w:r>
      <w:r>
        <w:rPr>
          <w:color w:val="404040"/>
          <w:sz w:val="64"/>
        </w:rPr>
        <w:t>la</w:t>
      </w:r>
      <w:r>
        <w:rPr>
          <w:color w:val="404040"/>
          <w:spacing w:val="-1"/>
          <w:sz w:val="64"/>
        </w:rPr>
        <w:t> </w:t>
      </w:r>
      <w:r>
        <w:rPr>
          <w:color w:val="404040"/>
          <w:spacing w:val="-2"/>
          <w:sz w:val="64"/>
        </w:rPr>
        <w:t>Terre</w:t>
      </w:r>
    </w:p>
    <w:p>
      <w:pPr>
        <w:spacing w:line="240" w:lineRule="auto" w:before="0"/>
        <w:rPr>
          <w:sz w:val="28"/>
        </w:rPr>
      </w:pPr>
      <w:r>
        <w:rPr/>
        <w:br w:type="column"/>
      </w:r>
      <w:r>
        <w:rPr>
          <w:sz w:val="28"/>
        </w:rPr>
      </w:r>
    </w:p>
    <w:p>
      <w:pPr>
        <w:pStyle w:val="BodyText"/>
        <w:rPr>
          <w:sz w:val="28"/>
        </w:rPr>
      </w:pPr>
    </w:p>
    <w:p>
      <w:pPr>
        <w:pStyle w:val="BodyText"/>
        <w:spacing w:before="90"/>
        <w:rPr>
          <w:sz w:val="28"/>
        </w:rPr>
      </w:pPr>
    </w:p>
    <w:p>
      <w:pPr>
        <w:spacing w:line="235" w:lineRule="auto" w:before="0"/>
        <w:ind w:left="664" w:right="3133" w:firstLine="0"/>
        <w:jc w:val="left"/>
        <w:rPr>
          <w:sz w:val="28"/>
        </w:rPr>
      </w:pPr>
      <w:r>
        <w:rPr>
          <w:sz w:val="28"/>
        </w:rPr>
        <w:t>Bien</w:t>
      </w:r>
      <w:r>
        <w:rPr>
          <w:spacing w:val="-9"/>
          <w:sz w:val="28"/>
        </w:rPr>
        <w:t> </w:t>
      </w:r>
      <w:r>
        <w:rPr>
          <w:sz w:val="28"/>
        </w:rPr>
        <w:t>mince</w:t>
      </w:r>
      <w:r>
        <w:rPr>
          <w:spacing w:val="-5"/>
          <w:sz w:val="28"/>
        </w:rPr>
        <w:t> </w:t>
      </w:r>
      <w:r>
        <w:rPr>
          <w:sz w:val="28"/>
        </w:rPr>
        <w:t>semble</w:t>
      </w:r>
      <w:r>
        <w:rPr>
          <w:spacing w:val="-5"/>
          <w:sz w:val="28"/>
        </w:rPr>
        <w:t> </w:t>
      </w:r>
      <w:r>
        <w:rPr>
          <w:sz w:val="28"/>
        </w:rPr>
        <w:t>cette</w:t>
      </w:r>
      <w:r>
        <w:rPr>
          <w:spacing w:val="-3"/>
          <w:sz w:val="28"/>
        </w:rPr>
        <w:t> </w:t>
      </w:r>
      <w:r>
        <w:rPr>
          <w:sz w:val="28"/>
        </w:rPr>
        <w:t>«</w:t>
      </w:r>
      <w:r>
        <w:rPr>
          <w:spacing w:val="-10"/>
          <w:sz w:val="28"/>
        </w:rPr>
        <w:t> </w:t>
      </w:r>
      <w:r>
        <w:rPr>
          <w:sz w:val="28"/>
        </w:rPr>
        <w:t>pelure</w:t>
      </w:r>
      <w:r>
        <w:rPr>
          <w:spacing w:val="-6"/>
          <w:sz w:val="28"/>
        </w:rPr>
        <w:t> </w:t>
      </w:r>
      <w:r>
        <w:rPr>
          <w:sz w:val="28"/>
        </w:rPr>
        <w:t>» pour nous protéger</w:t>
      </w:r>
    </w:p>
    <w:p>
      <w:pPr>
        <w:spacing w:after="0" w:line="235" w:lineRule="auto"/>
        <w:jc w:val="left"/>
        <w:rPr>
          <w:sz w:val="28"/>
        </w:rPr>
        <w:sectPr>
          <w:pgSz w:w="19200" w:h="10800" w:orient="landscape"/>
          <w:pgMar w:header="0" w:footer="414" w:top="420" w:bottom="600" w:left="440" w:right="0"/>
          <w:cols w:num="2" w:equalWidth="0">
            <w:col w:w="9461" w:space="1491"/>
            <w:col w:w="7808"/>
          </w:cols>
        </w:sectPr>
      </w:pPr>
    </w:p>
    <w:p>
      <w:pPr>
        <w:pStyle w:val="BodyText"/>
        <w:rPr>
          <w:sz w:val="40"/>
        </w:rPr>
      </w:pPr>
    </w:p>
    <w:p>
      <w:pPr>
        <w:pStyle w:val="BodyText"/>
        <w:rPr>
          <w:sz w:val="40"/>
        </w:rPr>
      </w:pPr>
    </w:p>
    <w:p>
      <w:pPr>
        <w:pStyle w:val="BodyText"/>
        <w:rPr>
          <w:sz w:val="40"/>
        </w:rPr>
      </w:pPr>
    </w:p>
    <w:p>
      <w:pPr>
        <w:pStyle w:val="BodyText"/>
        <w:spacing w:before="371"/>
        <w:rPr>
          <w:sz w:val="40"/>
        </w:rPr>
      </w:pPr>
    </w:p>
    <w:p>
      <w:pPr>
        <w:spacing w:line="235" w:lineRule="auto" w:before="1"/>
        <w:ind w:left="1027" w:right="2058" w:firstLine="0"/>
        <w:jc w:val="both"/>
        <w:rPr>
          <w:sz w:val="40"/>
        </w:rPr>
      </w:pPr>
      <w:r>
        <w:rPr>
          <w:sz w:val="40"/>
        </w:rPr>
        <w:t>Chaque fois que vous croquez une pomme, pensez que la chair est analogue à toute la partie de roche en fusion de la terre. Ainsi, il ne faut pas s’étonner que les mouvements convectifs de cette masse liquide imposent parfois des irruptions en surface sur terre et sous la mer et qu’ils induisent aussi des mouvements des croutes terrestres les unes par rapport aux autres.</w:t>
      </w:r>
    </w:p>
    <w:p>
      <w:pPr>
        <w:spacing w:after="0" w:line="235" w:lineRule="auto"/>
        <w:jc w:val="both"/>
        <w:rPr>
          <w:sz w:val="40"/>
        </w:rPr>
        <w:sectPr>
          <w:type w:val="continuous"/>
          <w:pgSz w:w="19200" w:h="10800" w:orient="landscape"/>
          <w:pgMar w:header="0" w:footer="414" w:top="0" w:bottom="280" w:left="440" w:right="0"/>
        </w:sectPr>
      </w:pPr>
    </w:p>
    <w:p>
      <w:pPr>
        <w:pStyle w:val="Heading1"/>
        <w:ind w:left="664"/>
      </w:pPr>
      <w:bookmarkStart w:name="La composition terrestre" w:id="26"/>
      <w:bookmarkEnd w:id="26"/>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ListParagraph"/>
        <w:numPr>
          <w:ilvl w:val="1"/>
          <w:numId w:val="1"/>
        </w:numPr>
        <w:tabs>
          <w:tab w:pos="1203" w:val="left" w:leader="none"/>
        </w:tabs>
        <w:spacing w:line="240" w:lineRule="auto" w:before="431" w:after="0"/>
        <w:ind w:left="1203" w:right="0" w:hanging="539"/>
        <w:jc w:val="left"/>
        <w:rPr>
          <w:rFonts w:ascii="Arial" w:hAnsi="Arial"/>
          <w:color w:val="404040"/>
          <w:sz w:val="64"/>
        </w:rPr>
      </w:pPr>
      <w:r>
        <w:rPr>
          <w:color w:val="404040"/>
          <w:sz w:val="64"/>
        </w:rPr>
        <w:t>La</w:t>
      </w:r>
      <w:r>
        <w:rPr>
          <w:color w:val="404040"/>
          <w:spacing w:val="-2"/>
          <w:sz w:val="64"/>
        </w:rPr>
        <w:t> </w:t>
      </w:r>
      <w:r>
        <w:rPr>
          <w:color w:val="404040"/>
          <w:sz w:val="64"/>
        </w:rPr>
        <w:t>pomme</w:t>
      </w:r>
      <w:r>
        <w:rPr>
          <w:color w:val="404040"/>
          <w:spacing w:val="-1"/>
          <w:sz w:val="64"/>
        </w:rPr>
        <w:t> </w:t>
      </w:r>
      <w:r>
        <w:rPr>
          <w:color w:val="404040"/>
          <w:sz w:val="64"/>
        </w:rPr>
        <w:t>et</w:t>
      </w:r>
      <w:r>
        <w:rPr>
          <w:color w:val="404040"/>
          <w:spacing w:val="-3"/>
          <w:sz w:val="64"/>
        </w:rPr>
        <w:t> </w:t>
      </w:r>
      <w:r>
        <w:rPr>
          <w:color w:val="404040"/>
          <w:sz w:val="64"/>
        </w:rPr>
        <w:t>la</w:t>
      </w:r>
      <w:r>
        <w:rPr>
          <w:color w:val="404040"/>
          <w:spacing w:val="-1"/>
          <w:sz w:val="64"/>
        </w:rPr>
        <w:t> </w:t>
      </w:r>
      <w:r>
        <w:rPr>
          <w:color w:val="404040"/>
          <w:spacing w:val="-2"/>
          <w:sz w:val="64"/>
        </w:rPr>
        <w:t>Terre</w:t>
      </w:r>
    </w:p>
    <w:p>
      <w:pPr>
        <w:pStyle w:val="ListParagraph"/>
        <w:numPr>
          <w:ilvl w:val="2"/>
          <w:numId w:val="1"/>
        </w:numPr>
        <w:tabs>
          <w:tab w:pos="1833" w:val="left" w:leader="none"/>
          <w:tab w:pos="1835" w:val="left" w:leader="none"/>
        </w:tabs>
        <w:spacing w:line="235" w:lineRule="auto" w:before="131" w:after="0"/>
        <w:ind w:left="1835" w:right="1758" w:hanging="452"/>
        <w:jc w:val="left"/>
        <w:rPr>
          <w:rFonts w:ascii="Arial" w:hAnsi="Arial"/>
          <w:color w:val="404040"/>
          <w:sz w:val="56"/>
        </w:rPr>
      </w:pPr>
      <w:r>
        <w:rPr>
          <w:color w:val="404040"/>
          <w:sz w:val="56"/>
        </w:rPr>
        <w:t>L’analogie</w:t>
      </w:r>
      <w:r>
        <w:rPr>
          <w:color w:val="404040"/>
          <w:spacing w:val="-27"/>
          <w:sz w:val="56"/>
        </w:rPr>
        <w:t> </w:t>
      </w:r>
      <w:r>
        <w:rPr>
          <w:color w:val="404040"/>
          <w:sz w:val="56"/>
        </w:rPr>
        <w:t>avec</w:t>
      </w:r>
      <w:r>
        <w:rPr>
          <w:color w:val="404040"/>
          <w:spacing w:val="-28"/>
          <w:sz w:val="56"/>
        </w:rPr>
        <w:t> </w:t>
      </w:r>
      <w:r>
        <w:rPr>
          <w:color w:val="404040"/>
          <w:sz w:val="56"/>
        </w:rPr>
        <w:t>la</w:t>
      </w:r>
      <w:r>
        <w:rPr>
          <w:color w:val="404040"/>
          <w:spacing w:val="-27"/>
          <w:sz w:val="56"/>
        </w:rPr>
        <w:t> </w:t>
      </w:r>
      <w:r>
        <w:rPr>
          <w:color w:val="404040"/>
          <w:sz w:val="56"/>
        </w:rPr>
        <w:t>pomme</w:t>
      </w:r>
      <w:r>
        <w:rPr>
          <w:color w:val="404040"/>
          <w:spacing w:val="-25"/>
          <w:sz w:val="56"/>
        </w:rPr>
        <w:t> </w:t>
      </w:r>
      <w:r>
        <w:rPr>
          <w:color w:val="404040"/>
          <w:sz w:val="56"/>
        </w:rPr>
        <w:t>s’arrête</w:t>
      </w:r>
      <w:r>
        <w:rPr>
          <w:color w:val="404040"/>
          <w:spacing w:val="-27"/>
          <w:sz w:val="56"/>
        </w:rPr>
        <w:t> </w:t>
      </w:r>
      <w:r>
        <w:rPr>
          <w:color w:val="404040"/>
          <w:sz w:val="56"/>
        </w:rPr>
        <w:t>là!</w:t>
      </w:r>
      <w:r>
        <w:rPr>
          <w:color w:val="404040"/>
          <w:spacing w:val="-27"/>
          <w:sz w:val="56"/>
        </w:rPr>
        <w:t> </w:t>
      </w:r>
      <w:r>
        <w:rPr>
          <w:color w:val="404040"/>
          <w:sz w:val="56"/>
        </w:rPr>
        <w:t>Un</w:t>
      </w:r>
      <w:r>
        <w:rPr>
          <w:color w:val="404040"/>
          <w:spacing w:val="-27"/>
          <w:sz w:val="56"/>
        </w:rPr>
        <w:t> </w:t>
      </w:r>
      <w:r>
        <w:rPr>
          <w:color w:val="404040"/>
          <w:sz w:val="56"/>
        </w:rPr>
        <w:t>cœur</w:t>
      </w:r>
      <w:r>
        <w:rPr>
          <w:color w:val="404040"/>
          <w:spacing w:val="-26"/>
          <w:sz w:val="56"/>
        </w:rPr>
        <w:t> </w:t>
      </w:r>
      <w:r>
        <w:rPr>
          <w:color w:val="404040"/>
          <w:sz w:val="56"/>
        </w:rPr>
        <w:t>de</w:t>
      </w:r>
      <w:r>
        <w:rPr>
          <w:color w:val="404040"/>
          <w:spacing w:val="-27"/>
          <w:sz w:val="56"/>
        </w:rPr>
        <w:t> </w:t>
      </w:r>
      <w:r>
        <w:rPr>
          <w:color w:val="404040"/>
          <w:sz w:val="56"/>
        </w:rPr>
        <w:t>pomme</w:t>
      </w:r>
      <w:r>
        <w:rPr>
          <w:color w:val="404040"/>
          <w:spacing w:val="-23"/>
          <w:sz w:val="56"/>
        </w:rPr>
        <w:t> </w:t>
      </w:r>
      <w:r>
        <w:rPr>
          <w:color w:val="404040"/>
          <w:sz w:val="56"/>
        </w:rPr>
        <w:t>n’est</w:t>
      </w:r>
      <w:r>
        <w:rPr>
          <w:color w:val="404040"/>
          <w:spacing w:val="-23"/>
          <w:sz w:val="56"/>
        </w:rPr>
        <w:t> </w:t>
      </w:r>
      <w:r>
        <w:rPr>
          <w:color w:val="404040"/>
          <w:sz w:val="56"/>
        </w:rPr>
        <w:t>PAS </w:t>
      </w:r>
      <w:r>
        <w:rPr>
          <w:color w:val="404040"/>
          <w:spacing w:val="-2"/>
          <w:sz w:val="56"/>
        </w:rPr>
        <w:t>radioactif!</w:t>
      </w:r>
    </w:p>
    <w:p>
      <w:pPr>
        <w:pStyle w:val="ListParagraph"/>
        <w:numPr>
          <w:ilvl w:val="2"/>
          <w:numId w:val="1"/>
        </w:numPr>
        <w:tabs>
          <w:tab w:pos="1834" w:val="left" w:leader="none"/>
        </w:tabs>
        <w:spacing w:line="235" w:lineRule="auto" w:before="139" w:after="0"/>
        <w:ind w:left="1834" w:right="1299" w:hanging="451"/>
        <w:jc w:val="left"/>
        <w:rPr>
          <w:rFonts w:ascii="Arial" w:hAnsi="Arial"/>
          <w:color w:val="404040"/>
          <w:sz w:val="56"/>
        </w:rPr>
      </w:pPr>
      <w:r>
        <w:rPr>
          <w:color w:val="404040"/>
          <w:sz w:val="56"/>
        </w:rPr>
        <w:t>Le</w:t>
      </w:r>
      <w:r>
        <w:rPr>
          <w:color w:val="404040"/>
          <w:spacing w:val="-15"/>
          <w:sz w:val="56"/>
        </w:rPr>
        <w:t> </w:t>
      </w:r>
      <w:r>
        <w:rPr>
          <w:color w:val="404040"/>
          <w:sz w:val="56"/>
        </w:rPr>
        <w:t>noyau</w:t>
      </w:r>
      <w:r>
        <w:rPr>
          <w:color w:val="404040"/>
          <w:spacing w:val="-13"/>
          <w:sz w:val="56"/>
        </w:rPr>
        <w:t> </w:t>
      </w:r>
      <w:r>
        <w:rPr>
          <w:color w:val="404040"/>
          <w:sz w:val="56"/>
        </w:rPr>
        <w:t>interne</w:t>
      </w:r>
      <w:r>
        <w:rPr>
          <w:color w:val="404040"/>
          <w:spacing w:val="-13"/>
          <w:sz w:val="56"/>
        </w:rPr>
        <w:t> </w:t>
      </w:r>
      <w:r>
        <w:rPr>
          <w:color w:val="404040"/>
          <w:sz w:val="56"/>
        </w:rPr>
        <w:t>de</w:t>
      </w:r>
      <w:r>
        <w:rPr>
          <w:color w:val="404040"/>
          <w:spacing w:val="-13"/>
          <w:sz w:val="56"/>
        </w:rPr>
        <w:t> </w:t>
      </w:r>
      <w:r>
        <w:rPr>
          <w:color w:val="404040"/>
          <w:sz w:val="56"/>
        </w:rPr>
        <w:t>la</w:t>
      </w:r>
      <w:r>
        <w:rPr>
          <w:color w:val="404040"/>
          <w:spacing w:val="-14"/>
          <w:sz w:val="56"/>
        </w:rPr>
        <w:t> </w:t>
      </w:r>
      <w:r>
        <w:rPr>
          <w:color w:val="404040"/>
          <w:sz w:val="56"/>
        </w:rPr>
        <w:t>Terre</w:t>
      </w:r>
      <w:r>
        <w:rPr>
          <w:color w:val="404040"/>
          <w:spacing w:val="-17"/>
          <w:sz w:val="56"/>
        </w:rPr>
        <w:t> </w:t>
      </w:r>
      <w:r>
        <w:rPr>
          <w:color w:val="404040"/>
          <w:sz w:val="56"/>
        </w:rPr>
        <w:t>est</w:t>
      </w:r>
      <w:r>
        <w:rPr>
          <w:color w:val="404040"/>
          <w:spacing w:val="-13"/>
          <w:sz w:val="56"/>
        </w:rPr>
        <w:t> </w:t>
      </w:r>
      <w:r>
        <w:rPr>
          <w:color w:val="404040"/>
          <w:sz w:val="56"/>
        </w:rPr>
        <w:t>à</w:t>
      </w:r>
      <w:r>
        <w:rPr>
          <w:color w:val="404040"/>
          <w:spacing w:val="-14"/>
          <w:sz w:val="56"/>
        </w:rPr>
        <w:t> </w:t>
      </w:r>
      <w:r>
        <w:rPr>
          <w:color w:val="404040"/>
          <w:sz w:val="56"/>
        </w:rPr>
        <w:t>environ</w:t>
      </w:r>
      <w:r>
        <w:rPr>
          <w:color w:val="404040"/>
          <w:spacing w:val="-12"/>
          <w:sz w:val="56"/>
        </w:rPr>
        <w:t> </w:t>
      </w:r>
      <w:r>
        <w:rPr>
          <w:color w:val="404040"/>
          <w:sz w:val="56"/>
        </w:rPr>
        <w:t>4000</w:t>
      </w:r>
      <w:r>
        <w:rPr>
          <w:color w:val="404040"/>
          <w:sz w:val="56"/>
          <w:vertAlign w:val="superscript"/>
        </w:rPr>
        <w:t>o</w:t>
      </w:r>
      <w:r>
        <w:rPr>
          <w:color w:val="404040"/>
          <w:sz w:val="56"/>
          <w:vertAlign w:val="baseline"/>
        </w:rPr>
        <w:t>C,</w:t>
      </w:r>
      <w:r>
        <w:rPr>
          <w:color w:val="404040"/>
          <w:spacing w:val="-7"/>
          <w:sz w:val="56"/>
          <w:vertAlign w:val="baseline"/>
        </w:rPr>
        <w:t> </w:t>
      </w:r>
      <w:r>
        <w:rPr>
          <w:color w:val="404040"/>
          <w:sz w:val="56"/>
          <w:vertAlign w:val="baseline"/>
        </w:rPr>
        <w:t>car</w:t>
      </w:r>
      <w:r>
        <w:rPr>
          <w:color w:val="404040"/>
          <w:spacing w:val="-16"/>
          <w:sz w:val="56"/>
          <w:vertAlign w:val="baseline"/>
        </w:rPr>
        <w:t> </w:t>
      </w:r>
      <w:r>
        <w:rPr>
          <w:color w:val="404040"/>
          <w:sz w:val="56"/>
          <w:vertAlign w:val="baseline"/>
        </w:rPr>
        <w:t>il</w:t>
      </w:r>
      <w:r>
        <w:rPr>
          <w:color w:val="404040"/>
          <w:spacing w:val="-16"/>
          <w:sz w:val="56"/>
          <w:vertAlign w:val="baseline"/>
        </w:rPr>
        <w:t> </w:t>
      </w:r>
      <w:r>
        <w:rPr>
          <w:color w:val="404040"/>
          <w:sz w:val="56"/>
          <w:vertAlign w:val="baseline"/>
        </w:rPr>
        <w:t>renferme</w:t>
      </w:r>
      <w:r>
        <w:rPr>
          <w:color w:val="404040"/>
          <w:spacing w:val="-13"/>
          <w:sz w:val="56"/>
          <w:vertAlign w:val="baseline"/>
        </w:rPr>
        <w:t> </w:t>
      </w:r>
      <w:r>
        <w:rPr>
          <w:color w:val="404040"/>
          <w:sz w:val="56"/>
          <w:vertAlign w:val="baseline"/>
        </w:rPr>
        <w:t>des matières radioactives qui dégagent de la chaleur lorsqu'elles se décomposent en substances plus stables!</w:t>
      </w:r>
    </w:p>
    <w:p>
      <w:pPr>
        <w:pStyle w:val="ListParagraph"/>
        <w:numPr>
          <w:ilvl w:val="2"/>
          <w:numId w:val="1"/>
        </w:numPr>
        <w:tabs>
          <w:tab w:pos="1833" w:val="left" w:leader="none"/>
        </w:tabs>
        <w:spacing w:line="240" w:lineRule="auto" w:before="130" w:after="0"/>
        <w:ind w:left="1833" w:right="0" w:hanging="450"/>
        <w:jc w:val="left"/>
        <w:rPr>
          <w:rFonts w:ascii="Arial" w:hAnsi="Arial"/>
          <w:color w:val="404040"/>
          <w:sz w:val="56"/>
        </w:rPr>
      </w:pPr>
      <w:r>
        <w:rPr>
          <w:color w:val="404040"/>
          <w:sz w:val="56"/>
        </w:rPr>
        <w:t>Le</w:t>
      </w:r>
      <w:r>
        <w:rPr>
          <w:color w:val="404040"/>
          <w:spacing w:val="-20"/>
          <w:sz w:val="56"/>
        </w:rPr>
        <w:t> </w:t>
      </w:r>
      <w:r>
        <w:rPr>
          <w:color w:val="404040"/>
          <w:sz w:val="56"/>
        </w:rPr>
        <w:t>noyau</w:t>
      </w:r>
      <w:r>
        <w:rPr>
          <w:color w:val="404040"/>
          <w:spacing w:val="-17"/>
          <w:sz w:val="56"/>
        </w:rPr>
        <w:t> </w:t>
      </w:r>
      <w:r>
        <w:rPr>
          <w:color w:val="404040"/>
          <w:sz w:val="56"/>
        </w:rPr>
        <w:t>externe</w:t>
      </w:r>
      <w:r>
        <w:rPr>
          <w:color w:val="404040"/>
          <w:spacing w:val="-20"/>
          <w:sz w:val="56"/>
        </w:rPr>
        <w:t> </w:t>
      </w:r>
      <w:r>
        <w:rPr>
          <w:color w:val="404040"/>
          <w:sz w:val="56"/>
        </w:rPr>
        <w:t>lui</w:t>
      </w:r>
      <w:r>
        <w:rPr>
          <w:color w:val="404040"/>
          <w:spacing w:val="-16"/>
          <w:sz w:val="56"/>
        </w:rPr>
        <w:t> </w:t>
      </w:r>
      <w:r>
        <w:rPr>
          <w:color w:val="404040"/>
          <w:sz w:val="56"/>
        </w:rPr>
        <w:t>est</w:t>
      </w:r>
      <w:r>
        <w:rPr>
          <w:color w:val="404040"/>
          <w:spacing w:val="-17"/>
          <w:sz w:val="56"/>
        </w:rPr>
        <w:t> </w:t>
      </w:r>
      <w:r>
        <w:rPr>
          <w:color w:val="404040"/>
          <w:sz w:val="56"/>
        </w:rPr>
        <w:t>à</w:t>
      </w:r>
      <w:r>
        <w:rPr>
          <w:color w:val="404040"/>
          <w:spacing w:val="-20"/>
          <w:sz w:val="56"/>
        </w:rPr>
        <w:t> </w:t>
      </w:r>
      <w:r>
        <w:rPr>
          <w:color w:val="404040"/>
          <w:sz w:val="56"/>
        </w:rPr>
        <w:t>environ</w:t>
      </w:r>
      <w:r>
        <w:rPr>
          <w:color w:val="404040"/>
          <w:spacing w:val="-15"/>
          <w:sz w:val="56"/>
        </w:rPr>
        <w:t> </w:t>
      </w:r>
      <w:r>
        <w:rPr>
          <w:color w:val="404040"/>
          <w:spacing w:val="-2"/>
          <w:sz w:val="56"/>
        </w:rPr>
        <w:t>3600</w:t>
      </w:r>
      <w:r>
        <w:rPr>
          <w:color w:val="404040"/>
          <w:spacing w:val="-2"/>
          <w:sz w:val="56"/>
          <w:vertAlign w:val="superscript"/>
        </w:rPr>
        <w:t>o</w:t>
      </w:r>
      <w:r>
        <w:rPr>
          <w:color w:val="404040"/>
          <w:spacing w:val="-2"/>
          <w:sz w:val="56"/>
          <w:vertAlign w:val="baseline"/>
        </w:rPr>
        <w:t>C.</w:t>
      </w:r>
    </w:p>
    <w:p>
      <w:pPr>
        <w:spacing w:after="0" w:line="240" w:lineRule="auto"/>
        <w:jc w:val="left"/>
        <w:rPr>
          <w:rFonts w:ascii="Arial" w:hAnsi="Arial"/>
          <w:sz w:val="56"/>
        </w:rPr>
        <w:sectPr>
          <w:pgSz w:w="19200" w:h="10800" w:orient="landscape"/>
          <w:pgMar w:header="0" w:footer="414" w:top="420" w:bottom="600" w:left="440" w:right="0"/>
        </w:sectPr>
      </w:pPr>
    </w:p>
    <w:p>
      <w:pPr>
        <w:pStyle w:val="Heading1"/>
        <w:ind w:left="664"/>
      </w:pPr>
      <w:bookmarkStart w:name="La composition terrestre" w:id="27"/>
      <w:bookmarkEnd w:id="27"/>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ListParagraph"/>
        <w:numPr>
          <w:ilvl w:val="1"/>
          <w:numId w:val="1"/>
        </w:numPr>
        <w:tabs>
          <w:tab w:pos="1203" w:val="left" w:leader="none"/>
        </w:tabs>
        <w:spacing w:line="240" w:lineRule="auto" w:before="354" w:after="0"/>
        <w:ind w:left="1203" w:right="0" w:hanging="539"/>
        <w:jc w:val="left"/>
        <w:rPr>
          <w:rFonts w:ascii="Arial" w:hAnsi="Arial"/>
          <w:color w:val="404040"/>
          <w:sz w:val="64"/>
        </w:rPr>
      </w:pPr>
      <w:r>
        <w:rPr>
          <w:color w:val="404040"/>
          <w:spacing w:val="-2"/>
          <w:sz w:val="64"/>
        </w:rPr>
        <w:t>La</w:t>
      </w:r>
      <w:r>
        <w:rPr>
          <w:color w:val="404040"/>
          <w:spacing w:val="-27"/>
          <w:sz w:val="64"/>
        </w:rPr>
        <w:t> </w:t>
      </w:r>
      <w:r>
        <w:rPr>
          <w:color w:val="404040"/>
          <w:spacing w:val="-2"/>
          <w:sz w:val="64"/>
        </w:rPr>
        <w:t>Terre</w:t>
      </w:r>
      <w:r>
        <w:rPr>
          <w:color w:val="404040"/>
          <w:spacing w:val="-32"/>
          <w:sz w:val="64"/>
        </w:rPr>
        <w:t> </w:t>
      </w:r>
      <w:r>
        <w:rPr>
          <w:color w:val="404040"/>
          <w:spacing w:val="-2"/>
          <w:sz w:val="64"/>
        </w:rPr>
        <w:t>radioactive?</w:t>
      </w:r>
    </w:p>
    <w:p>
      <w:pPr>
        <w:pStyle w:val="ListParagraph"/>
        <w:numPr>
          <w:ilvl w:val="2"/>
          <w:numId w:val="1"/>
        </w:numPr>
        <w:tabs>
          <w:tab w:pos="1833" w:val="left" w:leader="none"/>
          <w:tab w:pos="1835" w:val="left" w:leader="none"/>
        </w:tabs>
        <w:spacing w:line="213" w:lineRule="auto" w:before="112" w:after="0"/>
        <w:ind w:left="1835" w:right="1778" w:hanging="452"/>
        <w:jc w:val="left"/>
        <w:rPr>
          <w:rFonts w:ascii="Arial" w:hAnsi="Arial"/>
          <w:color w:val="404040"/>
          <w:sz w:val="56"/>
        </w:rPr>
      </w:pPr>
      <w:r>
        <w:rPr>
          <w:color w:val="404040"/>
          <w:sz w:val="56"/>
        </w:rPr>
        <w:t>Tout</w:t>
      </w:r>
      <w:r>
        <w:rPr>
          <w:color w:val="404040"/>
          <w:spacing w:val="-32"/>
          <w:sz w:val="56"/>
        </w:rPr>
        <w:t> </w:t>
      </w:r>
      <w:r>
        <w:rPr>
          <w:color w:val="404040"/>
          <w:sz w:val="56"/>
        </w:rPr>
        <w:t>sur</w:t>
      </w:r>
      <w:r>
        <w:rPr>
          <w:color w:val="404040"/>
          <w:spacing w:val="-32"/>
          <w:sz w:val="56"/>
        </w:rPr>
        <w:t> </w:t>
      </w:r>
      <w:r>
        <w:rPr>
          <w:color w:val="404040"/>
          <w:sz w:val="56"/>
        </w:rPr>
        <w:t>Terre</w:t>
      </w:r>
      <w:r>
        <w:rPr>
          <w:color w:val="404040"/>
          <w:spacing w:val="-31"/>
          <w:sz w:val="56"/>
        </w:rPr>
        <w:t> </w:t>
      </w:r>
      <w:r>
        <w:rPr>
          <w:color w:val="404040"/>
          <w:sz w:val="56"/>
        </w:rPr>
        <w:t>est</w:t>
      </w:r>
      <w:r>
        <w:rPr>
          <w:color w:val="404040"/>
          <w:spacing w:val="-32"/>
          <w:sz w:val="56"/>
        </w:rPr>
        <w:t> </w:t>
      </w:r>
      <w:r>
        <w:rPr>
          <w:color w:val="404040"/>
          <w:sz w:val="56"/>
        </w:rPr>
        <w:t>radioactif,</w:t>
      </w:r>
      <w:r>
        <w:rPr>
          <w:color w:val="404040"/>
          <w:spacing w:val="-32"/>
          <w:sz w:val="56"/>
        </w:rPr>
        <w:t> </w:t>
      </w:r>
      <w:r>
        <w:rPr>
          <w:color w:val="404040"/>
          <w:sz w:val="56"/>
        </w:rPr>
        <w:t>c’est-à-dire</w:t>
      </w:r>
      <w:r>
        <w:rPr>
          <w:color w:val="404040"/>
          <w:spacing w:val="-31"/>
          <w:sz w:val="56"/>
        </w:rPr>
        <w:t> </w:t>
      </w:r>
      <w:r>
        <w:rPr>
          <w:color w:val="404040"/>
          <w:sz w:val="56"/>
        </w:rPr>
        <w:t>produit</w:t>
      </w:r>
      <w:r>
        <w:rPr>
          <w:color w:val="404040"/>
          <w:spacing w:val="-32"/>
          <w:sz w:val="56"/>
        </w:rPr>
        <w:t> </w:t>
      </w:r>
      <w:r>
        <w:rPr>
          <w:color w:val="404040"/>
          <w:sz w:val="56"/>
        </w:rPr>
        <w:t>spontanément</w:t>
      </w:r>
      <w:r>
        <w:rPr>
          <w:color w:val="404040"/>
          <w:spacing w:val="-32"/>
          <w:sz w:val="56"/>
        </w:rPr>
        <w:t> </w:t>
      </w:r>
      <w:r>
        <w:rPr>
          <w:color w:val="404040"/>
          <w:sz w:val="56"/>
        </w:rPr>
        <w:t>des particules élémentaires, et nous-mêmes nous émettons quelques milliers de particules chaque seconde (</w:t>
      </w:r>
      <w:r>
        <w:rPr>
          <w:i/>
          <w:color w:val="404040"/>
          <w:sz w:val="48"/>
        </w:rPr>
        <w:t>The Conversation</w:t>
      </w:r>
      <w:r>
        <w:rPr>
          <w:color w:val="404040"/>
          <w:sz w:val="56"/>
        </w:rPr>
        <w:t>).</w:t>
      </w:r>
    </w:p>
    <w:p>
      <w:pPr>
        <w:pStyle w:val="BodyText"/>
        <w:spacing w:before="9"/>
        <w:rPr>
          <w:sz w:val="17"/>
        </w:rPr>
      </w:pPr>
      <w:r>
        <w:rPr/>
        <w:drawing>
          <wp:anchor distT="0" distB="0" distL="0" distR="0" allowOverlap="1" layoutInCell="1" locked="0" behindDoc="1" simplePos="0" relativeHeight="487596544">
            <wp:simplePos x="0" y="0"/>
            <wp:positionH relativeFrom="page">
              <wp:posOffset>2981127</wp:posOffset>
            </wp:positionH>
            <wp:positionV relativeFrom="paragraph">
              <wp:posOffset>152876</wp:posOffset>
            </wp:positionV>
            <wp:extent cx="5287510" cy="1261872"/>
            <wp:effectExtent l="0" t="0" r="0" b="0"/>
            <wp:wrapTopAndBottom/>
            <wp:docPr id="115" name="Image 115"/>
            <wp:cNvGraphicFramePr>
              <a:graphicFrameLocks/>
            </wp:cNvGraphicFramePr>
            <a:graphic>
              <a:graphicData uri="http://schemas.openxmlformats.org/drawingml/2006/picture">
                <pic:pic>
                  <pic:nvPicPr>
                    <pic:cNvPr id="115" name="Image 115"/>
                    <pic:cNvPicPr/>
                  </pic:nvPicPr>
                  <pic:blipFill>
                    <a:blip r:embed="rId35" cstate="print"/>
                    <a:stretch>
                      <a:fillRect/>
                    </a:stretch>
                  </pic:blipFill>
                  <pic:spPr>
                    <a:xfrm>
                      <a:off x="0" y="0"/>
                      <a:ext cx="5287510" cy="1261872"/>
                    </a:xfrm>
                    <a:prstGeom prst="rect">
                      <a:avLst/>
                    </a:prstGeom>
                  </pic:spPr>
                </pic:pic>
              </a:graphicData>
            </a:graphic>
          </wp:anchor>
        </w:drawing>
      </w:r>
    </w:p>
    <w:p>
      <w:pPr>
        <w:pStyle w:val="ListParagraph"/>
        <w:numPr>
          <w:ilvl w:val="2"/>
          <w:numId w:val="1"/>
        </w:numPr>
        <w:tabs>
          <w:tab w:pos="1833" w:val="left" w:leader="none"/>
          <w:tab w:pos="1835" w:val="left" w:leader="none"/>
        </w:tabs>
        <w:spacing w:line="213" w:lineRule="auto" w:before="113" w:after="0"/>
        <w:ind w:left="1835" w:right="1475" w:hanging="452"/>
        <w:jc w:val="left"/>
        <w:rPr>
          <w:rFonts w:ascii="Arial" w:hAnsi="Arial"/>
          <w:color w:val="404040"/>
          <w:sz w:val="56"/>
        </w:rPr>
      </w:pPr>
      <w:r>
        <w:rPr>
          <w:color w:val="404040"/>
          <w:sz w:val="56"/>
        </w:rPr>
        <w:t>Puisque</w:t>
      </w:r>
      <w:r>
        <w:rPr>
          <w:color w:val="404040"/>
          <w:spacing w:val="-10"/>
          <w:sz w:val="56"/>
        </w:rPr>
        <w:t> </w:t>
      </w:r>
      <w:r>
        <w:rPr>
          <w:color w:val="404040"/>
          <w:sz w:val="56"/>
        </w:rPr>
        <w:t>la</w:t>
      </w:r>
      <w:r>
        <w:rPr>
          <w:color w:val="404040"/>
          <w:spacing w:val="-18"/>
          <w:sz w:val="56"/>
        </w:rPr>
        <w:t> </w:t>
      </w:r>
      <w:r>
        <w:rPr>
          <w:color w:val="404040"/>
          <w:sz w:val="56"/>
        </w:rPr>
        <w:t>Terre</w:t>
      </w:r>
      <w:r>
        <w:rPr>
          <w:color w:val="404040"/>
          <w:spacing w:val="-21"/>
          <w:sz w:val="56"/>
        </w:rPr>
        <w:t> </w:t>
      </w:r>
      <w:r>
        <w:rPr>
          <w:color w:val="404040"/>
          <w:sz w:val="56"/>
        </w:rPr>
        <w:t>entière</w:t>
      </w:r>
      <w:r>
        <w:rPr>
          <w:color w:val="404040"/>
          <w:spacing w:val="-16"/>
          <w:sz w:val="56"/>
        </w:rPr>
        <w:t> </w:t>
      </w:r>
      <w:r>
        <w:rPr>
          <w:color w:val="404040"/>
          <w:sz w:val="56"/>
        </w:rPr>
        <w:t>est</w:t>
      </w:r>
      <w:r>
        <w:rPr>
          <w:color w:val="404040"/>
          <w:spacing w:val="-17"/>
          <w:sz w:val="56"/>
        </w:rPr>
        <w:t> </w:t>
      </w:r>
      <w:r>
        <w:rPr>
          <w:color w:val="404040"/>
          <w:sz w:val="56"/>
        </w:rPr>
        <w:t>transparente</w:t>
      </w:r>
      <w:r>
        <w:rPr>
          <w:color w:val="404040"/>
          <w:spacing w:val="-16"/>
          <w:sz w:val="56"/>
        </w:rPr>
        <w:t> </w:t>
      </w:r>
      <w:r>
        <w:rPr>
          <w:color w:val="404040"/>
          <w:sz w:val="56"/>
        </w:rPr>
        <w:t>aux</w:t>
      </w:r>
      <w:r>
        <w:rPr>
          <w:color w:val="404040"/>
          <w:spacing w:val="-16"/>
          <w:sz w:val="56"/>
        </w:rPr>
        <w:t> </w:t>
      </w:r>
      <w:r>
        <w:rPr>
          <w:color w:val="404040"/>
          <w:sz w:val="56"/>
        </w:rPr>
        <w:t>neutrinos,</w:t>
      </w:r>
      <w:r>
        <w:rPr>
          <w:color w:val="404040"/>
          <w:spacing w:val="-11"/>
          <w:sz w:val="56"/>
        </w:rPr>
        <w:t> </w:t>
      </w:r>
      <w:r>
        <w:rPr>
          <w:color w:val="404040"/>
          <w:sz w:val="56"/>
        </w:rPr>
        <w:t>la</w:t>
      </w:r>
      <w:r>
        <w:rPr>
          <w:color w:val="404040"/>
          <w:spacing w:val="-18"/>
          <w:sz w:val="56"/>
        </w:rPr>
        <w:t> </w:t>
      </w:r>
      <w:r>
        <w:rPr>
          <w:color w:val="404040"/>
          <w:sz w:val="56"/>
        </w:rPr>
        <w:t>détection de neutrinos engendrée par les désintégrations radioactives à l’intérieur</w:t>
      </w:r>
      <w:r>
        <w:rPr>
          <w:color w:val="404040"/>
          <w:spacing w:val="-12"/>
          <w:sz w:val="56"/>
        </w:rPr>
        <w:t> </w:t>
      </w:r>
      <w:r>
        <w:rPr>
          <w:color w:val="404040"/>
          <w:sz w:val="56"/>
        </w:rPr>
        <w:t>de</w:t>
      </w:r>
      <w:r>
        <w:rPr>
          <w:color w:val="404040"/>
          <w:spacing w:val="-16"/>
          <w:sz w:val="56"/>
        </w:rPr>
        <w:t> </w:t>
      </w:r>
      <w:r>
        <w:rPr>
          <w:color w:val="404040"/>
          <w:sz w:val="56"/>
        </w:rPr>
        <w:t>la</w:t>
      </w:r>
      <w:r>
        <w:rPr>
          <w:color w:val="404040"/>
          <w:spacing w:val="-15"/>
          <w:sz w:val="56"/>
        </w:rPr>
        <w:t> </w:t>
      </w:r>
      <w:r>
        <w:rPr>
          <w:color w:val="404040"/>
          <w:sz w:val="56"/>
        </w:rPr>
        <w:t>Terre</w:t>
      </w:r>
      <w:r>
        <w:rPr>
          <w:color w:val="404040"/>
          <w:spacing w:val="-16"/>
          <w:sz w:val="56"/>
        </w:rPr>
        <w:t> </w:t>
      </w:r>
      <w:r>
        <w:rPr>
          <w:color w:val="404040"/>
          <w:sz w:val="56"/>
        </w:rPr>
        <w:t>permet,</w:t>
      </w:r>
      <w:r>
        <w:rPr>
          <w:color w:val="404040"/>
          <w:spacing w:val="-14"/>
          <w:sz w:val="56"/>
        </w:rPr>
        <w:t> </w:t>
      </w:r>
      <w:r>
        <w:rPr>
          <w:color w:val="404040"/>
          <w:sz w:val="56"/>
        </w:rPr>
        <w:t>en</w:t>
      </w:r>
      <w:r>
        <w:rPr>
          <w:color w:val="404040"/>
          <w:spacing w:val="-14"/>
          <w:sz w:val="56"/>
        </w:rPr>
        <w:t> </w:t>
      </w:r>
      <w:r>
        <w:rPr>
          <w:color w:val="404040"/>
          <w:sz w:val="56"/>
        </w:rPr>
        <w:t>principe,</w:t>
      </w:r>
      <w:r>
        <w:rPr>
          <w:color w:val="404040"/>
          <w:spacing w:val="-10"/>
          <w:sz w:val="56"/>
        </w:rPr>
        <w:t> </w:t>
      </w:r>
      <w:r>
        <w:rPr>
          <w:color w:val="404040"/>
          <w:sz w:val="56"/>
        </w:rPr>
        <w:t>de</w:t>
      </w:r>
      <w:r>
        <w:rPr>
          <w:color w:val="404040"/>
          <w:spacing w:val="-13"/>
          <w:sz w:val="56"/>
        </w:rPr>
        <w:t> </w:t>
      </w:r>
      <w:r>
        <w:rPr>
          <w:color w:val="404040"/>
          <w:sz w:val="56"/>
        </w:rPr>
        <w:t>jeter</w:t>
      </w:r>
      <w:r>
        <w:rPr>
          <w:color w:val="404040"/>
          <w:spacing w:val="-19"/>
          <w:sz w:val="56"/>
        </w:rPr>
        <w:t> </w:t>
      </w:r>
      <w:r>
        <w:rPr>
          <w:color w:val="404040"/>
          <w:sz w:val="56"/>
        </w:rPr>
        <w:t>un</w:t>
      </w:r>
      <w:r>
        <w:rPr>
          <w:color w:val="404040"/>
          <w:spacing w:val="-12"/>
          <w:sz w:val="56"/>
        </w:rPr>
        <w:t> </w:t>
      </w:r>
      <w:r>
        <w:rPr>
          <w:color w:val="404040"/>
          <w:sz w:val="56"/>
        </w:rPr>
        <w:t>coup</w:t>
      </w:r>
      <w:r>
        <w:rPr>
          <w:color w:val="404040"/>
          <w:spacing w:val="-12"/>
          <w:sz w:val="56"/>
        </w:rPr>
        <w:t> </w:t>
      </w:r>
      <w:r>
        <w:rPr>
          <w:color w:val="404040"/>
          <w:sz w:val="56"/>
        </w:rPr>
        <w:t>d’œil</w:t>
      </w:r>
      <w:r>
        <w:rPr>
          <w:color w:val="404040"/>
          <w:spacing w:val="-15"/>
          <w:sz w:val="56"/>
        </w:rPr>
        <w:t> </w:t>
      </w:r>
      <w:r>
        <w:rPr>
          <w:color w:val="404040"/>
          <w:sz w:val="56"/>
        </w:rPr>
        <w:t>sur ce qui se passe à grande profondeur!</w:t>
      </w:r>
    </w:p>
    <w:p>
      <w:pPr>
        <w:spacing w:after="0" w:line="213" w:lineRule="auto"/>
        <w:jc w:val="left"/>
        <w:rPr>
          <w:rFonts w:ascii="Arial" w:hAnsi="Arial"/>
          <w:sz w:val="56"/>
        </w:rPr>
        <w:sectPr>
          <w:pgSz w:w="19200" w:h="10800" w:orient="landscape"/>
          <w:pgMar w:header="0" w:footer="414" w:top="420" w:bottom="600" w:left="440" w:right="0"/>
        </w:sectPr>
      </w:pPr>
    </w:p>
    <w:p>
      <w:pPr>
        <w:pStyle w:val="Heading1"/>
        <w:ind w:left="664"/>
      </w:pPr>
      <w:bookmarkStart w:name="La composition terrestre" w:id="28"/>
      <w:bookmarkEnd w:id="28"/>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Heading2"/>
        <w:numPr>
          <w:ilvl w:val="1"/>
          <w:numId w:val="1"/>
        </w:numPr>
        <w:tabs>
          <w:tab w:pos="1203" w:val="left" w:leader="none"/>
        </w:tabs>
        <w:spacing w:line="240" w:lineRule="auto" w:before="358" w:after="0"/>
        <w:ind w:left="1203" w:right="0" w:hanging="539"/>
        <w:jc w:val="left"/>
        <w:rPr>
          <w:rFonts w:ascii="Arial" w:hAnsi="Arial"/>
          <w:color w:val="404040"/>
        </w:rPr>
      </w:pPr>
      <w:r>
        <w:rPr>
          <w:color w:val="404040"/>
        </w:rPr>
        <w:t>La</w:t>
      </w:r>
      <w:r>
        <w:rPr>
          <w:color w:val="404040"/>
          <w:spacing w:val="-3"/>
        </w:rPr>
        <w:t> </w:t>
      </w:r>
      <w:r>
        <w:rPr>
          <w:color w:val="404040"/>
        </w:rPr>
        <w:t>pomme</w:t>
      </w:r>
      <w:r>
        <w:rPr>
          <w:color w:val="404040"/>
          <w:spacing w:val="-2"/>
        </w:rPr>
        <w:t> </w:t>
      </w:r>
      <w:r>
        <w:rPr>
          <w:color w:val="404040"/>
        </w:rPr>
        <w:t>et</w:t>
      </w:r>
      <w:r>
        <w:rPr>
          <w:color w:val="404040"/>
          <w:spacing w:val="-6"/>
        </w:rPr>
        <w:t> </w:t>
      </w:r>
      <w:r>
        <w:rPr>
          <w:color w:val="404040"/>
        </w:rPr>
        <w:t>la </w:t>
      </w:r>
      <w:r>
        <w:rPr>
          <w:color w:val="404040"/>
          <w:spacing w:val="-2"/>
        </w:rPr>
        <w:t>Terre</w:t>
      </w:r>
    </w:p>
    <w:p>
      <w:pPr>
        <w:pStyle w:val="ListParagraph"/>
        <w:numPr>
          <w:ilvl w:val="2"/>
          <w:numId w:val="1"/>
        </w:numPr>
        <w:tabs>
          <w:tab w:pos="1833" w:val="left" w:leader="none"/>
          <w:tab w:pos="1835" w:val="left" w:leader="none"/>
        </w:tabs>
        <w:spacing w:line="211" w:lineRule="auto" w:before="112" w:after="0"/>
        <w:ind w:left="1835" w:right="2835" w:hanging="452"/>
        <w:jc w:val="left"/>
        <w:rPr>
          <w:rFonts w:ascii="Arial" w:hAnsi="Arial"/>
          <w:color w:val="404040"/>
          <w:sz w:val="52"/>
        </w:rPr>
      </w:pPr>
      <w:r>
        <w:rPr>
          <w:color w:val="404040"/>
          <w:sz w:val="52"/>
        </w:rPr>
        <w:t>La</w:t>
      </w:r>
      <w:r>
        <w:rPr>
          <w:color w:val="404040"/>
          <w:spacing w:val="-10"/>
          <w:sz w:val="52"/>
        </w:rPr>
        <w:t> </w:t>
      </w:r>
      <w:r>
        <w:rPr>
          <w:color w:val="404040"/>
          <w:sz w:val="52"/>
        </w:rPr>
        <w:t>«</w:t>
      </w:r>
      <w:r>
        <w:rPr>
          <w:color w:val="404040"/>
          <w:spacing w:val="-11"/>
          <w:sz w:val="52"/>
        </w:rPr>
        <w:t> </w:t>
      </w:r>
      <w:r>
        <w:rPr>
          <w:color w:val="404040"/>
          <w:sz w:val="52"/>
        </w:rPr>
        <w:t>pelure</w:t>
      </w:r>
      <w:r>
        <w:rPr>
          <w:color w:val="404040"/>
          <w:spacing w:val="-15"/>
          <w:sz w:val="52"/>
        </w:rPr>
        <w:t> </w:t>
      </w:r>
      <w:r>
        <w:rPr>
          <w:color w:val="404040"/>
          <w:sz w:val="52"/>
        </w:rPr>
        <w:t>»</w:t>
      </w:r>
      <w:r>
        <w:rPr>
          <w:color w:val="404040"/>
          <w:spacing w:val="-11"/>
          <w:sz w:val="52"/>
        </w:rPr>
        <w:t> </w:t>
      </w:r>
      <w:r>
        <w:rPr>
          <w:color w:val="404040"/>
          <w:sz w:val="52"/>
        </w:rPr>
        <w:t>de</w:t>
      </w:r>
      <w:r>
        <w:rPr>
          <w:color w:val="404040"/>
          <w:spacing w:val="-13"/>
          <w:sz w:val="52"/>
        </w:rPr>
        <w:t> </w:t>
      </w:r>
      <w:r>
        <w:rPr>
          <w:color w:val="404040"/>
          <w:sz w:val="52"/>
        </w:rPr>
        <w:t>la</w:t>
      </w:r>
      <w:r>
        <w:rPr>
          <w:color w:val="404040"/>
          <w:spacing w:val="-10"/>
          <w:sz w:val="52"/>
        </w:rPr>
        <w:t> </w:t>
      </w:r>
      <w:r>
        <w:rPr>
          <w:color w:val="404040"/>
          <w:sz w:val="52"/>
        </w:rPr>
        <w:t>Terre</w:t>
      </w:r>
      <w:r>
        <w:rPr>
          <w:color w:val="404040"/>
          <w:spacing w:val="-15"/>
          <w:sz w:val="52"/>
        </w:rPr>
        <w:t> </w:t>
      </w:r>
      <w:r>
        <w:rPr>
          <w:color w:val="404040"/>
          <w:sz w:val="52"/>
        </w:rPr>
        <w:t>est</w:t>
      </w:r>
      <w:r>
        <w:rPr>
          <w:color w:val="404040"/>
          <w:spacing w:val="-14"/>
          <w:sz w:val="52"/>
        </w:rPr>
        <w:t> </w:t>
      </w:r>
      <w:r>
        <w:rPr>
          <w:color w:val="404040"/>
          <w:sz w:val="52"/>
        </w:rPr>
        <w:t>toutefois</w:t>
      </w:r>
      <w:r>
        <w:rPr>
          <w:color w:val="404040"/>
          <w:spacing w:val="-13"/>
          <w:sz w:val="52"/>
        </w:rPr>
        <w:t> </w:t>
      </w:r>
      <w:r>
        <w:rPr>
          <w:color w:val="404040"/>
          <w:sz w:val="52"/>
        </w:rPr>
        <w:t>assez</w:t>
      </w:r>
      <w:r>
        <w:rPr>
          <w:color w:val="404040"/>
          <w:spacing w:val="-17"/>
          <w:sz w:val="52"/>
        </w:rPr>
        <w:t> </w:t>
      </w:r>
      <w:r>
        <w:rPr>
          <w:color w:val="404040"/>
          <w:sz w:val="52"/>
        </w:rPr>
        <w:t>différente</w:t>
      </w:r>
      <w:r>
        <w:rPr>
          <w:color w:val="404040"/>
          <w:spacing w:val="-19"/>
          <w:sz w:val="52"/>
        </w:rPr>
        <w:t> </w:t>
      </w:r>
      <w:r>
        <w:rPr>
          <w:color w:val="404040"/>
          <w:sz w:val="52"/>
        </w:rPr>
        <w:t>de</w:t>
      </w:r>
      <w:r>
        <w:rPr>
          <w:color w:val="404040"/>
          <w:spacing w:val="-13"/>
          <w:sz w:val="52"/>
        </w:rPr>
        <w:t> </w:t>
      </w:r>
      <w:r>
        <w:rPr>
          <w:color w:val="404040"/>
          <w:sz w:val="52"/>
        </w:rPr>
        <w:t>celle</w:t>
      </w:r>
      <w:r>
        <w:rPr>
          <w:color w:val="404040"/>
          <w:spacing w:val="-15"/>
          <w:sz w:val="52"/>
        </w:rPr>
        <w:t> </w:t>
      </w:r>
      <w:r>
        <w:rPr>
          <w:color w:val="404040"/>
          <w:sz w:val="52"/>
        </w:rPr>
        <w:t>de</w:t>
      </w:r>
      <w:r>
        <w:rPr>
          <w:color w:val="404040"/>
          <w:spacing w:val="-13"/>
          <w:sz w:val="52"/>
        </w:rPr>
        <w:t> </w:t>
      </w:r>
      <w:r>
        <w:rPr>
          <w:color w:val="404040"/>
          <w:sz w:val="52"/>
        </w:rPr>
        <w:t>la pomme, hétérogène, mouvante et complexe à décrire comme en témoigne le schéma suivant :</w:t>
      </w:r>
    </w:p>
    <w:p>
      <w:pPr>
        <w:pStyle w:val="BodyText"/>
        <w:spacing w:before="4"/>
        <w:rPr>
          <w:sz w:val="16"/>
        </w:rPr>
      </w:pPr>
      <w:r>
        <w:rPr/>
        <mc:AlternateContent>
          <mc:Choice Requires="wps">
            <w:drawing>
              <wp:anchor distT="0" distB="0" distL="0" distR="0" allowOverlap="1" layoutInCell="1" locked="0" behindDoc="1" simplePos="0" relativeHeight="487597056">
                <wp:simplePos x="0" y="0"/>
                <wp:positionH relativeFrom="page">
                  <wp:posOffset>2619756</wp:posOffset>
                </wp:positionH>
                <wp:positionV relativeFrom="paragraph">
                  <wp:posOffset>141803</wp:posOffset>
                </wp:positionV>
                <wp:extent cx="7188834" cy="3209925"/>
                <wp:effectExtent l="0" t="0" r="0" b="0"/>
                <wp:wrapTopAndBottom/>
                <wp:docPr id="116" name="Group 116"/>
                <wp:cNvGraphicFramePr>
                  <a:graphicFrameLocks/>
                </wp:cNvGraphicFramePr>
                <a:graphic>
                  <a:graphicData uri="http://schemas.microsoft.com/office/word/2010/wordprocessingGroup">
                    <wpg:wgp>
                      <wpg:cNvPr id="116" name="Group 116"/>
                      <wpg:cNvGrpSpPr/>
                      <wpg:grpSpPr>
                        <a:xfrm>
                          <a:off x="0" y="0"/>
                          <a:ext cx="7188834" cy="3209925"/>
                          <a:chExt cx="7188834" cy="3209925"/>
                        </a:xfrm>
                      </wpg:grpSpPr>
                      <pic:pic>
                        <pic:nvPicPr>
                          <pic:cNvPr id="117" name="Image 117"/>
                          <pic:cNvPicPr/>
                        </pic:nvPicPr>
                        <pic:blipFill>
                          <a:blip r:embed="rId36" cstate="print"/>
                          <a:stretch>
                            <a:fillRect/>
                          </a:stretch>
                        </pic:blipFill>
                        <pic:spPr>
                          <a:xfrm>
                            <a:off x="0" y="0"/>
                            <a:ext cx="7188707" cy="3209543"/>
                          </a:xfrm>
                          <a:prstGeom prst="rect">
                            <a:avLst/>
                          </a:prstGeom>
                        </pic:spPr>
                      </pic:pic>
                      <wps:wsp>
                        <wps:cNvPr id="118" name="Graphic 118"/>
                        <wps:cNvSpPr/>
                        <wps:spPr>
                          <a:xfrm>
                            <a:off x="144017" y="1122425"/>
                            <a:ext cx="5226050" cy="1922145"/>
                          </a:xfrm>
                          <a:custGeom>
                            <a:avLst/>
                            <a:gdLst/>
                            <a:ahLst/>
                            <a:cxnLst/>
                            <a:rect l="l" t="t" r="r" b="b"/>
                            <a:pathLst>
                              <a:path w="5226050" h="1922145">
                                <a:moveTo>
                                  <a:pt x="1543812" y="301752"/>
                                </a:moveTo>
                                <a:lnTo>
                                  <a:pt x="2590800" y="301752"/>
                                </a:lnTo>
                                <a:lnTo>
                                  <a:pt x="2590800" y="1476756"/>
                                </a:lnTo>
                                <a:lnTo>
                                  <a:pt x="1543812" y="1476756"/>
                                </a:lnTo>
                                <a:lnTo>
                                  <a:pt x="1543812" y="301752"/>
                                </a:lnTo>
                                <a:close/>
                              </a:path>
                              <a:path w="5226050" h="1922145">
                                <a:moveTo>
                                  <a:pt x="4431792" y="743712"/>
                                </a:moveTo>
                                <a:lnTo>
                                  <a:pt x="5225796" y="743712"/>
                                </a:lnTo>
                                <a:lnTo>
                                  <a:pt x="5225796" y="1176528"/>
                                </a:lnTo>
                                <a:lnTo>
                                  <a:pt x="4431792" y="1176528"/>
                                </a:lnTo>
                                <a:lnTo>
                                  <a:pt x="4431792" y="743712"/>
                                </a:lnTo>
                                <a:close/>
                              </a:path>
                              <a:path w="5226050" h="1922145">
                                <a:moveTo>
                                  <a:pt x="0" y="827532"/>
                                </a:moveTo>
                                <a:lnTo>
                                  <a:pt x="794003" y="827532"/>
                                </a:lnTo>
                                <a:lnTo>
                                  <a:pt x="794003" y="1260348"/>
                                </a:lnTo>
                                <a:lnTo>
                                  <a:pt x="0" y="1260348"/>
                                </a:lnTo>
                                <a:lnTo>
                                  <a:pt x="0" y="827532"/>
                                </a:lnTo>
                                <a:close/>
                              </a:path>
                              <a:path w="5226050" h="1922145">
                                <a:moveTo>
                                  <a:pt x="2804160" y="0"/>
                                </a:moveTo>
                                <a:lnTo>
                                  <a:pt x="3919728" y="0"/>
                                </a:lnTo>
                                <a:lnTo>
                                  <a:pt x="3919728" y="1921764"/>
                                </a:lnTo>
                                <a:lnTo>
                                  <a:pt x="2804160" y="1921764"/>
                                </a:lnTo>
                                <a:lnTo>
                                  <a:pt x="2804160" y="0"/>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06.280014pt;margin-top:11.165625pt;width:566.050pt;height:252.75pt;mso-position-horizontal-relative:page;mso-position-vertical-relative:paragraph;z-index:-15719424;mso-wrap-distance-left:0;mso-wrap-distance-right:0" id="docshapegroup108" coordorigin="4126,223" coordsize="11321,5055">
                <v:shape style="position:absolute;left:4125;top:223;width:11321;height:5055" type="#_x0000_t75" id="docshape109" stroked="false">
                  <v:imagedata r:id="rId36" o:title=""/>
                </v:shape>
                <v:shape style="position:absolute;left:4352;top:1990;width:8230;height:3027" id="docshape110" coordorigin="4352,1991" coordsize="8230,3027" path="m6784,2466l8432,2466,8432,4317,6784,4317,6784,2466xm11332,3162l12582,3162,12582,3844,11332,3844,11332,3162xm4352,3294l5603,3294,5603,3976,4352,3976,4352,3294xm8768,1991l10525,1991,10525,5017,8768,5017,8768,1991xe" filled="false" stroked="true" strokeweight="2pt" strokecolor="#c00000">
                  <v:path arrowok="t"/>
                  <v:stroke dashstyle="solid"/>
                </v:shape>
                <w10:wrap type="topAndBottom"/>
              </v:group>
            </w:pict>
          </mc:Fallback>
        </mc:AlternateContent>
      </w:r>
    </w:p>
    <w:p>
      <w:pPr>
        <w:spacing w:after="0"/>
        <w:rPr>
          <w:sz w:val="16"/>
        </w:rPr>
        <w:sectPr>
          <w:pgSz w:w="19200" w:h="10800" w:orient="landscape"/>
          <w:pgMar w:header="0" w:footer="414" w:top="420" w:bottom="600" w:left="440" w:right="0"/>
        </w:sectPr>
      </w:pPr>
    </w:p>
    <w:p>
      <w:pPr>
        <w:pStyle w:val="Heading1"/>
        <w:ind w:left="664"/>
      </w:pPr>
      <w:bookmarkStart w:name="La composition terrestre" w:id="29"/>
      <w:bookmarkEnd w:id="29"/>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ListParagraph"/>
        <w:numPr>
          <w:ilvl w:val="1"/>
          <w:numId w:val="1"/>
        </w:numPr>
        <w:tabs>
          <w:tab w:pos="1203" w:val="left" w:leader="none"/>
        </w:tabs>
        <w:spacing w:line="240" w:lineRule="auto" w:before="431" w:after="0"/>
        <w:ind w:left="1203" w:right="0" w:hanging="539"/>
        <w:jc w:val="left"/>
        <w:rPr>
          <w:rFonts w:ascii="Arial" w:hAnsi="Arial"/>
          <w:color w:val="404040"/>
          <w:sz w:val="64"/>
        </w:rPr>
      </w:pPr>
      <w:r>
        <w:rPr>
          <w:color w:val="404040"/>
          <w:sz w:val="64"/>
        </w:rPr>
        <w:t>Une</w:t>
      </w:r>
      <w:r>
        <w:rPr>
          <w:color w:val="404040"/>
          <w:spacing w:val="-3"/>
          <w:sz w:val="64"/>
        </w:rPr>
        <w:t> </w:t>
      </w:r>
      <w:r>
        <w:rPr>
          <w:color w:val="404040"/>
          <w:sz w:val="64"/>
        </w:rPr>
        <w:t>«</w:t>
      </w:r>
      <w:r>
        <w:rPr>
          <w:color w:val="404040"/>
          <w:spacing w:val="-3"/>
          <w:sz w:val="64"/>
        </w:rPr>
        <w:t> </w:t>
      </w:r>
      <w:r>
        <w:rPr>
          <w:color w:val="404040"/>
          <w:sz w:val="64"/>
        </w:rPr>
        <w:t>plume</w:t>
      </w:r>
      <w:r>
        <w:rPr>
          <w:color w:val="404040"/>
          <w:spacing w:val="1"/>
          <w:sz w:val="64"/>
        </w:rPr>
        <w:t> </w:t>
      </w:r>
      <w:r>
        <w:rPr>
          <w:color w:val="404040"/>
          <w:spacing w:val="-10"/>
          <w:sz w:val="64"/>
        </w:rPr>
        <w:t>»</w:t>
      </w:r>
    </w:p>
    <w:p>
      <w:pPr>
        <w:pStyle w:val="ListParagraph"/>
        <w:numPr>
          <w:ilvl w:val="2"/>
          <w:numId w:val="1"/>
        </w:numPr>
        <w:tabs>
          <w:tab w:pos="1833" w:val="left" w:leader="none"/>
          <w:tab w:pos="1835" w:val="left" w:leader="none"/>
        </w:tabs>
        <w:spacing w:line="235" w:lineRule="auto" w:before="131" w:after="0"/>
        <w:ind w:left="1835" w:right="1296" w:hanging="452"/>
        <w:jc w:val="left"/>
        <w:rPr>
          <w:rFonts w:ascii="Arial" w:hAnsi="Arial"/>
          <w:color w:val="404040"/>
          <w:sz w:val="56"/>
        </w:rPr>
      </w:pPr>
      <w:r>
        <w:rPr>
          <w:color w:val="404040"/>
          <w:sz w:val="56"/>
        </w:rPr>
        <w:t>Une</w:t>
      </w:r>
      <w:r>
        <w:rPr>
          <w:color w:val="404040"/>
          <w:spacing w:val="-14"/>
          <w:sz w:val="56"/>
        </w:rPr>
        <w:t> </w:t>
      </w:r>
      <w:r>
        <w:rPr>
          <w:color w:val="404040"/>
          <w:sz w:val="56"/>
        </w:rPr>
        <w:t>colonne</w:t>
      </w:r>
      <w:r>
        <w:rPr>
          <w:color w:val="404040"/>
          <w:spacing w:val="-14"/>
          <w:sz w:val="56"/>
        </w:rPr>
        <w:t> </w:t>
      </w:r>
      <w:r>
        <w:rPr>
          <w:color w:val="404040"/>
          <w:sz w:val="56"/>
        </w:rPr>
        <w:t>de</w:t>
      </w:r>
      <w:r>
        <w:rPr>
          <w:color w:val="404040"/>
          <w:spacing w:val="-14"/>
          <w:sz w:val="56"/>
        </w:rPr>
        <w:t> </w:t>
      </w:r>
      <w:r>
        <w:rPr>
          <w:color w:val="404040"/>
          <w:sz w:val="56"/>
        </w:rPr>
        <w:t>roche</w:t>
      </w:r>
      <w:r>
        <w:rPr>
          <w:color w:val="404040"/>
          <w:spacing w:val="-14"/>
          <w:sz w:val="56"/>
        </w:rPr>
        <w:t> </w:t>
      </w:r>
      <w:r>
        <w:rPr>
          <w:color w:val="404040"/>
          <w:sz w:val="56"/>
        </w:rPr>
        <w:t>très</w:t>
      </w:r>
      <w:r>
        <w:rPr>
          <w:color w:val="404040"/>
          <w:spacing w:val="-15"/>
          <w:sz w:val="56"/>
        </w:rPr>
        <w:t> </w:t>
      </w:r>
      <w:r>
        <w:rPr>
          <w:color w:val="404040"/>
          <w:sz w:val="56"/>
        </w:rPr>
        <w:t>chaude</w:t>
      </w:r>
      <w:r>
        <w:rPr>
          <w:color w:val="404040"/>
          <w:spacing w:val="-12"/>
          <w:sz w:val="56"/>
        </w:rPr>
        <w:t> </w:t>
      </w:r>
      <w:r>
        <w:rPr>
          <w:color w:val="404040"/>
          <w:sz w:val="56"/>
        </w:rPr>
        <w:t>provenant</w:t>
      </w:r>
      <w:r>
        <w:rPr>
          <w:color w:val="404040"/>
          <w:spacing w:val="-12"/>
          <w:sz w:val="56"/>
        </w:rPr>
        <w:t> </w:t>
      </w:r>
      <w:r>
        <w:rPr>
          <w:color w:val="404040"/>
          <w:sz w:val="56"/>
        </w:rPr>
        <w:t>du</w:t>
      </w:r>
      <w:r>
        <w:rPr>
          <w:color w:val="404040"/>
          <w:spacing w:val="-13"/>
          <w:sz w:val="56"/>
        </w:rPr>
        <w:t> </w:t>
      </w:r>
      <w:r>
        <w:rPr>
          <w:color w:val="404040"/>
          <w:sz w:val="56"/>
        </w:rPr>
        <w:t>manteau</w:t>
      </w:r>
      <w:r>
        <w:rPr>
          <w:color w:val="404040"/>
          <w:spacing w:val="-17"/>
          <w:sz w:val="56"/>
        </w:rPr>
        <w:t> </w:t>
      </w:r>
      <w:r>
        <w:rPr>
          <w:color w:val="404040"/>
          <w:sz w:val="56"/>
        </w:rPr>
        <w:t>qui</w:t>
      </w:r>
      <w:r>
        <w:rPr>
          <w:color w:val="404040"/>
          <w:spacing w:val="-13"/>
          <w:sz w:val="56"/>
        </w:rPr>
        <w:t> </w:t>
      </w:r>
      <w:r>
        <w:rPr>
          <w:color w:val="404040"/>
          <w:sz w:val="56"/>
        </w:rPr>
        <w:t>s’élève à un rythme près de 10 fois celui de la convection du manteau. Ce n’est pas encore du magma.</w:t>
      </w:r>
    </w:p>
    <w:p>
      <w:pPr>
        <w:pStyle w:val="ListParagraph"/>
        <w:numPr>
          <w:ilvl w:val="2"/>
          <w:numId w:val="1"/>
        </w:numPr>
        <w:tabs>
          <w:tab w:pos="1833" w:val="left" w:leader="none"/>
          <w:tab w:pos="1835" w:val="left" w:leader="none"/>
        </w:tabs>
        <w:spacing w:line="235" w:lineRule="auto" w:before="141" w:after="0"/>
        <w:ind w:left="1835" w:right="1342" w:hanging="452"/>
        <w:jc w:val="left"/>
        <w:rPr>
          <w:rFonts w:ascii="Arial" w:hAnsi="Arial"/>
          <w:color w:val="404040"/>
          <w:sz w:val="56"/>
        </w:rPr>
      </w:pPr>
      <w:r>
        <w:rPr>
          <w:color w:val="404040"/>
          <w:sz w:val="56"/>
        </w:rPr>
        <w:t>Ces</w:t>
      </w:r>
      <w:r>
        <w:rPr>
          <w:color w:val="404040"/>
          <w:spacing w:val="-13"/>
          <w:sz w:val="56"/>
        </w:rPr>
        <w:t> </w:t>
      </w:r>
      <w:r>
        <w:rPr>
          <w:color w:val="404040"/>
          <w:sz w:val="56"/>
        </w:rPr>
        <w:t>«</w:t>
      </w:r>
      <w:r>
        <w:rPr>
          <w:color w:val="404040"/>
          <w:spacing w:val="-10"/>
          <w:sz w:val="56"/>
        </w:rPr>
        <w:t> </w:t>
      </w:r>
      <w:r>
        <w:rPr>
          <w:color w:val="404040"/>
          <w:sz w:val="56"/>
        </w:rPr>
        <w:t>plumes</w:t>
      </w:r>
      <w:r>
        <w:rPr>
          <w:color w:val="404040"/>
          <w:spacing w:val="-6"/>
          <w:sz w:val="56"/>
        </w:rPr>
        <w:t> </w:t>
      </w:r>
      <w:r>
        <w:rPr>
          <w:color w:val="404040"/>
          <w:sz w:val="56"/>
        </w:rPr>
        <w:t>»</w:t>
      </w:r>
      <w:r>
        <w:rPr>
          <w:color w:val="404040"/>
          <w:spacing w:val="-10"/>
          <w:sz w:val="56"/>
        </w:rPr>
        <w:t> </w:t>
      </w:r>
      <w:r>
        <w:rPr>
          <w:color w:val="404040"/>
          <w:sz w:val="56"/>
        </w:rPr>
        <w:t>restent</w:t>
      </w:r>
      <w:r>
        <w:rPr>
          <w:color w:val="404040"/>
          <w:spacing w:val="-10"/>
          <w:sz w:val="56"/>
        </w:rPr>
        <w:t> </w:t>
      </w:r>
      <w:r>
        <w:rPr>
          <w:color w:val="404040"/>
          <w:sz w:val="56"/>
        </w:rPr>
        <w:t>en</w:t>
      </w:r>
      <w:r>
        <w:rPr>
          <w:color w:val="404040"/>
          <w:spacing w:val="-10"/>
          <w:sz w:val="56"/>
        </w:rPr>
        <w:t> </w:t>
      </w:r>
      <w:r>
        <w:rPr>
          <w:color w:val="404040"/>
          <w:sz w:val="56"/>
        </w:rPr>
        <w:t>place</w:t>
      </w:r>
      <w:r>
        <w:rPr>
          <w:color w:val="404040"/>
          <w:spacing w:val="-12"/>
          <w:sz w:val="56"/>
        </w:rPr>
        <w:t> </w:t>
      </w:r>
      <w:r>
        <w:rPr>
          <w:color w:val="404040"/>
          <w:sz w:val="56"/>
        </w:rPr>
        <w:t>des</w:t>
      </w:r>
      <w:r>
        <w:rPr>
          <w:color w:val="404040"/>
          <w:spacing w:val="-10"/>
          <w:sz w:val="56"/>
        </w:rPr>
        <w:t> </w:t>
      </w:r>
      <w:r>
        <w:rPr>
          <w:color w:val="404040"/>
          <w:sz w:val="56"/>
        </w:rPr>
        <w:t>dizaines</w:t>
      </w:r>
      <w:r>
        <w:rPr>
          <w:color w:val="404040"/>
          <w:spacing w:val="-8"/>
          <w:sz w:val="56"/>
        </w:rPr>
        <w:t> </w:t>
      </w:r>
      <w:r>
        <w:rPr>
          <w:color w:val="404040"/>
          <w:sz w:val="56"/>
        </w:rPr>
        <w:t>de</w:t>
      </w:r>
      <w:r>
        <w:rPr>
          <w:color w:val="404040"/>
          <w:spacing w:val="-9"/>
          <w:sz w:val="56"/>
        </w:rPr>
        <w:t> </w:t>
      </w:r>
      <w:r>
        <w:rPr>
          <w:color w:val="404040"/>
          <w:sz w:val="56"/>
        </w:rPr>
        <w:t>millions</w:t>
      </w:r>
      <w:r>
        <w:rPr>
          <w:color w:val="404040"/>
          <w:spacing w:val="-8"/>
          <w:sz w:val="56"/>
        </w:rPr>
        <w:t> </w:t>
      </w:r>
      <w:r>
        <w:rPr>
          <w:color w:val="404040"/>
          <w:sz w:val="56"/>
        </w:rPr>
        <w:t>d’années.</w:t>
      </w:r>
      <w:r>
        <w:rPr>
          <w:color w:val="404040"/>
          <w:spacing w:val="-5"/>
          <w:sz w:val="56"/>
        </w:rPr>
        <w:t> </w:t>
      </w:r>
      <w:r>
        <w:rPr>
          <w:color w:val="404040"/>
          <w:sz w:val="56"/>
        </w:rPr>
        <w:t>La roche fond, car la pression baisse.</w:t>
      </w:r>
    </w:p>
    <w:p>
      <w:pPr>
        <w:pStyle w:val="ListParagraph"/>
        <w:numPr>
          <w:ilvl w:val="2"/>
          <w:numId w:val="1"/>
        </w:numPr>
        <w:tabs>
          <w:tab w:pos="1835" w:val="left" w:leader="none"/>
        </w:tabs>
        <w:spacing w:line="235" w:lineRule="auto" w:before="139" w:after="0"/>
        <w:ind w:left="1835" w:right="1401" w:hanging="451"/>
        <w:jc w:val="left"/>
        <w:rPr>
          <w:rFonts w:ascii="Arial" w:hAnsi="Arial"/>
          <w:color w:val="404040"/>
          <w:sz w:val="56"/>
        </w:rPr>
      </w:pPr>
      <w:r>
        <w:rPr>
          <w:color w:val="404040"/>
          <w:sz w:val="56"/>
        </w:rPr>
        <w:t>Au</w:t>
      </w:r>
      <w:r>
        <w:rPr>
          <w:color w:val="404040"/>
          <w:spacing w:val="-16"/>
          <w:sz w:val="56"/>
        </w:rPr>
        <w:t> </w:t>
      </w:r>
      <w:r>
        <w:rPr>
          <w:color w:val="404040"/>
          <w:sz w:val="56"/>
        </w:rPr>
        <w:t>départ,</w:t>
      </w:r>
      <w:r>
        <w:rPr>
          <w:color w:val="404040"/>
          <w:spacing w:val="-13"/>
          <w:sz w:val="56"/>
        </w:rPr>
        <w:t> </w:t>
      </w:r>
      <w:r>
        <w:rPr>
          <w:color w:val="404040"/>
          <w:sz w:val="56"/>
        </w:rPr>
        <w:t>du</w:t>
      </w:r>
      <w:r>
        <w:rPr>
          <w:color w:val="404040"/>
          <w:spacing w:val="-14"/>
          <w:sz w:val="56"/>
        </w:rPr>
        <w:t> </w:t>
      </w:r>
      <w:r>
        <w:rPr>
          <w:color w:val="404040"/>
          <w:sz w:val="56"/>
        </w:rPr>
        <w:t>basalte</w:t>
      </w:r>
      <w:r>
        <w:rPr>
          <w:color w:val="404040"/>
          <w:spacing w:val="-17"/>
          <w:sz w:val="56"/>
        </w:rPr>
        <w:t> </w:t>
      </w:r>
      <w:r>
        <w:rPr>
          <w:color w:val="404040"/>
          <w:sz w:val="56"/>
        </w:rPr>
        <w:t>s’écoule</w:t>
      </w:r>
      <w:r>
        <w:rPr>
          <w:color w:val="404040"/>
          <w:spacing w:val="-15"/>
          <w:sz w:val="56"/>
        </w:rPr>
        <w:t> </w:t>
      </w:r>
      <w:r>
        <w:rPr>
          <w:color w:val="404040"/>
          <w:sz w:val="56"/>
        </w:rPr>
        <w:t>et</w:t>
      </w:r>
      <w:r>
        <w:rPr>
          <w:color w:val="404040"/>
          <w:spacing w:val="-17"/>
          <w:sz w:val="56"/>
        </w:rPr>
        <w:t> </w:t>
      </w:r>
      <w:r>
        <w:rPr>
          <w:color w:val="404040"/>
          <w:sz w:val="56"/>
        </w:rPr>
        <w:t>s’empile</w:t>
      </w:r>
      <w:r>
        <w:rPr>
          <w:color w:val="404040"/>
          <w:spacing w:val="-15"/>
          <w:sz w:val="56"/>
        </w:rPr>
        <w:t> </w:t>
      </w:r>
      <w:r>
        <w:rPr>
          <w:color w:val="404040"/>
          <w:sz w:val="56"/>
        </w:rPr>
        <w:t>sur</w:t>
      </w:r>
      <w:r>
        <w:rPr>
          <w:color w:val="404040"/>
          <w:spacing w:val="-14"/>
          <w:sz w:val="56"/>
        </w:rPr>
        <w:t> </w:t>
      </w:r>
      <w:r>
        <w:rPr>
          <w:color w:val="404040"/>
          <w:sz w:val="56"/>
        </w:rPr>
        <w:t>le</w:t>
      </w:r>
      <w:r>
        <w:rPr>
          <w:color w:val="404040"/>
          <w:spacing w:val="-17"/>
          <w:sz w:val="56"/>
        </w:rPr>
        <w:t> </w:t>
      </w:r>
      <w:r>
        <w:rPr>
          <w:color w:val="404040"/>
          <w:sz w:val="56"/>
        </w:rPr>
        <w:t>fond</w:t>
      </w:r>
      <w:r>
        <w:rPr>
          <w:color w:val="404040"/>
          <w:spacing w:val="-14"/>
          <w:sz w:val="56"/>
        </w:rPr>
        <w:t> </w:t>
      </w:r>
      <w:r>
        <w:rPr>
          <w:color w:val="404040"/>
          <w:sz w:val="56"/>
        </w:rPr>
        <w:t>de</w:t>
      </w:r>
      <w:r>
        <w:rPr>
          <w:color w:val="404040"/>
          <w:spacing w:val="-17"/>
          <w:sz w:val="56"/>
        </w:rPr>
        <w:t> </w:t>
      </w:r>
      <w:r>
        <w:rPr>
          <w:color w:val="404040"/>
          <w:sz w:val="56"/>
        </w:rPr>
        <w:t>la</w:t>
      </w:r>
      <w:r>
        <w:rPr>
          <w:color w:val="404040"/>
          <w:spacing w:val="-17"/>
          <w:sz w:val="56"/>
        </w:rPr>
        <w:t> </w:t>
      </w:r>
      <w:r>
        <w:rPr>
          <w:color w:val="404040"/>
          <w:sz w:val="56"/>
        </w:rPr>
        <w:t>mer.</w:t>
      </w:r>
      <w:r>
        <w:rPr>
          <w:color w:val="404040"/>
          <w:spacing w:val="-15"/>
          <w:sz w:val="56"/>
        </w:rPr>
        <w:t> </w:t>
      </w:r>
      <w:r>
        <w:rPr>
          <w:color w:val="404040"/>
          <w:sz w:val="56"/>
        </w:rPr>
        <w:t>Puis, lentement une île émerge. </w:t>
      </w:r>
      <w:r>
        <w:rPr>
          <w:color w:val="404040"/>
          <w:sz w:val="48"/>
        </w:rPr>
        <w:t>Le Mont Kilauea dans l’état</w:t>
      </w:r>
      <w:r>
        <w:rPr>
          <w:color w:val="404040"/>
          <w:spacing w:val="-4"/>
          <w:sz w:val="48"/>
        </w:rPr>
        <w:t> </w:t>
      </w:r>
      <w:r>
        <w:rPr>
          <w:color w:val="404040"/>
          <w:sz w:val="48"/>
        </w:rPr>
        <w:t>d’Hawaï</w:t>
      </w:r>
      <w:r>
        <w:rPr>
          <w:color w:val="404040"/>
          <w:spacing w:val="-1"/>
          <w:sz w:val="48"/>
        </w:rPr>
        <w:t> </w:t>
      </w:r>
      <w:r>
        <w:rPr>
          <w:color w:val="404040"/>
          <w:sz w:val="48"/>
        </w:rPr>
        <w:t>est</w:t>
      </w:r>
      <w:r>
        <w:rPr>
          <w:color w:val="404040"/>
          <w:spacing w:val="-1"/>
          <w:sz w:val="48"/>
        </w:rPr>
        <w:t> </w:t>
      </w:r>
      <w:r>
        <w:rPr>
          <w:color w:val="404040"/>
          <w:sz w:val="48"/>
        </w:rPr>
        <w:t>l’un de ces volcans</w:t>
      </w:r>
      <w:r>
        <w:rPr>
          <w:color w:val="404040"/>
          <w:sz w:val="56"/>
        </w:rPr>
        <w:t>.</w:t>
      </w:r>
    </w:p>
    <w:p>
      <w:pPr>
        <w:spacing w:after="0" w:line="235" w:lineRule="auto"/>
        <w:jc w:val="left"/>
        <w:rPr>
          <w:rFonts w:ascii="Arial" w:hAnsi="Arial"/>
          <w:sz w:val="56"/>
        </w:rPr>
        <w:sectPr>
          <w:pgSz w:w="19200" w:h="10800" w:orient="landscape"/>
          <w:pgMar w:header="0" w:footer="414" w:top="420" w:bottom="600" w:left="440" w:right="0"/>
        </w:sectPr>
      </w:pPr>
    </w:p>
    <w:p>
      <w:pPr>
        <w:pStyle w:val="Heading1"/>
        <w:ind w:left="664"/>
      </w:pPr>
      <w:bookmarkStart w:name="La composition terrestre" w:id="30"/>
      <w:bookmarkEnd w:id="30"/>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ListParagraph"/>
        <w:numPr>
          <w:ilvl w:val="1"/>
          <w:numId w:val="1"/>
        </w:numPr>
        <w:tabs>
          <w:tab w:pos="1203" w:val="left" w:leader="none"/>
        </w:tabs>
        <w:spacing w:line="240" w:lineRule="auto" w:before="431" w:after="0"/>
        <w:ind w:left="1203" w:right="0" w:hanging="539"/>
        <w:jc w:val="left"/>
        <w:rPr>
          <w:rFonts w:ascii="Arial" w:hAnsi="Arial"/>
          <w:color w:val="404040"/>
          <w:sz w:val="64"/>
        </w:rPr>
      </w:pPr>
      <w:r>
        <w:rPr>
          <w:color w:val="404040"/>
          <w:sz w:val="64"/>
        </w:rPr>
        <w:t>La </w:t>
      </w:r>
      <w:r>
        <w:rPr>
          <w:color w:val="404040"/>
          <w:spacing w:val="-2"/>
          <w:sz w:val="64"/>
        </w:rPr>
        <w:t>subduction</w:t>
      </w:r>
    </w:p>
    <w:p>
      <w:pPr>
        <w:pStyle w:val="ListParagraph"/>
        <w:numPr>
          <w:ilvl w:val="2"/>
          <w:numId w:val="1"/>
        </w:numPr>
        <w:tabs>
          <w:tab w:pos="1833" w:val="left" w:leader="none"/>
          <w:tab w:pos="1835" w:val="left" w:leader="none"/>
        </w:tabs>
        <w:spacing w:line="235" w:lineRule="auto" w:before="131" w:after="0"/>
        <w:ind w:left="1835" w:right="1137" w:hanging="452"/>
        <w:jc w:val="left"/>
        <w:rPr>
          <w:rFonts w:ascii="Arial" w:hAnsi="Arial"/>
          <w:color w:val="404040"/>
          <w:sz w:val="56"/>
        </w:rPr>
      </w:pPr>
      <w:r>
        <w:rPr>
          <w:color w:val="404040"/>
          <w:sz w:val="56"/>
        </w:rPr>
        <w:t>Lorsqu’une croute océanique (plus dense) percute une croute continentale (moins dense), elle plonge littéralement dans le manteau. La croute relâche eau et minéraux hydriques, cela fait fondre</w:t>
      </w:r>
      <w:r>
        <w:rPr>
          <w:color w:val="404040"/>
          <w:spacing w:val="-9"/>
          <w:sz w:val="56"/>
        </w:rPr>
        <w:t> </w:t>
      </w:r>
      <w:r>
        <w:rPr>
          <w:color w:val="404040"/>
          <w:sz w:val="56"/>
        </w:rPr>
        <w:t>la</w:t>
      </w:r>
      <w:r>
        <w:rPr>
          <w:color w:val="404040"/>
          <w:spacing w:val="-15"/>
          <w:sz w:val="56"/>
        </w:rPr>
        <w:t> </w:t>
      </w:r>
      <w:r>
        <w:rPr>
          <w:color w:val="404040"/>
          <w:sz w:val="56"/>
        </w:rPr>
        <w:t>couche</w:t>
      </w:r>
      <w:r>
        <w:rPr>
          <w:color w:val="404040"/>
          <w:spacing w:val="-9"/>
          <w:sz w:val="56"/>
        </w:rPr>
        <w:t> </w:t>
      </w:r>
      <w:r>
        <w:rPr>
          <w:color w:val="404040"/>
          <w:sz w:val="56"/>
        </w:rPr>
        <w:t>asthénosphère</w:t>
      </w:r>
      <w:r>
        <w:rPr>
          <w:color w:val="404040"/>
          <w:spacing w:val="-5"/>
          <w:sz w:val="56"/>
        </w:rPr>
        <w:t> </w:t>
      </w:r>
      <w:r>
        <w:rPr>
          <w:color w:val="404040"/>
          <w:sz w:val="56"/>
        </w:rPr>
        <w:t>désormais</w:t>
      </w:r>
      <w:r>
        <w:rPr>
          <w:color w:val="404040"/>
          <w:spacing w:val="-9"/>
          <w:sz w:val="56"/>
        </w:rPr>
        <w:t> </w:t>
      </w:r>
      <w:r>
        <w:rPr>
          <w:color w:val="404040"/>
          <w:sz w:val="56"/>
        </w:rPr>
        <w:t>au-dessus</w:t>
      </w:r>
      <w:r>
        <w:rPr>
          <w:color w:val="404040"/>
          <w:spacing w:val="-3"/>
          <w:sz w:val="56"/>
        </w:rPr>
        <w:t> </w:t>
      </w:r>
      <w:r>
        <w:rPr>
          <w:color w:val="404040"/>
          <w:sz w:val="56"/>
        </w:rPr>
        <w:t>et</w:t>
      </w:r>
      <w:r>
        <w:rPr>
          <w:color w:val="404040"/>
          <w:spacing w:val="-14"/>
          <w:sz w:val="56"/>
        </w:rPr>
        <w:t> </w:t>
      </w:r>
      <w:r>
        <w:rPr>
          <w:color w:val="404040"/>
          <w:sz w:val="56"/>
        </w:rPr>
        <w:t>produit</w:t>
      </w:r>
      <w:r>
        <w:rPr>
          <w:color w:val="404040"/>
          <w:spacing w:val="-8"/>
          <w:sz w:val="56"/>
        </w:rPr>
        <w:t> </w:t>
      </w:r>
      <w:r>
        <w:rPr>
          <w:color w:val="404040"/>
          <w:sz w:val="56"/>
        </w:rPr>
        <w:t>de</w:t>
      </w:r>
      <w:r>
        <w:rPr>
          <w:color w:val="404040"/>
          <w:spacing w:val="-11"/>
          <w:sz w:val="56"/>
        </w:rPr>
        <w:t> </w:t>
      </w:r>
      <w:r>
        <w:rPr>
          <w:color w:val="404040"/>
          <w:sz w:val="56"/>
        </w:rPr>
        <w:t>la lave. </w:t>
      </w:r>
      <w:r>
        <w:rPr>
          <w:color w:val="404040"/>
          <w:sz w:val="48"/>
        </w:rPr>
        <w:t>Le Mont St-Helens</w:t>
      </w:r>
      <w:r>
        <w:rPr>
          <w:color w:val="404040"/>
          <w:spacing w:val="-1"/>
          <w:sz w:val="48"/>
        </w:rPr>
        <w:t> </w:t>
      </w:r>
      <w:r>
        <w:rPr>
          <w:color w:val="404040"/>
          <w:sz w:val="48"/>
        </w:rPr>
        <w:t>dans</w:t>
      </w:r>
      <w:r>
        <w:rPr>
          <w:color w:val="404040"/>
          <w:spacing w:val="-1"/>
          <w:sz w:val="48"/>
        </w:rPr>
        <w:t> </w:t>
      </w:r>
      <w:r>
        <w:rPr>
          <w:color w:val="404040"/>
          <w:sz w:val="48"/>
        </w:rPr>
        <w:t>l’état</w:t>
      </w:r>
      <w:r>
        <w:rPr>
          <w:color w:val="404040"/>
          <w:spacing w:val="-5"/>
          <w:sz w:val="48"/>
        </w:rPr>
        <w:t> </w:t>
      </w:r>
      <w:r>
        <w:rPr>
          <w:color w:val="404040"/>
          <w:sz w:val="48"/>
        </w:rPr>
        <w:t>de Washington est</w:t>
      </w:r>
      <w:r>
        <w:rPr>
          <w:color w:val="404040"/>
          <w:spacing w:val="-2"/>
          <w:sz w:val="48"/>
        </w:rPr>
        <w:t> </w:t>
      </w:r>
      <w:r>
        <w:rPr>
          <w:color w:val="404040"/>
          <w:sz w:val="48"/>
        </w:rPr>
        <w:t>l’un de ces</w:t>
      </w:r>
      <w:r>
        <w:rPr>
          <w:color w:val="404040"/>
          <w:spacing w:val="-3"/>
          <w:sz w:val="48"/>
        </w:rPr>
        <w:t> </w:t>
      </w:r>
      <w:r>
        <w:rPr>
          <w:color w:val="404040"/>
          <w:sz w:val="48"/>
        </w:rPr>
        <w:t>volcans</w:t>
      </w:r>
      <w:r>
        <w:rPr>
          <w:color w:val="404040"/>
          <w:sz w:val="56"/>
        </w:rPr>
        <w:t>.</w:t>
      </w:r>
    </w:p>
    <w:p>
      <w:pPr>
        <w:pStyle w:val="ListParagraph"/>
        <w:numPr>
          <w:ilvl w:val="1"/>
          <w:numId w:val="1"/>
        </w:numPr>
        <w:tabs>
          <w:tab w:pos="1203" w:val="left" w:leader="none"/>
        </w:tabs>
        <w:spacing w:line="240" w:lineRule="auto" w:before="154" w:after="0"/>
        <w:ind w:left="1203" w:right="0" w:hanging="539"/>
        <w:jc w:val="left"/>
        <w:rPr>
          <w:rFonts w:ascii="Arial" w:hAnsi="Arial"/>
          <w:color w:val="404040"/>
          <w:sz w:val="64"/>
        </w:rPr>
      </w:pPr>
      <w:r>
        <w:rPr>
          <w:color w:val="404040"/>
          <w:sz w:val="64"/>
        </w:rPr>
        <w:t>La</w:t>
      </w:r>
      <w:r>
        <w:rPr>
          <w:color w:val="404040"/>
          <w:spacing w:val="-10"/>
          <w:sz w:val="64"/>
        </w:rPr>
        <w:t> </w:t>
      </w:r>
      <w:r>
        <w:rPr>
          <w:color w:val="404040"/>
          <w:sz w:val="64"/>
        </w:rPr>
        <w:t>fonte</w:t>
      </w:r>
      <w:r>
        <w:rPr>
          <w:color w:val="404040"/>
          <w:spacing w:val="-10"/>
          <w:sz w:val="64"/>
        </w:rPr>
        <w:t> </w:t>
      </w:r>
      <w:r>
        <w:rPr>
          <w:color w:val="404040"/>
          <w:sz w:val="64"/>
        </w:rPr>
        <w:t>par</w:t>
      </w:r>
      <w:r>
        <w:rPr>
          <w:color w:val="404040"/>
          <w:spacing w:val="-10"/>
          <w:sz w:val="64"/>
        </w:rPr>
        <w:t> </w:t>
      </w:r>
      <w:r>
        <w:rPr>
          <w:color w:val="404040"/>
          <w:spacing w:val="-2"/>
          <w:sz w:val="64"/>
        </w:rPr>
        <w:t>décompression</w:t>
      </w:r>
    </w:p>
    <w:p>
      <w:pPr>
        <w:pStyle w:val="ListParagraph"/>
        <w:numPr>
          <w:ilvl w:val="2"/>
          <w:numId w:val="1"/>
        </w:numPr>
        <w:tabs>
          <w:tab w:pos="1833" w:val="left" w:leader="none"/>
          <w:tab w:pos="1835" w:val="left" w:leader="none"/>
        </w:tabs>
        <w:spacing w:line="235" w:lineRule="auto" w:before="131" w:after="0"/>
        <w:ind w:left="1835" w:right="1572" w:hanging="452"/>
        <w:jc w:val="both"/>
        <w:rPr>
          <w:rFonts w:ascii="Arial" w:hAnsi="Arial"/>
          <w:color w:val="404040"/>
          <w:sz w:val="56"/>
        </w:rPr>
      </w:pPr>
      <w:r>
        <w:rPr>
          <w:color w:val="404040"/>
          <w:sz w:val="56"/>
        </w:rPr>
        <w:t>De</w:t>
      </w:r>
      <w:r>
        <w:rPr>
          <w:color w:val="404040"/>
          <w:spacing w:val="-8"/>
          <w:sz w:val="56"/>
        </w:rPr>
        <w:t> </w:t>
      </w:r>
      <w:r>
        <w:rPr>
          <w:color w:val="404040"/>
          <w:sz w:val="56"/>
        </w:rPr>
        <w:t>la</w:t>
      </w:r>
      <w:r>
        <w:rPr>
          <w:color w:val="404040"/>
          <w:spacing w:val="-7"/>
          <w:sz w:val="56"/>
        </w:rPr>
        <w:t> </w:t>
      </w:r>
      <w:r>
        <w:rPr>
          <w:color w:val="404040"/>
          <w:sz w:val="56"/>
        </w:rPr>
        <w:t>roche</w:t>
      </w:r>
      <w:r>
        <w:rPr>
          <w:color w:val="404040"/>
          <w:spacing w:val="-5"/>
          <w:sz w:val="56"/>
        </w:rPr>
        <w:t> </w:t>
      </w:r>
      <w:r>
        <w:rPr>
          <w:color w:val="404040"/>
          <w:sz w:val="56"/>
        </w:rPr>
        <w:t>des</w:t>
      </w:r>
      <w:r>
        <w:rPr>
          <w:color w:val="404040"/>
          <w:spacing w:val="-3"/>
          <w:sz w:val="56"/>
        </w:rPr>
        <w:t> </w:t>
      </w:r>
      <w:r>
        <w:rPr>
          <w:color w:val="404040"/>
          <w:sz w:val="56"/>
        </w:rPr>
        <w:t>profondeurs est</w:t>
      </w:r>
      <w:r>
        <w:rPr>
          <w:color w:val="404040"/>
          <w:spacing w:val="-6"/>
          <w:sz w:val="56"/>
        </w:rPr>
        <w:t> </w:t>
      </w:r>
      <w:r>
        <w:rPr>
          <w:color w:val="404040"/>
          <w:sz w:val="56"/>
        </w:rPr>
        <w:t>apportée</w:t>
      </w:r>
      <w:r>
        <w:rPr>
          <w:color w:val="404040"/>
          <w:spacing w:val="-5"/>
          <w:sz w:val="56"/>
        </w:rPr>
        <w:t> </w:t>
      </w:r>
      <w:r>
        <w:rPr>
          <w:color w:val="404040"/>
          <w:sz w:val="56"/>
        </w:rPr>
        <w:t>lentement</w:t>
      </w:r>
      <w:r>
        <w:rPr>
          <w:color w:val="404040"/>
          <w:spacing w:val="-8"/>
          <w:sz w:val="56"/>
        </w:rPr>
        <w:t> </w:t>
      </w:r>
      <w:r>
        <w:rPr>
          <w:color w:val="404040"/>
          <w:sz w:val="56"/>
        </w:rPr>
        <w:t>vers</w:t>
      </w:r>
      <w:r>
        <w:rPr>
          <w:color w:val="404040"/>
          <w:spacing w:val="-6"/>
          <w:sz w:val="56"/>
        </w:rPr>
        <w:t> </w:t>
      </w:r>
      <w:r>
        <w:rPr>
          <w:color w:val="404040"/>
          <w:sz w:val="56"/>
        </w:rPr>
        <w:t>la</w:t>
      </w:r>
      <w:r>
        <w:rPr>
          <w:color w:val="404040"/>
          <w:spacing w:val="-7"/>
          <w:sz w:val="56"/>
        </w:rPr>
        <w:t> </w:t>
      </w:r>
      <w:r>
        <w:rPr>
          <w:color w:val="404040"/>
          <w:sz w:val="56"/>
        </w:rPr>
        <w:t>surface et</w:t>
      </w:r>
      <w:r>
        <w:rPr>
          <w:color w:val="404040"/>
          <w:spacing w:val="-10"/>
          <w:sz w:val="56"/>
        </w:rPr>
        <w:t> </w:t>
      </w:r>
      <w:r>
        <w:rPr>
          <w:color w:val="404040"/>
          <w:sz w:val="56"/>
        </w:rPr>
        <w:t>la</w:t>
      </w:r>
      <w:r>
        <w:rPr>
          <w:color w:val="404040"/>
          <w:spacing w:val="-11"/>
          <w:sz w:val="56"/>
        </w:rPr>
        <w:t> </w:t>
      </w:r>
      <w:r>
        <w:rPr>
          <w:color w:val="404040"/>
          <w:sz w:val="56"/>
        </w:rPr>
        <w:t>fonte</w:t>
      </w:r>
      <w:r>
        <w:rPr>
          <w:color w:val="404040"/>
          <w:spacing w:val="-10"/>
          <w:sz w:val="56"/>
        </w:rPr>
        <w:t> </w:t>
      </w:r>
      <w:r>
        <w:rPr>
          <w:color w:val="404040"/>
          <w:sz w:val="56"/>
        </w:rPr>
        <w:t>survient</w:t>
      </w:r>
      <w:r>
        <w:rPr>
          <w:color w:val="404040"/>
          <w:spacing w:val="-4"/>
          <w:sz w:val="56"/>
        </w:rPr>
        <w:t> </w:t>
      </w:r>
      <w:r>
        <w:rPr>
          <w:color w:val="404040"/>
          <w:sz w:val="56"/>
        </w:rPr>
        <w:t>parce</w:t>
      </w:r>
      <w:r>
        <w:rPr>
          <w:color w:val="404040"/>
          <w:spacing w:val="-10"/>
          <w:sz w:val="56"/>
        </w:rPr>
        <w:t> </w:t>
      </w:r>
      <w:r>
        <w:rPr>
          <w:color w:val="404040"/>
          <w:sz w:val="56"/>
        </w:rPr>
        <w:t>que</w:t>
      </w:r>
      <w:r>
        <w:rPr>
          <w:color w:val="404040"/>
          <w:spacing w:val="-5"/>
          <w:sz w:val="56"/>
        </w:rPr>
        <w:t> </w:t>
      </w:r>
      <w:r>
        <w:rPr>
          <w:color w:val="404040"/>
          <w:sz w:val="56"/>
        </w:rPr>
        <w:t>la</w:t>
      </w:r>
      <w:r>
        <w:rPr>
          <w:color w:val="404040"/>
          <w:spacing w:val="-11"/>
          <w:sz w:val="56"/>
        </w:rPr>
        <w:t> </w:t>
      </w:r>
      <w:r>
        <w:rPr>
          <w:color w:val="404040"/>
          <w:sz w:val="56"/>
        </w:rPr>
        <w:t>pression</w:t>
      </w:r>
      <w:r>
        <w:rPr>
          <w:color w:val="404040"/>
          <w:spacing w:val="-2"/>
          <w:sz w:val="56"/>
        </w:rPr>
        <w:t> </w:t>
      </w:r>
      <w:r>
        <w:rPr>
          <w:color w:val="404040"/>
          <w:sz w:val="56"/>
        </w:rPr>
        <w:t>baisse.</w:t>
      </w:r>
      <w:r>
        <w:rPr>
          <w:color w:val="404040"/>
          <w:spacing w:val="-5"/>
          <w:sz w:val="56"/>
        </w:rPr>
        <w:t> </w:t>
      </w:r>
      <w:r>
        <w:rPr>
          <w:color w:val="404040"/>
          <w:sz w:val="48"/>
        </w:rPr>
        <w:t>C’est</w:t>
      </w:r>
      <w:r>
        <w:rPr>
          <w:color w:val="404040"/>
          <w:spacing w:val="-14"/>
          <w:sz w:val="48"/>
        </w:rPr>
        <w:t> </w:t>
      </w:r>
      <w:r>
        <w:rPr>
          <w:color w:val="404040"/>
          <w:sz w:val="48"/>
        </w:rPr>
        <w:t>ce</w:t>
      </w:r>
      <w:r>
        <w:rPr>
          <w:color w:val="404040"/>
          <w:spacing w:val="-11"/>
          <w:sz w:val="48"/>
        </w:rPr>
        <w:t> </w:t>
      </w:r>
      <w:r>
        <w:rPr>
          <w:color w:val="404040"/>
          <w:sz w:val="48"/>
        </w:rPr>
        <w:t>qui</w:t>
      </w:r>
      <w:r>
        <w:rPr>
          <w:color w:val="404040"/>
          <w:spacing w:val="-10"/>
          <w:sz w:val="48"/>
        </w:rPr>
        <w:t> </w:t>
      </w:r>
      <w:r>
        <w:rPr>
          <w:color w:val="404040"/>
          <w:sz w:val="48"/>
        </w:rPr>
        <w:t>se</w:t>
      </w:r>
      <w:r>
        <w:rPr>
          <w:color w:val="404040"/>
          <w:spacing w:val="-9"/>
          <w:sz w:val="48"/>
        </w:rPr>
        <w:t> </w:t>
      </w:r>
      <w:r>
        <w:rPr>
          <w:color w:val="404040"/>
          <w:sz w:val="48"/>
        </w:rPr>
        <w:t>produit tout au long du milieu de l’Atlantique</w:t>
      </w:r>
      <w:r>
        <w:rPr>
          <w:color w:val="404040"/>
          <w:sz w:val="56"/>
        </w:rPr>
        <w:t>.</w:t>
      </w:r>
    </w:p>
    <w:p>
      <w:pPr>
        <w:spacing w:after="0" w:line="235" w:lineRule="auto"/>
        <w:jc w:val="both"/>
        <w:rPr>
          <w:rFonts w:ascii="Arial" w:hAnsi="Arial"/>
          <w:sz w:val="56"/>
        </w:rPr>
        <w:sectPr>
          <w:pgSz w:w="19200" w:h="10800" w:orient="landscape"/>
          <w:pgMar w:header="0" w:footer="414" w:top="420" w:bottom="600" w:left="440" w:right="0"/>
        </w:sectPr>
      </w:pPr>
    </w:p>
    <w:p>
      <w:pPr>
        <w:pStyle w:val="Heading1"/>
        <w:ind w:left="664"/>
      </w:pPr>
      <w:bookmarkStart w:name="La composition terrestre" w:id="31"/>
      <w:bookmarkEnd w:id="31"/>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BodyText"/>
        <w:spacing w:before="100"/>
        <w:rPr>
          <w:sz w:val="20"/>
        </w:rPr>
      </w:pPr>
      <w:r>
        <w:rPr/>
        <mc:AlternateContent>
          <mc:Choice Requires="wps">
            <w:drawing>
              <wp:anchor distT="0" distB="0" distL="0" distR="0" allowOverlap="1" layoutInCell="1" locked="0" behindDoc="1" simplePos="0" relativeHeight="487597568">
                <wp:simplePos x="0" y="0"/>
                <wp:positionH relativeFrom="page">
                  <wp:posOffset>609600</wp:posOffset>
                </wp:positionH>
                <wp:positionV relativeFrom="paragraph">
                  <wp:posOffset>233769</wp:posOffset>
                </wp:positionV>
                <wp:extent cx="10972800" cy="4022090"/>
                <wp:effectExtent l="0" t="0" r="0" b="0"/>
                <wp:wrapTopAndBottom/>
                <wp:docPr id="119" name="Textbox 119"/>
                <wp:cNvGraphicFramePr>
                  <a:graphicFrameLocks/>
                </wp:cNvGraphicFramePr>
                <a:graphic>
                  <a:graphicData uri="http://schemas.microsoft.com/office/word/2010/wordprocessingShape">
                    <wps:wsp>
                      <wps:cNvPr id="119" name="Textbox 119"/>
                      <wps:cNvSpPr txBox="1"/>
                      <wps:spPr>
                        <a:xfrm>
                          <a:off x="0" y="0"/>
                          <a:ext cx="10972800" cy="4022090"/>
                        </a:xfrm>
                        <a:prstGeom prst="rect">
                          <a:avLst/>
                        </a:prstGeom>
                        <a:solidFill>
                          <a:srgbClr val="C00000"/>
                        </a:solidFill>
                      </wps:spPr>
                      <wps:txbx>
                        <w:txbxContent>
                          <w:p>
                            <w:pPr>
                              <w:numPr>
                                <w:ilvl w:val="0"/>
                                <w:numId w:val="5"/>
                              </w:numPr>
                              <w:tabs>
                                <w:tab w:pos="683" w:val="left" w:leader="none"/>
                              </w:tabs>
                              <w:spacing w:line="767" w:lineRule="exact" w:before="0"/>
                              <w:ind w:left="683" w:right="0" w:hanging="539"/>
                              <w:jc w:val="left"/>
                              <w:rPr>
                                <w:color w:val="000000"/>
                                <w:sz w:val="64"/>
                              </w:rPr>
                            </w:pPr>
                            <w:r>
                              <w:rPr>
                                <w:color w:val="FFFFFF"/>
                                <w:sz w:val="64"/>
                              </w:rPr>
                              <w:t>Qu’est-ce</w:t>
                            </w:r>
                            <w:r>
                              <w:rPr>
                                <w:color w:val="FFFFFF"/>
                                <w:spacing w:val="-19"/>
                                <w:sz w:val="64"/>
                              </w:rPr>
                              <w:t> </w:t>
                            </w:r>
                            <w:r>
                              <w:rPr>
                                <w:color w:val="FFFFFF"/>
                                <w:sz w:val="64"/>
                              </w:rPr>
                              <w:t>que</w:t>
                            </w:r>
                            <w:r>
                              <w:rPr>
                                <w:color w:val="FFFFFF"/>
                                <w:spacing w:val="-10"/>
                                <w:sz w:val="64"/>
                              </w:rPr>
                              <w:t> </w:t>
                            </w:r>
                            <w:r>
                              <w:rPr>
                                <w:color w:val="FFFFFF"/>
                                <w:sz w:val="64"/>
                              </w:rPr>
                              <w:t>ça</w:t>
                            </w:r>
                            <w:r>
                              <w:rPr>
                                <w:color w:val="FFFFFF"/>
                                <w:spacing w:val="-12"/>
                                <w:sz w:val="64"/>
                              </w:rPr>
                              <w:t> </w:t>
                            </w:r>
                            <w:r>
                              <w:rPr>
                                <w:color w:val="FFFFFF"/>
                                <w:sz w:val="64"/>
                              </w:rPr>
                              <w:t>émet</w:t>
                            </w:r>
                            <w:r>
                              <w:rPr>
                                <w:color w:val="FFFFFF"/>
                                <w:spacing w:val="-13"/>
                                <w:sz w:val="64"/>
                              </w:rPr>
                              <w:t> </w:t>
                            </w:r>
                            <w:r>
                              <w:rPr>
                                <w:color w:val="FFFFFF"/>
                                <w:sz w:val="64"/>
                              </w:rPr>
                              <w:t>un</w:t>
                            </w:r>
                            <w:r>
                              <w:rPr>
                                <w:color w:val="FFFFFF"/>
                                <w:spacing w:val="-11"/>
                                <w:sz w:val="64"/>
                              </w:rPr>
                              <w:t> </w:t>
                            </w:r>
                            <w:r>
                              <w:rPr>
                                <w:color w:val="FFFFFF"/>
                                <w:sz w:val="64"/>
                              </w:rPr>
                              <w:t>volcan</w:t>
                            </w:r>
                            <w:r>
                              <w:rPr>
                                <w:color w:val="FFFFFF"/>
                                <w:spacing w:val="-13"/>
                                <w:sz w:val="64"/>
                              </w:rPr>
                              <w:t> </w:t>
                            </w:r>
                            <w:r>
                              <w:rPr>
                                <w:color w:val="FFFFFF"/>
                                <w:sz w:val="64"/>
                              </w:rPr>
                              <w:t>en</w:t>
                            </w:r>
                            <w:r>
                              <w:rPr>
                                <w:color w:val="FFFFFF"/>
                                <w:spacing w:val="-11"/>
                                <w:sz w:val="64"/>
                              </w:rPr>
                              <w:t> </w:t>
                            </w:r>
                            <w:r>
                              <w:rPr>
                                <w:color w:val="FFFFFF"/>
                                <w:spacing w:val="-2"/>
                                <w:sz w:val="64"/>
                              </w:rPr>
                              <w:t>irruption?</w:t>
                            </w:r>
                          </w:p>
                          <w:p>
                            <w:pPr>
                              <w:pStyle w:val="BodyText"/>
                              <w:numPr>
                                <w:ilvl w:val="1"/>
                                <w:numId w:val="5"/>
                              </w:numPr>
                              <w:tabs>
                                <w:tab w:pos="1675" w:val="left" w:leader="none"/>
                              </w:tabs>
                              <w:spacing w:line="240" w:lineRule="auto" w:before="53" w:after="0"/>
                              <w:ind w:left="1675" w:right="0" w:hanging="811"/>
                              <w:jc w:val="left"/>
                              <w:rPr>
                                <w:color w:val="000000"/>
                              </w:rPr>
                            </w:pPr>
                            <w:r>
                              <w:rPr>
                                <w:color w:val="FFFFFF"/>
                              </w:rPr>
                              <w:t>Du</w:t>
                            </w:r>
                            <w:r>
                              <w:rPr>
                                <w:color w:val="FFFFFF"/>
                                <w:spacing w:val="-6"/>
                              </w:rPr>
                              <w:t> </w:t>
                            </w:r>
                            <w:r>
                              <w:rPr>
                                <w:color w:val="FFFFFF"/>
                              </w:rPr>
                              <w:t>SO</w:t>
                            </w:r>
                            <w:r>
                              <w:rPr>
                                <w:color w:val="FFFFFF"/>
                                <w:vertAlign w:val="subscript"/>
                              </w:rPr>
                              <w:t>2</w:t>
                            </w:r>
                            <w:r>
                              <w:rPr>
                                <w:color w:val="FFFFFF"/>
                                <w:spacing w:val="-41"/>
                                <w:vertAlign w:val="baseline"/>
                              </w:rPr>
                              <w:t> </w:t>
                            </w:r>
                            <w:r>
                              <w:rPr>
                                <w:color w:val="FFFFFF"/>
                                <w:vertAlign w:val="baseline"/>
                              </w:rPr>
                              <w:t>et</w:t>
                            </w:r>
                            <w:r>
                              <w:rPr>
                                <w:color w:val="FFFFFF"/>
                                <w:spacing w:val="-9"/>
                                <w:vertAlign w:val="baseline"/>
                              </w:rPr>
                              <w:t> </w:t>
                            </w:r>
                            <w:r>
                              <w:rPr>
                                <w:color w:val="FFFFFF"/>
                                <w:vertAlign w:val="baseline"/>
                              </w:rPr>
                              <w:t>du</w:t>
                            </w:r>
                            <w:r>
                              <w:rPr>
                                <w:color w:val="FFFFFF"/>
                                <w:spacing w:val="-2"/>
                                <w:vertAlign w:val="baseline"/>
                              </w:rPr>
                              <w:t> </w:t>
                            </w:r>
                            <w:r>
                              <w:rPr>
                                <w:color w:val="FFFFFF"/>
                                <w:spacing w:val="-5"/>
                                <w:vertAlign w:val="baseline"/>
                              </w:rPr>
                              <w:t>SO</w:t>
                            </w:r>
                            <w:r>
                              <w:rPr>
                                <w:color w:val="FFFFFF"/>
                                <w:spacing w:val="-5"/>
                                <w:vertAlign w:val="subscript"/>
                              </w:rPr>
                              <w:t>4</w:t>
                            </w:r>
                          </w:p>
                          <w:p>
                            <w:pPr>
                              <w:pStyle w:val="BodyText"/>
                              <w:numPr>
                                <w:ilvl w:val="1"/>
                                <w:numId w:val="5"/>
                              </w:numPr>
                              <w:tabs>
                                <w:tab w:pos="1675" w:val="left" w:leader="none"/>
                              </w:tabs>
                              <w:spacing w:line="240" w:lineRule="auto" w:before="56" w:after="0"/>
                              <w:ind w:left="1675" w:right="0" w:hanging="811"/>
                              <w:jc w:val="left"/>
                              <w:rPr>
                                <w:color w:val="000000"/>
                              </w:rPr>
                            </w:pPr>
                            <w:r>
                              <w:rPr>
                                <w:color w:val="FFFFFF"/>
                              </w:rPr>
                              <w:t>De</w:t>
                            </w:r>
                            <w:r>
                              <w:rPr>
                                <w:color w:val="FFFFFF"/>
                                <w:spacing w:val="-13"/>
                              </w:rPr>
                              <w:t> </w:t>
                            </w:r>
                            <w:r>
                              <w:rPr>
                                <w:color w:val="FFFFFF"/>
                              </w:rPr>
                              <w:t>la</w:t>
                            </w:r>
                            <w:r>
                              <w:rPr>
                                <w:color w:val="FFFFFF"/>
                                <w:spacing w:val="-12"/>
                              </w:rPr>
                              <w:t> </w:t>
                            </w:r>
                            <w:r>
                              <w:rPr>
                                <w:color w:val="FFFFFF"/>
                              </w:rPr>
                              <w:t>vapeur</w:t>
                            </w:r>
                            <w:r>
                              <w:rPr>
                                <w:color w:val="FFFFFF"/>
                                <w:spacing w:val="-12"/>
                              </w:rPr>
                              <w:t> </w:t>
                            </w:r>
                            <w:r>
                              <w:rPr>
                                <w:color w:val="FFFFFF"/>
                                <w:spacing w:val="-2"/>
                              </w:rPr>
                              <w:t>d’eau</w:t>
                            </w:r>
                          </w:p>
                          <w:p>
                            <w:pPr>
                              <w:pStyle w:val="BodyText"/>
                              <w:numPr>
                                <w:ilvl w:val="1"/>
                                <w:numId w:val="5"/>
                              </w:numPr>
                              <w:tabs>
                                <w:tab w:pos="1675" w:val="left" w:leader="none"/>
                              </w:tabs>
                              <w:spacing w:line="240" w:lineRule="auto" w:before="55" w:after="0"/>
                              <w:ind w:left="1675" w:right="0" w:hanging="812"/>
                              <w:jc w:val="left"/>
                              <w:rPr>
                                <w:color w:val="000000"/>
                              </w:rPr>
                            </w:pPr>
                            <w:r>
                              <w:rPr>
                                <w:color w:val="FFFFFF"/>
                              </w:rPr>
                              <w:t>Du</w:t>
                            </w:r>
                            <w:r>
                              <w:rPr>
                                <w:color w:val="FFFFFF"/>
                                <w:spacing w:val="-4"/>
                              </w:rPr>
                              <w:t> </w:t>
                            </w:r>
                            <w:r>
                              <w:rPr>
                                <w:color w:val="FFFFFF"/>
                                <w:spacing w:val="-5"/>
                              </w:rPr>
                              <w:t>CO</w:t>
                            </w:r>
                            <w:r>
                              <w:rPr>
                                <w:color w:val="FFFFFF"/>
                                <w:spacing w:val="-5"/>
                                <w:vertAlign w:val="subscript"/>
                              </w:rPr>
                              <w:t>2</w:t>
                            </w:r>
                          </w:p>
                          <w:p>
                            <w:pPr>
                              <w:pStyle w:val="BodyText"/>
                              <w:numPr>
                                <w:ilvl w:val="1"/>
                                <w:numId w:val="5"/>
                              </w:numPr>
                              <w:tabs>
                                <w:tab w:pos="1675" w:val="left" w:leader="none"/>
                              </w:tabs>
                              <w:spacing w:line="240" w:lineRule="auto" w:before="56" w:after="0"/>
                              <w:ind w:left="1675" w:right="0" w:hanging="811"/>
                              <w:jc w:val="left"/>
                              <w:rPr>
                                <w:color w:val="000000"/>
                              </w:rPr>
                            </w:pPr>
                            <w:r>
                              <w:rPr>
                                <w:color w:val="FFFFFF"/>
                                <w:spacing w:val="-6"/>
                              </w:rPr>
                              <w:t>D’autres</w:t>
                            </w:r>
                            <w:r>
                              <w:rPr>
                                <w:color w:val="FFFFFF"/>
                                <w:spacing w:val="-18"/>
                              </w:rPr>
                              <w:t> </w:t>
                            </w:r>
                            <w:r>
                              <w:rPr>
                                <w:color w:val="FFFFFF"/>
                                <w:spacing w:val="-5"/>
                              </w:rPr>
                              <w:t>gaz</w:t>
                            </w:r>
                          </w:p>
                          <w:p>
                            <w:pPr>
                              <w:pStyle w:val="BodyText"/>
                              <w:numPr>
                                <w:ilvl w:val="1"/>
                                <w:numId w:val="5"/>
                              </w:numPr>
                              <w:tabs>
                                <w:tab w:pos="1675" w:val="left" w:leader="none"/>
                              </w:tabs>
                              <w:spacing w:line="240" w:lineRule="auto" w:before="56" w:after="0"/>
                              <w:ind w:left="1675" w:right="0" w:hanging="812"/>
                              <w:jc w:val="left"/>
                              <w:rPr>
                                <w:color w:val="000000"/>
                              </w:rPr>
                            </w:pPr>
                            <w:r>
                              <w:rPr>
                                <w:color w:val="FFFFFF"/>
                              </w:rPr>
                              <w:t>De</w:t>
                            </w:r>
                            <w:r>
                              <w:rPr>
                                <w:color w:val="FFFFFF"/>
                                <w:spacing w:val="-16"/>
                              </w:rPr>
                              <w:t> </w:t>
                            </w:r>
                            <w:r>
                              <w:rPr>
                                <w:color w:val="FFFFFF"/>
                              </w:rPr>
                              <w:t>la</w:t>
                            </w:r>
                            <w:r>
                              <w:rPr>
                                <w:color w:val="FFFFFF"/>
                                <w:spacing w:val="-14"/>
                              </w:rPr>
                              <w:t> </w:t>
                            </w:r>
                            <w:r>
                              <w:rPr>
                                <w:color w:val="FFFFFF"/>
                              </w:rPr>
                              <w:t>lave</w:t>
                            </w:r>
                            <w:r>
                              <w:rPr>
                                <w:color w:val="FFFFFF"/>
                                <w:spacing w:val="-15"/>
                              </w:rPr>
                              <w:t> </w:t>
                            </w:r>
                            <w:r>
                              <w:rPr>
                                <w:color w:val="FFFFFF"/>
                              </w:rPr>
                              <w:t>(de</w:t>
                            </w:r>
                            <w:r>
                              <w:rPr>
                                <w:color w:val="FFFFFF"/>
                                <w:spacing w:val="-16"/>
                              </w:rPr>
                              <w:t> </w:t>
                            </w:r>
                            <w:r>
                              <w:rPr>
                                <w:color w:val="FFFFFF"/>
                              </w:rPr>
                              <w:t>deux</w:t>
                            </w:r>
                            <w:r>
                              <w:rPr>
                                <w:color w:val="FFFFFF"/>
                                <w:spacing w:val="-11"/>
                              </w:rPr>
                              <w:t> </w:t>
                            </w:r>
                            <w:r>
                              <w:rPr>
                                <w:color w:val="FFFFFF"/>
                              </w:rPr>
                              <w:t>types</w:t>
                            </w:r>
                            <w:r>
                              <w:rPr>
                                <w:color w:val="FFFFFF"/>
                                <w:spacing w:val="-12"/>
                              </w:rPr>
                              <w:t> </w:t>
                            </w:r>
                            <w:r>
                              <w:rPr>
                                <w:color w:val="FFFFFF"/>
                              </w:rPr>
                              <w:t>felsique</w:t>
                            </w:r>
                            <w:r>
                              <w:rPr>
                                <w:color w:val="FFFFFF"/>
                                <w:spacing w:val="-8"/>
                              </w:rPr>
                              <w:t> </w:t>
                            </w:r>
                            <w:r>
                              <w:rPr>
                                <w:color w:val="FFFFFF"/>
                              </w:rPr>
                              <w:t>et</w:t>
                            </w:r>
                            <w:r>
                              <w:rPr>
                                <w:color w:val="FFFFFF"/>
                                <w:spacing w:val="-18"/>
                              </w:rPr>
                              <w:t> </w:t>
                            </w:r>
                            <w:r>
                              <w:rPr>
                                <w:color w:val="FFFFFF"/>
                                <w:spacing w:val="-2"/>
                              </w:rPr>
                              <w:t>basaltique)</w:t>
                            </w:r>
                          </w:p>
                          <w:p>
                            <w:pPr>
                              <w:pStyle w:val="BodyText"/>
                              <w:numPr>
                                <w:ilvl w:val="1"/>
                                <w:numId w:val="5"/>
                              </w:numPr>
                              <w:tabs>
                                <w:tab w:pos="1675" w:val="left" w:leader="none"/>
                              </w:tabs>
                              <w:spacing w:line="240" w:lineRule="auto" w:before="55" w:after="0"/>
                              <w:ind w:left="1675" w:right="0" w:hanging="811"/>
                              <w:jc w:val="left"/>
                              <w:rPr>
                                <w:color w:val="000000"/>
                              </w:rPr>
                            </w:pPr>
                            <w:r>
                              <w:rPr>
                                <w:color w:val="FFFFFF"/>
                              </w:rPr>
                              <w:t>Des</w:t>
                            </w:r>
                            <w:r>
                              <w:rPr>
                                <w:color w:val="FFFFFF"/>
                                <w:spacing w:val="-20"/>
                              </w:rPr>
                              <w:t> </w:t>
                            </w:r>
                            <w:r>
                              <w:rPr>
                                <w:color w:val="FFFFFF"/>
                              </w:rPr>
                              <w:t>cendres</w:t>
                            </w:r>
                            <w:r>
                              <w:rPr>
                                <w:color w:val="FFFFFF"/>
                                <w:spacing w:val="-18"/>
                              </w:rPr>
                              <w:t> </w:t>
                            </w:r>
                            <w:r>
                              <w:rPr>
                                <w:color w:val="FFFFFF"/>
                              </w:rPr>
                              <w:t>(résidus</w:t>
                            </w:r>
                            <w:r>
                              <w:rPr>
                                <w:color w:val="FFFFFF"/>
                                <w:spacing w:val="-16"/>
                              </w:rPr>
                              <w:t> </w:t>
                            </w:r>
                            <w:r>
                              <w:rPr>
                                <w:color w:val="FFFFFF"/>
                                <w:spacing w:val="-2"/>
                              </w:rPr>
                              <w:t>vitreux)</w:t>
                            </w:r>
                          </w:p>
                          <w:p>
                            <w:pPr>
                              <w:pStyle w:val="BodyText"/>
                              <w:numPr>
                                <w:ilvl w:val="1"/>
                                <w:numId w:val="5"/>
                              </w:numPr>
                              <w:tabs>
                                <w:tab w:pos="1675" w:val="left" w:leader="none"/>
                              </w:tabs>
                              <w:spacing w:line="240" w:lineRule="auto" w:before="56" w:after="0"/>
                              <w:ind w:left="1675" w:right="0" w:hanging="811"/>
                              <w:jc w:val="left"/>
                              <w:rPr>
                                <w:color w:val="000000"/>
                              </w:rPr>
                            </w:pPr>
                            <w:r>
                              <w:rPr>
                                <w:color w:val="FFFFFF"/>
                              </w:rPr>
                              <w:t>Des</w:t>
                            </w:r>
                            <w:r>
                              <w:rPr>
                                <w:color w:val="FFFFFF"/>
                                <w:spacing w:val="-8"/>
                              </w:rPr>
                              <w:t> </w:t>
                            </w:r>
                            <w:r>
                              <w:rPr>
                                <w:color w:val="FFFFFF"/>
                                <w:spacing w:val="-2"/>
                              </w:rPr>
                              <w:t>roches…</w:t>
                            </w:r>
                          </w:p>
                        </w:txbxContent>
                      </wps:txbx>
                      <wps:bodyPr wrap="square" lIns="0" tIns="0" rIns="0" bIns="0" rtlCol="0">
                        <a:noAutofit/>
                      </wps:bodyPr>
                    </wps:wsp>
                  </a:graphicData>
                </a:graphic>
              </wp:anchor>
            </w:drawing>
          </mc:Choice>
          <mc:Fallback>
            <w:pict>
              <v:shape style="position:absolute;margin-left:48pt;margin-top:18.407032pt;width:864pt;height:316.7pt;mso-position-horizontal-relative:page;mso-position-vertical-relative:paragraph;z-index:-15718912;mso-wrap-distance-left:0;mso-wrap-distance-right:0" type="#_x0000_t202" id="docshape111" filled="true" fillcolor="#c00000" stroked="false">
                <v:textbox inset="0,0,0,0">
                  <w:txbxContent>
                    <w:p>
                      <w:pPr>
                        <w:numPr>
                          <w:ilvl w:val="0"/>
                          <w:numId w:val="5"/>
                        </w:numPr>
                        <w:tabs>
                          <w:tab w:pos="683" w:val="left" w:leader="none"/>
                        </w:tabs>
                        <w:spacing w:line="767" w:lineRule="exact" w:before="0"/>
                        <w:ind w:left="683" w:right="0" w:hanging="539"/>
                        <w:jc w:val="left"/>
                        <w:rPr>
                          <w:color w:val="000000"/>
                          <w:sz w:val="64"/>
                        </w:rPr>
                      </w:pPr>
                      <w:r>
                        <w:rPr>
                          <w:color w:val="FFFFFF"/>
                          <w:sz w:val="64"/>
                        </w:rPr>
                        <w:t>Qu’est-ce</w:t>
                      </w:r>
                      <w:r>
                        <w:rPr>
                          <w:color w:val="FFFFFF"/>
                          <w:spacing w:val="-19"/>
                          <w:sz w:val="64"/>
                        </w:rPr>
                        <w:t> </w:t>
                      </w:r>
                      <w:r>
                        <w:rPr>
                          <w:color w:val="FFFFFF"/>
                          <w:sz w:val="64"/>
                        </w:rPr>
                        <w:t>que</w:t>
                      </w:r>
                      <w:r>
                        <w:rPr>
                          <w:color w:val="FFFFFF"/>
                          <w:spacing w:val="-10"/>
                          <w:sz w:val="64"/>
                        </w:rPr>
                        <w:t> </w:t>
                      </w:r>
                      <w:r>
                        <w:rPr>
                          <w:color w:val="FFFFFF"/>
                          <w:sz w:val="64"/>
                        </w:rPr>
                        <w:t>ça</w:t>
                      </w:r>
                      <w:r>
                        <w:rPr>
                          <w:color w:val="FFFFFF"/>
                          <w:spacing w:val="-12"/>
                          <w:sz w:val="64"/>
                        </w:rPr>
                        <w:t> </w:t>
                      </w:r>
                      <w:r>
                        <w:rPr>
                          <w:color w:val="FFFFFF"/>
                          <w:sz w:val="64"/>
                        </w:rPr>
                        <w:t>émet</w:t>
                      </w:r>
                      <w:r>
                        <w:rPr>
                          <w:color w:val="FFFFFF"/>
                          <w:spacing w:val="-13"/>
                          <w:sz w:val="64"/>
                        </w:rPr>
                        <w:t> </w:t>
                      </w:r>
                      <w:r>
                        <w:rPr>
                          <w:color w:val="FFFFFF"/>
                          <w:sz w:val="64"/>
                        </w:rPr>
                        <w:t>un</w:t>
                      </w:r>
                      <w:r>
                        <w:rPr>
                          <w:color w:val="FFFFFF"/>
                          <w:spacing w:val="-11"/>
                          <w:sz w:val="64"/>
                        </w:rPr>
                        <w:t> </w:t>
                      </w:r>
                      <w:r>
                        <w:rPr>
                          <w:color w:val="FFFFFF"/>
                          <w:sz w:val="64"/>
                        </w:rPr>
                        <w:t>volcan</w:t>
                      </w:r>
                      <w:r>
                        <w:rPr>
                          <w:color w:val="FFFFFF"/>
                          <w:spacing w:val="-13"/>
                          <w:sz w:val="64"/>
                        </w:rPr>
                        <w:t> </w:t>
                      </w:r>
                      <w:r>
                        <w:rPr>
                          <w:color w:val="FFFFFF"/>
                          <w:sz w:val="64"/>
                        </w:rPr>
                        <w:t>en</w:t>
                      </w:r>
                      <w:r>
                        <w:rPr>
                          <w:color w:val="FFFFFF"/>
                          <w:spacing w:val="-11"/>
                          <w:sz w:val="64"/>
                        </w:rPr>
                        <w:t> </w:t>
                      </w:r>
                      <w:r>
                        <w:rPr>
                          <w:color w:val="FFFFFF"/>
                          <w:spacing w:val="-2"/>
                          <w:sz w:val="64"/>
                        </w:rPr>
                        <w:t>irruption?</w:t>
                      </w:r>
                    </w:p>
                    <w:p>
                      <w:pPr>
                        <w:pStyle w:val="BodyText"/>
                        <w:numPr>
                          <w:ilvl w:val="1"/>
                          <w:numId w:val="5"/>
                        </w:numPr>
                        <w:tabs>
                          <w:tab w:pos="1675" w:val="left" w:leader="none"/>
                        </w:tabs>
                        <w:spacing w:line="240" w:lineRule="auto" w:before="53" w:after="0"/>
                        <w:ind w:left="1675" w:right="0" w:hanging="811"/>
                        <w:jc w:val="left"/>
                        <w:rPr>
                          <w:color w:val="000000"/>
                        </w:rPr>
                      </w:pPr>
                      <w:r>
                        <w:rPr>
                          <w:color w:val="FFFFFF"/>
                        </w:rPr>
                        <w:t>Du</w:t>
                      </w:r>
                      <w:r>
                        <w:rPr>
                          <w:color w:val="FFFFFF"/>
                          <w:spacing w:val="-6"/>
                        </w:rPr>
                        <w:t> </w:t>
                      </w:r>
                      <w:r>
                        <w:rPr>
                          <w:color w:val="FFFFFF"/>
                        </w:rPr>
                        <w:t>SO</w:t>
                      </w:r>
                      <w:r>
                        <w:rPr>
                          <w:color w:val="FFFFFF"/>
                          <w:vertAlign w:val="subscript"/>
                        </w:rPr>
                        <w:t>2</w:t>
                      </w:r>
                      <w:r>
                        <w:rPr>
                          <w:color w:val="FFFFFF"/>
                          <w:spacing w:val="-41"/>
                          <w:vertAlign w:val="baseline"/>
                        </w:rPr>
                        <w:t> </w:t>
                      </w:r>
                      <w:r>
                        <w:rPr>
                          <w:color w:val="FFFFFF"/>
                          <w:vertAlign w:val="baseline"/>
                        </w:rPr>
                        <w:t>et</w:t>
                      </w:r>
                      <w:r>
                        <w:rPr>
                          <w:color w:val="FFFFFF"/>
                          <w:spacing w:val="-9"/>
                          <w:vertAlign w:val="baseline"/>
                        </w:rPr>
                        <w:t> </w:t>
                      </w:r>
                      <w:r>
                        <w:rPr>
                          <w:color w:val="FFFFFF"/>
                          <w:vertAlign w:val="baseline"/>
                        </w:rPr>
                        <w:t>du</w:t>
                      </w:r>
                      <w:r>
                        <w:rPr>
                          <w:color w:val="FFFFFF"/>
                          <w:spacing w:val="-2"/>
                          <w:vertAlign w:val="baseline"/>
                        </w:rPr>
                        <w:t> </w:t>
                      </w:r>
                      <w:r>
                        <w:rPr>
                          <w:color w:val="FFFFFF"/>
                          <w:spacing w:val="-5"/>
                          <w:vertAlign w:val="baseline"/>
                        </w:rPr>
                        <w:t>SO</w:t>
                      </w:r>
                      <w:r>
                        <w:rPr>
                          <w:color w:val="FFFFFF"/>
                          <w:spacing w:val="-5"/>
                          <w:vertAlign w:val="subscript"/>
                        </w:rPr>
                        <w:t>4</w:t>
                      </w:r>
                    </w:p>
                    <w:p>
                      <w:pPr>
                        <w:pStyle w:val="BodyText"/>
                        <w:numPr>
                          <w:ilvl w:val="1"/>
                          <w:numId w:val="5"/>
                        </w:numPr>
                        <w:tabs>
                          <w:tab w:pos="1675" w:val="left" w:leader="none"/>
                        </w:tabs>
                        <w:spacing w:line="240" w:lineRule="auto" w:before="56" w:after="0"/>
                        <w:ind w:left="1675" w:right="0" w:hanging="811"/>
                        <w:jc w:val="left"/>
                        <w:rPr>
                          <w:color w:val="000000"/>
                        </w:rPr>
                      </w:pPr>
                      <w:r>
                        <w:rPr>
                          <w:color w:val="FFFFFF"/>
                        </w:rPr>
                        <w:t>De</w:t>
                      </w:r>
                      <w:r>
                        <w:rPr>
                          <w:color w:val="FFFFFF"/>
                          <w:spacing w:val="-13"/>
                        </w:rPr>
                        <w:t> </w:t>
                      </w:r>
                      <w:r>
                        <w:rPr>
                          <w:color w:val="FFFFFF"/>
                        </w:rPr>
                        <w:t>la</w:t>
                      </w:r>
                      <w:r>
                        <w:rPr>
                          <w:color w:val="FFFFFF"/>
                          <w:spacing w:val="-12"/>
                        </w:rPr>
                        <w:t> </w:t>
                      </w:r>
                      <w:r>
                        <w:rPr>
                          <w:color w:val="FFFFFF"/>
                        </w:rPr>
                        <w:t>vapeur</w:t>
                      </w:r>
                      <w:r>
                        <w:rPr>
                          <w:color w:val="FFFFFF"/>
                          <w:spacing w:val="-12"/>
                        </w:rPr>
                        <w:t> </w:t>
                      </w:r>
                      <w:r>
                        <w:rPr>
                          <w:color w:val="FFFFFF"/>
                          <w:spacing w:val="-2"/>
                        </w:rPr>
                        <w:t>d’eau</w:t>
                      </w:r>
                    </w:p>
                    <w:p>
                      <w:pPr>
                        <w:pStyle w:val="BodyText"/>
                        <w:numPr>
                          <w:ilvl w:val="1"/>
                          <w:numId w:val="5"/>
                        </w:numPr>
                        <w:tabs>
                          <w:tab w:pos="1675" w:val="left" w:leader="none"/>
                        </w:tabs>
                        <w:spacing w:line="240" w:lineRule="auto" w:before="55" w:after="0"/>
                        <w:ind w:left="1675" w:right="0" w:hanging="812"/>
                        <w:jc w:val="left"/>
                        <w:rPr>
                          <w:color w:val="000000"/>
                        </w:rPr>
                      </w:pPr>
                      <w:r>
                        <w:rPr>
                          <w:color w:val="FFFFFF"/>
                        </w:rPr>
                        <w:t>Du</w:t>
                      </w:r>
                      <w:r>
                        <w:rPr>
                          <w:color w:val="FFFFFF"/>
                          <w:spacing w:val="-4"/>
                        </w:rPr>
                        <w:t> </w:t>
                      </w:r>
                      <w:r>
                        <w:rPr>
                          <w:color w:val="FFFFFF"/>
                          <w:spacing w:val="-5"/>
                        </w:rPr>
                        <w:t>CO</w:t>
                      </w:r>
                      <w:r>
                        <w:rPr>
                          <w:color w:val="FFFFFF"/>
                          <w:spacing w:val="-5"/>
                          <w:vertAlign w:val="subscript"/>
                        </w:rPr>
                        <w:t>2</w:t>
                      </w:r>
                    </w:p>
                    <w:p>
                      <w:pPr>
                        <w:pStyle w:val="BodyText"/>
                        <w:numPr>
                          <w:ilvl w:val="1"/>
                          <w:numId w:val="5"/>
                        </w:numPr>
                        <w:tabs>
                          <w:tab w:pos="1675" w:val="left" w:leader="none"/>
                        </w:tabs>
                        <w:spacing w:line="240" w:lineRule="auto" w:before="56" w:after="0"/>
                        <w:ind w:left="1675" w:right="0" w:hanging="811"/>
                        <w:jc w:val="left"/>
                        <w:rPr>
                          <w:color w:val="000000"/>
                        </w:rPr>
                      </w:pPr>
                      <w:r>
                        <w:rPr>
                          <w:color w:val="FFFFFF"/>
                          <w:spacing w:val="-6"/>
                        </w:rPr>
                        <w:t>D’autres</w:t>
                      </w:r>
                      <w:r>
                        <w:rPr>
                          <w:color w:val="FFFFFF"/>
                          <w:spacing w:val="-18"/>
                        </w:rPr>
                        <w:t> </w:t>
                      </w:r>
                      <w:r>
                        <w:rPr>
                          <w:color w:val="FFFFFF"/>
                          <w:spacing w:val="-5"/>
                        </w:rPr>
                        <w:t>gaz</w:t>
                      </w:r>
                    </w:p>
                    <w:p>
                      <w:pPr>
                        <w:pStyle w:val="BodyText"/>
                        <w:numPr>
                          <w:ilvl w:val="1"/>
                          <w:numId w:val="5"/>
                        </w:numPr>
                        <w:tabs>
                          <w:tab w:pos="1675" w:val="left" w:leader="none"/>
                        </w:tabs>
                        <w:spacing w:line="240" w:lineRule="auto" w:before="56" w:after="0"/>
                        <w:ind w:left="1675" w:right="0" w:hanging="812"/>
                        <w:jc w:val="left"/>
                        <w:rPr>
                          <w:color w:val="000000"/>
                        </w:rPr>
                      </w:pPr>
                      <w:r>
                        <w:rPr>
                          <w:color w:val="FFFFFF"/>
                        </w:rPr>
                        <w:t>De</w:t>
                      </w:r>
                      <w:r>
                        <w:rPr>
                          <w:color w:val="FFFFFF"/>
                          <w:spacing w:val="-16"/>
                        </w:rPr>
                        <w:t> </w:t>
                      </w:r>
                      <w:r>
                        <w:rPr>
                          <w:color w:val="FFFFFF"/>
                        </w:rPr>
                        <w:t>la</w:t>
                      </w:r>
                      <w:r>
                        <w:rPr>
                          <w:color w:val="FFFFFF"/>
                          <w:spacing w:val="-14"/>
                        </w:rPr>
                        <w:t> </w:t>
                      </w:r>
                      <w:r>
                        <w:rPr>
                          <w:color w:val="FFFFFF"/>
                        </w:rPr>
                        <w:t>lave</w:t>
                      </w:r>
                      <w:r>
                        <w:rPr>
                          <w:color w:val="FFFFFF"/>
                          <w:spacing w:val="-15"/>
                        </w:rPr>
                        <w:t> </w:t>
                      </w:r>
                      <w:r>
                        <w:rPr>
                          <w:color w:val="FFFFFF"/>
                        </w:rPr>
                        <w:t>(de</w:t>
                      </w:r>
                      <w:r>
                        <w:rPr>
                          <w:color w:val="FFFFFF"/>
                          <w:spacing w:val="-16"/>
                        </w:rPr>
                        <w:t> </w:t>
                      </w:r>
                      <w:r>
                        <w:rPr>
                          <w:color w:val="FFFFFF"/>
                        </w:rPr>
                        <w:t>deux</w:t>
                      </w:r>
                      <w:r>
                        <w:rPr>
                          <w:color w:val="FFFFFF"/>
                          <w:spacing w:val="-11"/>
                        </w:rPr>
                        <w:t> </w:t>
                      </w:r>
                      <w:r>
                        <w:rPr>
                          <w:color w:val="FFFFFF"/>
                        </w:rPr>
                        <w:t>types</w:t>
                      </w:r>
                      <w:r>
                        <w:rPr>
                          <w:color w:val="FFFFFF"/>
                          <w:spacing w:val="-12"/>
                        </w:rPr>
                        <w:t> </w:t>
                      </w:r>
                      <w:r>
                        <w:rPr>
                          <w:color w:val="FFFFFF"/>
                        </w:rPr>
                        <w:t>felsique</w:t>
                      </w:r>
                      <w:r>
                        <w:rPr>
                          <w:color w:val="FFFFFF"/>
                          <w:spacing w:val="-8"/>
                        </w:rPr>
                        <w:t> </w:t>
                      </w:r>
                      <w:r>
                        <w:rPr>
                          <w:color w:val="FFFFFF"/>
                        </w:rPr>
                        <w:t>et</w:t>
                      </w:r>
                      <w:r>
                        <w:rPr>
                          <w:color w:val="FFFFFF"/>
                          <w:spacing w:val="-18"/>
                        </w:rPr>
                        <w:t> </w:t>
                      </w:r>
                      <w:r>
                        <w:rPr>
                          <w:color w:val="FFFFFF"/>
                          <w:spacing w:val="-2"/>
                        </w:rPr>
                        <w:t>basaltique)</w:t>
                      </w:r>
                    </w:p>
                    <w:p>
                      <w:pPr>
                        <w:pStyle w:val="BodyText"/>
                        <w:numPr>
                          <w:ilvl w:val="1"/>
                          <w:numId w:val="5"/>
                        </w:numPr>
                        <w:tabs>
                          <w:tab w:pos="1675" w:val="left" w:leader="none"/>
                        </w:tabs>
                        <w:spacing w:line="240" w:lineRule="auto" w:before="55" w:after="0"/>
                        <w:ind w:left="1675" w:right="0" w:hanging="811"/>
                        <w:jc w:val="left"/>
                        <w:rPr>
                          <w:color w:val="000000"/>
                        </w:rPr>
                      </w:pPr>
                      <w:r>
                        <w:rPr>
                          <w:color w:val="FFFFFF"/>
                        </w:rPr>
                        <w:t>Des</w:t>
                      </w:r>
                      <w:r>
                        <w:rPr>
                          <w:color w:val="FFFFFF"/>
                          <w:spacing w:val="-20"/>
                        </w:rPr>
                        <w:t> </w:t>
                      </w:r>
                      <w:r>
                        <w:rPr>
                          <w:color w:val="FFFFFF"/>
                        </w:rPr>
                        <w:t>cendres</w:t>
                      </w:r>
                      <w:r>
                        <w:rPr>
                          <w:color w:val="FFFFFF"/>
                          <w:spacing w:val="-18"/>
                        </w:rPr>
                        <w:t> </w:t>
                      </w:r>
                      <w:r>
                        <w:rPr>
                          <w:color w:val="FFFFFF"/>
                        </w:rPr>
                        <w:t>(résidus</w:t>
                      </w:r>
                      <w:r>
                        <w:rPr>
                          <w:color w:val="FFFFFF"/>
                          <w:spacing w:val="-16"/>
                        </w:rPr>
                        <w:t> </w:t>
                      </w:r>
                      <w:r>
                        <w:rPr>
                          <w:color w:val="FFFFFF"/>
                          <w:spacing w:val="-2"/>
                        </w:rPr>
                        <w:t>vitreux)</w:t>
                      </w:r>
                    </w:p>
                    <w:p>
                      <w:pPr>
                        <w:pStyle w:val="BodyText"/>
                        <w:numPr>
                          <w:ilvl w:val="1"/>
                          <w:numId w:val="5"/>
                        </w:numPr>
                        <w:tabs>
                          <w:tab w:pos="1675" w:val="left" w:leader="none"/>
                        </w:tabs>
                        <w:spacing w:line="240" w:lineRule="auto" w:before="56" w:after="0"/>
                        <w:ind w:left="1675" w:right="0" w:hanging="811"/>
                        <w:jc w:val="left"/>
                        <w:rPr>
                          <w:color w:val="000000"/>
                        </w:rPr>
                      </w:pPr>
                      <w:r>
                        <w:rPr>
                          <w:color w:val="FFFFFF"/>
                        </w:rPr>
                        <w:t>Des</w:t>
                      </w:r>
                      <w:r>
                        <w:rPr>
                          <w:color w:val="FFFFFF"/>
                          <w:spacing w:val="-8"/>
                        </w:rPr>
                        <w:t> </w:t>
                      </w:r>
                      <w:r>
                        <w:rPr>
                          <w:color w:val="FFFFFF"/>
                          <w:spacing w:val="-2"/>
                        </w:rPr>
                        <w:t>roches…</w:t>
                      </w:r>
                    </w:p>
                  </w:txbxContent>
                </v:textbox>
                <v:fill type="solid"/>
                <w10:wrap type="topAndBottom"/>
              </v:shape>
            </w:pict>
          </mc:Fallback>
        </mc:AlternateContent>
      </w:r>
    </w:p>
    <w:p>
      <w:pPr>
        <w:spacing w:after="0"/>
        <w:rPr>
          <w:sz w:val="20"/>
        </w:rPr>
        <w:sectPr>
          <w:pgSz w:w="19200" w:h="10800" w:orient="landscape"/>
          <w:pgMar w:header="0" w:footer="414" w:top="420" w:bottom="600" w:left="440" w:right="0"/>
        </w:sectPr>
      </w:pPr>
    </w:p>
    <w:p>
      <w:pPr>
        <w:spacing w:line="968" w:lineRule="exact" w:before="0"/>
        <w:ind w:left="664" w:right="0" w:firstLine="0"/>
        <w:jc w:val="left"/>
        <w:rPr>
          <w:sz w:val="88"/>
        </w:rPr>
      </w:pPr>
      <w:bookmarkStart w:name="La composition terrestre" w:id="32"/>
      <w:bookmarkEnd w:id="32"/>
      <w:r>
        <w:rPr/>
      </w:r>
      <w:r>
        <w:rPr>
          <w:color w:val="27455F"/>
          <w:sz w:val="88"/>
        </w:rPr>
        <w:t>La</w:t>
      </w:r>
      <w:r>
        <w:rPr>
          <w:color w:val="27455F"/>
          <w:spacing w:val="-4"/>
          <w:sz w:val="88"/>
        </w:rPr>
        <w:t> </w:t>
      </w:r>
      <w:r>
        <w:rPr>
          <w:color w:val="27455F"/>
          <w:sz w:val="88"/>
        </w:rPr>
        <w:t>composition</w:t>
      </w:r>
      <w:r>
        <w:rPr>
          <w:color w:val="27455F"/>
          <w:spacing w:val="-6"/>
          <w:sz w:val="88"/>
        </w:rPr>
        <w:t> </w:t>
      </w:r>
      <w:r>
        <w:rPr>
          <w:color w:val="27455F"/>
          <w:spacing w:val="-2"/>
          <w:sz w:val="88"/>
        </w:rPr>
        <w:t>terrestre</w:t>
      </w:r>
    </w:p>
    <w:p>
      <w:pPr>
        <w:pStyle w:val="ListParagraph"/>
        <w:numPr>
          <w:ilvl w:val="1"/>
          <w:numId w:val="1"/>
        </w:numPr>
        <w:tabs>
          <w:tab w:pos="1203" w:val="left" w:leader="none"/>
        </w:tabs>
        <w:spacing w:line="240" w:lineRule="auto" w:before="431" w:after="0"/>
        <w:ind w:left="1203" w:right="0" w:hanging="539"/>
        <w:jc w:val="left"/>
        <w:rPr>
          <w:rFonts w:ascii="Arial" w:hAnsi="Arial"/>
          <w:color w:val="FFFFFF"/>
          <w:sz w:val="64"/>
        </w:rPr>
      </w:pPr>
      <w:r>
        <w:rPr/>
        <mc:AlternateContent>
          <mc:Choice Requires="wps">
            <w:drawing>
              <wp:anchor distT="0" distB="0" distL="0" distR="0" allowOverlap="1" layoutInCell="1" locked="0" behindDoc="1" simplePos="0" relativeHeight="486734336">
                <wp:simplePos x="0" y="0"/>
                <wp:positionH relativeFrom="page">
                  <wp:posOffset>609600</wp:posOffset>
                </wp:positionH>
                <wp:positionV relativeFrom="paragraph">
                  <wp:posOffset>233931</wp:posOffset>
                </wp:positionV>
                <wp:extent cx="10972800" cy="4887595"/>
                <wp:effectExtent l="0" t="0" r="0" b="0"/>
                <wp:wrapNone/>
                <wp:docPr id="120" name="Graphic 120"/>
                <wp:cNvGraphicFramePr>
                  <a:graphicFrameLocks/>
                </wp:cNvGraphicFramePr>
                <a:graphic>
                  <a:graphicData uri="http://schemas.microsoft.com/office/word/2010/wordprocessingShape">
                    <wps:wsp>
                      <wps:cNvPr id="120" name="Graphic 120"/>
                      <wps:cNvSpPr/>
                      <wps:spPr>
                        <a:xfrm>
                          <a:off x="0" y="0"/>
                          <a:ext cx="10972800" cy="4887595"/>
                        </a:xfrm>
                        <a:custGeom>
                          <a:avLst/>
                          <a:gdLst/>
                          <a:ahLst/>
                          <a:cxnLst/>
                          <a:rect l="l" t="t" r="r" b="b"/>
                          <a:pathLst>
                            <a:path w="10972800" h="4887595">
                              <a:moveTo>
                                <a:pt x="10972800" y="0"/>
                              </a:moveTo>
                              <a:lnTo>
                                <a:pt x="0" y="0"/>
                              </a:lnTo>
                              <a:lnTo>
                                <a:pt x="0" y="4887468"/>
                              </a:lnTo>
                              <a:lnTo>
                                <a:pt x="10972800" y="4887468"/>
                              </a:lnTo>
                              <a:lnTo>
                                <a:pt x="10972800" y="0"/>
                              </a:lnTo>
                              <a:close/>
                            </a:path>
                          </a:pathLst>
                        </a:custGeom>
                        <a:solidFill>
                          <a:srgbClr val="C00000"/>
                        </a:solidFill>
                      </wps:spPr>
                      <wps:bodyPr wrap="square" lIns="0" tIns="0" rIns="0" bIns="0" rtlCol="0">
                        <a:prstTxWarp prst="textNoShape">
                          <a:avLst/>
                        </a:prstTxWarp>
                        <a:noAutofit/>
                      </wps:bodyPr>
                    </wps:wsp>
                  </a:graphicData>
                </a:graphic>
              </wp:anchor>
            </w:drawing>
          </mc:Choice>
          <mc:Fallback>
            <w:pict>
              <v:rect style="position:absolute;margin-left:48pt;margin-top:18.419804pt;width:864pt;height:384.84pt;mso-position-horizontal-relative:page;mso-position-vertical-relative:paragraph;z-index:-16582144" id="docshape112" filled="true" fillcolor="#c00000" stroked="false">
                <v:fill type="solid"/>
                <w10:wrap type="none"/>
              </v:rect>
            </w:pict>
          </mc:Fallback>
        </mc:AlternateContent>
      </w:r>
      <w:r>
        <w:rPr>
          <w:color w:val="FFFFFF"/>
          <w:sz w:val="64"/>
        </w:rPr>
        <w:t>Que</w:t>
      </w:r>
      <w:r>
        <w:rPr>
          <w:color w:val="FFFFFF"/>
          <w:spacing w:val="-14"/>
          <w:sz w:val="64"/>
        </w:rPr>
        <w:t> </w:t>
      </w:r>
      <w:r>
        <w:rPr>
          <w:color w:val="FFFFFF"/>
          <w:sz w:val="64"/>
        </w:rPr>
        <w:t>provoque</w:t>
      </w:r>
      <w:r>
        <w:rPr>
          <w:color w:val="FFFFFF"/>
          <w:spacing w:val="-10"/>
          <w:sz w:val="64"/>
        </w:rPr>
        <w:t> </w:t>
      </w:r>
      <w:r>
        <w:rPr>
          <w:color w:val="FFFFFF"/>
          <w:sz w:val="64"/>
        </w:rPr>
        <w:t>une</w:t>
      </w:r>
      <w:r>
        <w:rPr>
          <w:color w:val="FFFFFF"/>
          <w:spacing w:val="-8"/>
          <w:sz w:val="64"/>
        </w:rPr>
        <w:t> </w:t>
      </w:r>
      <w:r>
        <w:rPr>
          <w:color w:val="FFFFFF"/>
          <w:sz w:val="64"/>
        </w:rPr>
        <w:t>éruption</w:t>
      </w:r>
      <w:r>
        <w:rPr>
          <w:color w:val="FFFFFF"/>
          <w:spacing w:val="-6"/>
          <w:sz w:val="64"/>
        </w:rPr>
        <w:t> </w:t>
      </w:r>
      <w:r>
        <w:rPr>
          <w:color w:val="FFFFFF"/>
          <w:sz w:val="64"/>
        </w:rPr>
        <w:t>volcanique</w:t>
      </w:r>
      <w:r>
        <w:rPr>
          <w:color w:val="FFFFFF"/>
          <w:spacing w:val="-7"/>
          <w:sz w:val="64"/>
        </w:rPr>
        <w:t> </w:t>
      </w:r>
      <w:r>
        <w:rPr>
          <w:color w:val="FFFFFF"/>
          <w:spacing w:val="-10"/>
          <w:sz w:val="64"/>
        </w:rPr>
        <w:t>?</w:t>
      </w:r>
    </w:p>
    <w:p>
      <w:pPr>
        <w:pStyle w:val="ListParagraph"/>
        <w:numPr>
          <w:ilvl w:val="0"/>
          <w:numId w:val="6"/>
        </w:numPr>
        <w:tabs>
          <w:tab w:pos="2195" w:val="left" w:leader="none"/>
        </w:tabs>
        <w:spacing w:line="240" w:lineRule="auto" w:before="120" w:after="0"/>
        <w:ind w:left="2195" w:right="0" w:hanging="811"/>
        <w:jc w:val="left"/>
        <w:rPr>
          <w:sz w:val="56"/>
        </w:rPr>
      </w:pPr>
      <w:r>
        <w:rPr>
          <w:color w:val="FFFFFF"/>
          <w:spacing w:val="-2"/>
          <w:sz w:val="56"/>
        </w:rPr>
        <w:t>un</w:t>
      </w:r>
      <w:r>
        <w:rPr>
          <w:color w:val="FFFFFF"/>
          <w:spacing w:val="-21"/>
          <w:sz w:val="56"/>
        </w:rPr>
        <w:t> </w:t>
      </w:r>
      <w:r>
        <w:rPr>
          <w:color w:val="FFFFFF"/>
          <w:spacing w:val="-2"/>
          <w:sz w:val="56"/>
        </w:rPr>
        <w:t>réchauffement</w:t>
      </w:r>
      <w:r>
        <w:rPr>
          <w:color w:val="FFFFFF"/>
          <w:spacing w:val="-20"/>
          <w:sz w:val="56"/>
        </w:rPr>
        <w:t> </w:t>
      </w:r>
      <w:r>
        <w:rPr>
          <w:color w:val="FFFFFF"/>
          <w:spacing w:val="-2"/>
          <w:sz w:val="56"/>
        </w:rPr>
        <w:t>climatique</w:t>
      </w:r>
    </w:p>
    <w:p>
      <w:pPr>
        <w:pStyle w:val="ListParagraph"/>
        <w:numPr>
          <w:ilvl w:val="0"/>
          <w:numId w:val="6"/>
        </w:numPr>
        <w:tabs>
          <w:tab w:pos="2195" w:val="left" w:leader="none"/>
        </w:tabs>
        <w:spacing w:line="240" w:lineRule="auto" w:before="123" w:after="0"/>
        <w:ind w:left="2195" w:right="0" w:hanging="812"/>
        <w:jc w:val="left"/>
        <w:rPr>
          <w:sz w:val="56"/>
        </w:rPr>
      </w:pPr>
      <w:r>
        <w:rPr>
          <w:color w:val="FFFFFF"/>
          <w:spacing w:val="-2"/>
          <w:sz w:val="56"/>
        </w:rPr>
        <w:t>un</w:t>
      </w:r>
      <w:r>
        <w:rPr>
          <w:color w:val="FFFFFF"/>
          <w:spacing w:val="-20"/>
          <w:sz w:val="56"/>
        </w:rPr>
        <w:t> </w:t>
      </w:r>
      <w:r>
        <w:rPr>
          <w:color w:val="FFFFFF"/>
          <w:spacing w:val="-2"/>
          <w:sz w:val="56"/>
        </w:rPr>
        <w:t>refroidissement</w:t>
      </w:r>
      <w:r>
        <w:rPr>
          <w:color w:val="FFFFFF"/>
          <w:spacing w:val="-17"/>
          <w:sz w:val="56"/>
        </w:rPr>
        <w:t> </w:t>
      </w:r>
      <w:r>
        <w:rPr>
          <w:color w:val="FFFFFF"/>
          <w:spacing w:val="-2"/>
          <w:sz w:val="56"/>
        </w:rPr>
        <w:t>climatique</w:t>
      </w:r>
    </w:p>
    <w:p>
      <w:pPr>
        <w:pStyle w:val="ListParagraph"/>
        <w:numPr>
          <w:ilvl w:val="0"/>
          <w:numId w:val="6"/>
        </w:numPr>
        <w:tabs>
          <w:tab w:pos="2195" w:val="left" w:leader="none"/>
        </w:tabs>
        <w:spacing w:line="240" w:lineRule="auto" w:before="123" w:after="0"/>
        <w:ind w:left="2195" w:right="0" w:hanging="812"/>
        <w:jc w:val="left"/>
        <w:rPr>
          <w:sz w:val="56"/>
        </w:rPr>
      </w:pPr>
      <w:r>
        <w:rPr>
          <w:color w:val="FFFFFF"/>
          <w:sz w:val="56"/>
        </w:rPr>
        <w:t>ni</w:t>
      </w:r>
      <w:r>
        <w:rPr>
          <w:color w:val="FFFFFF"/>
          <w:spacing w:val="-29"/>
          <w:sz w:val="56"/>
        </w:rPr>
        <w:t> </w:t>
      </w:r>
      <w:r>
        <w:rPr>
          <w:color w:val="FFFFFF"/>
          <w:sz w:val="56"/>
        </w:rPr>
        <w:t>réchauffement</w:t>
      </w:r>
      <w:r>
        <w:rPr>
          <w:color w:val="FFFFFF"/>
          <w:spacing w:val="-25"/>
          <w:sz w:val="56"/>
        </w:rPr>
        <w:t> </w:t>
      </w:r>
      <w:r>
        <w:rPr>
          <w:color w:val="FFFFFF"/>
          <w:sz w:val="56"/>
        </w:rPr>
        <w:t>climatique</w:t>
      </w:r>
      <w:r>
        <w:rPr>
          <w:color w:val="FFFFFF"/>
          <w:spacing w:val="-27"/>
          <w:sz w:val="56"/>
        </w:rPr>
        <w:t> </w:t>
      </w:r>
      <w:r>
        <w:rPr>
          <w:color w:val="FFFFFF"/>
          <w:sz w:val="56"/>
        </w:rPr>
        <w:t>ni</w:t>
      </w:r>
      <w:r>
        <w:rPr>
          <w:color w:val="FFFFFF"/>
          <w:spacing w:val="-28"/>
          <w:sz w:val="56"/>
        </w:rPr>
        <w:t> </w:t>
      </w:r>
      <w:r>
        <w:rPr>
          <w:color w:val="FFFFFF"/>
          <w:spacing w:val="-2"/>
          <w:sz w:val="56"/>
        </w:rPr>
        <w:t>l’autre</w:t>
      </w:r>
    </w:p>
    <w:p>
      <w:pPr>
        <w:pStyle w:val="ListParagraph"/>
        <w:numPr>
          <w:ilvl w:val="0"/>
          <w:numId w:val="6"/>
        </w:numPr>
        <w:tabs>
          <w:tab w:pos="2195" w:val="left" w:leader="none"/>
        </w:tabs>
        <w:spacing w:line="240" w:lineRule="auto" w:before="123" w:after="0"/>
        <w:ind w:left="2195" w:right="0" w:hanging="812"/>
        <w:jc w:val="left"/>
        <w:rPr>
          <w:sz w:val="56"/>
        </w:rPr>
      </w:pPr>
      <w:r>
        <w:rPr>
          <w:color w:val="FFFFFF"/>
          <w:sz w:val="56"/>
        </w:rPr>
        <w:t>un</w:t>
      </w:r>
      <w:r>
        <w:rPr>
          <w:color w:val="FFFFFF"/>
          <w:spacing w:val="-27"/>
          <w:sz w:val="56"/>
        </w:rPr>
        <w:t> </w:t>
      </w:r>
      <w:r>
        <w:rPr>
          <w:color w:val="FFFFFF"/>
          <w:sz w:val="56"/>
        </w:rPr>
        <w:t>réchauffement</w:t>
      </w:r>
      <w:r>
        <w:rPr>
          <w:color w:val="FFFFFF"/>
          <w:spacing w:val="-29"/>
          <w:sz w:val="56"/>
        </w:rPr>
        <w:t> </w:t>
      </w:r>
      <w:r>
        <w:rPr>
          <w:color w:val="FFFFFF"/>
          <w:sz w:val="56"/>
        </w:rPr>
        <w:t>climatique</w:t>
      </w:r>
      <w:r>
        <w:rPr>
          <w:color w:val="FFFFFF"/>
          <w:spacing w:val="-26"/>
          <w:sz w:val="56"/>
        </w:rPr>
        <w:t> </w:t>
      </w:r>
      <w:r>
        <w:rPr>
          <w:color w:val="FFFFFF"/>
          <w:sz w:val="56"/>
        </w:rPr>
        <w:t>suivi</w:t>
      </w:r>
      <w:r>
        <w:rPr>
          <w:color w:val="FFFFFF"/>
          <w:spacing w:val="-27"/>
          <w:sz w:val="56"/>
        </w:rPr>
        <w:t> </w:t>
      </w:r>
      <w:r>
        <w:rPr>
          <w:color w:val="FFFFFF"/>
          <w:sz w:val="56"/>
        </w:rPr>
        <w:t>d’un</w:t>
      </w:r>
      <w:r>
        <w:rPr>
          <w:color w:val="FFFFFF"/>
          <w:spacing w:val="-26"/>
          <w:sz w:val="56"/>
        </w:rPr>
        <w:t> </w:t>
      </w:r>
      <w:r>
        <w:rPr>
          <w:color w:val="FFFFFF"/>
          <w:spacing w:val="-2"/>
          <w:sz w:val="56"/>
        </w:rPr>
        <w:t>refroidissement</w:t>
      </w:r>
    </w:p>
    <w:p>
      <w:pPr>
        <w:pStyle w:val="ListParagraph"/>
        <w:numPr>
          <w:ilvl w:val="0"/>
          <w:numId w:val="6"/>
        </w:numPr>
        <w:tabs>
          <w:tab w:pos="2195" w:val="left" w:leader="none"/>
        </w:tabs>
        <w:spacing w:line="240" w:lineRule="auto" w:before="122" w:after="0"/>
        <w:ind w:left="2195" w:right="0" w:hanging="812"/>
        <w:jc w:val="left"/>
        <w:rPr>
          <w:sz w:val="56"/>
        </w:rPr>
      </w:pPr>
      <w:r>
        <w:rPr>
          <w:color w:val="FFFFFF"/>
          <w:sz w:val="56"/>
        </w:rPr>
        <w:t>toutes</w:t>
      </w:r>
      <w:r>
        <w:rPr>
          <w:color w:val="FFFFFF"/>
          <w:spacing w:val="-22"/>
          <w:sz w:val="56"/>
        </w:rPr>
        <w:t> </w:t>
      </w:r>
      <w:r>
        <w:rPr>
          <w:color w:val="FFFFFF"/>
          <w:sz w:val="56"/>
        </w:rPr>
        <w:t>ces</w:t>
      </w:r>
      <w:r>
        <w:rPr>
          <w:color w:val="FFFFFF"/>
          <w:spacing w:val="-23"/>
          <w:sz w:val="56"/>
        </w:rPr>
        <w:t> </w:t>
      </w:r>
      <w:r>
        <w:rPr>
          <w:color w:val="FFFFFF"/>
          <w:sz w:val="56"/>
        </w:rPr>
        <w:t>réponses</w:t>
      </w:r>
      <w:r>
        <w:rPr>
          <w:color w:val="FFFFFF"/>
          <w:spacing w:val="-18"/>
          <w:sz w:val="56"/>
        </w:rPr>
        <w:t> </w:t>
      </w:r>
      <w:r>
        <w:rPr>
          <w:color w:val="FFFFFF"/>
          <w:sz w:val="56"/>
        </w:rPr>
        <w:t>sont</w:t>
      </w:r>
      <w:r>
        <w:rPr>
          <w:color w:val="FFFFFF"/>
          <w:spacing w:val="-21"/>
          <w:sz w:val="56"/>
        </w:rPr>
        <w:t> </w:t>
      </w:r>
      <w:r>
        <w:rPr>
          <w:color w:val="FFFFFF"/>
          <w:sz w:val="56"/>
        </w:rPr>
        <w:t>(peuvent</w:t>
      </w:r>
      <w:r>
        <w:rPr>
          <w:color w:val="FFFFFF"/>
          <w:spacing w:val="-19"/>
          <w:sz w:val="56"/>
        </w:rPr>
        <w:t> </w:t>
      </w:r>
      <w:r>
        <w:rPr>
          <w:color w:val="FFFFFF"/>
          <w:sz w:val="56"/>
        </w:rPr>
        <w:t>être)</w:t>
      </w:r>
      <w:r>
        <w:rPr>
          <w:color w:val="FFFFFF"/>
          <w:spacing w:val="-25"/>
          <w:sz w:val="56"/>
        </w:rPr>
        <w:t> </w:t>
      </w:r>
      <w:r>
        <w:rPr>
          <w:color w:val="FFFFFF"/>
          <w:spacing w:val="-2"/>
          <w:sz w:val="56"/>
        </w:rPr>
        <w:t>bonnes</w:t>
      </w:r>
    </w:p>
    <w:p>
      <w:pPr>
        <w:spacing w:after="0" w:line="240" w:lineRule="auto"/>
        <w:jc w:val="left"/>
        <w:rPr>
          <w:sz w:val="56"/>
        </w:rPr>
        <w:sectPr>
          <w:pgSz w:w="19200" w:h="10800" w:orient="landscape"/>
          <w:pgMar w:header="0" w:footer="414" w:top="420" w:bottom="600" w:left="440" w:right="0"/>
        </w:sectPr>
      </w:pPr>
    </w:p>
    <w:p>
      <w:pPr>
        <w:pStyle w:val="Heading1"/>
        <w:ind w:left="664"/>
      </w:pPr>
      <w:bookmarkStart w:name="La composition terrestre" w:id="33"/>
      <w:bookmarkEnd w:id="33"/>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Heading2"/>
        <w:numPr>
          <w:ilvl w:val="1"/>
          <w:numId w:val="1"/>
        </w:numPr>
        <w:tabs>
          <w:tab w:pos="1204" w:val="left" w:leader="none"/>
        </w:tabs>
        <w:spacing w:line="235" w:lineRule="auto" w:before="442" w:after="0"/>
        <w:ind w:left="1204" w:right="1433" w:hanging="540"/>
        <w:jc w:val="left"/>
        <w:rPr>
          <w:rFonts w:ascii="Arial" w:hAnsi="Arial"/>
          <w:color w:val="404040"/>
        </w:rPr>
      </w:pPr>
      <w:r>
        <w:rPr>
          <w:color w:val="404040"/>
        </w:rPr>
        <w:t>Quelles</w:t>
      </w:r>
      <w:r>
        <w:rPr>
          <w:color w:val="404040"/>
          <w:spacing w:val="-11"/>
        </w:rPr>
        <w:t> </w:t>
      </w:r>
      <w:r>
        <w:rPr>
          <w:color w:val="404040"/>
        </w:rPr>
        <w:t>sont</w:t>
      </w:r>
      <w:r>
        <w:rPr>
          <w:color w:val="404040"/>
          <w:spacing w:val="-16"/>
        </w:rPr>
        <w:t> </w:t>
      </w:r>
      <w:r>
        <w:rPr>
          <w:color w:val="404040"/>
        </w:rPr>
        <w:t>donc</w:t>
      </w:r>
      <w:r>
        <w:rPr>
          <w:color w:val="404040"/>
          <w:spacing w:val="-11"/>
        </w:rPr>
        <w:t> </w:t>
      </w:r>
      <w:r>
        <w:rPr>
          <w:color w:val="404040"/>
        </w:rPr>
        <w:t>les</w:t>
      </w:r>
      <w:r>
        <w:rPr>
          <w:color w:val="404040"/>
          <w:spacing w:val="-13"/>
        </w:rPr>
        <w:t> </w:t>
      </w:r>
      <w:r>
        <w:rPr>
          <w:color w:val="404040"/>
        </w:rPr>
        <w:t>différences</w:t>
      </w:r>
      <w:r>
        <w:rPr>
          <w:color w:val="404040"/>
          <w:spacing w:val="-13"/>
        </w:rPr>
        <w:t> </w:t>
      </w:r>
      <w:r>
        <w:rPr>
          <w:color w:val="404040"/>
        </w:rPr>
        <w:t>significatives</w:t>
      </w:r>
      <w:r>
        <w:rPr>
          <w:color w:val="404040"/>
          <w:spacing w:val="-18"/>
        </w:rPr>
        <w:t> </w:t>
      </w:r>
      <w:r>
        <w:rPr>
          <w:color w:val="404040"/>
        </w:rPr>
        <w:t>en</w:t>
      </w:r>
      <w:r>
        <w:rPr>
          <w:color w:val="404040"/>
          <w:spacing w:val="-15"/>
        </w:rPr>
        <w:t> </w:t>
      </w:r>
      <w:r>
        <w:rPr>
          <w:color w:val="404040"/>
        </w:rPr>
        <w:t>surface</w:t>
      </w:r>
      <w:r>
        <w:rPr>
          <w:color w:val="404040"/>
          <w:spacing w:val="-15"/>
        </w:rPr>
        <w:t> </w:t>
      </w:r>
      <w:r>
        <w:rPr>
          <w:color w:val="404040"/>
        </w:rPr>
        <w:t>du</w:t>
      </w:r>
      <w:r>
        <w:rPr>
          <w:color w:val="404040"/>
          <w:spacing w:val="-12"/>
        </w:rPr>
        <w:t> </w:t>
      </w:r>
      <w:r>
        <w:rPr>
          <w:color w:val="404040"/>
        </w:rPr>
        <w:t>globe qui pourraient influencer le climat?</w:t>
      </w:r>
    </w:p>
    <w:p>
      <w:pPr>
        <w:pStyle w:val="ListParagraph"/>
        <w:numPr>
          <w:ilvl w:val="2"/>
          <w:numId w:val="1"/>
        </w:numPr>
        <w:tabs>
          <w:tab w:pos="1833" w:val="left" w:leader="none"/>
          <w:tab w:pos="1835" w:val="left" w:leader="none"/>
        </w:tabs>
        <w:spacing w:line="235" w:lineRule="auto" w:before="129" w:after="0"/>
        <w:ind w:left="1835" w:right="1567" w:hanging="452"/>
        <w:jc w:val="left"/>
        <w:rPr>
          <w:rFonts w:ascii="Arial" w:hAnsi="Arial"/>
          <w:color w:val="404040"/>
          <w:sz w:val="52"/>
        </w:rPr>
      </w:pPr>
      <w:r>
        <w:rPr>
          <w:color w:val="404040"/>
          <w:sz w:val="52"/>
        </w:rPr>
        <w:t>La</w:t>
      </w:r>
      <w:r>
        <w:rPr>
          <w:color w:val="404040"/>
          <w:spacing w:val="-9"/>
          <w:sz w:val="52"/>
        </w:rPr>
        <w:t> </w:t>
      </w:r>
      <w:r>
        <w:rPr>
          <w:color w:val="404040"/>
          <w:sz w:val="52"/>
        </w:rPr>
        <w:t>quantité</w:t>
      </w:r>
      <w:r>
        <w:rPr>
          <w:color w:val="404040"/>
          <w:spacing w:val="-16"/>
          <w:sz w:val="52"/>
        </w:rPr>
        <w:t> </w:t>
      </w:r>
      <w:r>
        <w:rPr>
          <w:color w:val="404040"/>
          <w:sz w:val="52"/>
        </w:rPr>
        <w:t>de</w:t>
      </w:r>
      <w:r>
        <w:rPr>
          <w:color w:val="404040"/>
          <w:spacing w:val="-12"/>
          <w:sz w:val="52"/>
        </w:rPr>
        <w:t> </w:t>
      </w:r>
      <w:r>
        <w:rPr>
          <w:color w:val="404040"/>
          <w:sz w:val="52"/>
        </w:rPr>
        <w:t>rayonnement</w:t>
      </w:r>
      <w:r>
        <w:rPr>
          <w:color w:val="404040"/>
          <w:spacing w:val="-13"/>
          <w:sz w:val="52"/>
        </w:rPr>
        <w:t> </w:t>
      </w:r>
      <w:r>
        <w:rPr>
          <w:color w:val="404040"/>
          <w:sz w:val="52"/>
        </w:rPr>
        <w:t>solaire</w:t>
      </w:r>
      <w:r>
        <w:rPr>
          <w:color w:val="404040"/>
          <w:spacing w:val="-12"/>
          <w:sz w:val="52"/>
        </w:rPr>
        <w:t> </w:t>
      </w:r>
      <w:r>
        <w:rPr>
          <w:color w:val="404040"/>
          <w:sz w:val="52"/>
        </w:rPr>
        <w:t>qui</w:t>
      </w:r>
      <w:r>
        <w:rPr>
          <w:color w:val="404040"/>
          <w:spacing w:val="-11"/>
          <w:sz w:val="52"/>
        </w:rPr>
        <w:t> </w:t>
      </w:r>
      <w:r>
        <w:rPr>
          <w:color w:val="404040"/>
          <w:sz w:val="52"/>
        </w:rPr>
        <w:t>est</w:t>
      </w:r>
      <w:r>
        <w:rPr>
          <w:color w:val="404040"/>
          <w:spacing w:val="-11"/>
          <w:sz w:val="52"/>
        </w:rPr>
        <w:t> </w:t>
      </w:r>
      <w:r>
        <w:rPr>
          <w:b/>
          <w:color w:val="404040"/>
          <w:sz w:val="52"/>
        </w:rPr>
        <w:t>réfléchie</w:t>
      </w:r>
      <w:r>
        <w:rPr>
          <w:b/>
          <w:color w:val="404040"/>
          <w:spacing w:val="-6"/>
          <w:sz w:val="52"/>
        </w:rPr>
        <w:t> </w:t>
      </w:r>
      <w:r>
        <w:rPr>
          <w:color w:val="404040"/>
          <w:sz w:val="52"/>
        </w:rPr>
        <w:t>par</w:t>
      </w:r>
      <w:r>
        <w:rPr>
          <w:color w:val="404040"/>
          <w:spacing w:val="-9"/>
          <w:sz w:val="52"/>
        </w:rPr>
        <w:t> </w:t>
      </w:r>
      <w:r>
        <w:rPr>
          <w:color w:val="404040"/>
          <w:sz w:val="52"/>
        </w:rPr>
        <w:t>la</w:t>
      </w:r>
      <w:r>
        <w:rPr>
          <w:color w:val="404040"/>
          <w:spacing w:val="-9"/>
          <w:sz w:val="52"/>
        </w:rPr>
        <w:t> </w:t>
      </w:r>
      <w:r>
        <w:rPr>
          <w:color w:val="404040"/>
          <w:sz w:val="52"/>
        </w:rPr>
        <w:t>surface.</w:t>
      </w:r>
      <w:r>
        <w:rPr>
          <w:color w:val="404040"/>
          <w:spacing w:val="-16"/>
          <w:sz w:val="52"/>
        </w:rPr>
        <w:t> </w:t>
      </w:r>
      <w:r>
        <w:rPr>
          <w:color w:val="404040"/>
          <w:sz w:val="52"/>
        </w:rPr>
        <w:t>Cette énergie</w:t>
      </w:r>
      <w:r>
        <w:rPr>
          <w:color w:val="404040"/>
          <w:spacing w:val="-7"/>
          <w:sz w:val="52"/>
        </w:rPr>
        <w:t> </w:t>
      </w:r>
      <w:r>
        <w:rPr>
          <w:color w:val="404040"/>
          <w:sz w:val="52"/>
        </w:rPr>
        <w:t>radiante</w:t>
      </w:r>
      <w:r>
        <w:rPr>
          <w:color w:val="404040"/>
          <w:spacing w:val="-9"/>
          <w:sz w:val="52"/>
        </w:rPr>
        <w:t> </w:t>
      </w:r>
      <w:r>
        <w:rPr>
          <w:color w:val="404040"/>
          <w:sz w:val="52"/>
        </w:rPr>
        <w:t>est</w:t>
      </w:r>
      <w:r>
        <w:rPr>
          <w:color w:val="404040"/>
          <w:spacing w:val="-4"/>
          <w:sz w:val="52"/>
        </w:rPr>
        <w:t> </w:t>
      </w:r>
      <w:r>
        <w:rPr>
          <w:color w:val="404040"/>
          <w:sz w:val="52"/>
        </w:rPr>
        <w:t>presque</w:t>
      </w:r>
      <w:r>
        <w:rPr>
          <w:color w:val="404040"/>
          <w:spacing w:val="-12"/>
          <w:sz w:val="52"/>
        </w:rPr>
        <w:t> </w:t>
      </w:r>
      <w:r>
        <w:rPr>
          <w:color w:val="404040"/>
          <w:sz w:val="52"/>
        </w:rPr>
        <w:t>perdue</w:t>
      </w:r>
      <w:r>
        <w:rPr>
          <w:color w:val="404040"/>
          <w:spacing w:val="-9"/>
          <w:sz w:val="52"/>
        </w:rPr>
        <w:t> </w:t>
      </w:r>
      <w:r>
        <w:rPr>
          <w:color w:val="404040"/>
          <w:sz w:val="52"/>
        </w:rPr>
        <w:t>puisqu’elle</w:t>
      </w:r>
      <w:r>
        <w:rPr>
          <w:color w:val="404040"/>
          <w:spacing w:val="-12"/>
          <w:sz w:val="52"/>
        </w:rPr>
        <w:t> </w:t>
      </w:r>
      <w:r>
        <w:rPr>
          <w:color w:val="404040"/>
          <w:sz w:val="52"/>
        </w:rPr>
        <w:t>retourne</w:t>
      </w:r>
      <w:r>
        <w:rPr>
          <w:color w:val="404040"/>
          <w:spacing w:val="-7"/>
          <w:sz w:val="52"/>
        </w:rPr>
        <w:t> </w:t>
      </w:r>
      <w:r>
        <w:rPr>
          <w:color w:val="404040"/>
          <w:sz w:val="52"/>
        </w:rPr>
        <w:t>d’où elle</w:t>
      </w:r>
      <w:r>
        <w:rPr>
          <w:color w:val="404040"/>
          <w:spacing w:val="-7"/>
          <w:sz w:val="52"/>
        </w:rPr>
        <w:t> </w:t>
      </w:r>
      <w:r>
        <w:rPr>
          <w:color w:val="404040"/>
          <w:sz w:val="52"/>
        </w:rPr>
        <w:t>vient.</w:t>
      </w:r>
    </w:p>
    <w:p>
      <w:pPr>
        <w:pStyle w:val="ListParagraph"/>
        <w:numPr>
          <w:ilvl w:val="2"/>
          <w:numId w:val="1"/>
        </w:numPr>
        <w:tabs>
          <w:tab w:pos="1833" w:val="left" w:leader="none"/>
          <w:tab w:pos="1835" w:val="left" w:leader="none"/>
        </w:tabs>
        <w:spacing w:line="235" w:lineRule="auto" w:before="129" w:after="0"/>
        <w:ind w:left="1835" w:right="1226" w:hanging="452"/>
        <w:jc w:val="left"/>
        <w:rPr>
          <w:rFonts w:ascii="Arial" w:hAnsi="Arial"/>
          <w:color w:val="404040"/>
          <w:sz w:val="52"/>
        </w:rPr>
      </w:pPr>
      <w:r>
        <w:rPr>
          <w:color w:val="404040"/>
          <w:sz w:val="52"/>
        </w:rPr>
        <w:t>La quantité</w:t>
      </w:r>
      <w:r>
        <w:rPr>
          <w:color w:val="404040"/>
          <w:spacing w:val="-7"/>
          <w:sz w:val="52"/>
        </w:rPr>
        <w:t> </w:t>
      </w:r>
      <w:r>
        <w:rPr>
          <w:color w:val="404040"/>
          <w:sz w:val="52"/>
        </w:rPr>
        <w:t>de</w:t>
      </w:r>
      <w:r>
        <w:rPr>
          <w:color w:val="404040"/>
          <w:spacing w:val="-3"/>
          <w:sz w:val="52"/>
        </w:rPr>
        <w:t> </w:t>
      </w:r>
      <w:r>
        <w:rPr>
          <w:color w:val="404040"/>
          <w:sz w:val="52"/>
        </w:rPr>
        <w:t>rayonnement</w:t>
      </w:r>
      <w:r>
        <w:rPr>
          <w:color w:val="404040"/>
          <w:spacing w:val="-4"/>
          <w:sz w:val="52"/>
        </w:rPr>
        <w:t> </w:t>
      </w:r>
      <w:r>
        <w:rPr>
          <w:color w:val="404040"/>
          <w:sz w:val="52"/>
        </w:rPr>
        <w:t>solaire</w:t>
      </w:r>
      <w:r>
        <w:rPr>
          <w:color w:val="404040"/>
          <w:spacing w:val="-3"/>
          <w:sz w:val="52"/>
        </w:rPr>
        <w:t> </w:t>
      </w:r>
      <w:r>
        <w:rPr>
          <w:color w:val="404040"/>
          <w:sz w:val="52"/>
        </w:rPr>
        <w:t>qui</w:t>
      </w:r>
      <w:r>
        <w:rPr>
          <w:color w:val="404040"/>
          <w:spacing w:val="-2"/>
          <w:sz w:val="52"/>
        </w:rPr>
        <w:t> </w:t>
      </w:r>
      <w:r>
        <w:rPr>
          <w:color w:val="404040"/>
          <w:sz w:val="52"/>
        </w:rPr>
        <w:t>est</w:t>
      </w:r>
      <w:r>
        <w:rPr>
          <w:color w:val="404040"/>
          <w:spacing w:val="-2"/>
          <w:sz w:val="52"/>
        </w:rPr>
        <w:t> </w:t>
      </w:r>
      <w:r>
        <w:rPr>
          <w:b/>
          <w:color w:val="404040"/>
          <w:sz w:val="52"/>
        </w:rPr>
        <w:t>transmise</w:t>
      </w:r>
      <w:r>
        <w:rPr>
          <w:b/>
          <w:color w:val="404040"/>
          <w:spacing w:val="-2"/>
          <w:sz w:val="52"/>
        </w:rPr>
        <w:t> </w:t>
      </w:r>
      <w:r>
        <w:rPr>
          <w:color w:val="404040"/>
          <w:sz w:val="52"/>
        </w:rPr>
        <w:t>par la surface.</w:t>
      </w:r>
      <w:r>
        <w:rPr>
          <w:color w:val="404040"/>
          <w:spacing w:val="-4"/>
          <w:sz w:val="52"/>
        </w:rPr>
        <w:t> </w:t>
      </w:r>
      <w:r>
        <w:rPr>
          <w:color w:val="404040"/>
          <w:sz w:val="52"/>
        </w:rPr>
        <w:t>Cette énergie radiante est presque</w:t>
      </w:r>
      <w:r>
        <w:rPr>
          <w:color w:val="404040"/>
          <w:spacing w:val="-2"/>
          <w:sz w:val="52"/>
        </w:rPr>
        <w:t> </w:t>
      </w:r>
      <w:r>
        <w:rPr>
          <w:color w:val="404040"/>
          <w:sz w:val="52"/>
        </w:rPr>
        <w:t>nulle, car la terre ne transmet pas le rayonnement</w:t>
      </w:r>
      <w:r>
        <w:rPr>
          <w:color w:val="404040"/>
          <w:spacing w:val="-14"/>
          <w:sz w:val="52"/>
        </w:rPr>
        <w:t> </w:t>
      </w:r>
      <w:r>
        <w:rPr>
          <w:color w:val="404040"/>
          <w:sz w:val="52"/>
        </w:rPr>
        <w:t>solaire</w:t>
      </w:r>
      <w:r>
        <w:rPr>
          <w:color w:val="404040"/>
          <w:spacing w:val="-13"/>
          <w:sz w:val="52"/>
        </w:rPr>
        <w:t> </w:t>
      </w:r>
      <w:r>
        <w:rPr>
          <w:color w:val="404040"/>
          <w:sz w:val="52"/>
        </w:rPr>
        <w:t>et</w:t>
      </w:r>
      <w:r>
        <w:rPr>
          <w:color w:val="404040"/>
          <w:spacing w:val="-12"/>
          <w:sz w:val="52"/>
        </w:rPr>
        <w:t> </w:t>
      </w:r>
      <w:r>
        <w:rPr>
          <w:color w:val="404040"/>
          <w:sz w:val="52"/>
        </w:rPr>
        <w:t>l’océan</w:t>
      </w:r>
      <w:r>
        <w:rPr>
          <w:color w:val="404040"/>
          <w:spacing w:val="-12"/>
          <w:sz w:val="52"/>
        </w:rPr>
        <w:t> </w:t>
      </w:r>
      <w:r>
        <w:rPr>
          <w:color w:val="404040"/>
          <w:sz w:val="52"/>
        </w:rPr>
        <w:t>en</w:t>
      </w:r>
      <w:r>
        <w:rPr>
          <w:color w:val="404040"/>
          <w:spacing w:val="-13"/>
          <w:sz w:val="52"/>
        </w:rPr>
        <w:t> </w:t>
      </w:r>
      <w:r>
        <w:rPr>
          <w:color w:val="404040"/>
          <w:sz w:val="52"/>
        </w:rPr>
        <w:t>transmet</w:t>
      </w:r>
      <w:r>
        <w:rPr>
          <w:color w:val="404040"/>
          <w:spacing w:val="-17"/>
          <w:sz w:val="52"/>
        </w:rPr>
        <w:t> </w:t>
      </w:r>
      <w:r>
        <w:rPr>
          <w:color w:val="404040"/>
          <w:sz w:val="52"/>
        </w:rPr>
        <w:t>une</w:t>
      </w:r>
      <w:r>
        <w:rPr>
          <w:color w:val="404040"/>
          <w:spacing w:val="-13"/>
          <w:sz w:val="52"/>
        </w:rPr>
        <w:t> </w:t>
      </w:r>
      <w:r>
        <w:rPr>
          <w:color w:val="404040"/>
          <w:sz w:val="52"/>
        </w:rPr>
        <w:t>partie,</w:t>
      </w:r>
      <w:r>
        <w:rPr>
          <w:color w:val="404040"/>
          <w:spacing w:val="-13"/>
          <w:sz w:val="52"/>
        </w:rPr>
        <w:t> </w:t>
      </w:r>
      <w:r>
        <w:rPr>
          <w:color w:val="404040"/>
          <w:sz w:val="52"/>
        </w:rPr>
        <w:t>mais</w:t>
      </w:r>
      <w:r>
        <w:rPr>
          <w:color w:val="404040"/>
          <w:spacing w:val="-13"/>
          <w:sz w:val="52"/>
        </w:rPr>
        <w:t> </w:t>
      </w:r>
      <w:r>
        <w:rPr>
          <w:color w:val="404040"/>
          <w:sz w:val="52"/>
        </w:rPr>
        <w:t>sur</w:t>
      </w:r>
      <w:r>
        <w:rPr>
          <w:color w:val="404040"/>
          <w:spacing w:val="-12"/>
          <w:sz w:val="52"/>
        </w:rPr>
        <w:t> </w:t>
      </w:r>
      <w:r>
        <w:rPr>
          <w:color w:val="404040"/>
          <w:sz w:val="52"/>
        </w:rPr>
        <w:t>une</w:t>
      </w:r>
      <w:r>
        <w:rPr>
          <w:color w:val="404040"/>
          <w:spacing w:val="-15"/>
          <w:sz w:val="52"/>
        </w:rPr>
        <w:t> </w:t>
      </w:r>
      <w:r>
        <w:rPr>
          <w:color w:val="404040"/>
          <w:sz w:val="52"/>
        </w:rPr>
        <w:t>faible profondeur avant de l’absorber.</w:t>
      </w:r>
    </w:p>
    <w:p>
      <w:pPr>
        <w:pStyle w:val="ListParagraph"/>
        <w:numPr>
          <w:ilvl w:val="2"/>
          <w:numId w:val="1"/>
        </w:numPr>
        <w:tabs>
          <w:tab w:pos="1835" w:val="left" w:leader="none"/>
          <w:tab w:pos="1951" w:val="left" w:leader="none"/>
        </w:tabs>
        <w:spacing w:line="235" w:lineRule="auto" w:before="132" w:after="0"/>
        <w:ind w:left="1835" w:right="1317" w:hanging="452"/>
        <w:jc w:val="left"/>
        <w:rPr>
          <w:rFonts w:ascii="Arial" w:hAnsi="Arial"/>
          <w:color w:val="404040"/>
          <w:sz w:val="52"/>
        </w:rPr>
      </w:pPr>
      <w:r>
        <w:rPr>
          <w:color w:val="404040"/>
          <w:sz w:val="52"/>
        </w:rPr>
        <w:tab/>
        <w:t>La</w:t>
      </w:r>
      <w:r>
        <w:rPr>
          <w:color w:val="404040"/>
          <w:spacing w:val="-8"/>
          <w:sz w:val="52"/>
        </w:rPr>
        <w:t> </w:t>
      </w:r>
      <w:r>
        <w:rPr>
          <w:color w:val="404040"/>
          <w:sz w:val="52"/>
        </w:rPr>
        <w:t>quantité</w:t>
      </w:r>
      <w:r>
        <w:rPr>
          <w:color w:val="404040"/>
          <w:spacing w:val="-15"/>
          <w:sz w:val="52"/>
        </w:rPr>
        <w:t> </w:t>
      </w:r>
      <w:r>
        <w:rPr>
          <w:color w:val="404040"/>
          <w:sz w:val="52"/>
        </w:rPr>
        <w:t>de</w:t>
      </w:r>
      <w:r>
        <w:rPr>
          <w:color w:val="404040"/>
          <w:spacing w:val="-11"/>
          <w:sz w:val="52"/>
        </w:rPr>
        <w:t> </w:t>
      </w:r>
      <w:r>
        <w:rPr>
          <w:color w:val="404040"/>
          <w:sz w:val="52"/>
        </w:rPr>
        <w:t>rayonnement</w:t>
      </w:r>
      <w:r>
        <w:rPr>
          <w:color w:val="404040"/>
          <w:spacing w:val="-12"/>
          <w:sz w:val="52"/>
        </w:rPr>
        <w:t> </w:t>
      </w:r>
      <w:r>
        <w:rPr>
          <w:color w:val="404040"/>
          <w:sz w:val="52"/>
        </w:rPr>
        <w:t>solaire</w:t>
      </w:r>
      <w:r>
        <w:rPr>
          <w:color w:val="404040"/>
          <w:spacing w:val="-11"/>
          <w:sz w:val="52"/>
        </w:rPr>
        <w:t> </w:t>
      </w:r>
      <w:r>
        <w:rPr>
          <w:color w:val="404040"/>
          <w:sz w:val="52"/>
        </w:rPr>
        <w:t>qui</w:t>
      </w:r>
      <w:r>
        <w:rPr>
          <w:color w:val="404040"/>
          <w:spacing w:val="-10"/>
          <w:sz w:val="52"/>
        </w:rPr>
        <w:t> </w:t>
      </w:r>
      <w:r>
        <w:rPr>
          <w:color w:val="404040"/>
          <w:sz w:val="52"/>
        </w:rPr>
        <w:t>est</w:t>
      </w:r>
      <w:r>
        <w:rPr>
          <w:color w:val="404040"/>
          <w:spacing w:val="-11"/>
          <w:sz w:val="52"/>
        </w:rPr>
        <w:t> </w:t>
      </w:r>
      <w:r>
        <w:rPr>
          <w:b/>
          <w:color w:val="404040"/>
          <w:sz w:val="52"/>
        </w:rPr>
        <w:t>absorbée</w:t>
      </w:r>
      <w:r>
        <w:rPr>
          <w:b/>
          <w:color w:val="404040"/>
          <w:spacing w:val="-5"/>
          <w:sz w:val="52"/>
        </w:rPr>
        <w:t> </w:t>
      </w:r>
      <w:r>
        <w:rPr>
          <w:color w:val="404040"/>
          <w:sz w:val="52"/>
        </w:rPr>
        <w:t>par</w:t>
      </w:r>
      <w:r>
        <w:rPr>
          <w:color w:val="404040"/>
          <w:spacing w:val="-8"/>
          <w:sz w:val="52"/>
        </w:rPr>
        <w:t> </w:t>
      </w:r>
      <w:r>
        <w:rPr>
          <w:color w:val="404040"/>
          <w:sz w:val="52"/>
        </w:rPr>
        <w:t>la</w:t>
      </w:r>
      <w:r>
        <w:rPr>
          <w:color w:val="404040"/>
          <w:spacing w:val="-8"/>
          <w:sz w:val="52"/>
        </w:rPr>
        <w:t> </w:t>
      </w:r>
      <w:r>
        <w:rPr>
          <w:color w:val="404040"/>
          <w:sz w:val="52"/>
        </w:rPr>
        <w:t>surface.</w:t>
      </w:r>
      <w:r>
        <w:rPr>
          <w:color w:val="404040"/>
          <w:spacing w:val="-15"/>
          <w:sz w:val="52"/>
        </w:rPr>
        <w:t> </w:t>
      </w:r>
      <w:r>
        <w:rPr>
          <w:color w:val="404040"/>
          <w:sz w:val="52"/>
        </w:rPr>
        <w:t>Cette énergie radiante est convertie en chaleur et transmise dans le sol par conduction, dans l’air et dans l’eau par convection.</w:t>
      </w:r>
    </w:p>
    <w:p>
      <w:pPr>
        <w:spacing w:after="0" w:line="235" w:lineRule="auto"/>
        <w:jc w:val="left"/>
        <w:rPr>
          <w:rFonts w:ascii="Arial" w:hAnsi="Arial"/>
          <w:sz w:val="52"/>
        </w:rPr>
        <w:sectPr>
          <w:pgSz w:w="19200" w:h="10800" w:orient="landscape"/>
          <w:pgMar w:header="0" w:footer="414" w:top="420" w:bottom="600" w:left="440" w:right="0"/>
        </w:sectPr>
      </w:pPr>
    </w:p>
    <w:p>
      <w:pPr>
        <w:pStyle w:val="Heading1"/>
        <w:ind w:left="664"/>
      </w:pPr>
      <w:bookmarkStart w:name="La composition terrestre" w:id="34"/>
      <w:bookmarkEnd w:id="34"/>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ListParagraph"/>
        <w:numPr>
          <w:ilvl w:val="1"/>
          <w:numId w:val="1"/>
        </w:numPr>
        <w:tabs>
          <w:tab w:pos="1202" w:val="left" w:leader="none"/>
          <w:tab w:pos="1204" w:val="left" w:leader="none"/>
        </w:tabs>
        <w:spacing w:line="213" w:lineRule="auto" w:before="421" w:after="0"/>
        <w:ind w:left="1204" w:right="1914" w:hanging="541"/>
        <w:jc w:val="both"/>
        <w:rPr>
          <w:rFonts w:ascii="Arial" w:hAnsi="Arial"/>
          <w:color w:val="404040"/>
          <w:sz w:val="64"/>
        </w:rPr>
      </w:pPr>
      <w:r>
        <w:rPr>
          <w:color w:val="404040"/>
          <w:sz w:val="64"/>
        </w:rPr>
        <w:t>Quelles</w:t>
      </w:r>
      <w:r>
        <w:rPr>
          <w:color w:val="404040"/>
          <w:spacing w:val="-14"/>
          <w:sz w:val="64"/>
        </w:rPr>
        <w:t> </w:t>
      </w:r>
      <w:r>
        <w:rPr>
          <w:color w:val="404040"/>
          <w:sz w:val="64"/>
        </w:rPr>
        <w:t>sont</w:t>
      </w:r>
      <w:r>
        <w:rPr>
          <w:color w:val="404040"/>
          <w:spacing w:val="-12"/>
          <w:sz w:val="64"/>
        </w:rPr>
        <w:t> </w:t>
      </w:r>
      <w:r>
        <w:rPr>
          <w:color w:val="404040"/>
          <w:sz w:val="64"/>
        </w:rPr>
        <w:t>donc</w:t>
      </w:r>
      <w:r>
        <w:rPr>
          <w:color w:val="404040"/>
          <w:spacing w:val="-11"/>
          <w:sz w:val="64"/>
        </w:rPr>
        <w:t> </w:t>
      </w:r>
      <w:r>
        <w:rPr>
          <w:color w:val="404040"/>
          <w:sz w:val="64"/>
        </w:rPr>
        <w:t>les</w:t>
      </w:r>
      <w:r>
        <w:rPr>
          <w:color w:val="404040"/>
          <w:spacing w:val="-14"/>
          <w:sz w:val="64"/>
        </w:rPr>
        <w:t> </w:t>
      </w:r>
      <w:r>
        <w:rPr>
          <w:color w:val="404040"/>
          <w:sz w:val="64"/>
        </w:rPr>
        <w:t>différences</w:t>
      </w:r>
      <w:r>
        <w:rPr>
          <w:color w:val="404040"/>
          <w:spacing w:val="-14"/>
          <w:sz w:val="64"/>
        </w:rPr>
        <w:t> </w:t>
      </w:r>
      <w:r>
        <w:rPr>
          <w:color w:val="404040"/>
          <w:sz w:val="64"/>
        </w:rPr>
        <w:t>significatives</w:t>
      </w:r>
      <w:r>
        <w:rPr>
          <w:color w:val="404040"/>
          <w:spacing w:val="-7"/>
          <w:sz w:val="64"/>
        </w:rPr>
        <w:t> </w:t>
      </w:r>
      <w:r>
        <w:rPr>
          <w:color w:val="404040"/>
          <w:sz w:val="64"/>
        </w:rPr>
        <w:t>en</w:t>
      </w:r>
      <w:r>
        <w:rPr>
          <w:color w:val="404040"/>
          <w:spacing w:val="-14"/>
          <w:sz w:val="64"/>
        </w:rPr>
        <w:t> </w:t>
      </w:r>
      <w:r>
        <w:rPr>
          <w:color w:val="404040"/>
          <w:sz w:val="64"/>
        </w:rPr>
        <w:t>surface</w:t>
      </w:r>
      <w:r>
        <w:rPr>
          <w:color w:val="404040"/>
          <w:spacing w:val="-13"/>
          <w:sz w:val="64"/>
        </w:rPr>
        <w:t> </w:t>
      </w:r>
      <w:r>
        <w:rPr>
          <w:color w:val="404040"/>
          <w:sz w:val="64"/>
        </w:rPr>
        <w:t>du globe qui pourraient influencer le climat?</w:t>
      </w:r>
    </w:p>
    <w:p>
      <w:pPr>
        <w:pStyle w:val="ListParagraph"/>
        <w:numPr>
          <w:ilvl w:val="2"/>
          <w:numId w:val="1"/>
        </w:numPr>
        <w:tabs>
          <w:tab w:pos="1833" w:val="left" w:leader="none"/>
          <w:tab w:pos="1835" w:val="left" w:leader="none"/>
        </w:tabs>
        <w:spacing w:line="213" w:lineRule="auto" w:before="127" w:after="0"/>
        <w:ind w:left="1835" w:right="1230" w:hanging="452"/>
        <w:jc w:val="both"/>
        <w:rPr>
          <w:rFonts w:ascii="Arial" w:hAnsi="Arial"/>
          <w:color w:val="404040"/>
          <w:sz w:val="56"/>
        </w:rPr>
      </w:pPr>
      <w:r>
        <w:rPr>
          <w:color w:val="404040"/>
          <w:sz w:val="56"/>
        </w:rPr>
        <w:t>On appelle </w:t>
      </w:r>
      <w:r>
        <w:rPr>
          <w:b/>
          <w:color w:val="FF0000"/>
          <w:sz w:val="56"/>
        </w:rPr>
        <w:t>réflectivité </w:t>
      </w:r>
      <w:r>
        <w:rPr>
          <w:color w:val="404040"/>
          <w:sz w:val="56"/>
        </w:rPr>
        <w:t>le rapport entre la quantité de rayonnement qui</w:t>
      </w:r>
      <w:r>
        <w:rPr>
          <w:color w:val="404040"/>
          <w:spacing w:val="-11"/>
          <w:sz w:val="56"/>
        </w:rPr>
        <w:t> </w:t>
      </w:r>
      <w:r>
        <w:rPr>
          <w:color w:val="404040"/>
          <w:sz w:val="56"/>
        </w:rPr>
        <w:t>est</w:t>
      </w:r>
      <w:r>
        <w:rPr>
          <w:color w:val="404040"/>
          <w:spacing w:val="-11"/>
          <w:sz w:val="56"/>
        </w:rPr>
        <w:t> </w:t>
      </w:r>
      <w:r>
        <w:rPr>
          <w:b/>
          <w:color w:val="404040"/>
          <w:sz w:val="56"/>
        </w:rPr>
        <w:t>réfléchie</w:t>
      </w:r>
      <w:r>
        <w:rPr>
          <w:b/>
          <w:color w:val="404040"/>
          <w:spacing w:val="-5"/>
          <w:sz w:val="56"/>
        </w:rPr>
        <w:t> </w:t>
      </w:r>
      <w:r>
        <w:rPr>
          <w:color w:val="404040"/>
          <w:sz w:val="56"/>
        </w:rPr>
        <w:t>par</w:t>
      </w:r>
      <w:r>
        <w:rPr>
          <w:color w:val="404040"/>
          <w:spacing w:val="-15"/>
          <w:sz w:val="56"/>
        </w:rPr>
        <w:t> </w:t>
      </w:r>
      <w:r>
        <w:rPr>
          <w:color w:val="404040"/>
          <w:sz w:val="56"/>
        </w:rPr>
        <w:t>la</w:t>
      </w:r>
      <w:r>
        <w:rPr>
          <w:color w:val="404040"/>
          <w:spacing w:val="-13"/>
          <w:sz w:val="56"/>
        </w:rPr>
        <w:t> </w:t>
      </w:r>
      <w:r>
        <w:rPr>
          <w:color w:val="404040"/>
          <w:sz w:val="56"/>
        </w:rPr>
        <w:t>surface</w:t>
      </w:r>
      <w:r>
        <w:rPr>
          <w:color w:val="404040"/>
          <w:spacing w:val="-11"/>
          <w:sz w:val="56"/>
        </w:rPr>
        <w:t> </w:t>
      </w:r>
      <w:r>
        <w:rPr>
          <w:color w:val="404040"/>
          <w:sz w:val="56"/>
        </w:rPr>
        <w:t>sur</w:t>
      </w:r>
      <w:r>
        <w:rPr>
          <w:color w:val="404040"/>
          <w:spacing w:val="-10"/>
          <w:sz w:val="56"/>
        </w:rPr>
        <w:t> </w:t>
      </w:r>
      <w:r>
        <w:rPr>
          <w:color w:val="404040"/>
          <w:sz w:val="56"/>
        </w:rPr>
        <w:t>la</w:t>
      </w:r>
      <w:r>
        <w:rPr>
          <w:color w:val="404040"/>
          <w:spacing w:val="-13"/>
          <w:sz w:val="56"/>
        </w:rPr>
        <w:t> </w:t>
      </w:r>
      <w:r>
        <w:rPr>
          <w:color w:val="404040"/>
          <w:sz w:val="56"/>
        </w:rPr>
        <w:t>quantité</w:t>
      </w:r>
      <w:r>
        <w:rPr>
          <w:color w:val="404040"/>
          <w:spacing w:val="-9"/>
          <w:sz w:val="56"/>
        </w:rPr>
        <w:t> </w:t>
      </w:r>
      <w:r>
        <w:rPr>
          <w:color w:val="404040"/>
          <w:sz w:val="56"/>
        </w:rPr>
        <w:t>de</w:t>
      </w:r>
      <w:r>
        <w:rPr>
          <w:color w:val="404040"/>
          <w:spacing w:val="-14"/>
          <w:sz w:val="56"/>
        </w:rPr>
        <w:t> </w:t>
      </w:r>
      <w:r>
        <w:rPr>
          <w:color w:val="404040"/>
          <w:sz w:val="56"/>
        </w:rPr>
        <w:t>rayonnement</w:t>
      </w:r>
      <w:r>
        <w:rPr>
          <w:color w:val="404040"/>
          <w:spacing w:val="-7"/>
          <w:sz w:val="56"/>
        </w:rPr>
        <w:t> </w:t>
      </w:r>
      <w:r>
        <w:rPr>
          <w:color w:val="404040"/>
          <w:sz w:val="56"/>
        </w:rPr>
        <w:t>reçue.</w:t>
      </w:r>
    </w:p>
    <w:p>
      <w:pPr>
        <w:pStyle w:val="ListParagraph"/>
        <w:numPr>
          <w:ilvl w:val="2"/>
          <w:numId w:val="1"/>
        </w:numPr>
        <w:tabs>
          <w:tab w:pos="1834" w:val="left" w:leader="none"/>
        </w:tabs>
        <w:spacing w:line="644" w:lineRule="exact" w:before="69" w:after="0"/>
        <w:ind w:left="1834" w:right="0" w:hanging="450"/>
        <w:jc w:val="both"/>
        <w:rPr>
          <w:rFonts w:ascii="Arial" w:hAnsi="Arial"/>
          <w:color w:val="404040"/>
          <w:sz w:val="56"/>
        </w:rPr>
      </w:pPr>
      <w:r>
        <w:rPr/>
        <w:drawing>
          <wp:anchor distT="0" distB="0" distL="0" distR="0" allowOverlap="1" layoutInCell="1" locked="0" behindDoc="0" simplePos="0" relativeHeight="15739392">
            <wp:simplePos x="0" y="0"/>
            <wp:positionH relativeFrom="page">
              <wp:posOffset>8253984</wp:posOffset>
            </wp:positionH>
            <wp:positionV relativeFrom="paragraph">
              <wp:posOffset>65134</wp:posOffset>
            </wp:positionV>
            <wp:extent cx="3025139" cy="1693163"/>
            <wp:effectExtent l="0" t="0" r="0" b="0"/>
            <wp:wrapNone/>
            <wp:docPr id="121" name="Image 121" descr="Chapter 12. Radiation: Processes and Properties(2)"/>
            <wp:cNvGraphicFramePr>
              <a:graphicFrameLocks/>
            </wp:cNvGraphicFramePr>
            <a:graphic>
              <a:graphicData uri="http://schemas.openxmlformats.org/drawingml/2006/picture">
                <pic:pic>
                  <pic:nvPicPr>
                    <pic:cNvPr id="121" name="Image 121" descr="Chapter 12. Radiation: Processes and Properties(2)"/>
                    <pic:cNvPicPr/>
                  </pic:nvPicPr>
                  <pic:blipFill>
                    <a:blip r:embed="rId37" cstate="print"/>
                    <a:stretch>
                      <a:fillRect/>
                    </a:stretch>
                  </pic:blipFill>
                  <pic:spPr>
                    <a:xfrm>
                      <a:off x="0" y="0"/>
                      <a:ext cx="3025139" cy="1693163"/>
                    </a:xfrm>
                    <a:prstGeom prst="rect">
                      <a:avLst/>
                    </a:prstGeom>
                  </pic:spPr>
                </pic:pic>
              </a:graphicData>
            </a:graphic>
          </wp:anchor>
        </w:drawing>
      </w:r>
      <w:r>
        <w:rPr>
          <w:color w:val="404040"/>
          <w:sz w:val="56"/>
        </w:rPr>
        <w:t>On</w:t>
      </w:r>
      <w:r>
        <w:rPr>
          <w:color w:val="404040"/>
          <w:spacing w:val="-23"/>
          <w:sz w:val="56"/>
        </w:rPr>
        <w:t> </w:t>
      </w:r>
      <w:r>
        <w:rPr>
          <w:color w:val="404040"/>
          <w:sz w:val="56"/>
        </w:rPr>
        <w:t>appelle</w:t>
      </w:r>
      <w:r>
        <w:rPr>
          <w:color w:val="404040"/>
          <w:spacing w:val="-22"/>
          <w:sz w:val="56"/>
        </w:rPr>
        <w:t> </w:t>
      </w:r>
      <w:r>
        <w:rPr>
          <w:b/>
          <w:color w:val="FF0000"/>
          <w:sz w:val="56"/>
        </w:rPr>
        <w:t>transmissivité</w:t>
      </w:r>
      <w:r>
        <w:rPr>
          <w:b/>
          <w:color w:val="FF0000"/>
          <w:spacing w:val="-22"/>
          <w:sz w:val="56"/>
        </w:rPr>
        <w:t> </w:t>
      </w:r>
      <w:r>
        <w:rPr>
          <w:color w:val="404040"/>
          <w:sz w:val="56"/>
        </w:rPr>
        <w:t>le</w:t>
      </w:r>
      <w:r>
        <w:rPr>
          <w:color w:val="404040"/>
          <w:spacing w:val="-24"/>
          <w:sz w:val="56"/>
        </w:rPr>
        <w:t> </w:t>
      </w:r>
      <w:r>
        <w:rPr>
          <w:color w:val="404040"/>
          <w:sz w:val="56"/>
        </w:rPr>
        <w:t>rapport</w:t>
      </w:r>
      <w:r>
        <w:rPr>
          <w:color w:val="404040"/>
          <w:spacing w:val="-19"/>
          <w:sz w:val="56"/>
        </w:rPr>
        <w:t> </w:t>
      </w:r>
      <w:r>
        <w:rPr>
          <w:color w:val="404040"/>
          <w:spacing w:val="-2"/>
          <w:sz w:val="56"/>
        </w:rPr>
        <w:t>entre</w:t>
      </w:r>
    </w:p>
    <w:p>
      <w:pPr>
        <w:pStyle w:val="BodyText"/>
        <w:spacing w:line="204" w:lineRule="auto" w:before="40"/>
        <w:ind w:left="1835" w:right="6542"/>
        <w:jc w:val="both"/>
      </w:pPr>
      <w:r>
        <w:rPr>
          <w:color w:val="404040"/>
        </w:rPr>
        <w:t>la</w:t>
      </w:r>
      <w:r>
        <w:rPr>
          <w:color w:val="404040"/>
          <w:spacing w:val="-19"/>
        </w:rPr>
        <w:t> </w:t>
      </w:r>
      <w:r>
        <w:rPr>
          <w:color w:val="404040"/>
        </w:rPr>
        <w:t>quantité</w:t>
      </w:r>
      <w:r>
        <w:rPr>
          <w:color w:val="404040"/>
          <w:spacing w:val="-18"/>
        </w:rPr>
        <w:t> </w:t>
      </w:r>
      <w:r>
        <w:rPr>
          <w:color w:val="404040"/>
        </w:rPr>
        <w:t>de</w:t>
      </w:r>
      <w:r>
        <w:rPr>
          <w:color w:val="404040"/>
          <w:spacing w:val="-18"/>
        </w:rPr>
        <w:t> </w:t>
      </w:r>
      <w:r>
        <w:rPr>
          <w:color w:val="404040"/>
        </w:rPr>
        <w:t>rayonnement</w:t>
      </w:r>
      <w:r>
        <w:rPr>
          <w:color w:val="404040"/>
          <w:spacing w:val="-14"/>
        </w:rPr>
        <w:t> </w:t>
      </w:r>
      <w:r>
        <w:rPr>
          <w:color w:val="404040"/>
        </w:rPr>
        <w:t>qui</w:t>
      </w:r>
      <w:r>
        <w:rPr>
          <w:color w:val="404040"/>
          <w:spacing w:val="-17"/>
        </w:rPr>
        <w:t> </w:t>
      </w:r>
      <w:r>
        <w:rPr>
          <w:color w:val="404040"/>
        </w:rPr>
        <w:t>est</w:t>
      </w:r>
      <w:r>
        <w:rPr>
          <w:color w:val="404040"/>
          <w:spacing w:val="-18"/>
        </w:rPr>
        <w:t> </w:t>
      </w:r>
      <w:r>
        <w:rPr>
          <w:b/>
          <w:color w:val="404040"/>
        </w:rPr>
        <w:t>transmise </w:t>
      </w:r>
      <w:r>
        <w:rPr>
          <w:color w:val="404040"/>
        </w:rPr>
        <w:t>par</w:t>
      </w:r>
      <w:r>
        <w:rPr>
          <w:color w:val="404040"/>
          <w:spacing w:val="-9"/>
        </w:rPr>
        <w:t> </w:t>
      </w:r>
      <w:r>
        <w:rPr>
          <w:color w:val="404040"/>
        </w:rPr>
        <w:t>la</w:t>
      </w:r>
      <w:r>
        <w:rPr>
          <w:color w:val="404040"/>
          <w:spacing w:val="-12"/>
        </w:rPr>
        <w:t> </w:t>
      </w:r>
      <w:r>
        <w:rPr>
          <w:color w:val="404040"/>
        </w:rPr>
        <w:t>surface</w:t>
      </w:r>
      <w:r>
        <w:rPr>
          <w:color w:val="404040"/>
          <w:spacing w:val="-7"/>
        </w:rPr>
        <w:t> </w:t>
      </w:r>
      <w:r>
        <w:rPr>
          <w:color w:val="404040"/>
        </w:rPr>
        <w:t>sur</w:t>
      </w:r>
      <w:r>
        <w:rPr>
          <w:color w:val="404040"/>
          <w:spacing w:val="-8"/>
        </w:rPr>
        <w:t> </w:t>
      </w:r>
      <w:r>
        <w:rPr>
          <w:color w:val="404040"/>
        </w:rPr>
        <w:t>la</w:t>
      </w:r>
      <w:r>
        <w:rPr>
          <w:color w:val="404040"/>
          <w:spacing w:val="-12"/>
        </w:rPr>
        <w:t> </w:t>
      </w:r>
      <w:r>
        <w:rPr>
          <w:color w:val="404040"/>
        </w:rPr>
        <w:t>quantité</w:t>
      </w:r>
      <w:r>
        <w:rPr>
          <w:color w:val="404040"/>
          <w:spacing w:val="-7"/>
        </w:rPr>
        <w:t> </w:t>
      </w:r>
      <w:r>
        <w:rPr>
          <w:color w:val="404040"/>
        </w:rPr>
        <w:t>de</w:t>
      </w:r>
      <w:r>
        <w:rPr>
          <w:color w:val="404040"/>
          <w:spacing w:val="-8"/>
        </w:rPr>
        <w:t> </w:t>
      </w:r>
      <w:r>
        <w:rPr>
          <w:color w:val="404040"/>
        </w:rPr>
        <w:t>rayonnement reçue, dans le cas présent, </w:t>
      </w:r>
      <w:r>
        <w:rPr>
          <w:rFonts w:ascii="Symbol" w:hAnsi="Symbol"/>
          <w:i/>
          <w:color w:val="404040"/>
          <w:sz w:val="59"/>
        </w:rPr>
        <w:t></w:t>
      </w:r>
      <w:r>
        <w:rPr>
          <w:rFonts w:ascii="Times New Roman" w:hAnsi="Times New Roman"/>
          <w:color w:val="404040"/>
          <w:spacing w:val="-5"/>
          <w:sz w:val="59"/>
        </w:rPr>
        <w:t> </w:t>
      </w:r>
      <w:r>
        <w:rPr>
          <w:color w:val="404040"/>
        </w:rPr>
        <w:t>= 0.</w:t>
      </w:r>
    </w:p>
    <w:p>
      <w:pPr>
        <w:pStyle w:val="ListParagraph"/>
        <w:numPr>
          <w:ilvl w:val="2"/>
          <w:numId w:val="1"/>
        </w:numPr>
        <w:tabs>
          <w:tab w:pos="1833" w:val="left" w:leader="none"/>
          <w:tab w:pos="1835" w:val="left" w:leader="none"/>
        </w:tabs>
        <w:spacing w:line="213" w:lineRule="auto" w:before="130" w:after="0"/>
        <w:ind w:left="1835" w:right="1363" w:hanging="452"/>
        <w:jc w:val="left"/>
        <w:rPr>
          <w:rFonts w:ascii="Arial" w:hAnsi="Arial"/>
          <w:color w:val="404040"/>
          <w:sz w:val="56"/>
        </w:rPr>
      </w:pPr>
      <w:r>
        <w:rPr>
          <w:color w:val="404040"/>
          <w:sz w:val="56"/>
        </w:rPr>
        <w:t>On</w:t>
      </w:r>
      <w:r>
        <w:rPr>
          <w:color w:val="404040"/>
          <w:spacing w:val="-15"/>
          <w:sz w:val="56"/>
        </w:rPr>
        <w:t> </w:t>
      </w:r>
      <w:r>
        <w:rPr>
          <w:color w:val="404040"/>
          <w:sz w:val="56"/>
        </w:rPr>
        <w:t>appelle</w:t>
      </w:r>
      <w:r>
        <w:rPr>
          <w:color w:val="404040"/>
          <w:spacing w:val="-14"/>
          <w:sz w:val="56"/>
        </w:rPr>
        <w:t> </w:t>
      </w:r>
      <w:r>
        <w:rPr>
          <w:b/>
          <w:color w:val="FF0000"/>
          <w:sz w:val="56"/>
        </w:rPr>
        <w:t>absorptivité</w:t>
      </w:r>
      <w:r>
        <w:rPr>
          <w:b/>
          <w:color w:val="FF0000"/>
          <w:spacing w:val="-12"/>
          <w:sz w:val="56"/>
        </w:rPr>
        <w:t> </w:t>
      </w:r>
      <w:r>
        <w:rPr>
          <w:color w:val="404040"/>
          <w:sz w:val="56"/>
        </w:rPr>
        <w:t>le</w:t>
      </w:r>
      <w:r>
        <w:rPr>
          <w:color w:val="404040"/>
          <w:spacing w:val="-17"/>
          <w:sz w:val="56"/>
        </w:rPr>
        <w:t> </w:t>
      </w:r>
      <w:r>
        <w:rPr>
          <w:color w:val="404040"/>
          <w:sz w:val="56"/>
        </w:rPr>
        <w:t>rapport</w:t>
      </w:r>
      <w:r>
        <w:rPr>
          <w:color w:val="404040"/>
          <w:spacing w:val="-12"/>
          <w:sz w:val="56"/>
        </w:rPr>
        <w:t> </w:t>
      </w:r>
      <w:r>
        <w:rPr>
          <w:color w:val="404040"/>
          <w:sz w:val="56"/>
        </w:rPr>
        <w:t>entre</w:t>
      </w:r>
      <w:r>
        <w:rPr>
          <w:color w:val="404040"/>
          <w:spacing w:val="-14"/>
          <w:sz w:val="56"/>
        </w:rPr>
        <w:t> </w:t>
      </w:r>
      <w:r>
        <w:rPr>
          <w:color w:val="404040"/>
          <w:sz w:val="56"/>
        </w:rPr>
        <w:t>la</w:t>
      </w:r>
      <w:r>
        <w:rPr>
          <w:color w:val="404040"/>
          <w:spacing w:val="-18"/>
          <w:sz w:val="56"/>
        </w:rPr>
        <w:t> </w:t>
      </w:r>
      <w:r>
        <w:rPr>
          <w:color w:val="404040"/>
          <w:sz w:val="56"/>
        </w:rPr>
        <w:t>quantité</w:t>
      </w:r>
      <w:r>
        <w:rPr>
          <w:color w:val="404040"/>
          <w:spacing w:val="-12"/>
          <w:sz w:val="56"/>
        </w:rPr>
        <w:t> </w:t>
      </w:r>
      <w:r>
        <w:rPr>
          <w:color w:val="404040"/>
          <w:sz w:val="56"/>
        </w:rPr>
        <w:t>de</w:t>
      </w:r>
      <w:r>
        <w:rPr>
          <w:color w:val="404040"/>
          <w:spacing w:val="-14"/>
          <w:sz w:val="56"/>
        </w:rPr>
        <w:t> </w:t>
      </w:r>
      <w:r>
        <w:rPr>
          <w:color w:val="404040"/>
          <w:sz w:val="56"/>
        </w:rPr>
        <w:t>rayonnement qui est </w:t>
      </w:r>
      <w:r>
        <w:rPr>
          <w:b/>
          <w:color w:val="404040"/>
          <w:sz w:val="56"/>
        </w:rPr>
        <w:t>absorbée </w:t>
      </w:r>
      <w:r>
        <w:rPr>
          <w:color w:val="404040"/>
          <w:sz w:val="56"/>
        </w:rPr>
        <w:t>par la surface sur la quantité de rayonnement </w:t>
      </w:r>
      <w:r>
        <w:rPr>
          <w:color w:val="404040"/>
          <w:spacing w:val="-2"/>
          <w:sz w:val="56"/>
        </w:rPr>
        <w:t>reçue.</w:t>
      </w:r>
    </w:p>
    <w:p>
      <w:pPr>
        <w:spacing w:before="244"/>
        <w:ind w:left="1824" w:right="0" w:firstLine="0"/>
        <w:jc w:val="left"/>
        <w:rPr>
          <w:sz w:val="40"/>
        </w:rPr>
      </w:pPr>
      <w:r>
        <w:rPr>
          <w:sz w:val="40"/>
        </w:rPr>
        <w:t>Puisque</w:t>
      </w:r>
      <w:r>
        <w:rPr>
          <w:spacing w:val="-8"/>
          <w:sz w:val="40"/>
        </w:rPr>
        <w:t> </w:t>
      </w:r>
      <w:r>
        <w:rPr>
          <w:sz w:val="40"/>
        </w:rPr>
        <w:t>l’énergie</w:t>
      </w:r>
      <w:r>
        <w:rPr>
          <w:spacing w:val="-8"/>
          <w:sz w:val="40"/>
        </w:rPr>
        <w:t> </w:t>
      </w:r>
      <w:r>
        <w:rPr>
          <w:sz w:val="40"/>
        </w:rPr>
        <w:t>se</w:t>
      </w:r>
      <w:r>
        <w:rPr>
          <w:spacing w:val="-6"/>
          <w:sz w:val="40"/>
        </w:rPr>
        <w:t> </w:t>
      </w:r>
      <w:r>
        <w:rPr>
          <w:sz w:val="40"/>
        </w:rPr>
        <w:t>conserve,</w:t>
      </w:r>
      <w:r>
        <w:rPr>
          <w:spacing w:val="-8"/>
          <w:sz w:val="40"/>
        </w:rPr>
        <w:t> </w:t>
      </w:r>
      <w:r>
        <w:rPr>
          <w:sz w:val="40"/>
        </w:rPr>
        <w:t>il</w:t>
      </w:r>
      <w:r>
        <w:rPr>
          <w:spacing w:val="-6"/>
          <w:sz w:val="40"/>
        </w:rPr>
        <w:t> </w:t>
      </w:r>
      <w:r>
        <w:rPr>
          <w:sz w:val="40"/>
        </w:rPr>
        <w:t>est</w:t>
      </w:r>
      <w:r>
        <w:rPr>
          <w:spacing w:val="-5"/>
          <w:sz w:val="40"/>
        </w:rPr>
        <w:t> </w:t>
      </w:r>
      <w:r>
        <w:rPr>
          <w:sz w:val="40"/>
        </w:rPr>
        <w:t>trivial</w:t>
      </w:r>
      <w:r>
        <w:rPr>
          <w:spacing w:val="-6"/>
          <w:sz w:val="40"/>
        </w:rPr>
        <w:t> </w:t>
      </w:r>
      <w:r>
        <w:rPr>
          <w:sz w:val="40"/>
        </w:rPr>
        <w:t>que</w:t>
      </w:r>
      <w:r>
        <w:rPr>
          <w:spacing w:val="-9"/>
          <w:sz w:val="40"/>
        </w:rPr>
        <w:t> </w:t>
      </w:r>
      <w:r>
        <w:rPr>
          <w:sz w:val="40"/>
        </w:rPr>
        <w:t>la</w:t>
      </w:r>
      <w:r>
        <w:rPr>
          <w:spacing w:val="-5"/>
          <w:sz w:val="40"/>
        </w:rPr>
        <w:t> </w:t>
      </w:r>
      <w:r>
        <w:rPr>
          <w:sz w:val="40"/>
        </w:rPr>
        <w:t>somme</w:t>
      </w:r>
      <w:r>
        <w:rPr>
          <w:rFonts w:ascii="Symbol" w:hAnsi="Symbol"/>
          <w:i/>
          <w:sz w:val="42"/>
        </w:rPr>
        <w:t></w:t>
      </w:r>
      <w:r>
        <w:rPr>
          <w:rFonts w:ascii="Times New Roman" w:hAnsi="Times New Roman"/>
          <w:spacing w:val="-13"/>
          <w:sz w:val="42"/>
        </w:rPr>
        <w:t> </w:t>
      </w:r>
      <w:r>
        <w:rPr>
          <w:rFonts w:ascii="Symbol" w:hAnsi="Symbol"/>
          <w:i/>
          <w:sz w:val="42"/>
        </w:rPr>
        <w:t></w:t>
      </w:r>
      <w:r>
        <w:rPr>
          <w:sz w:val="40"/>
        </w:rPr>
        <w:t>,</w:t>
      </w:r>
      <w:r>
        <w:rPr>
          <w:spacing w:val="-13"/>
          <w:sz w:val="40"/>
        </w:rPr>
        <w:t> </w:t>
      </w:r>
      <w:r>
        <w:rPr>
          <w:sz w:val="40"/>
        </w:rPr>
        <w:t>égale</w:t>
      </w:r>
      <w:r>
        <w:rPr>
          <w:spacing w:val="-8"/>
          <w:sz w:val="40"/>
        </w:rPr>
        <w:t> </w:t>
      </w:r>
      <w:r>
        <w:rPr>
          <w:spacing w:val="-5"/>
          <w:sz w:val="40"/>
        </w:rPr>
        <w:t>1.</w:t>
      </w:r>
    </w:p>
    <w:p>
      <w:pPr>
        <w:spacing w:after="0"/>
        <w:jc w:val="left"/>
        <w:rPr>
          <w:sz w:val="40"/>
        </w:rPr>
        <w:sectPr>
          <w:pgSz w:w="19200" w:h="10800" w:orient="landscape"/>
          <w:pgMar w:header="0" w:footer="414" w:top="420" w:bottom="600" w:left="440" w:right="0"/>
        </w:sectPr>
      </w:pPr>
    </w:p>
    <w:p>
      <w:pPr>
        <w:pStyle w:val="Heading1"/>
      </w:pPr>
      <w:bookmarkStart w:name="La composition terrestre" w:id="35"/>
      <w:bookmarkEnd w:id="35"/>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854" w:val="left" w:leader="none"/>
          <w:tab w:pos="1856" w:val="left" w:leader="none"/>
        </w:tabs>
        <w:spacing w:line="235" w:lineRule="auto" w:before="131" w:after="0"/>
        <w:ind w:left="1856" w:right="1980" w:hanging="452"/>
        <w:jc w:val="left"/>
        <w:rPr>
          <w:rFonts w:ascii="Arial" w:hAnsi="Arial"/>
          <w:color w:val="404040"/>
          <w:sz w:val="56"/>
        </w:rPr>
      </w:pPr>
      <w:r>
        <w:rPr>
          <w:color w:val="404040"/>
          <w:sz w:val="56"/>
        </w:rPr>
        <w:t>La</w:t>
      </w:r>
      <w:r>
        <w:rPr>
          <w:color w:val="404040"/>
          <w:spacing w:val="-20"/>
          <w:sz w:val="56"/>
        </w:rPr>
        <w:t> </w:t>
      </w:r>
      <w:r>
        <w:rPr>
          <w:color w:val="404040"/>
          <w:sz w:val="56"/>
        </w:rPr>
        <w:t>Terre,</w:t>
      </w:r>
      <w:r>
        <w:rPr>
          <w:color w:val="404040"/>
          <w:spacing w:val="-20"/>
          <w:sz w:val="56"/>
        </w:rPr>
        <w:t> </w:t>
      </w:r>
      <w:r>
        <w:rPr>
          <w:color w:val="404040"/>
          <w:sz w:val="56"/>
        </w:rPr>
        <w:t>formée</w:t>
      </w:r>
      <w:r>
        <w:rPr>
          <w:color w:val="404040"/>
          <w:spacing w:val="-20"/>
          <w:sz w:val="56"/>
        </w:rPr>
        <w:t> </w:t>
      </w:r>
      <w:r>
        <w:rPr>
          <w:color w:val="404040"/>
          <w:sz w:val="56"/>
        </w:rPr>
        <w:t>il</w:t>
      </w:r>
      <w:r>
        <w:rPr>
          <w:color w:val="404040"/>
          <w:spacing w:val="-19"/>
          <w:sz w:val="56"/>
        </w:rPr>
        <w:t> </w:t>
      </w:r>
      <w:r>
        <w:rPr>
          <w:color w:val="404040"/>
          <w:sz w:val="56"/>
        </w:rPr>
        <w:t>y</w:t>
      </w:r>
      <w:r>
        <w:rPr>
          <w:color w:val="404040"/>
          <w:spacing w:val="-20"/>
          <w:sz w:val="56"/>
        </w:rPr>
        <w:t> </w:t>
      </w:r>
      <w:r>
        <w:rPr>
          <w:color w:val="404040"/>
          <w:sz w:val="56"/>
        </w:rPr>
        <w:t>a</w:t>
      </w:r>
      <w:r>
        <w:rPr>
          <w:color w:val="404040"/>
          <w:spacing w:val="-19"/>
          <w:sz w:val="56"/>
        </w:rPr>
        <w:t> </w:t>
      </w:r>
      <w:r>
        <w:rPr>
          <w:color w:val="404040"/>
          <w:sz w:val="56"/>
        </w:rPr>
        <w:t>plusieurs</w:t>
      </w:r>
      <w:r>
        <w:rPr>
          <w:color w:val="404040"/>
          <w:spacing w:val="-12"/>
          <w:sz w:val="56"/>
        </w:rPr>
        <w:t> </w:t>
      </w:r>
      <w:r>
        <w:rPr>
          <w:color w:val="404040"/>
          <w:sz w:val="56"/>
        </w:rPr>
        <w:t>milliards</w:t>
      </w:r>
      <w:r>
        <w:rPr>
          <w:color w:val="404040"/>
          <w:spacing w:val="-15"/>
          <w:sz w:val="56"/>
        </w:rPr>
        <w:t> </w:t>
      </w:r>
      <w:r>
        <w:rPr>
          <w:color w:val="404040"/>
          <w:sz w:val="56"/>
        </w:rPr>
        <w:t>d’années,</w:t>
      </w:r>
      <w:r>
        <w:rPr>
          <w:color w:val="404040"/>
          <w:spacing w:val="-14"/>
          <w:sz w:val="56"/>
        </w:rPr>
        <w:t> </w:t>
      </w:r>
      <w:r>
        <w:rPr>
          <w:color w:val="404040"/>
          <w:sz w:val="56"/>
        </w:rPr>
        <w:t>est</w:t>
      </w:r>
      <w:r>
        <w:rPr>
          <w:color w:val="404040"/>
          <w:spacing w:val="-18"/>
          <w:sz w:val="56"/>
        </w:rPr>
        <w:t> </w:t>
      </w:r>
      <w:r>
        <w:rPr>
          <w:color w:val="404040"/>
          <w:sz w:val="56"/>
        </w:rPr>
        <w:t>toujours</w:t>
      </w:r>
      <w:r>
        <w:rPr>
          <w:color w:val="404040"/>
          <w:spacing w:val="-14"/>
          <w:sz w:val="56"/>
        </w:rPr>
        <w:t> </w:t>
      </w:r>
      <w:r>
        <w:rPr>
          <w:color w:val="404040"/>
          <w:sz w:val="56"/>
        </w:rPr>
        <w:t>en refroidissement surfacique.</w:t>
      </w:r>
    </w:p>
    <w:p>
      <w:pPr>
        <w:pStyle w:val="ListParagraph"/>
        <w:numPr>
          <w:ilvl w:val="2"/>
          <w:numId w:val="1"/>
        </w:numPr>
        <w:tabs>
          <w:tab w:pos="1854" w:val="left" w:leader="none"/>
          <w:tab w:pos="1856" w:val="left" w:leader="none"/>
        </w:tabs>
        <w:spacing w:line="235" w:lineRule="auto" w:before="139" w:after="0"/>
        <w:ind w:left="1856" w:right="1242" w:hanging="452"/>
        <w:jc w:val="left"/>
        <w:rPr>
          <w:rFonts w:ascii="Arial" w:hAnsi="Arial"/>
          <w:color w:val="404040"/>
          <w:sz w:val="56"/>
        </w:rPr>
      </w:pPr>
      <w:r>
        <w:rPr>
          <w:color w:val="404040"/>
          <w:sz w:val="56"/>
        </w:rPr>
        <w:t>Cette</w:t>
      </w:r>
      <w:r>
        <w:rPr>
          <w:color w:val="404040"/>
          <w:spacing w:val="-19"/>
          <w:sz w:val="56"/>
        </w:rPr>
        <w:t> </w:t>
      </w:r>
      <w:r>
        <w:rPr>
          <w:color w:val="404040"/>
          <w:sz w:val="56"/>
        </w:rPr>
        <w:t>surface</w:t>
      </w:r>
      <w:r>
        <w:rPr>
          <w:color w:val="404040"/>
          <w:spacing w:val="-15"/>
          <w:sz w:val="56"/>
        </w:rPr>
        <w:t> </w:t>
      </w:r>
      <w:r>
        <w:rPr>
          <w:color w:val="404040"/>
          <w:sz w:val="56"/>
        </w:rPr>
        <w:t>est</w:t>
      </w:r>
      <w:r>
        <w:rPr>
          <w:color w:val="404040"/>
          <w:spacing w:val="-15"/>
          <w:sz w:val="56"/>
        </w:rPr>
        <w:t> </w:t>
      </w:r>
      <w:r>
        <w:rPr>
          <w:color w:val="404040"/>
          <w:sz w:val="56"/>
        </w:rPr>
        <w:t>susceptible</w:t>
      </w:r>
      <w:r>
        <w:rPr>
          <w:color w:val="404040"/>
          <w:spacing w:val="-8"/>
          <w:sz w:val="56"/>
        </w:rPr>
        <w:t> </w:t>
      </w:r>
      <w:r>
        <w:rPr>
          <w:color w:val="404040"/>
          <w:sz w:val="56"/>
        </w:rPr>
        <w:t>de</w:t>
      </w:r>
      <w:r>
        <w:rPr>
          <w:color w:val="404040"/>
          <w:spacing w:val="-17"/>
          <w:sz w:val="56"/>
        </w:rPr>
        <w:t> </w:t>
      </w:r>
      <w:r>
        <w:rPr>
          <w:color w:val="404040"/>
          <w:sz w:val="56"/>
        </w:rPr>
        <w:t>réfléchir</w:t>
      </w:r>
      <w:r>
        <w:rPr>
          <w:color w:val="404040"/>
          <w:spacing w:val="-15"/>
          <w:sz w:val="56"/>
        </w:rPr>
        <w:t> </w:t>
      </w:r>
      <w:r>
        <w:rPr>
          <w:color w:val="404040"/>
          <w:sz w:val="56"/>
        </w:rPr>
        <w:t>et</w:t>
      </w:r>
      <w:r>
        <w:rPr>
          <w:color w:val="404040"/>
          <w:spacing w:val="-17"/>
          <w:sz w:val="56"/>
        </w:rPr>
        <w:t> </w:t>
      </w:r>
      <w:r>
        <w:rPr>
          <w:color w:val="404040"/>
          <w:sz w:val="56"/>
        </w:rPr>
        <w:t>absorber</w:t>
      </w:r>
      <w:r>
        <w:rPr>
          <w:color w:val="404040"/>
          <w:spacing w:val="-14"/>
          <w:sz w:val="56"/>
        </w:rPr>
        <w:t> </w:t>
      </w:r>
      <w:r>
        <w:rPr>
          <w:color w:val="404040"/>
          <w:sz w:val="56"/>
        </w:rPr>
        <w:t>le</w:t>
      </w:r>
      <w:r>
        <w:rPr>
          <w:color w:val="404040"/>
          <w:spacing w:val="-19"/>
          <w:sz w:val="56"/>
        </w:rPr>
        <w:t> </w:t>
      </w:r>
      <w:r>
        <w:rPr>
          <w:color w:val="404040"/>
          <w:sz w:val="56"/>
        </w:rPr>
        <w:t>rayonnement solaire à des degrés divers.</w:t>
      </w:r>
    </w:p>
    <w:p>
      <w:pPr>
        <w:pStyle w:val="ListParagraph"/>
        <w:numPr>
          <w:ilvl w:val="2"/>
          <w:numId w:val="1"/>
        </w:numPr>
        <w:tabs>
          <w:tab w:pos="1854" w:val="left" w:leader="none"/>
          <w:tab w:pos="1856" w:val="left" w:leader="none"/>
        </w:tabs>
        <w:spacing w:line="235" w:lineRule="auto" w:before="138" w:after="0"/>
        <w:ind w:left="1856" w:right="1284" w:hanging="452"/>
        <w:jc w:val="left"/>
        <w:rPr>
          <w:rFonts w:ascii="Arial" w:hAnsi="Arial"/>
          <w:color w:val="404040"/>
          <w:sz w:val="56"/>
        </w:rPr>
      </w:pPr>
      <w:r>
        <w:rPr>
          <w:color w:val="404040"/>
          <w:sz w:val="56"/>
        </w:rPr>
        <w:t>Son</w:t>
      </w:r>
      <w:r>
        <w:rPr>
          <w:color w:val="404040"/>
          <w:spacing w:val="-9"/>
          <w:sz w:val="56"/>
        </w:rPr>
        <w:t> </w:t>
      </w:r>
      <w:r>
        <w:rPr>
          <w:color w:val="404040"/>
          <w:sz w:val="56"/>
        </w:rPr>
        <w:t>noyau</w:t>
      </w:r>
      <w:r>
        <w:rPr>
          <w:color w:val="404040"/>
          <w:spacing w:val="-7"/>
          <w:sz w:val="56"/>
        </w:rPr>
        <w:t> </w:t>
      </w:r>
      <w:r>
        <w:rPr>
          <w:color w:val="404040"/>
          <w:sz w:val="56"/>
        </w:rPr>
        <w:t>est</w:t>
      </w:r>
      <w:r>
        <w:rPr>
          <w:color w:val="404040"/>
          <w:spacing w:val="-9"/>
          <w:sz w:val="56"/>
        </w:rPr>
        <w:t> </w:t>
      </w:r>
      <w:r>
        <w:rPr>
          <w:color w:val="404040"/>
          <w:sz w:val="56"/>
        </w:rPr>
        <w:t>toujours</w:t>
      </w:r>
      <w:r>
        <w:rPr>
          <w:color w:val="404040"/>
          <w:spacing w:val="-5"/>
          <w:sz w:val="56"/>
        </w:rPr>
        <w:t> </w:t>
      </w:r>
      <w:r>
        <w:rPr>
          <w:color w:val="404040"/>
          <w:sz w:val="56"/>
        </w:rPr>
        <w:t>une</w:t>
      </w:r>
      <w:r>
        <w:rPr>
          <w:color w:val="404040"/>
          <w:spacing w:val="-8"/>
          <w:sz w:val="56"/>
        </w:rPr>
        <w:t> </w:t>
      </w:r>
      <w:r>
        <w:rPr>
          <w:color w:val="404040"/>
          <w:sz w:val="56"/>
        </w:rPr>
        <w:t>source</w:t>
      </w:r>
      <w:r>
        <w:rPr>
          <w:color w:val="404040"/>
          <w:spacing w:val="-8"/>
          <w:sz w:val="56"/>
        </w:rPr>
        <w:t> </w:t>
      </w:r>
      <w:r>
        <w:rPr>
          <w:color w:val="404040"/>
          <w:sz w:val="56"/>
        </w:rPr>
        <w:t>de</w:t>
      </w:r>
      <w:r>
        <w:rPr>
          <w:color w:val="404040"/>
          <w:spacing w:val="-8"/>
          <w:sz w:val="56"/>
        </w:rPr>
        <w:t> </w:t>
      </w:r>
      <w:r>
        <w:rPr>
          <w:color w:val="404040"/>
          <w:sz w:val="56"/>
        </w:rPr>
        <w:t>chaleur</w:t>
      </w:r>
      <w:r>
        <w:rPr>
          <w:color w:val="404040"/>
          <w:spacing w:val="-9"/>
          <w:sz w:val="56"/>
        </w:rPr>
        <w:t> </w:t>
      </w:r>
      <w:r>
        <w:rPr>
          <w:color w:val="404040"/>
          <w:sz w:val="56"/>
        </w:rPr>
        <w:t>parce</w:t>
      </w:r>
      <w:r>
        <w:rPr>
          <w:color w:val="404040"/>
          <w:spacing w:val="-11"/>
          <w:sz w:val="56"/>
        </w:rPr>
        <w:t> </w:t>
      </w:r>
      <w:r>
        <w:rPr>
          <w:color w:val="404040"/>
          <w:sz w:val="56"/>
        </w:rPr>
        <w:t>que</w:t>
      </w:r>
      <w:r>
        <w:rPr>
          <w:color w:val="404040"/>
          <w:spacing w:val="-6"/>
          <w:sz w:val="56"/>
        </w:rPr>
        <w:t> </w:t>
      </w:r>
      <w:r>
        <w:rPr>
          <w:color w:val="404040"/>
          <w:sz w:val="56"/>
        </w:rPr>
        <w:t>les</w:t>
      </w:r>
      <w:r>
        <w:rPr>
          <w:color w:val="404040"/>
          <w:spacing w:val="-11"/>
          <w:sz w:val="56"/>
        </w:rPr>
        <w:t> </w:t>
      </w:r>
      <w:r>
        <w:rPr>
          <w:color w:val="404040"/>
          <w:sz w:val="56"/>
        </w:rPr>
        <w:t>matières radioactives qu'il renferme dégagent de la chaleur lorsqu'elles se décomposent en substances plus stables.</w:t>
      </w:r>
    </w:p>
    <w:p>
      <w:pPr>
        <w:pStyle w:val="ListParagraph"/>
        <w:numPr>
          <w:ilvl w:val="2"/>
          <w:numId w:val="1"/>
        </w:numPr>
        <w:tabs>
          <w:tab w:pos="1855" w:val="left" w:leader="none"/>
        </w:tabs>
        <w:spacing w:line="240" w:lineRule="auto" w:before="108" w:after="0"/>
        <w:ind w:left="1855" w:right="0" w:hanging="450"/>
        <w:jc w:val="left"/>
        <w:rPr>
          <w:rFonts w:ascii="Arial" w:hAnsi="Arial"/>
          <w:color w:val="404040"/>
          <w:sz w:val="56"/>
        </w:rPr>
      </w:pPr>
      <w:r>
        <w:rPr>
          <w:color w:val="404040"/>
          <w:sz w:val="56"/>
        </w:rPr>
        <w:t>La</w:t>
      </w:r>
      <w:r>
        <w:rPr>
          <w:color w:val="404040"/>
          <w:spacing w:val="-20"/>
          <w:sz w:val="56"/>
        </w:rPr>
        <w:t> </w:t>
      </w:r>
      <w:r>
        <w:rPr>
          <w:color w:val="404040"/>
          <w:sz w:val="56"/>
        </w:rPr>
        <w:t>Terre</w:t>
      </w:r>
      <w:r>
        <w:rPr>
          <w:color w:val="404040"/>
          <w:spacing w:val="-18"/>
          <w:sz w:val="56"/>
        </w:rPr>
        <w:t> </w:t>
      </w:r>
      <w:r>
        <w:rPr>
          <w:color w:val="404040"/>
          <w:sz w:val="56"/>
        </w:rPr>
        <w:t>dégage</w:t>
      </w:r>
      <w:r>
        <w:rPr>
          <w:color w:val="404040"/>
          <w:spacing w:val="-21"/>
          <w:sz w:val="56"/>
        </w:rPr>
        <w:t> </w:t>
      </w:r>
      <w:r>
        <w:rPr>
          <w:rFonts w:ascii="Symbol" w:hAnsi="Symbol"/>
          <w:color w:val="404040"/>
          <w:sz w:val="56"/>
        </w:rPr>
        <w:t></w:t>
      </w:r>
      <w:r>
        <w:rPr>
          <w:rFonts w:ascii="Times New Roman" w:hAnsi="Times New Roman"/>
          <w:color w:val="404040"/>
          <w:spacing w:val="-30"/>
          <w:sz w:val="56"/>
        </w:rPr>
        <w:t> </w:t>
      </w:r>
      <w:hyperlink r:id="rId38">
        <w:r>
          <w:rPr>
            <w:color w:val="0000FF"/>
            <w:sz w:val="56"/>
            <w:u w:val="single" w:color="0000FF"/>
          </w:rPr>
          <w:t>42</w:t>
        </w:r>
        <w:r>
          <w:rPr>
            <w:color w:val="0000FF"/>
            <w:spacing w:val="-16"/>
            <w:sz w:val="56"/>
            <w:u w:val="single" w:color="0000FF"/>
          </w:rPr>
          <w:t> </w:t>
        </w:r>
        <w:r>
          <w:rPr>
            <w:color w:val="0000FF"/>
            <w:sz w:val="56"/>
            <w:u w:val="single" w:color="0000FF"/>
          </w:rPr>
          <w:t>TW</w:t>
        </w:r>
      </w:hyperlink>
      <w:r>
        <w:rPr>
          <w:color w:val="0000FF"/>
          <w:spacing w:val="-19"/>
          <w:sz w:val="56"/>
          <w:u w:val="single" w:color="0000FF"/>
        </w:rPr>
        <w:t> </w:t>
      </w:r>
      <w:r>
        <w:rPr>
          <w:color w:val="404040"/>
          <w:sz w:val="56"/>
          <w:u w:val="none"/>
        </w:rPr>
        <w:t>de</w:t>
      </w:r>
      <w:r>
        <w:rPr>
          <w:color w:val="404040"/>
          <w:spacing w:val="-16"/>
          <w:sz w:val="56"/>
          <w:u w:val="none"/>
        </w:rPr>
        <w:t> </w:t>
      </w:r>
      <w:r>
        <w:rPr>
          <w:color w:val="404040"/>
          <w:sz w:val="56"/>
          <w:u w:val="none"/>
        </w:rPr>
        <w:t>puissance</w:t>
      </w:r>
      <w:r>
        <w:rPr>
          <w:color w:val="404040"/>
          <w:spacing w:val="-12"/>
          <w:sz w:val="56"/>
          <w:u w:val="none"/>
        </w:rPr>
        <w:t> </w:t>
      </w:r>
      <w:r>
        <w:rPr>
          <w:color w:val="404040"/>
          <w:sz w:val="56"/>
          <w:u w:val="none"/>
        </w:rPr>
        <w:t>en</w:t>
      </w:r>
      <w:r>
        <w:rPr>
          <w:color w:val="404040"/>
          <w:spacing w:val="-16"/>
          <w:sz w:val="56"/>
          <w:u w:val="none"/>
        </w:rPr>
        <w:t> </w:t>
      </w:r>
      <w:r>
        <w:rPr>
          <w:color w:val="404040"/>
          <w:spacing w:val="-2"/>
          <w:sz w:val="56"/>
          <w:u w:val="none"/>
        </w:rPr>
        <w:t>continu.</w:t>
      </w:r>
    </w:p>
    <w:p>
      <w:pPr>
        <w:spacing w:after="0" w:line="240" w:lineRule="auto"/>
        <w:jc w:val="left"/>
        <w:rPr>
          <w:rFonts w:ascii="Arial" w:hAnsi="Arial"/>
          <w:sz w:val="56"/>
        </w:rPr>
        <w:sectPr>
          <w:pgSz w:w="19200" w:h="10800" w:orient="landscape"/>
          <w:pgMar w:header="0" w:footer="414" w:top="420" w:bottom="600" w:left="440" w:right="0"/>
        </w:sectPr>
      </w:pPr>
    </w:p>
    <w:p>
      <w:pPr>
        <w:pStyle w:val="Heading1"/>
      </w:pPr>
      <w:bookmarkStart w:name="La composition terrestre" w:id="36"/>
      <w:bookmarkEnd w:id="36"/>
      <w:r>
        <w:rPr/>
      </w:r>
      <w:r>
        <w:rPr>
          <w:color w:val="27455F"/>
        </w:rPr>
        <w:t>La</w:t>
      </w:r>
      <w:r>
        <w:rPr>
          <w:color w:val="27455F"/>
          <w:spacing w:val="-4"/>
        </w:rPr>
        <w:t> </w:t>
      </w:r>
      <w:r>
        <w:rPr>
          <w:color w:val="27455F"/>
        </w:rPr>
        <w:t>composition</w:t>
      </w:r>
      <w:r>
        <w:rPr>
          <w:color w:val="27455F"/>
          <w:spacing w:val="-6"/>
        </w:rPr>
        <w:t> </w:t>
      </w:r>
      <w:r>
        <w:rPr>
          <w:color w:val="27455F"/>
          <w:spacing w:val="-2"/>
        </w:rPr>
        <w:t>terrestre</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854" w:val="left" w:leader="none"/>
          <w:tab w:pos="1856" w:val="left" w:leader="none"/>
        </w:tabs>
        <w:spacing w:line="235" w:lineRule="auto" w:before="131" w:after="0"/>
        <w:ind w:left="1856" w:right="1477" w:hanging="452"/>
        <w:jc w:val="left"/>
        <w:rPr>
          <w:rFonts w:ascii="Arial" w:hAnsi="Arial"/>
          <w:color w:val="404040"/>
          <w:sz w:val="56"/>
        </w:rPr>
      </w:pPr>
      <w:r>
        <w:rPr>
          <w:color w:val="404040"/>
          <w:sz w:val="56"/>
        </w:rPr>
        <w:t>La</w:t>
      </w:r>
      <w:r>
        <w:rPr>
          <w:color w:val="404040"/>
          <w:spacing w:val="-24"/>
          <w:sz w:val="56"/>
        </w:rPr>
        <w:t> </w:t>
      </w:r>
      <w:r>
        <w:rPr>
          <w:color w:val="404040"/>
          <w:sz w:val="56"/>
        </w:rPr>
        <w:t>Terre</w:t>
      </w:r>
      <w:r>
        <w:rPr>
          <w:color w:val="404040"/>
          <w:spacing w:val="-23"/>
          <w:sz w:val="56"/>
        </w:rPr>
        <w:t> </w:t>
      </w:r>
      <w:r>
        <w:rPr>
          <w:color w:val="404040"/>
          <w:sz w:val="56"/>
        </w:rPr>
        <w:t>est</w:t>
      </w:r>
      <w:r>
        <w:rPr>
          <w:color w:val="404040"/>
          <w:spacing w:val="-21"/>
          <w:sz w:val="56"/>
        </w:rPr>
        <w:t> </w:t>
      </w:r>
      <w:r>
        <w:rPr>
          <w:color w:val="404040"/>
          <w:sz w:val="56"/>
        </w:rPr>
        <w:t>constituée</w:t>
      </w:r>
      <w:r>
        <w:rPr>
          <w:color w:val="404040"/>
          <w:spacing w:val="-17"/>
          <w:sz w:val="56"/>
        </w:rPr>
        <w:t> </w:t>
      </w:r>
      <w:r>
        <w:rPr>
          <w:color w:val="404040"/>
          <w:sz w:val="56"/>
        </w:rPr>
        <w:t>de</w:t>
      </w:r>
      <w:r>
        <w:rPr>
          <w:color w:val="404040"/>
          <w:spacing w:val="-23"/>
          <w:sz w:val="56"/>
        </w:rPr>
        <w:t> </w:t>
      </w:r>
      <w:r>
        <w:rPr>
          <w:color w:val="404040"/>
          <w:sz w:val="56"/>
        </w:rPr>
        <w:t>la</w:t>
      </w:r>
      <w:r>
        <w:rPr>
          <w:color w:val="404040"/>
          <w:spacing w:val="-22"/>
          <w:sz w:val="56"/>
        </w:rPr>
        <w:t> </w:t>
      </w:r>
      <w:r>
        <w:rPr>
          <w:color w:val="404040"/>
          <w:sz w:val="56"/>
        </w:rPr>
        <w:t>lithosphère</w:t>
      </w:r>
      <w:r>
        <w:rPr>
          <w:color w:val="404040"/>
          <w:spacing w:val="-17"/>
          <w:sz w:val="56"/>
        </w:rPr>
        <w:t> </w:t>
      </w:r>
      <w:r>
        <w:rPr>
          <w:color w:val="404040"/>
          <w:sz w:val="56"/>
        </w:rPr>
        <w:t>(solide),</w:t>
      </w:r>
      <w:r>
        <w:rPr>
          <w:color w:val="404040"/>
          <w:spacing w:val="-19"/>
          <w:sz w:val="56"/>
        </w:rPr>
        <w:t> </w:t>
      </w:r>
      <w:r>
        <w:rPr>
          <w:color w:val="404040"/>
          <w:sz w:val="56"/>
        </w:rPr>
        <w:t>de</w:t>
      </w:r>
      <w:r>
        <w:rPr>
          <w:color w:val="404040"/>
          <w:spacing w:val="-23"/>
          <w:sz w:val="56"/>
        </w:rPr>
        <w:t> </w:t>
      </w:r>
      <w:r>
        <w:rPr>
          <w:color w:val="404040"/>
          <w:sz w:val="56"/>
        </w:rPr>
        <w:t>l’asthénosphère (plus ou moins liquide) et de la mésosphère (liquide) et</w:t>
      </w:r>
      <w:r>
        <w:rPr>
          <w:color w:val="404040"/>
          <w:spacing w:val="-1"/>
          <w:sz w:val="56"/>
        </w:rPr>
        <w:t> </w:t>
      </w:r>
      <w:r>
        <w:rPr>
          <w:color w:val="404040"/>
          <w:sz w:val="56"/>
        </w:rPr>
        <w:t>d’un cœur.</w:t>
      </w:r>
    </w:p>
    <w:p>
      <w:pPr>
        <w:pStyle w:val="ListParagraph"/>
        <w:numPr>
          <w:ilvl w:val="2"/>
          <w:numId w:val="1"/>
        </w:numPr>
        <w:tabs>
          <w:tab w:pos="1854" w:val="left" w:leader="none"/>
          <w:tab w:pos="1856" w:val="left" w:leader="none"/>
        </w:tabs>
        <w:spacing w:line="235" w:lineRule="auto" w:before="139" w:after="0"/>
        <w:ind w:left="1856" w:right="1599" w:hanging="452"/>
        <w:jc w:val="left"/>
        <w:rPr>
          <w:rFonts w:ascii="Arial" w:hAnsi="Arial"/>
          <w:color w:val="404040"/>
          <w:sz w:val="56"/>
        </w:rPr>
      </w:pPr>
      <w:r>
        <w:rPr>
          <w:color w:val="404040"/>
          <w:sz w:val="56"/>
        </w:rPr>
        <w:t>Les</w:t>
      </w:r>
      <w:r>
        <w:rPr>
          <w:color w:val="404040"/>
          <w:spacing w:val="-17"/>
          <w:sz w:val="56"/>
        </w:rPr>
        <w:t> </w:t>
      </w:r>
      <w:r>
        <w:rPr>
          <w:color w:val="404040"/>
          <w:sz w:val="56"/>
        </w:rPr>
        <w:t>mouvements</w:t>
      </w:r>
      <w:r>
        <w:rPr>
          <w:color w:val="404040"/>
          <w:spacing w:val="-11"/>
          <w:sz w:val="56"/>
        </w:rPr>
        <w:t> </w:t>
      </w:r>
      <w:r>
        <w:rPr>
          <w:color w:val="404040"/>
          <w:sz w:val="56"/>
        </w:rPr>
        <w:t>convectifs</w:t>
      </w:r>
      <w:r>
        <w:rPr>
          <w:color w:val="404040"/>
          <w:spacing w:val="-14"/>
          <w:sz w:val="56"/>
        </w:rPr>
        <w:t> </w:t>
      </w:r>
      <w:r>
        <w:rPr>
          <w:color w:val="404040"/>
          <w:sz w:val="56"/>
        </w:rPr>
        <w:t>entraînent</w:t>
      </w:r>
      <w:r>
        <w:rPr>
          <w:color w:val="404040"/>
          <w:spacing w:val="-13"/>
          <w:sz w:val="56"/>
        </w:rPr>
        <w:t> </w:t>
      </w:r>
      <w:r>
        <w:rPr>
          <w:color w:val="404040"/>
          <w:sz w:val="56"/>
        </w:rPr>
        <w:t>les</w:t>
      </w:r>
      <w:r>
        <w:rPr>
          <w:color w:val="404040"/>
          <w:spacing w:val="-14"/>
          <w:sz w:val="56"/>
        </w:rPr>
        <w:t> </w:t>
      </w:r>
      <w:r>
        <w:rPr>
          <w:color w:val="404040"/>
          <w:sz w:val="56"/>
        </w:rPr>
        <w:t>couches</w:t>
      </w:r>
      <w:r>
        <w:rPr>
          <w:color w:val="404040"/>
          <w:spacing w:val="-13"/>
          <w:sz w:val="56"/>
        </w:rPr>
        <w:t> </w:t>
      </w:r>
      <w:r>
        <w:rPr>
          <w:color w:val="404040"/>
          <w:sz w:val="56"/>
        </w:rPr>
        <w:t>supérieures</w:t>
      </w:r>
      <w:r>
        <w:rPr>
          <w:color w:val="404040"/>
          <w:spacing w:val="-9"/>
          <w:sz w:val="56"/>
        </w:rPr>
        <w:t> </w:t>
      </w:r>
      <w:r>
        <w:rPr>
          <w:color w:val="404040"/>
          <w:sz w:val="56"/>
        </w:rPr>
        <w:t>à</w:t>
      </w:r>
      <w:r>
        <w:rPr>
          <w:color w:val="404040"/>
          <w:spacing w:val="-18"/>
          <w:sz w:val="56"/>
        </w:rPr>
        <w:t> </w:t>
      </w:r>
      <w:r>
        <w:rPr>
          <w:color w:val="404040"/>
          <w:sz w:val="56"/>
        </w:rPr>
        <w:t>se déplacer les unes par rapport aux autres et parfois entraînent des éruptions volcaniques.</w:t>
      </w:r>
    </w:p>
    <w:p>
      <w:pPr>
        <w:pStyle w:val="ListParagraph"/>
        <w:numPr>
          <w:ilvl w:val="2"/>
          <w:numId w:val="1"/>
        </w:numPr>
        <w:tabs>
          <w:tab w:pos="1856" w:val="left" w:leader="none"/>
        </w:tabs>
        <w:spacing w:line="235" w:lineRule="auto" w:before="141" w:after="0"/>
        <w:ind w:left="1856" w:right="1104" w:hanging="451"/>
        <w:jc w:val="left"/>
        <w:rPr>
          <w:rFonts w:ascii="Arial" w:hAnsi="Arial"/>
          <w:color w:val="404040"/>
          <w:sz w:val="56"/>
        </w:rPr>
      </w:pPr>
      <w:r>
        <w:rPr>
          <w:color w:val="404040"/>
          <w:sz w:val="56"/>
        </w:rPr>
        <w:t>Est-ce que cet ensemble que constitue la terre peut expliquer une hausse</w:t>
      </w:r>
      <w:r>
        <w:rPr>
          <w:color w:val="404040"/>
          <w:spacing w:val="-5"/>
          <w:sz w:val="56"/>
        </w:rPr>
        <w:t> </w:t>
      </w:r>
      <w:r>
        <w:rPr>
          <w:color w:val="404040"/>
          <w:sz w:val="56"/>
        </w:rPr>
        <w:t>de</w:t>
      </w:r>
      <w:r>
        <w:rPr>
          <w:color w:val="404040"/>
          <w:spacing w:val="-6"/>
          <w:sz w:val="56"/>
        </w:rPr>
        <w:t> </w:t>
      </w:r>
      <w:r>
        <w:rPr>
          <w:color w:val="404040"/>
          <w:sz w:val="56"/>
        </w:rPr>
        <w:t>1</w:t>
      </w:r>
      <w:r>
        <w:rPr>
          <w:color w:val="404040"/>
          <w:sz w:val="56"/>
          <w:vertAlign w:val="superscript"/>
        </w:rPr>
        <w:t>o</w:t>
      </w:r>
      <w:r>
        <w:rPr>
          <w:color w:val="404040"/>
          <w:sz w:val="56"/>
          <w:vertAlign w:val="baseline"/>
        </w:rPr>
        <w:t>C</w:t>
      </w:r>
      <w:r>
        <w:rPr>
          <w:color w:val="404040"/>
          <w:spacing w:val="-7"/>
          <w:sz w:val="56"/>
          <w:vertAlign w:val="baseline"/>
        </w:rPr>
        <w:t> </w:t>
      </w:r>
      <w:r>
        <w:rPr>
          <w:color w:val="404040"/>
          <w:sz w:val="56"/>
          <w:vertAlign w:val="baseline"/>
        </w:rPr>
        <w:t>entre</w:t>
      </w:r>
      <w:r>
        <w:rPr>
          <w:color w:val="404040"/>
          <w:spacing w:val="-6"/>
          <w:sz w:val="56"/>
          <w:vertAlign w:val="baseline"/>
        </w:rPr>
        <w:t> </w:t>
      </w:r>
      <w:r>
        <w:rPr>
          <w:color w:val="404040"/>
          <w:sz w:val="56"/>
          <w:vertAlign w:val="baseline"/>
        </w:rPr>
        <w:t>1920</w:t>
      </w:r>
      <w:r>
        <w:rPr>
          <w:color w:val="404040"/>
          <w:spacing w:val="-3"/>
          <w:sz w:val="56"/>
          <w:vertAlign w:val="baseline"/>
        </w:rPr>
        <w:t> </w:t>
      </w:r>
      <w:r>
        <w:rPr>
          <w:color w:val="404040"/>
          <w:sz w:val="56"/>
          <w:vertAlign w:val="baseline"/>
        </w:rPr>
        <w:t>et</w:t>
      </w:r>
      <w:r>
        <w:rPr>
          <w:color w:val="404040"/>
          <w:spacing w:val="-11"/>
          <w:sz w:val="56"/>
          <w:vertAlign w:val="baseline"/>
        </w:rPr>
        <w:t> </w:t>
      </w:r>
      <w:r>
        <w:rPr>
          <w:color w:val="404040"/>
          <w:sz w:val="56"/>
          <w:vertAlign w:val="baseline"/>
        </w:rPr>
        <w:t>2020? C’est</w:t>
      </w:r>
      <w:r>
        <w:rPr>
          <w:color w:val="404040"/>
          <w:spacing w:val="-6"/>
          <w:sz w:val="56"/>
          <w:vertAlign w:val="baseline"/>
        </w:rPr>
        <w:t> </w:t>
      </w:r>
      <w:r>
        <w:rPr>
          <w:color w:val="404040"/>
          <w:sz w:val="56"/>
          <w:vertAlign w:val="baseline"/>
        </w:rPr>
        <w:t>une</w:t>
      </w:r>
      <w:r>
        <w:rPr>
          <w:color w:val="404040"/>
          <w:spacing w:val="-6"/>
          <w:sz w:val="56"/>
          <w:vertAlign w:val="baseline"/>
        </w:rPr>
        <w:t> </w:t>
      </w:r>
      <w:r>
        <w:rPr>
          <w:color w:val="404040"/>
          <w:sz w:val="56"/>
          <w:vertAlign w:val="baseline"/>
        </w:rPr>
        <w:t>question</w:t>
      </w:r>
      <w:r>
        <w:rPr>
          <w:color w:val="404040"/>
          <w:spacing w:val="-1"/>
          <w:sz w:val="56"/>
          <w:vertAlign w:val="baseline"/>
        </w:rPr>
        <w:t> </w:t>
      </w:r>
      <w:r>
        <w:rPr>
          <w:color w:val="404040"/>
          <w:sz w:val="56"/>
          <w:vertAlign w:val="baseline"/>
        </w:rPr>
        <w:t>à</w:t>
      </w:r>
      <w:r>
        <w:rPr>
          <w:color w:val="404040"/>
          <w:spacing w:val="-8"/>
          <w:sz w:val="56"/>
          <w:vertAlign w:val="baseline"/>
        </w:rPr>
        <w:t> </w:t>
      </w:r>
      <w:r>
        <w:rPr>
          <w:color w:val="404040"/>
          <w:sz w:val="56"/>
          <w:vertAlign w:val="baseline"/>
        </w:rPr>
        <w:t>laquelle</w:t>
      </w:r>
      <w:r>
        <w:rPr>
          <w:color w:val="404040"/>
          <w:spacing w:val="-6"/>
          <w:sz w:val="56"/>
          <w:vertAlign w:val="baseline"/>
        </w:rPr>
        <w:t> </w:t>
      </w:r>
      <w:r>
        <w:rPr>
          <w:color w:val="404040"/>
          <w:sz w:val="56"/>
          <w:vertAlign w:val="baseline"/>
        </w:rPr>
        <w:t>nous allons tenter de répondre dans les thèmes suivants.</w:t>
      </w:r>
    </w:p>
    <w:p>
      <w:pPr>
        <w:spacing w:after="0" w:line="235" w:lineRule="auto"/>
        <w:jc w:val="left"/>
        <w:rPr>
          <w:rFonts w:ascii="Arial" w:hAnsi="Arial"/>
          <w:sz w:val="56"/>
        </w:rPr>
        <w:sectPr>
          <w:pgSz w:w="19200" w:h="10800" w:orient="landscape"/>
          <w:pgMar w:header="0" w:footer="414" w:top="420" w:bottom="600" w:left="440" w:right="0"/>
        </w:sectPr>
      </w:pPr>
    </w:p>
    <w:p>
      <w:pPr>
        <w:pStyle w:val="Heading1"/>
      </w:pPr>
      <w:bookmarkStart w:name="Question " w:id="37"/>
      <w:bookmarkEnd w:id="37"/>
      <w:r>
        <w:rPr/>
      </w:r>
      <w:r>
        <w:rPr>
          <w:color w:val="27455F"/>
          <w:spacing w:val="-2"/>
        </w:rPr>
        <w:t>Question</w:t>
      </w:r>
    </w:p>
    <w:p>
      <w:pPr>
        <w:pStyle w:val="ListParagraph"/>
        <w:numPr>
          <w:ilvl w:val="1"/>
          <w:numId w:val="1"/>
        </w:numPr>
        <w:tabs>
          <w:tab w:pos="1223" w:val="left" w:leader="none"/>
          <w:tab w:pos="1225" w:val="left" w:leader="none"/>
        </w:tabs>
        <w:spacing w:line="235" w:lineRule="auto" w:before="457" w:after="0"/>
        <w:ind w:left="1225" w:right="3353" w:hanging="541"/>
        <w:jc w:val="left"/>
        <w:rPr>
          <w:rFonts w:ascii="Arial" w:hAnsi="Arial"/>
          <w:color w:val="FFFFFF"/>
          <w:sz w:val="64"/>
        </w:rPr>
      </w:pPr>
      <w:r>
        <w:rPr/>
        <mc:AlternateContent>
          <mc:Choice Requires="wps">
            <w:drawing>
              <wp:anchor distT="0" distB="0" distL="0" distR="0" allowOverlap="1" layoutInCell="1" locked="0" behindDoc="1" simplePos="0" relativeHeight="486735360">
                <wp:simplePos x="0" y="0"/>
                <wp:positionH relativeFrom="page">
                  <wp:posOffset>623316</wp:posOffset>
                </wp:positionH>
                <wp:positionV relativeFrom="paragraph">
                  <wp:posOffset>243075</wp:posOffset>
                </wp:positionV>
                <wp:extent cx="10972800" cy="4971415"/>
                <wp:effectExtent l="0" t="0" r="0" b="0"/>
                <wp:wrapNone/>
                <wp:docPr id="128" name="Graphic 128"/>
                <wp:cNvGraphicFramePr>
                  <a:graphicFrameLocks/>
                </wp:cNvGraphicFramePr>
                <a:graphic>
                  <a:graphicData uri="http://schemas.microsoft.com/office/word/2010/wordprocessingShape">
                    <wps:wsp>
                      <wps:cNvPr id="128" name="Graphic 128"/>
                      <wps:cNvSpPr/>
                      <wps:spPr>
                        <a:xfrm>
                          <a:off x="0" y="0"/>
                          <a:ext cx="10972800" cy="4971415"/>
                        </a:xfrm>
                        <a:custGeom>
                          <a:avLst/>
                          <a:gdLst/>
                          <a:ahLst/>
                          <a:cxnLst/>
                          <a:rect l="l" t="t" r="r" b="b"/>
                          <a:pathLst>
                            <a:path w="10972800" h="4971415">
                              <a:moveTo>
                                <a:pt x="10972800" y="0"/>
                              </a:moveTo>
                              <a:lnTo>
                                <a:pt x="0" y="0"/>
                              </a:lnTo>
                              <a:lnTo>
                                <a:pt x="0" y="4971288"/>
                              </a:lnTo>
                              <a:lnTo>
                                <a:pt x="10972800" y="4971288"/>
                              </a:lnTo>
                              <a:lnTo>
                                <a:pt x="10972800" y="0"/>
                              </a:lnTo>
                              <a:close/>
                            </a:path>
                          </a:pathLst>
                        </a:custGeom>
                        <a:solidFill>
                          <a:srgbClr val="C00000"/>
                        </a:solidFill>
                      </wps:spPr>
                      <wps:bodyPr wrap="square" lIns="0" tIns="0" rIns="0" bIns="0" rtlCol="0">
                        <a:prstTxWarp prst="textNoShape">
                          <a:avLst/>
                        </a:prstTxWarp>
                        <a:noAutofit/>
                      </wps:bodyPr>
                    </wps:wsp>
                  </a:graphicData>
                </a:graphic>
              </wp:anchor>
            </w:drawing>
          </mc:Choice>
          <mc:Fallback>
            <w:pict>
              <v:rect style="position:absolute;margin-left:49.080002pt;margin-top:19.139803pt;width:864pt;height:391.44pt;mso-position-horizontal-relative:page;mso-position-vertical-relative:paragraph;z-index:-16581120" id="docshape119" filled="true" fillcolor="#c00000" stroked="false">
                <v:fill type="solid"/>
                <w10:wrap type="none"/>
              </v:rect>
            </w:pict>
          </mc:Fallback>
        </mc:AlternateContent>
      </w:r>
      <w:r>
        <w:rPr>
          <w:color w:val="FFFFFF"/>
          <w:sz w:val="64"/>
        </w:rPr>
        <w:t>Quel</w:t>
      </w:r>
      <w:r>
        <w:rPr>
          <w:color w:val="FFFFFF"/>
          <w:spacing w:val="-16"/>
          <w:sz w:val="64"/>
        </w:rPr>
        <w:t> </w:t>
      </w:r>
      <w:r>
        <w:rPr>
          <w:color w:val="FFFFFF"/>
          <w:sz w:val="64"/>
        </w:rPr>
        <w:t>type</w:t>
      </w:r>
      <w:r>
        <w:rPr>
          <w:color w:val="FFFFFF"/>
          <w:spacing w:val="-13"/>
          <w:sz w:val="64"/>
        </w:rPr>
        <w:t> </w:t>
      </w:r>
      <w:r>
        <w:rPr>
          <w:color w:val="FFFFFF"/>
          <w:sz w:val="64"/>
        </w:rPr>
        <w:t>d’activité</w:t>
      </w:r>
      <w:r>
        <w:rPr>
          <w:color w:val="FFFFFF"/>
          <w:spacing w:val="-13"/>
          <w:sz w:val="64"/>
        </w:rPr>
        <w:t> </w:t>
      </w:r>
      <w:r>
        <w:rPr>
          <w:color w:val="FFFFFF"/>
          <w:sz w:val="64"/>
        </w:rPr>
        <w:t>pourrait-on</w:t>
      </w:r>
      <w:r>
        <w:rPr>
          <w:color w:val="FFFFFF"/>
          <w:spacing w:val="-14"/>
          <w:sz w:val="64"/>
        </w:rPr>
        <w:t> </w:t>
      </w:r>
      <w:r>
        <w:rPr>
          <w:color w:val="FFFFFF"/>
          <w:sz w:val="64"/>
        </w:rPr>
        <w:t>réaliser</w:t>
      </w:r>
      <w:r>
        <w:rPr>
          <w:color w:val="FFFFFF"/>
          <w:spacing w:val="-17"/>
          <w:sz w:val="64"/>
        </w:rPr>
        <w:t> </w:t>
      </w:r>
      <w:r>
        <w:rPr>
          <w:color w:val="FFFFFF"/>
          <w:sz w:val="64"/>
        </w:rPr>
        <w:t>en</w:t>
      </w:r>
      <w:r>
        <w:rPr>
          <w:color w:val="FFFFFF"/>
          <w:spacing w:val="-16"/>
          <w:sz w:val="64"/>
        </w:rPr>
        <w:t> </w:t>
      </w:r>
      <w:r>
        <w:rPr>
          <w:color w:val="FFFFFF"/>
          <w:sz w:val="64"/>
        </w:rPr>
        <w:t>lien</w:t>
      </w:r>
      <w:r>
        <w:rPr>
          <w:color w:val="FFFFFF"/>
          <w:spacing w:val="-11"/>
          <w:sz w:val="64"/>
        </w:rPr>
        <w:t> </w:t>
      </w:r>
      <w:r>
        <w:rPr>
          <w:color w:val="FFFFFF"/>
          <w:sz w:val="64"/>
        </w:rPr>
        <w:t>avec</w:t>
      </w:r>
      <w:r>
        <w:rPr>
          <w:color w:val="FFFFFF"/>
          <w:spacing w:val="-17"/>
          <w:sz w:val="64"/>
        </w:rPr>
        <w:t> </w:t>
      </w:r>
      <w:r>
        <w:rPr>
          <w:color w:val="FFFFFF"/>
          <w:sz w:val="64"/>
        </w:rPr>
        <w:t>ce </w:t>
      </w:r>
      <w:r>
        <w:rPr>
          <w:color w:val="FFFFFF"/>
          <w:spacing w:val="-2"/>
          <w:sz w:val="64"/>
        </w:rPr>
        <w:t>contenu?</w:t>
      </w:r>
    </w:p>
    <w:p>
      <w:pPr>
        <w:pStyle w:val="ListParagraph"/>
        <w:numPr>
          <w:ilvl w:val="2"/>
          <w:numId w:val="1"/>
        </w:numPr>
        <w:tabs>
          <w:tab w:pos="1855" w:val="left" w:leader="none"/>
        </w:tabs>
        <w:spacing w:line="240" w:lineRule="auto" w:before="127" w:after="0"/>
        <w:ind w:left="1855" w:right="0" w:hanging="450"/>
        <w:jc w:val="left"/>
        <w:rPr>
          <w:rFonts w:ascii="Arial" w:hAnsi="Arial"/>
          <w:color w:val="FFFFFF"/>
          <w:sz w:val="56"/>
        </w:rPr>
      </w:pPr>
      <w:r>
        <w:rPr>
          <w:color w:val="FFFFFF"/>
          <w:sz w:val="56"/>
        </w:rPr>
        <w:t>Dans</w:t>
      </w:r>
      <w:r>
        <w:rPr>
          <w:color w:val="FFFFFF"/>
          <w:spacing w:val="-7"/>
          <w:sz w:val="56"/>
        </w:rPr>
        <w:t> </w:t>
      </w:r>
      <w:r>
        <w:rPr>
          <w:color w:val="FFFFFF"/>
          <w:sz w:val="56"/>
        </w:rPr>
        <w:t>une</w:t>
      </w:r>
      <w:r>
        <w:rPr>
          <w:color w:val="FFFFFF"/>
          <w:spacing w:val="-9"/>
          <w:sz w:val="56"/>
        </w:rPr>
        <w:t> </w:t>
      </w:r>
      <w:r>
        <w:rPr>
          <w:color w:val="FFFFFF"/>
          <w:sz w:val="56"/>
        </w:rPr>
        <w:t>classe</w:t>
      </w:r>
      <w:r>
        <w:rPr>
          <w:color w:val="FFFFFF"/>
          <w:spacing w:val="-9"/>
          <w:sz w:val="56"/>
        </w:rPr>
        <w:t> </w:t>
      </w:r>
      <w:r>
        <w:rPr>
          <w:color w:val="FFFFFF"/>
          <w:sz w:val="56"/>
        </w:rPr>
        <w:t>de</w:t>
      </w:r>
      <w:r>
        <w:rPr>
          <w:color w:val="FFFFFF"/>
          <w:spacing w:val="-9"/>
          <w:sz w:val="56"/>
        </w:rPr>
        <w:t> </w:t>
      </w:r>
      <w:r>
        <w:rPr>
          <w:color w:val="FFFFFF"/>
          <w:spacing w:val="-2"/>
          <w:sz w:val="56"/>
        </w:rPr>
        <w:t>primaire</w:t>
      </w:r>
    </w:p>
    <w:p>
      <w:pPr>
        <w:pStyle w:val="ListParagraph"/>
        <w:numPr>
          <w:ilvl w:val="2"/>
          <w:numId w:val="1"/>
        </w:numPr>
        <w:tabs>
          <w:tab w:pos="1855" w:val="left" w:leader="none"/>
        </w:tabs>
        <w:spacing w:line="240" w:lineRule="auto" w:before="122" w:after="0"/>
        <w:ind w:left="1855" w:right="0" w:hanging="450"/>
        <w:jc w:val="left"/>
        <w:rPr>
          <w:rFonts w:ascii="Arial" w:hAnsi="Arial"/>
          <w:color w:val="FFFFFF"/>
          <w:sz w:val="56"/>
        </w:rPr>
      </w:pPr>
      <w:r>
        <w:rPr>
          <w:color w:val="FFFFFF"/>
          <w:sz w:val="56"/>
        </w:rPr>
        <w:t>Dans</w:t>
      </w:r>
      <w:r>
        <w:rPr>
          <w:color w:val="FFFFFF"/>
          <w:spacing w:val="-7"/>
          <w:sz w:val="56"/>
        </w:rPr>
        <w:t> </w:t>
      </w:r>
      <w:r>
        <w:rPr>
          <w:color w:val="FFFFFF"/>
          <w:sz w:val="56"/>
        </w:rPr>
        <w:t>une</w:t>
      </w:r>
      <w:r>
        <w:rPr>
          <w:color w:val="FFFFFF"/>
          <w:spacing w:val="-9"/>
          <w:sz w:val="56"/>
        </w:rPr>
        <w:t> </w:t>
      </w:r>
      <w:r>
        <w:rPr>
          <w:color w:val="FFFFFF"/>
          <w:sz w:val="56"/>
        </w:rPr>
        <w:t>classe</w:t>
      </w:r>
      <w:r>
        <w:rPr>
          <w:color w:val="FFFFFF"/>
          <w:spacing w:val="-9"/>
          <w:sz w:val="56"/>
        </w:rPr>
        <w:t> </w:t>
      </w:r>
      <w:r>
        <w:rPr>
          <w:color w:val="FFFFFF"/>
          <w:sz w:val="56"/>
        </w:rPr>
        <w:t>de</w:t>
      </w:r>
      <w:r>
        <w:rPr>
          <w:color w:val="FFFFFF"/>
          <w:spacing w:val="-9"/>
          <w:sz w:val="56"/>
        </w:rPr>
        <w:t> </w:t>
      </w:r>
      <w:r>
        <w:rPr>
          <w:color w:val="FFFFFF"/>
          <w:spacing w:val="-2"/>
          <w:sz w:val="56"/>
        </w:rPr>
        <w:t>secondaire</w:t>
      </w:r>
    </w:p>
    <w:p>
      <w:pPr>
        <w:pStyle w:val="ListParagraph"/>
        <w:numPr>
          <w:ilvl w:val="2"/>
          <w:numId w:val="1"/>
        </w:numPr>
        <w:tabs>
          <w:tab w:pos="1855" w:val="left" w:leader="none"/>
        </w:tabs>
        <w:spacing w:line="240" w:lineRule="auto" w:before="123" w:after="0"/>
        <w:ind w:left="1855" w:right="0" w:hanging="450"/>
        <w:jc w:val="left"/>
        <w:rPr>
          <w:rFonts w:ascii="Arial" w:hAnsi="Arial"/>
          <w:color w:val="FFFFFF"/>
          <w:sz w:val="56"/>
        </w:rPr>
      </w:pPr>
      <w:r>
        <w:rPr>
          <w:color w:val="FFFFFF"/>
          <w:sz w:val="56"/>
        </w:rPr>
        <w:t>Au</w:t>
      </w:r>
      <w:r>
        <w:rPr>
          <w:color w:val="FFFFFF"/>
          <w:spacing w:val="-8"/>
          <w:sz w:val="56"/>
        </w:rPr>
        <w:t> </w:t>
      </w:r>
      <w:r>
        <w:rPr>
          <w:color w:val="FFFFFF"/>
          <w:sz w:val="56"/>
        </w:rPr>
        <w:t>service</w:t>
      </w:r>
      <w:r>
        <w:rPr>
          <w:color w:val="FFFFFF"/>
          <w:spacing w:val="-6"/>
          <w:sz w:val="56"/>
        </w:rPr>
        <w:t> </w:t>
      </w:r>
      <w:r>
        <w:rPr>
          <w:color w:val="FFFFFF"/>
          <w:sz w:val="56"/>
        </w:rPr>
        <w:t>de</w:t>
      </w:r>
      <w:r>
        <w:rPr>
          <w:color w:val="FFFFFF"/>
          <w:spacing w:val="-6"/>
          <w:sz w:val="56"/>
        </w:rPr>
        <w:t> </w:t>
      </w:r>
      <w:r>
        <w:rPr>
          <w:color w:val="FFFFFF"/>
          <w:spacing w:val="-4"/>
          <w:sz w:val="56"/>
        </w:rPr>
        <w:t>garde</w:t>
      </w:r>
    </w:p>
    <w:p>
      <w:pPr>
        <w:pStyle w:val="ListParagraph"/>
        <w:numPr>
          <w:ilvl w:val="1"/>
          <w:numId w:val="1"/>
        </w:numPr>
        <w:tabs>
          <w:tab w:pos="1223" w:val="left" w:leader="none"/>
          <w:tab w:pos="1225" w:val="left" w:leader="none"/>
        </w:tabs>
        <w:spacing w:line="235" w:lineRule="auto" w:before="155" w:after="0"/>
        <w:ind w:left="1225" w:right="1561" w:hanging="541"/>
        <w:jc w:val="left"/>
        <w:rPr>
          <w:rFonts w:ascii="Arial" w:hAnsi="Arial"/>
          <w:color w:val="FFFFFF"/>
          <w:sz w:val="64"/>
        </w:rPr>
      </w:pPr>
      <w:r>
        <w:rPr>
          <w:color w:val="FFFFFF"/>
          <w:sz w:val="64"/>
        </w:rPr>
        <w:t>Si</w:t>
      </w:r>
      <w:r>
        <w:rPr>
          <w:color w:val="FFFFFF"/>
          <w:spacing w:val="-9"/>
          <w:sz w:val="64"/>
        </w:rPr>
        <w:t> </w:t>
      </w:r>
      <w:r>
        <w:rPr>
          <w:color w:val="FFFFFF"/>
          <w:sz w:val="64"/>
        </w:rPr>
        <w:t>vous</w:t>
      </w:r>
      <w:r>
        <w:rPr>
          <w:color w:val="FFFFFF"/>
          <w:spacing w:val="-11"/>
          <w:sz w:val="64"/>
        </w:rPr>
        <w:t> </w:t>
      </w:r>
      <w:r>
        <w:rPr>
          <w:color w:val="FFFFFF"/>
          <w:sz w:val="64"/>
        </w:rPr>
        <w:t>avez</w:t>
      </w:r>
      <w:r>
        <w:rPr>
          <w:color w:val="FFFFFF"/>
          <w:spacing w:val="-11"/>
          <w:sz w:val="64"/>
        </w:rPr>
        <w:t> </w:t>
      </w:r>
      <w:r>
        <w:rPr>
          <w:color w:val="FFFFFF"/>
          <w:sz w:val="64"/>
        </w:rPr>
        <w:t>une</w:t>
      </w:r>
      <w:r>
        <w:rPr>
          <w:color w:val="FFFFFF"/>
          <w:spacing w:val="-8"/>
          <w:sz w:val="64"/>
        </w:rPr>
        <w:t> </w:t>
      </w:r>
      <w:r>
        <w:rPr>
          <w:color w:val="FFFFFF"/>
          <w:sz w:val="64"/>
        </w:rPr>
        <w:t>(des)</w:t>
      </w:r>
      <w:r>
        <w:rPr>
          <w:color w:val="FFFFFF"/>
          <w:spacing w:val="-8"/>
          <w:sz w:val="64"/>
        </w:rPr>
        <w:t> </w:t>
      </w:r>
      <w:r>
        <w:rPr>
          <w:color w:val="FFFFFF"/>
          <w:sz w:val="64"/>
        </w:rPr>
        <w:t>suggestion(s)</w:t>
      </w:r>
      <w:r>
        <w:rPr>
          <w:color w:val="FFFFFF"/>
          <w:spacing w:val="-3"/>
          <w:sz w:val="64"/>
        </w:rPr>
        <w:t> </w:t>
      </w:r>
      <w:r>
        <w:rPr>
          <w:color w:val="FFFFFF"/>
          <w:sz w:val="64"/>
        </w:rPr>
        <w:t>faites</w:t>
      </w:r>
      <w:r>
        <w:rPr>
          <w:color w:val="FFFFFF"/>
          <w:spacing w:val="-9"/>
          <w:sz w:val="64"/>
        </w:rPr>
        <w:t> </w:t>
      </w:r>
      <w:r>
        <w:rPr>
          <w:color w:val="FFFFFF"/>
          <w:sz w:val="64"/>
        </w:rPr>
        <w:t>nous-en</w:t>
      </w:r>
      <w:r>
        <w:rPr>
          <w:color w:val="FFFFFF"/>
          <w:spacing w:val="-9"/>
          <w:sz w:val="64"/>
        </w:rPr>
        <w:t> </w:t>
      </w:r>
      <w:r>
        <w:rPr>
          <w:color w:val="FFFFFF"/>
          <w:sz w:val="64"/>
        </w:rPr>
        <w:t>part!</w:t>
      </w:r>
      <w:r>
        <w:rPr>
          <w:color w:val="FFFFFF"/>
          <w:spacing w:val="-8"/>
          <w:sz w:val="64"/>
        </w:rPr>
        <w:t> </w:t>
      </w:r>
      <w:r>
        <w:rPr>
          <w:color w:val="FFFFFF"/>
          <w:sz w:val="64"/>
        </w:rPr>
        <w:t>Nous sommes preneurs!</w:t>
      </w:r>
    </w:p>
    <w:p>
      <w:pPr>
        <w:spacing w:after="0" w:line="235" w:lineRule="auto"/>
        <w:jc w:val="left"/>
        <w:rPr>
          <w:rFonts w:ascii="Arial" w:hAnsi="Arial"/>
          <w:sz w:val="64"/>
        </w:rPr>
        <w:sectPr>
          <w:footerReference w:type="default" r:id="rId39"/>
          <w:pgSz w:w="19200" w:h="10800" w:orient="landscape"/>
          <w:pgMar w:header="0" w:footer="414" w:top="420" w:bottom="600" w:left="440" w:right="0"/>
        </w:sectPr>
      </w:pPr>
    </w:p>
    <w:p>
      <w:pPr>
        <w:pStyle w:val="BodyText"/>
        <w:rPr>
          <w:sz w:val="28"/>
        </w:rPr>
      </w:pPr>
      <w:r>
        <w:rPr/>
        <mc:AlternateContent>
          <mc:Choice Requires="wps">
            <w:drawing>
              <wp:anchor distT="0" distB="0" distL="0" distR="0" allowOverlap="1" layoutInCell="1" locked="0" behindDoc="1" simplePos="0" relativeHeight="486736384">
                <wp:simplePos x="0" y="0"/>
                <wp:positionH relativeFrom="page">
                  <wp:posOffset>0</wp:posOffset>
                </wp:positionH>
                <wp:positionV relativeFrom="page">
                  <wp:posOffset>0</wp:posOffset>
                </wp:positionV>
                <wp:extent cx="12192000" cy="6858000"/>
                <wp:effectExtent l="0" t="0" r="0" b="0"/>
                <wp:wrapNone/>
                <wp:docPr id="129" name="Group 129"/>
                <wp:cNvGraphicFramePr>
                  <a:graphicFrameLocks/>
                </wp:cNvGraphicFramePr>
                <a:graphic>
                  <a:graphicData uri="http://schemas.microsoft.com/office/word/2010/wordprocessingGroup">
                    <wpg:wgp>
                      <wpg:cNvPr id="129" name="Group 129"/>
                      <wpg:cNvGrpSpPr/>
                      <wpg:grpSpPr>
                        <a:xfrm>
                          <a:off x="0" y="0"/>
                          <a:ext cx="12192000" cy="6858000"/>
                          <a:chExt cx="12192000" cy="6858000"/>
                        </a:xfrm>
                      </wpg:grpSpPr>
                      <wps:wsp>
                        <wps:cNvPr id="130" name="Graphic 130"/>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31" name="Graphic 131"/>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132" name="Image 132"/>
                          <pic:cNvPicPr/>
                        </pic:nvPicPr>
                        <pic:blipFill>
                          <a:blip r:embed="rId41" cstate="print"/>
                          <a:stretch>
                            <a:fillRect/>
                          </a:stretch>
                        </pic:blipFill>
                        <pic:spPr>
                          <a:xfrm>
                            <a:off x="0" y="0"/>
                            <a:ext cx="12191998" cy="6858000"/>
                          </a:xfrm>
                          <a:prstGeom prst="rect">
                            <a:avLst/>
                          </a:prstGeom>
                        </pic:spPr>
                      </pic:pic>
                    </wpg:wgp>
                  </a:graphicData>
                </a:graphic>
              </wp:anchor>
            </w:drawing>
          </mc:Choice>
          <mc:Fallback>
            <w:pict>
              <v:group style="position:absolute;margin-left:0pt;margin-top:0pt;width:960pt;height:540pt;mso-position-horizontal-relative:page;mso-position-vertical-relative:page;z-index:-16580096" id="docshapegroup120" coordorigin="0,0" coordsize="19200,10800">
                <v:rect style="position:absolute;left:0;top:10106;width:19200;height:113" id="docshape121" filled="true" fillcolor="#585858" stroked="false">
                  <v:fill type="solid"/>
                </v:rect>
                <v:shape style="position:absolute;left:0;top:10197;width:19200;height:588" id="docshape122"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23" stroked="false">
                  <v:imagedata r:id="rId41" o:title=""/>
                </v:shape>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185"/>
        <w:rPr>
          <w:sz w:val="28"/>
        </w:rPr>
      </w:pPr>
    </w:p>
    <w:p>
      <w:pPr>
        <w:spacing w:before="0"/>
        <w:ind w:left="8178" w:right="0" w:firstLine="0"/>
        <w:jc w:val="left"/>
        <w:rPr>
          <w:sz w:val="28"/>
        </w:rPr>
      </w:pPr>
      <w:r>
        <w:rPr/>
        <mc:AlternateContent>
          <mc:Choice Requires="wps">
            <w:drawing>
              <wp:anchor distT="0" distB="0" distL="0" distR="0" allowOverlap="1" layoutInCell="1" locked="0" behindDoc="1" simplePos="0" relativeHeight="486735872">
                <wp:simplePos x="0" y="0"/>
                <wp:positionH relativeFrom="page">
                  <wp:posOffset>385776</wp:posOffset>
                </wp:positionH>
                <wp:positionV relativeFrom="paragraph">
                  <wp:posOffset>48960</wp:posOffset>
                </wp:positionV>
                <wp:extent cx="11581130" cy="186690"/>
                <wp:effectExtent l="0" t="0" r="0" b="0"/>
                <wp:wrapNone/>
                <wp:docPr id="133" name="Textbox 133"/>
                <wp:cNvGraphicFramePr>
                  <a:graphicFrameLocks/>
                </wp:cNvGraphicFramePr>
                <a:graphic>
                  <a:graphicData uri="http://schemas.microsoft.com/office/word/2010/wordprocessingShape">
                    <wps:wsp>
                      <wps:cNvPr id="133" name="Textbox 133"/>
                      <wps:cNvSpPr txBox="1"/>
                      <wps:spPr>
                        <a:xfrm>
                          <a:off x="0" y="0"/>
                          <a:ext cx="11581130" cy="186690"/>
                        </a:xfrm>
                        <a:prstGeom prst="rect">
                          <a:avLst/>
                        </a:prstGeom>
                      </wps:spPr>
                      <wps:txbx>
                        <w:txbxContent>
                          <w:p>
                            <w:pPr>
                              <w:tabs>
                                <w:tab w:pos="7581" w:val="left" w:leader="none"/>
                                <w:tab w:pos="18237" w:val="right" w:leader="none"/>
                              </w:tabs>
                              <w:spacing w:line="294" w:lineRule="exact" w:before="0"/>
                              <w:ind w:left="0" w:right="0" w:firstLine="0"/>
                              <w:jc w:val="left"/>
                              <w:rPr>
                                <w:b/>
                                <w:sz w:val="28"/>
                              </w:rPr>
                            </w:pPr>
                            <w:r>
                              <w:rPr>
                                <w:b/>
                                <w:color w:val="FFFFFF"/>
                                <w:spacing w:val="-2"/>
                                <w:sz w:val="28"/>
                              </w:rPr>
                              <w:t>21/01/2025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38</w:t>
                            </w:r>
                          </w:p>
                        </w:txbxContent>
                      </wps:txbx>
                      <wps:bodyPr wrap="square" lIns="0" tIns="0" rIns="0" bIns="0" rtlCol="0">
                        <a:noAutofit/>
                      </wps:bodyPr>
                    </wps:wsp>
                  </a:graphicData>
                </a:graphic>
              </wp:anchor>
            </w:drawing>
          </mc:Choice>
          <mc:Fallback>
            <w:pict>
              <v:shape style="position:absolute;margin-left:30.376101pt;margin-top:3.855163pt;width:911.9pt;height:14.7pt;mso-position-horizontal-relative:page;mso-position-vertical-relative:paragraph;z-index:-16580608" type="#_x0000_t202" id="docshape124" filled="false" stroked="false">
                <v:textbox inset="0,0,0,0">
                  <w:txbxContent>
                    <w:p>
                      <w:pPr>
                        <w:tabs>
                          <w:tab w:pos="7581" w:val="left" w:leader="none"/>
                          <w:tab w:pos="18237" w:val="right" w:leader="none"/>
                        </w:tabs>
                        <w:spacing w:line="294" w:lineRule="exact" w:before="0"/>
                        <w:ind w:left="0" w:right="0" w:firstLine="0"/>
                        <w:jc w:val="left"/>
                        <w:rPr>
                          <w:b/>
                          <w:sz w:val="28"/>
                        </w:rPr>
                      </w:pPr>
                      <w:r>
                        <w:rPr>
                          <w:b/>
                          <w:color w:val="FFFFFF"/>
                          <w:spacing w:val="-2"/>
                          <w:sz w:val="28"/>
                        </w:rPr>
                        <w:t>21/01/2025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38</w:t>
                      </w:r>
                    </w:p>
                  </w:txbxContent>
                </v:textbox>
                <w10:wrap type="none"/>
              </v:shape>
            </w:pict>
          </mc:Fallback>
        </mc:AlternateContent>
      </w:r>
      <w:bookmarkStart w:name="Diapositive numéro 38" w:id="38"/>
      <w:bookmarkEnd w:id="38"/>
      <w:r>
        <w:rPr/>
      </w:r>
      <w:r>
        <w:rPr>
          <w:color w:val="FFFFFF"/>
          <w:sz w:val="28"/>
        </w:rPr>
        <w:t>Allan</w:t>
      </w:r>
      <w:r>
        <w:rPr>
          <w:color w:val="FFFFFF"/>
          <w:spacing w:val="-4"/>
          <w:sz w:val="28"/>
        </w:rPr>
        <w:t> </w:t>
      </w:r>
      <w:r>
        <w:rPr>
          <w:color w:val="FFFFFF"/>
          <w:sz w:val="28"/>
        </w:rPr>
        <w:t>Edson,</w:t>
      </w:r>
      <w:r>
        <w:rPr>
          <w:color w:val="FFFFFF"/>
          <w:spacing w:val="-6"/>
          <w:sz w:val="28"/>
        </w:rPr>
        <w:t> </w:t>
      </w:r>
      <w:r>
        <w:rPr>
          <w:color w:val="FFFFFF"/>
          <w:sz w:val="28"/>
        </w:rPr>
        <w:t>Le</w:t>
      </w:r>
      <w:r>
        <w:rPr>
          <w:color w:val="FFFFFF"/>
          <w:spacing w:val="-3"/>
          <w:sz w:val="28"/>
        </w:rPr>
        <w:t> </w:t>
      </w:r>
      <w:r>
        <w:rPr>
          <w:color w:val="FFFFFF"/>
          <w:sz w:val="28"/>
        </w:rPr>
        <w:t>temps</w:t>
      </w:r>
      <w:r>
        <w:rPr>
          <w:color w:val="FFFFFF"/>
          <w:spacing w:val="-2"/>
          <w:sz w:val="28"/>
        </w:rPr>
        <w:t> </w:t>
      </w:r>
      <w:r>
        <w:rPr>
          <w:color w:val="FFFFFF"/>
          <w:sz w:val="28"/>
        </w:rPr>
        <w:t>est</w:t>
      </w:r>
      <w:r>
        <w:rPr>
          <w:color w:val="FFFFFF"/>
          <w:spacing w:val="-5"/>
          <w:sz w:val="28"/>
        </w:rPr>
        <w:t> </w:t>
      </w:r>
      <w:r>
        <w:rPr>
          <w:color w:val="FFFFFF"/>
          <w:sz w:val="28"/>
        </w:rPr>
        <w:t>à</w:t>
      </w:r>
      <w:r>
        <w:rPr>
          <w:color w:val="FFFFFF"/>
          <w:spacing w:val="-3"/>
          <w:sz w:val="28"/>
        </w:rPr>
        <w:t> </w:t>
      </w:r>
      <w:r>
        <w:rPr>
          <w:color w:val="FFFFFF"/>
          <w:sz w:val="28"/>
        </w:rPr>
        <w:t>l’orage,</w:t>
      </w:r>
      <w:r>
        <w:rPr>
          <w:color w:val="FFFFFF"/>
          <w:spacing w:val="-6"/>
          <w:sz w:val="28"/>
        </w:rPr>
        <w:t> </w:t>
      </w:r>
      <w:r>
        <w:rPr>
          <w:color w:val="FFFFFF"/>
          <w:sz w:val="28"/>
        </w:rPr>
        <w:t>Lac</w:t>
      </w:r>
      <w:r>
        <w:rPr>
          <w:color w:val="FFFFFF"/>
          <w:spacing w:val="-7"/>
          <w:sz w:val="28"/>
        </w:rPr>
        <w:t> </w:t>
      </w:r>
      <w:r>
        <w:rPr>
          <w:color w:val="FFFFFF"/>
          <w:sz w:val="28"/>
        </w:rPr>
        <w:t>memphrémagog,</w:t>
      </w:r>
      <w:r>
        <w:rPr>
          <w:color w:val="FFFFFF"/>
          <w:spacing w:val="-2"/>
          <w:sz w:val="28"/>
        </w:rPr>
        <w:t> </w:t>
      </w:r>
      <w:r>
        <w:rPr>
          <w:color w:val="FFFFFF"/>
          <w:spacing w:val="-4"/>
          <w:sz w:val="28"/>
        </w:rPr>
        <w:t>1880</w:t>
      </w:r>
    </w:p>
    <w:p>
      <w:pPr>
        <w:spacing w:after="0"/>
        <w:jc w:val="left"/>
        <w:rPr>
          <w:sz w:val="28"/>
        </w:rPr>
        <w:sectPr>
          <w:footerReference w:type="default" r:id="rId40"/>
          <w:pgSz w:w="19200" w:h="10800" w:orient="landscape"/>
          <w:pgMar w:header="0" w:footer="0" w:top="1220" w:bottom="0" w:left="440" w:right="0"/>
        </w:sectPr>
      </w:pPr>
    </w:p>
    <w:p>
      <w:pPr>
        <w:pStyle w:val="Heading1"/>
      </w:pPr>
      <w:bookmarkStart w:name="Plan de la présentation" w:id="39"/>
      <w:bookmarkEnd w:id="39"/>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1"/>
          <w:numId w:val="1"/>
        </w:numPr>
        <w:tabs>
          <w:tab w:pos="1203" w:val="left" w:leader="none"/>
        </w:tabs>
        <w:spacing w:line="240" w:lineRule="auto" w:before="431" w:after="0"/>
        <w:ind w:left="120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La</w:t>
      </w:r>
      <w:r>
        <w:rPr>
          <w:color w:val="404040"/>
          <w:spacing w:val="-5"/>
          <w:sz w:val="64"/>
        </w:rPr>
        <w:t> </w:t>
      </w:r>
      <w:r>
        <w:rPr>
          <w:color w:val="404040"/>
          <w:sz w:val="64"/>
        </w:rPr>
        <w:t>composition</w:t>
      </w:r>
      <w:r>
        <w:rPr>
          <w:color w:val="404040"/>
          <w:spacing w:val="-2"/>
          <w:sz w:val="64"/>
        </w:rPr>
        <w:t> </w:t>
      </w:r>
      <w:r>
        <w:rPr>
          <w:color w:val="404040"/>
          <w:sz w:val="64"/>
        </w:rPr>
        <w:t>de</w:t>
      </w:r>
      <w:r>
        <w:rPr>
          <w:color w:val="404040"/>
          <w:spacing w:val="-4"/>
          <w:sz w:val="64"/>
        </w:rPr>
        <w:t> </w:t>
      </w:r>
      <w:r>
        <w:rPr>
          <w:color w:val="404040"/>
          <w:sz w:val="64"/>
        </w:rPr>
        <w:t>la</w:t>
      </w:r>
      <w:r>
        <w:rPr>
          <w:color w:val="404040"/>
          <w:spacing w:val="-3"/>
          <w:sz w:val="64"/>
        </w:rPr>
        <w:t> </w:t>
      </w:r>
      <w:r>
        <w:rPr>
          <w:color w:val="404040"/>
          <w:spacing w:val="-2"/>
          <w:sz w:val="64"/>
        </w:rPr>
        <w:t>terre</w:t>
      </w:r>
    </w:p>
    <w:p>
      <w:pPr>
        <w:pStyle w:val="ListParagraph"/>
        <w:numPr>
          <w:ilvl w:val="1"/>
          <w:numId w:val="1"/>
        </w:numPr>
        <w:tabs>
          <w:tab w:pos="1203" w:val="left" w:leader="none"/>
        </w:tabs>
        <w:spacing w:line="240" w:lineRule="auto" w:before="226" w:after="0"/>
        <w:ind w:left="1203" w:right="0" w:hanging="539"/>
        <w:jc w:val="left"/>
        <w:rPr>
          <w:rFonts w:ascii="Arial" w:hAnsi="Arial"/>
          <w:color w:val="C30000"/>
          <w:sz w:val="64"/>
        </w:rPr>
      </w:pPr>
      <w:r>
        <w:rPr>
          <w:b/>
          <w:i/>
          <w:color w:val="C30000"/>
          <w:sz w:val="64"/>
        </w:rPr>
        <w:t>La</w:t>
      </w:r>
      <w:r>
        <w:rPr>
          <w:b/>
          <w:i/>
          <w:color w:val="C30000"/>
          <w:spacing w:val="-4"/>
          <w:sz w:val="64"/>
        </w:rPr>
        <w:t> </w:t>
      </w:r>
      <w:r>
        <w:rPr>
          <w:b/>
          <w:i/>
          <w:color w:val="C30000"/>
          <w:sz w:val="64"/>
        </w:rPr>
        <w:t>dérive</w:t>
      </w:r>
      <w:r>
        <w:rPr>
          <w:b/>
          <w:i/>
          <w:color w:val="C30000"/>
          <w:spacing w:val="-5"/>
          <w:sz w:val="64"/>
        </w:rPr>
        <w:t> </w:t>
      </w:r>
      <w:r>
        <w:rPr>
          <w:b/>
          <w:i/>
          <w:color w:val="C30000"/>
          <w:sz w:val="64"/>
        </w:rPr>
        <w:t>des</w:t>
      </w:r>
      <w:r>
        <w:rPr>
          <w:b/>
          <w:i/>
          <w:color w:val="C30000"/>
          <w:spacing w:val="1"/>
          <w:sz w:val="64"/>
        </w:rPr>
        <w:t> </w:t>
      </w:r>
      <w:r>
        <w:rPr>
          <w:b/>
          <w:i/>
          <w:color w:val="C30000"/>
          <w:spacing w:val="-2"/>
          <w:sz w:val="64"/>
        </w:rPr>
        <w:t>continents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atmosphériques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océaniques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3"/>
          <w:sz w:val="64"/>
        </w:rPr>
        <w:t> </w:t>
      </w:r>
      <w:r>
        <w:rPr>
          <w:color w:val="404040"/>
          <w:spacing w:val="-2"/>
          <w:sz w:val="64"/>
        </w:rPr>
        <w:t>glaciations</w:t>
      </w:r>
    </w:p>
    <w:p>
      <w:pPr>
        <w:pStyle w:val="ListParagraph"/>
        <w:numPr>
          <w:ilvl w:val="1"/>
          <w:numId w:val="1"/>
        </w:numPr>
        <w:tabs>
          <w:tab w:pos="1203" w:val="left" w:leader="none"/>
        </w:tabs>
        <w:spacing w:line="240" w:lineRule="auto" w:before="226" w:after="0"/>
        <w:ind w:left="1203"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42"/>
          <w:pgSz w:w="19200" w:h="10800" w:orient="landscape"/>
          <w:pgMar w:header="0" w:footer="414" w:top="420" w:bottom="600" w:left="440" w:right="0"/>
          <w:pgNumType w:start="39"/>
        </w:sectPr>
      </w:pPr>
    </w:p>
    <w:p>
      <w:pPr>
        <w:pStyle w:val="Heading1"/>
      </w:pPr>
      <w:bookmarkStart w:name="La dérive des continents" w:id="40"/>
      <w:bookmarkEnd w:id="40"/>
      <w:r>
        <w:rPr/>
      </w:r>
      <w:r>
        <w:rPr>
          <w:color w:val="27455F"/>
        </w:rPr>
        <w:t>La</w:t>
      </w:r>
      <w:r>
        <w:rPr>
          <w:color w:val="27455F"/>
          <w:spacing w:val="-3"/>
        </w:rPr>
        <w:t> </w:t>
      </w:r>
      <w:r>
        <w:rPr>
          <w:color w:val="27455F"/>
        </w:rPr>
        <w:t>dérive</w:t>
      </w:r>
      <w:r>
        <w:rPr>
          <w:color w:val="27455F"/>
          <w:spacing w:val="-5"/>
        </w:rPr>
        <w:t> </w:t>
      </w:r>
      <w:r>
        <w:rPr>
          <w:color w:val="27455F"/>
        </w:rPr>
        <w:t>des</w:t>
      </w:r>
      <w:r>
        <w:rPr>
          <w:color w:val="27455F"/>
          <w:spacing w:val="-5"/>
        </w:rPr>
        <w:t> </w:t>
      </w:r>
      <w:r>
        <w:rPr>
          <w:color w:val="27455F"/>
          <w:spacing w:val="-2"/>
        </w:rPr>
        <w:t>continents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pacing w:val="-2"/>
          <w:sz w:val="64"/>
        </w:rPr>
        <w:t>Définition</w:t>
      </w:r>
    </w:p>
    <w:p>
      <w:pPr>
        <w:pStyle w:val="ListParagraph"/>
        <w:numPr>
          <w:ilvl w:val="2"/>
          <w:numId w:val="1"/>
        </w:numPr>
        <w:tabs>
          <w:tab w:pos="1854" w:val="left" w:leader="none"/>
          <w:tab w:pos="1856" w:val="left" w:leader="none"/>
        </w:tabs>
        <w:spacing w:line="235" w:lineRule="auto" w:before="131" w:after="0"/>
        <w:ind w:left="1856" w:right="1676" w:hanging="452"/>
        <w:jc w:val="both"/>
        <w:rPr>
          <w:rFonts w:ascii="Arial" w:hAnsi="Arial"/>
          <w:color w:val="404040"/>
          <w:sz w:val="56"/>
        </w:rPr>
      </w:pPr>
      <w:r>
        <w:rPr>
          <w:color w:val="404040"/>
          <w:sz w:val="56"/>
        </w:rPr>
        <w:t>La</w:t>
      </w:r>
      <w:r>
        <w:rPr>
          <w:color w:val="404040"/>
          <w:spacing w:val="-11"/>
          <w:sz w:val="56"/>
        </w:rPr>
        <w:t> </w:t>
      </w:r>
      <w:r>
        <w:rPr>
          <w:color w:val="404040"/>
          <w:sz w:val="56"/>
        </w:rPr>
        <w:t>tectonique</w:t>
      </w:r>
      <w:r>
        <w:rPr>
          <w:color w:val="404040"/>
          <w:spacing w:val="-5"/>
          <w:sz w:val="56"/>
        </w:rPr>
        <w:t> </w:t>
      </w:r>
      <w:r>
        <w:rPr>
          <w:color w:val="404040"/>
          <w:sz w:val="56"/>
        </w:rPr>
        <w:t>des</w:t>
      </w:r>
      <w:r>
        <w:rPr>
          <w:color w:val="404040"/>
          <w:spacing w:val="-8"/>
          <w:sz w:val="56"/>
        </w:rPr>
        <w:t> </w:t>
      </w:r>
      <w:r>
        <w:rPr>
          <w:color w:val="404040"/>
          <w:sz w:val="56"/>
        </w:rPr>
        <w:t>plaques</w:t>
      </w:r>
      <w:r>
        <w:rPr>
          <w:color w:val="404040"/>
          <w:spacing w:val="-3"/>
          <w:sz w:val="56"/>
        </w:rPr>
        <w:t> </w:t>
      </w:r>
      <w:r>
        <w:rPr>
          <w:color w:val="404040"/>
          <w:sz w:val="56"/>
        </w:rPr>
        <w:t>ou</w:t>
      </w:r>
      <w:r>
        <w:rPr>
          <w:color w:val="404040"/>
          <w:spacing w:val="-8"/>
          <w:sz w:val="56"/>
        </w:rPr>
        <w:t> </w:t>
      </w:r>
      <w:r>
        <w:rPr>
          <w:color w:val="404040"/>
          <w:sz w:val="56"/>
        </w:rPr>
        <w:t>dérive</w:t>
      </w:r>
      <w:r>
        <w:rPr>
          <w:color w:val="404040"/>
          <w:spacing w:val="-7"/>
          <w:sz w:val="56"/>
        </w:rPr>
        <w:t> </w:t>
      </w:r>
      <w:r>
        <w:rPr>
          <w:color w:val="404040"/>
          <w:sz w:val="56"/>
        </w:rPr>
        <w:t>des</w:t>
      </w:r>
      <w:r>
        <w:rPr>
          <w:color w:val="404040"/>
          <w:spacing w:val="-8"/>
          <w:sz w:val="56"/>
        </w:rPr>
        <w:t> </w:t>
      </w:r>
      <w:r>
        <w:rPr>
          <w:color w:val="404040"/>
          <w:sz w:val="56"/>
        </w:rPr>
        <w:t>continents</w:t>
      </w:r>
      <w:r>
        <w:rPr>
          <w:color w:val="404040"/>
          <w:spacing w:val="-3"/>
          <w:sz w:val="56"/>
        </w:rPr>
        <w:t> </w:t>
      </w:r>
      <w:r>
        <w:rPr>
          <w:color w:val="404040"/>
          <w:sz w:val="56"/>
        </w:rPr>
        <w:t>est</w:t>
      </w:r>
      <w:r>
        <w:rPr>
          <w:color w:val="404040"/>
          <w:spacing w:val="-8"/>
          <w:sz w:val="56"/>
        </w:rPr>
        <w:t> </w:t>
      </w:r>
      <w:r>
        <w:rPr>
          <w:color w:val="404040"/>
          <w:sz w:val="56"/>
        </w:rPr>
        <w:t>une</w:t>
      </w:r>
      <w:r>
        <w:rPr>
          <w:color w:val="404040"/>
          <w:spacing w:val="-5"/>
          <w:sz w:val="56"/>
        </w:rPr>
        <w:t> </w:t>
      </w:r>
      <w:r>
        <w:rPr>
          <w:color w:val="404040"/>
          <w:sz w:val="56"/>
        </w:rPr>
        <w:t>théorie selon</w:t>
      </w:r>
      <w:r>
        <w:rPr>
          <w:color w:val="404040"/>
          <w:spacing w:val="-11"/>
          <w:sz w:val="56"/>
        </w:rPr>
        <w:t> </w:t>
      </w:r>
      <w:r>
        <w:rPr>
          <w:color w:val="404040"/>
          <w:sz w:val="56"/>
        </w:rPr>
        <w:t>laquelle</w:t>
      </w:r>
      <w:r>
        <w:rPr>
          <w:color w:val="404040"/>
          <w:spacing w:val="-10"/>
          <w:sz w:val="56"/>
        </w:rPr>
        <w:t> </w:t>
      </w:r>
      <w:r>
        <w:rPr>
          <w:color w:val="404040"/>
          <w:sz w:val="56"/>
        </w:rPr>
        <w:t>la</w:t>
      </w:r>
      <w:r>
        <w:rPr>
          <w:color w:val="404040"/>
          <w:spacing w:val="-12"/>
          <w:sz w:val="56"/>
        </w:rPr>
        <w:t> </w:t>
      </w:r>
      <w:r>
        <w:rPr>
          <w:color w:val="404040"/>
          <w:sz w:val="56"/>
        </w:rPr>
        <w:t>croûte</w:t>
      </w:r>
      <w:r>
        <w:rPr>
          <w:color w:val="404040"/>
          <w:spacing w:val="-10"/>
          <w:sz w:val="56"/>
        </w:rPr>
        <w:t> </w:t>
      </w:r>
      <w:r>
        <w:rPr>
          <w:color w:val="404040"/>
          <w:sz w:val="56"/>
        </w:rPr>
        <w:t>terrestre</w:t>
      </w:r>
      <w:r>
        <w:rPr>
          <w:color w:val="404040"/>
          <w:spacing w:val="-12"/>
          <w:sz w:val="56"/>
        </w:rPr>
        <w:t> </w:t>
      </w:r>
      <w:r>
        <w:rPr>
          <w:color w:val="404040"/>
          <w:sz w:val="56"/>
        </w:rPr>
        <w:t>est</w:t>
      </w:r>
      <w:r>
        <w:rPr>
          <w:color w:val="404040"/>
          <w:spacing w:val="-10"/>
          <w:sz w:val="56"/>
        </w:rPr>
        <w:t> </w:t>
      </w:r>
      <w:r>
        <w:rPr>
          <w:color w:val="404040"/>
          <w:sz w:val="56"/>
        </w:rPr>
        <w:t>divisée</w:t>
      </w:r>
      <w:r>
        <w:rPr>
          <w:color w:val="404040"/>
          <w:spacing w:val="-8"/>
          <w:sz w:val="56"/>
        </w:rPr>
        <w:t> </w:t>
      </w:r>
      <w:r>
        <w:rPr>
          <w:color w:val="404040"/>
          <w:sz w:val="56"/>
        </w:rPr>
        <w:t>en</w:t>
      </w:r>
      <w:r>
        <w:rPr>
          <w:color w:val="404040"/>
          <w:spacing w:val="-13"/>
          <w:sz w:val="56"/>
        </w:rPr>
        <w:t> </w:t>
      </w:r>
      <w:r>
        <w:rPr>
          <w:color w:val="404040"/>
          <w:sz w:val="56"/>
        </w:rPr>
        <w:t>sept</w:t>
      </w:r>
      <w:r>
        <w:rPr>
          <w:color w:val="404040"/>
          <w:spacing w:val="-8"/>
          <w:sz w:val="56"/>
        </w:rPr>
        <w:t> </w:t>
      </w:r>
      <w:r>
        <w:rPr>
          <w:color w:val="404040"/>
          <w:sz w:val="56"/>
        </w:rPr>
        <w:t>plaques</w:t>
      </w:r>
      <w:r>
        <w:rPr>
          <w:color w:val="404040"/>
          <w:spacing w:val="-8"/>
          <w:sz w:val="56"/>
        </w:rPr>
        <w:t> </w:t>
      </w:r>
      <w:r>
        <w:rPr>
          <w:color w:val="404040"/>
          <w:sz w:val="56"/>
        </w:rPr>
        <w:t>rigides principales ainsi qu’en plusieurs plus petites.</w:t>
      </w:r>
    </w:p>
    <w:p>
      <w:pPr>
        <w:pStyle w:val="ListParagraph"/>
        <w:numPr>
          <w:ilvl w:val="2"/>
          <w:numId w:val="1"/>
        </w:numPr>
        <w:tabs>
          <w:tab w:pos="1854" w:val="left" w:leader="none"/>
          <w:tab w:pos="1856" w:val="left" w:leader="none"/>
        </w:tabs>
        <w:spacing w:line="235" w:lineRule="auto" w:before="141" w:after="0"/>
        <w:ind w:left="1856" w:right="3049" w:hanging="452"/>
        <w:jc w:val="both"/>
        <w:rPr>
          <w:rFonts w:ascii="Arial" w:hAnsi="Arial"/>
          <w:color w:val="404040"/>
          <w:sz w:val="56"/>
        </w:rPr>
      </w:pPr>
      <w:r>
        <w:rPr>
          <w:color w:val="404040"/>
          <w:sz w:val="56"/>
        </w:rPr>
        <w:t>Les</w:t>
      </w:r>
      <w:r>
        <w:rPr>
          <w:color w:val="404040"/>
          <w:spacing w:val="-12"/>
          <w:sz w:val="56"/>
        </w:rPr>
        <w:t> </w:t>
      </w:r>
      <w:r>
        <w:rPr>
          <w:color w:val="404040"/>
          <w:sz w:val="56"/>
        </w:rPr>
        <w:t>forces</w:t>
      </w:r>
      <w:r>
        <w:rPr>
          <w:color w:val="404040"/>
          <w:spacing w:val="-12"/>
          <w:sz w:val="56"/>
        </w:rPr>
        <w:t> </w:t>
      </w:r>
      <w:r>
        <w:rPr>
          <w:color w:val="404040"/>
          <w:sz w:val="56"/>
        </w:rPr>
        <w:t>produites</w:t>
      </w:r>
      <w:r>
        <w:rPr>
          <w:color w:val="404040"/>
          <w:spacing w:val="-4"/>
          <w:sz w:val="56"/>
        </w:rPr>
        <w:t> </w:t>
      </w:r>
      <w:r>
        <w:rPr>
          <w:color w:val="404040"/>
          <w:sz w:val="56"/>
        </w:rPr>
        <w:t>par</w:t>
      </w:r>
      <w:r>
        <w:rPr>
          <w:color w:val="404040"/>
          <w:spacing w:val="-13"/>
          <w:sz w:val="56"/>
        </w:rPr>
        <w:t> </w:t>
      </w:r>
      <w:r>
        <w:rPr>
          <w:color w:val="404040"/>
          <w:sz w:val="56"/>
        </w:rPr>
        <w:t>des</w:t>
      </w:r>
      <w:r>
        <w:rPr>
          <w:color w:val="404040"/>
          <w:spacing w:val="-7"/>
          <w:sz w:val="56"/>
        </w:rPr>
        <w:t> </w:t>
      </w:r>
      <w:r>
        <w:rPr>
          <w:color w:val="404040"/>
          <w:sz w:val="56"/>
        </w:rPr>
        <w:t>pertes</w:t>
      </w:r>
      <w:r>
        <w:rPr>
          <w:color w:val="404040"/>
          <w:spacing w:val="-10"/>
          <w:sz w:val="56"/>
        </w:rPr>
        <w:t> </w:t>
      </w:r>
      <w:r>
        <w:rPr>
          <w:color w:val="404040"/>
          <w:sz w:val="56"/>
        </w:rPr>
        <w:t>thermiques</w:t>
      </w:r>
      <w:r>
        <w:rPr>
          <w:color w:val="404040"/>
          <w:spacing w:val="-6"/>
          <w:sz w:val="56"/>
        </w:rPr>
        <w:t> </w:t>
      </w:r>
      <w:r>
        <w:rPr>
          <w:color w:val="404040"/>
          <w:sz w:val="56"/>
        </w:rPr>
        <w:t>provenant</w:t>
      </w:r>
      <w:r>
        <w:rPr>
          <w:color w:val="404040"/>
          <w:spacing w:val="-6"/>
          <w:sz w:val="56"/>
        </w:rPr>
        <w:t> </w:t>
      </w:r>
      <w:r>
        <w:rPr>
          <w:color w:val="404040"/>
          <w:sz w:val="56"/>
        </w:rPr>
        <w:t>de l’intérieur</w:t>
      </w:r>
      <w:r>
        <w:rPr>
          <w:color w:val="404040"/>
          <w:spacing w:val="-12"/>
          <w:sz w:val="56"/>
        </w:rPr>
        <w:t> </w:t>
      </w:r>
      <w:r>
        <w:rPr>
          <w:color w:val="404040"/>
          <w:sz w:val="56"/>
        </w:rPr>
        <w:t>de</w:t>
      </w:r>
      <w:r>
        <w:rPr>
          <w:color w:val="404040"/>
          <w:spacing w:val="-16"/>
          <w:sz w:val="56"/>
        </w:rPr>
        <w:t> </w:t>
      </w:r>
      <w:r>
        <w:rPr>
          <w:color w:val="404040"/>
          <w:sz w:val="56"/>
        </w:rPr>
        <w:t>la</w:t>
      </w:r>
      <w:r>
        <w:rPr>
          <w:color w:val="404040"/>
          <w:spacing w:val="-15"/>
          <w:sz w:val="56"/>
        </w:rPr>
        <w:t> </w:t>
      </w:r>
      <w:r>
        <w:rPr>
          <w:color w:val="404040"/>
          <w:sz w:val="56"/>
        </w:rPr>
        <w:t>planète</w:t>
      </w:r>
      <w:r>
        <w:rPr>
          <w:color w:val="404040"/>
          <w:spacing w:val="-16"/>
          <w:sz w:val="56"/>
        </w:rPr>
        <w:t> </w:t>
      </w:r>
      <w:r>
        <w:rPr>
          <w:color w:val="404040"/>
          <w:sz w:val="56"/>
        </w:rPr>
        <w:t>déplacent</w:t>
      </w:r>
      <w:r>
        <w:rPr>
          <w:color w:val="404040"/>
          <w:spacing w:val="-11"/>
          <w:sz w:val="56"/>
        </w:rPr>
        <w:t> </w:t>
      </w:r>
      <w:r>
        <w:rPr>
          <w:color w:val="404040"/>
          <w:sz w:val="56"/>
        </w:rPr>
        <w:t>constamment</w:t>
      </w:r>
      <w:r>
        <w:rPr>
          <w:color w:val="404040"/>
          <w:spacing w:val="-10"/>
          <w:sz w:val="56"/>
        </w:rPr>
        <w:t> </w:t>
      </w:r>
      <w:r>
        <w:rPr>
          <w:color w:val="404040"/>
          <w:sz w:val="56"/>
        </w:rPr>
        <w:t>ces</w:t>
      </w:r>
      <w:r>
        <w:rPr>
          <w:color w:val="404040"/>
          <w:spacing w:val="-14"/>
          <w:sz w:val="56"/>
        </w:rPr>
        <w:t> </w:t>
      </w:r>
      <w:r>
        <w:rPr>
          <w:color w:val="404040"/>
          <w:sz w:val="56"/>
        </w:rPr>
        <w:t>plaques.</w:t>
      </w:r>
    </w:p>
    <w:p>
      <w:pPr>
        <w:spacing w:after="0" w:line="235" w:lineRule="auto"/>
        <w:jc w:val="both"/>
        <w:rPr>
          <w:rFonts w:ascii="Arial" w:hAnsi="Arial"/>
          <w:sz w:val="56"/>
        </w:rPr>
        <w:sectPr>
          <w:pgSz w:w="19200" w:h="10800" w:orient="landscape"/>
          <w:pgMar w:header="0" w:footer="414" w:top="420" w:bottom="600" w:left="440" w:right="0"/>
        </w:sectPr>
      </w:pPr>
    </w:p>
    <w:p>
      <w:pPr>
        <w:pStyle w:val="Heading1"/>
      </w:pPr>
      <w:bookmarkStart w:name="La dérive des continents" w:id="41"/>
      <w:bookmarkEnd w:id="41"/>
      <w:r>
        <w:rPr/>
      </w:r>
      <w:r>
        <w:rPr>
          <w:color w:val="27455F"/>
        </w:rPr>
        <w:t>La</w:t>
      </w:r>
      <w:r>
        <w:rPr>
          <w:color w:val="27455F"/>
          <w:spacing w:val="-3"/>
        </w:rPr>
        <w:t> </w:t>
      </w:r>
      <w:r>
        <w:rPr>
          <w:color w:val="27455F"/>
        </w:rPr>
        <w:t>dérive</w:t>
      </w:r>
      <w:r>
        <w:rPr>
          <w:color w:val="27455F"/>
          <w:spacing w:val="-5"/>
        </w:rPr>
        <w:t> </w:t>
      </w:r>
      <w:r>
        <w:rPr>
          <w:color w:val="27455F"/>
        </w:rPr>
        <w:t>des</w:t>
      </w:r>
      <w:r>
        <w:rPr>
          <w:color w:val="27455F"/>
          <w:spacing w:val="-5"/>
        </w:rPr>
        <w:t> </w:t>
      </w:r>
      <w:r>
        <w:rPr>
          <w:color w:val="27455F"/>
          <w:spacing w:val="-2"/>
        </w:rPr>
        <w:t>continents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pacing w:val="-2"/>
          <w:sz w:val="64"/>
        </w:rPr>
        <w:t>Définition</w:t>
      </w:r>
    </w:p>
    <w:p>
      <w:pPr>
        <w:pStyle w:val="ListParagraph"/>
        <w:numPr>
          <w:ilvl w:val="2"/>
          <w:numId w:val="1"/>
        </w:numPr>
        <w:tabs>
          <w:tab w:pos="1854" w:val="left" w:leader="none"/>
          <w:tab w:pos="1856" w:val="left" w:leader="none"/>
        </w:tabs>
        <w:spacing w:line="235" w:lineRule="auto" w:before="131" w:after="0"/>
        <w:ind w:left="1856" w:right="1512" w:hanging="452"/>
        <w:jc w:val="left"/>
        <w:rPr>
          <w:rFonts w:ascii="Arial" w:hAnsi="Arial"/>
          <w:color w:val="404040"/>
          <w:sz w:val="56"/>
        </w:rPr>
      </w:pPr>
      <w:r>
        <w:rPr>
          <w:color w:val="404040"/>
          <w:sz w:val="56"/>
        </w:rPr>
        <w:t>Ces</w:t>
      </w:r>
      <w:r>
        <w:rPr>
          <w:color w:val="404040"/>
          <w:spacing w:val="-11"/>
          <w:sz w:val="56"/>
        </w:rPr>
        <w:t> </w:t>
      </w:r>
      <w:r>
        <w:rPr>
          <w:color w:val="404040"/>
          <w:sz w:val="56"/>
        </w:rPr>
        <w:t>mouvements</w:t>
      </w:r>
      <w:r>
        <w:rPr>
          <w:color w:val="404040"/>
          <w:spacing w:val="-4"/>
          <w:sz w:val="56"/>
        </w:rPr>
        <w:t> </w:t>
      </w:r>
      <w:r>
        <w:rPr>
          <w:color w:val="404040"/>
          <w:sz w:val="56"/>
        </w:rPr>
        <w:t>des</w:t>
      </w:r>
      <w:r>
        <w:rPr>
          <w:color w:val="404040"/>
          <w:spacing w:val="-9"/>
          <w:sz w:val="56"/>
        </w:rPr>
        <w:t> </w:t>
      </w:r>
      <w:r>
        <w:rPr>
          <w:color w:val="404040"/>
          <w:sz w:val="56"/>
        </w:rPr>
        <w:t>plaques,</w:t>
      </w:r>
      <w:r>
        <w:rPr>
          <w:color w:val="404040"/>
          <w:spacing w:val="-4"/>
          <w:sz w:val="56"/>
        </w:rPr>
        <w:t> </w:t>
      </w:r>
      <w:r>
        <w:rPr>
          <w:color w:val="404040"/>
          <w:sz w:val="56"/>
        </w:rPr>
        <w:t>qui</w:t>
      </w:r>
      <w:r>
        <w:rPr>
          <w:color w:val="404040"/>
          <w:spacing w:val="-8"/>
          <w:sz w:val="56"/>
        </w:rPr>
        <w:t> </w:t>
      </w:r>
      <w:r>
        <w:rPr>
          <w:color w:val="404040"/>
          <w:sz w:val="56"/>
        </w:rPr>
        <w:t>se</w:t>
      </w:r>
      <w:r>
        <w:rPr>
          <w:color w:val="404040"/>
          <w:spacing w:val="-8"/>
          <w:sz w:val="56"/>
        </w:rPr>
        <w:t> </w:t>
      </w:r>
      <w:r>
        <w:rPr>
          <w:color w:val="404040"/>
          <w:sz w:val="56"/>
        </w:rPr>
        <w:t>produisent</w:t>
      </w:r>
      <w:r>
        <w:rPr>
          <w:color w:val="404040"/>
          <w:spacing w:val="-1"/>
          <w:sz w:val="56"/>
        </w:rPr>
        <w:t> </w:t>
      </w:r>
      <w:r>
        <w:rPr>
          <w:color w:val="404040"/>
          <w:sz w:val="56"/>
        </w:rPr>
        <w:t>depuis</w:t>
      </w:r>
      <w:r>
        <w:rPr>
          <w:color w:val="404040"/>
          <w:spacing w:val="-2"/>
          <w:sz w:val="56"/>
        </w:rPr>
        <w:t> </w:t>
      </w:r>
      <w:r>
        <w:rPr>
          <w:color w:val="404040"/>
          <w:sz w:val="56"/>
        </w:rPr>
        <w:t>des</w:t>
      </w:r>
      <w:r>
        <w:rPr>
          <w:color w:val="404040"/>
          <w:spacing w:val="-9"/>
          <w:sz w:val="56"/>
        </w:rPr>
        <w:t> </w:t>
      </w:r>
      <w:r>
        <w:rPr>
          <w:color w:val="404040"/>
          <w:sz w:val="56"/>
        </w:rPr>
        <w:t>millions d’années, ouvrent</w:t>
      </w:r>
      <w:r>
        <w:rPr>
          <w:color w:val="404040"/>
          <w:spacing w:val="-1"/>
          <w:sz w:val="56"/>
        </w:rPr>
        <w:t> </w:t>
      </w:r>
      <w:r>
        <w:rPr>
          <w:color w:val="404040"/>
          <w:sz w:val="56"/>
        </w:rPr>
        <w:t>et</w:t>
      </w:r>
      <w:r>
        <w:rPr>
          <w:color w:val="404040"/>
          <w:spacing w:val="-7"/>
          <w:sz w:val="56"/>
        </w:rPr>
        <w:t> </w:t>
      </w:r>
      <w:r>
        <w:rPr>
          <w:color w:val="404040"/>
          <w:sz w:val="56"/>
        </w:rPr>
        <w:t>ferment</w:t>
      </w:r>
      <w:r>
        <w:rPr>
          <w:color w:val="404040"/>
          <w:spacing w:val="-3"/>
          <w:sz w:val="56"/>
        </w:rPr>
        <w:t> </w:t>
      </w:r>
      <w:r>
        <w:rPr>
          <w:color w:val="404040"/>
          <w:sz w:val="56"/>
        </w:rPr>
        <w:t>des</w:t>
      </w:r>
      <w:r>
        <w:rPr>
          <w:color w:val="404040"/>
          <w:spacing w:val="-1"/>
          <w:sz w:val="56"/>
        </w:rPr>
        <w:t> </w:t>
      </w:r>
      <w:r>
        <w:rPr>
          <w:color w:val="404040"/>
          <w:sz w:val="56"/>
        </w:rPr>
        <w:t>bassins océaniques, génèrent</w:t>
      </w:r>
      <w:r>
        <w:rPr>
          <w:color w:val="404040"/>
          <w:spacing w:val="-5"/>
          <w:sz w:val="56"/>
        </w:rPr>
        <w:t> </w:t>
      </w:r>
      <w:r>
        <w:rPr>
          <w:color w:val="404040"/>
          <w:sz w:val="56"/>
        </w:rPr>
        <w:t>des volcans, soulèvent les montagnes, favorisent l’accumulation de gisements</w:t>
      </w:r>
      <w:r>
        <w:rPr>
          <w:color w:val="404040"/>
          <w:spacing w:val="-12"/>
          <w:sz w:val="56"/>
        </w:rPr>
        <w:t> </w:t>
      </w:r>
      <w:r>
        <w:rPr>
          <w:color w:val="404040"/>
          <w:sz w:val="56"/>
        </w:rPr>
        <w:t>de</w:t>
      </w:r>
      <w:r>
        <w:rPr>
          <w:color w:val="404040"/>
          <w:spacing w:val="-16"/>
          <w:sz w:val="56"/>
        </w:rPr>
        <w:t> </w:t>
      </w:r>
      <w:r>
        <w:rPr>
          <w:color w:val="404040"/>
          <w:sz w:val="56"/>
        </w:rPr>
        <w:t>minéraux</w:t>
      </w:r>
      <w:r>
        <w:rPr>
          <w:color w:val="404040"/>
          <w:spacing w:val="-12"/>
          <w:sz w:val="56"/>
        </w:rPr>
        <w:t> </w:t>
      </w:r>
      <w:r>
        <w:rPr>
          <w:color w:val="404040"/>
          <w:sz w:val="56"/>
        </w:rPr>
        <w:t>et</w:t>
      </w:r>
      <w:r>
        <w:rPr>
          <w:color w:val="404040"/>
          <w:spacing w:val="-16"/>
          <w:sz w:val="56"/>
        </w:rPr>
        <w:t> </w:t>
      </w:r>
      <w:r>
        <w:rPr>
          <w:color w:val="404040"/>
          <w:sz w:val="56"/>
        </w:rPr>
        <w:t>de</w:t>
      </w:r>
      <w:r>
        <w:rPr>
          <w:color w:val="404040"/>
          <w:spacing w:val="-14"/>
          <w:sz w:val="56"/>
        </w:rPr>
        <w:t> </w:t>
      </w:r>
      <w:r>
        <w:rPr>
          <w:color w:val="404040"/>
          <w:sz w:val="56"/>
        </w:rPr>
        <w:t>pétrole,</w:t>
      </w:r>
      <w:r>
        <w:rPr>
          <w:color w:val="404040"/>
          <w:spacing w:val="-15"/>
          <w:sz w:val="56"/>
        </w:rPr>
        <w:t> </w:t>
      </w:r>
      <w:r>
        <w:rPr>
          <w:color w:val="404040"/>
          <w:sz w:val="56"/>
        </w:rPr>
        <w:t>et</w:t>
      </w:r>
      <w:r>
        <w:rPr>
          <w:color w:val="404040"/>
          <w:spacing w:val="-18"/>
          <w:sz w:val="56"/>
        </w:rPr>
        <w:t> </w:t>
      </w:r>
      <w:r>
        <w:rPr>
          <w:color w:val="404040"/>
          <w:sz w:val="56"/>
        </w:rPr>
        <w:t>influencent</w:t>
      </w:r>
      <w:r>
        <w:rPr>
          <w:color w:val="404040"/>
          <w:spacing w:val="-10"/>
          <w:sz w:val="56"/>
        </w:rPr>
        <w:t> </w:t>
      </w:r>
      <w:r>
        <w:rPr>
          <w:color w:val="404040"/>
          <w:sz w:val="56"/>
        </w:rPr>
        <w:t>l’évolution</w:t>
      </w:r>
      <w:r>
        <w:rPr>
          <w:color w:val="404040"/>
          <w:spacing w:val="-13"/>
          <w:sz w:val="56"/>
        </w:rPr>
        <w:t> </w:t>
      </w:r>
      <w:r>
        <w:rPr>
          <w:color w:val="404040"/>
          <w:sz w:val="56"/>
        </w:rPr>
        <w:t>et</w:t>
      </w:r>
      <w:r>
        <w:rPr>
          <w:color w:val="404040"/>
          <w:spacing w:val="-18"/>
          <w:sz w:val="56"/>
        </w:rPr>
        <w:t> </w:t>
      </w:r>
      <w:r>
        <w:rPr>
          <w:color w:val="404040"/>
          <w:sz w:val="56"/>
        </w:rPr>
        <w:t>le changement climatique.</w:t>
      </w:r>
    </w:p>
    <w:p>
      <w:pPr>
        <w:pStyle w:val="ListParagraph"/>
        <w:numPr>
          <w:ilvl w:val="2"/>
          <w:numId w:val="1"/>
        </w:numPr>
        <w:tabs>
          <w:tab w:pos="1854" w:val="left" w:leader="none"/>
          <w:tab w:pos="1856" w:val="left" w:leader="none"/>
        </w:tabs>
        <w:spacing w:line="235" w:lineRule="auto" w:before="145" w:after="0"/>
        <w:ind w:left="1856" w:right="2107" w:hanging="452"/>
        <w:jc w:val="left"/>
        <w:rPr>
          <w:rFonts w:ascii="Arial" w:hAnsi="Arial"/>
          <w:color w:val="404040"/>
          <w:sz w:val="56"/>
        </w:rPr>
      </w:pPr>
      <w:r>
        <w:rPr>
          <w:color w:val="404040"/>
          <w:sz w:val="56"/>
        </w:rPr>
        <w:t>La</w:t>
      </w:r>
      <w:r>
        <w:rPr>
          <w:color w:val="404040"/>
          <w:spacing w:val="-13"/>
          <w:sz w:val="56"/>
        </w:rPr>
        <w:t> </w:t>
      </w:r>
      <w:r>
        <w:rPr>
          <w:color w:val="404040"/>
          <w:sz w:val="56"/>
        </w:rPr>
        <w:t>friction</w:t>
      </w:r>
      <w:r>
        <w:rPr>
          <w:color w:val="404040"/>
          <w:spacing w:val="-9"/>
          <w:sz w:val="56"/>
        </w:rPr>
        <w:t> </w:t>
      </w:r>
      <w:r>
        <w:rPr>
          <w:color w:val="404040"/>
          <w:sz w:val="56"/>
        </w:rPr>
        <w:t>entre</w:t>
      </w:r>
      <w:r>
        <w:rPr>
          <w:color w:val="404040"/>
          <w:spacing w:val="-12"/>
          <w:sz w:val="56"/>
        </w:rPr>
        <w:t> </w:t>
      </w:r>
      <w:r>
        <w:rPr>
          <w:color w:val="404040"/>
          <w:sz w:val="56"/>
        </w:rPr>
        <w:t>les</w:t>
      </w:r>
      <w:r>
        <w:rPr>
          <w:color w:val="404040"/>
          <w:spacing w:val="-11"/>
          <w:sz w:val="56"/>
        </w:rPr>
        <w:t> </w:t>
      </w:r>
      <w:r>
        <w:rPr>
          <w:color w:val="404040"/>
          <w:sz w:val="56"/>
        </w:rPr>
        <w:t>plaques</w:t>
      </w:r>
      <w:r>
        <w:rPr>
          <w:color w:val="404040"/>
          <w:spacing w:val="-6"/>
          <w:sz w:val="56"/>
        </w:rPr>
        <w:t> </w:t>
      </w:r>
      <w:r>
        <w:rPr>
          <w:color w:val="404040"/>
          <w:sz w:val="56"/>
        </w:rPr>
        <w:t>empêche</w:t>
      </w:r>
      <w:r>
        <w:rPr>
          <w:color w:val="404040"/>
          <w:spacing w:val="-10"/>
          <w:sz w:val="56"/>
        </w:rPr>
        <w:t> </w:t>
      </w:r>
      <w:r>
        <w:rPr>
          <w:color w:val="404040"/>
          <w:sz w:val="56"/>
        </w:rPr>
        <w:t>un</w:t>
      </w:r>
      <w:r>
        <w:rPr>
          <w:color w:val="404040"/>
          <w:spacing w:val="-9"/>
          <w:sz w:val="56"/>
        </w:rPr>
        <w:t> </w:t>
      </w:r>
      <w:r>
        <w:rPr>
          <w:color w:val="404040"/>
          <w:sz w:val="56"/>
        </w:rPr>
        <w:t>mouvement</w:t>
      </w:r>
      <w:r>
        <w:rPr>
          <w:color w:val="404040"/>
          <w:spacing w:val="-8"/>
          <w:sz w:val="56"/>
        </w:rPr>
        <w:t> </w:t>
      </w:r>
      <w:r>
        <w:rPr>
          <w:color w:val="404040"/>
          <w:sz w:val="56"/>
        </w:rPr>
        <w:t>constant</w:t>
      </w:r>
      <w:r>
        <w:rPr>
          <w:color w:val="404040"/>
          <w:spacing w:val="-8"/>
          <w:sz w:val="56"/>
        </w:rPr>
        <w:t> </w:t>
      </w:r>
      <w:r>
        <w:rPr>
          <w:color w:val="404040"/>
          <w:sz w:val="56"/>
        </w:rPr>
        <w:t>et emmagasine de l’énergie qui est libérée par des mouvements brusques, ce qui provoque des tremblements de terre.</w:t>
      </w:r>
    </w:p>
    <w:p>
      <w:pPr>
        <w:spacing w:after="0" w:line="235" w:lineRule="auto"/>
        <w:jc w:val="left"/>
        <w:rPr>
          <w:rFonts w:ascii="Arial" w:hAnsi="Arial"/>
          <w:sz w:val="56"/>
        </w:rPr>
        <w:sectPr>
          <w:pgSz w:w="19200" w:h="10800" w:orient="landscape"/>
          <w:pgMar w:header="0" w:footer="414" w:top="420" w:bottom="600" w:left="440" w:right="0"/>
        </w:sectPr>
      </w:pPr>
    </w:p>
    <w:p>
      <w:pPr>
        <w:spacing w:line="968" w:lineRule="exact" w:before="0"/>
        <w:ind w:left="450" w:right="0" w:firstLine="0"/>
        <w:jc w:val="left"/>
        <w:rPr>
          <w:sz w:val="88"/>
        </w:rPr>
      </w:pPr>
      <w:r>
        <w:rPr/>
        <w:drawing>
          <wp:anchor distT="0" distB="0" distL="0" distR="0" allowOverlap="1" layoutInCell="1" locked="0" behindDoc="1" simplePos="0" relativeHeight="486736896">
            <wp:simplePos x="0" y="0"/>
            <wp:positionH relativeFrom="page">
              <wp:posOffset>1226819</wp:posOffset>
            </wp:positionH>
            <wp:positionV relativeFrom="paragraph">
              <wp:posOffset>565404</wp:posOffset>
            </wp:positionV>
            <wp:extent cx="8747758" cy="5551930"/>
            <wp:effectExtent l="0" t="0" r="0" b="0"/>
            <wp:wrapNone/>
            <wp:docPr id="140" name="Image 140"/>
            <wp:cNvGraphicFramePr>
              <a:graphicFrameLocks/>
            </wp:cNvGraphicFramePr>
            <a:graphic>
              <a:graphicData uri="http://schemas.openxmlformats.org/drawingml/2006/picture">
                <pic:pic>
                  <pic:nvPicPr>
                    <pic:cNvPr id="140" name="Image 140"/>
                    <pic:cNvPicPr/>
                  </pic:nvPicPr>
                  <pic:blipFill>
                    <a:blip r:embed="rId43" cstate="print"/>
                    <a:stretch>
                      <a:fillRect/>
                    </a:stretch>
                  </pic:blipFill>
                  <pic:spPr>
                    <a:xfrm>
                      <a:off x="0" y="0"/>
                      <a:ext cx="8747758" cy="5551930"/>
                    </a:xfrm>
                    <a:prstGeom prst="rect">
                      <a:avLst/>
                    </a:prstGeom>
                  </pic:spPr>
                </pic:pic>
              </a:graphicData>
            </a:graphic>
          </wp:anchor>
        </w:drawing>
      </w:r>
      <w:bookmarkStart w:name="La dérive des continents" w:id="42"/>
      <w:bookmarkEnd w:id="42"/>
      <w:r>
        <w:rPr/>
      </w:r>
      <w:r>
        <w:rPr>
          <w:color w:val="27455F"/>
          <w:sz w:val="88"/>
        </w:rPr>
        <w:t>La</w:t>
      </w:r>
      <w:r>
        <w:rPr>
          <w:color w:val="27455F"/>
          <w:spacing w:val="-3"/>
          <w:sz w:val="88"/>
        </w:rPr>
        <w:t> </w:t>
      </w:r>
      <w:r>
        <w:rPr>
          <w:color w:val="27455F"/>
          <w:sz w:val="88"/>
        </w:rPr>
        <w:t>dérive</w:t>
      </w:r>
      <w:r>
        <w:rPr>
          <w:color w:val="27455F"/>
          <w:spacing w:val="-5"/>
          <w:sz w:val="88"/>
        </w:rPr>
        <w:t> </w:t>
      </w:r>
      <w:r>
        <w:rPr>
          <w:color w:val="27455F"/>
          <w:sz w:val="88"/>
        </w:rPr>
        <w:t>des</w:t>
      </w:r>
      <w:r>
        <w:rPr>
          <w:color w:val="27455F"/>
          <w:spacing w:val="-5"/>
          <w:sz w:val="88"/>
        </w:rPr>
        <w:t> </w:t>
      </w:r>
      <w:r>
        <w:rPr>
          <w:color w:val="27455F"/>
          <w:spacing w:val="-2"/>
          <w:sz w:val="88"/>
        </w:rPr>
        <w:t>continents</w:t>
      </w:r>
    </w:p>
    <w:p>
      <w:pPr>
        <w:spacing w:after="0" w:line="968" w:lineRule="exact"/>
        <w:jc w:val="left"/>
        <w:rPr>
          <w:sz w:val="88"/>
        </w:rPr>
        <w:sectPr>
          <w:pgSz w:w="19200" w:h="10800" w:orient="landscape"/>
          <w:pgMar w:header="0" w:footer="414" w:top="420" w:bottom="600" w:left="440" w:right="0"/>
        </w:sectPr>
      </w:pPr>
    </w:p>
    <w:p>
      <w:pPr>
        <w:spacing w:line="968" w:lineRule="exact" w:before="0"/>
        <w:ind w:left="450" w:right="0" w:firstLine="0"/>
        <w:jc w:val="left"/>
        <w:rPr>
          <w:sz w:val="88"/>
        </w:rPr>
      </w:pPr>
      <w:bookmarkStart w:name="La dérive des continents" w:id="43"/>
      <w:bookmarkEnd w:id="43"/>
      <w:r>
        <w:rPr/>
      </w:r>
      <w:r>
        <w:rPr>
          <w:color w:val="27455F"/>
          <w:sz w:val="88"/>
        </w:rPr>
        <w:t>La</w:t>
      </w:r>
      <w:r>
        <w:rPr>
          <w:color w:val="27455F"/>
          <w:spacing w:val="-3"/>
          <w:sz w:val="88"/>
        </w:rPr>
        <w:t> </w:t>
      </w:r>
      <w:r>
        <w:rPr>
          <w:color w:val="27455F"/>
          <w:sz w:val="88"/>
        </w:rPr>
        <w:t>dérive</w:t>
      </w:r>
      <w:r>
        <w:rPr>
          <w:color w:val="27455F"/>
          <w:spacing w:val="-5"/>
          <w:sz w:val="88"/>
        </w:rPr>
        <w:t> </w:t>
      </w:r>
      <w:r>
        <w:rPr>
          <w:color w:val="27455F"/>
          <w:sz w:val="88"/>
        </w:rPr>
        <w:t>des</w:t>
      </w:r>
      <w:r>
        <w:rPr>
          <w:color w:val="27455F"/>
          <w:spacing w:val="-5"/>
          <w:sz w:val="88"/>
        </w:rPr>
        <w:t> </w:t>
      </w:r>
      <w:r>
        <w:rPr>
          <w:color w:val="27455F"/>
          <w:spacing w:val="-2"/>
          <w:sz w:val="88"/>
        </w:rPr>
        <w:t>continents</w:t>
      </w:r>
    </w:p>
    <w:p>
      <w:pPr>
        <w:pStyle w:val="BodyText"/>
        <w:spacing w:before="57"/>
        <w:rPr>
          <w:sz w:val="20"/>
        </w:rPr>
      </w:pPr>
      <w:r>
        <w:rPr/>
        <w:drawing>
          <wp:anchor distT="0" distB="0" distL="0" distR="0" allowOverlap="1" layoutInCell="1" locked="0" behindDoc="1" simplePos="0" relativeHeight="487601152">
            <wp:simplePos x="0" y="0"/>
            <wp:positionH relativeFrom="page">
              <wp:posOffset>2209800</wp:posOffset>
            </wp:positionH>
            <wp:positionV relativeFrom="paragraph">
              <wp:posOffset>206499</wp:posOffset>
            </wp:positionV>
            <wp:extent cx="6467308" cy="4848606"/>
            <wp:effectExtent l="0" t="0" r="0" b="0"/>
            <wp:wrapTopAndBottom/>
            <wp:docPr id="141" name="Image 141"/>
            <wp:cNvGraphicFramePr>
              <a:graphicFrameLocks/>
            </wp:cNvGraphicFramePr>
            <a:graphic>
              <a:graphicData uri="http://schemas.openxmlformats.org/drawingml/2006/picture">
                <pic:pic>
                  <pic:nvPicPr>
                    <pic:cNvPr id="141" name="Image 141"/>
                    <pic:cNvPicPr/>
                  </pic:nvPicPr>
                  <pic:blipFill>
                    <a:blip r:embed="rId44" cstate="print"/>
                    <a:stretch>
                      <a:fillRect/>
                    </a:stretch>
                  </pic:blipFill>
                  <pic:spPr>
                    <a:xfrm>
                      <a:off x="0" y="0"/>
                      <a:ext cx="6467308" cy="4848606"/>
                    </a:xfrm>
                    <a:prstGeom prst="rect">
                      <a:avLst/>
                    </a:prstGeom>
                  </pic:spPr>
                </pic:pic>
              </a:graphicData>
            </a:graphic>
          </wp:anchor>
        </w:drawing>
      </w:r>
    </w:p>
    <w:p>
      <w:pPr>
        <w:spacing w:after="0"/>
        <w:rPr>
          <w:sz w:val="20"/>
        </w:rPr>
        <w:sectPr>
          <w:pgSz w:w="19200" w:h="10800" w:orient="landscape"/>
          <w:pgMar w:header="0" w:footer="414" w:top="420" w:bottom="600" w:left="440" w:right="0"/>
        </w:sectPr>
      </w:pPr>
    </w:p>
    <w:p>
      <w:pPr>
        <w:spacing w:line="968" w:lineRule="exact" w:before="0"/>
        <w:ind w:left="450" w:right="0" w:firstLine="0"/>
        <w:jc w:val="left"/>
        <w:rPr>
          <w:sz w:val="88"/>
        </w:rPr>
      </w:pPr>
      <w:bookmarkStart w:name="La dérive des continents" w:id="44"/>
      <w:bookmarkEnd w:id="44"/>
      <w:r>
        <w:rPr/>
      </w:r>
      <w:r>
        <w:rPr>
          <w:color w:val="27455F"/>
          <w:sz w:val="88"/>
        </w:rPr>
        <w:t>La</w:t>
      </w:r>
      <w:r>
        <w:rPr>
          <w:color w:val="27455F"/>
          <w:spacing w:val="-3"/>
          <w:sz w:val="88"/>
        </w:rPr>
        <w:t> </w:t>
      </w:r>
      <w:r>
        <w:rPr>
          <w:color w:val="27455F"/>
          <w:sz w:val="88"/>
        </w:rPr>
        <w:t>dérive</w:t>
      </w:r>
      <w:r>
        <w:rPr>
          <w:color w:val="27455F"/>
          <w:spacing w:val="-5"/>
          <w:sz w:val="88"/>
        </w:rPr>
        <w:t> </w:t>
      </w:r>
      <w:r>
        <w:rPr>
          <w:color w:val="27455F"/>
          <w:sz w:val="88"/>
        </w:rPr>
        <w:t>des</w:t>
      </w:r>
      <w:r>
        <w:rPr>
          <w:color w:val="27455F"/>
          <w:spacing w:val="-5"/>
          <w:sz w:val="88"/>
        </w:rPr>
        <w:t> </w:t>
      </w:r>
      <w:r>
        <w:rPr>
          <w:color w:val="27455F"/>
          <w:spacing w:val="-2"/>
          <w:sz w:val="88"/>
        </w:rPr>
        <w:t>continents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drawing>
          <wp:anchor distT="0" distB="0" distL="0" distR="0" allowOverlap="1" layoutInCell="1" locked="0" behindDoc="0" simplePos="0" relativeHeight="15742464">
            <wp:simplePos x="0" y="0"/>
            <wp:positionH relativeFrom="page">
              <wp:posOffset>1415796</wp:posOffset>
            </wp:positionH>
            <wp:positionV relativeFrom="paragraph">
              <wp:posOffset>810004</wp:posOffset>
            </wp:positionV>
            <wp:extent cx="3874007" cy="4562854"/>
            <wp:effectExtent l="0" t="0" r="0" b="0"/>
            <wp:wrapNone/>
            <wp:docPr id="142" name="Image 142" descr="undefined"/>
            <wp:cNvGraphicFramePr>
              <a:graphicFrameLocks/>
            </wp:cNvGraphicFramePr>
            <a:graphic>
              <a:graphicData uri="http://schemas.openxmlformats.org/drawingml/2006/picture">
                <pic:pic>
                  <pic:nvPicPr>
                    <pic:cNvPr id="142" name="Image 142" descr="undefined"/>
                    <pic:cNvPicPr/>
                  </pic:nvPicPr>
                  <pic:blipFill>
                    <a:blip r:embed="rId45" cstate="print"/>
                    <a:stretch>
                      <a:fillRect/>
                    </a:stretch>
                  </pic:blipFill>
                  <pic:spPr>
                    <a:xfrm>
                      <a:off x="0" y="0"/>
                      <a:ext cx="3874007" cy="4562854"/>
                    </a:xfrm>
                    <a:prstGeom prst="rect">
                      <a:avLst/>
                    </a:prstGeom>
                  </pic:spPr>
                </pic:pic>
              </a:graphicData>
            </a:graphic>
          </wp:anchor>
        </w:drawing>
      </w:r>
      <w:r>
        <w:rPr>
          <w:color w:val="404040"/>
          <w:sz w:val="64"/>
        </w:rPr>
        <w:t>Un</w:t>
      </w:r>
      <w:r>
        <w:rPr>
          <w:color w:val="404040"/>
          <w:spacing w:val="-16"/>
          <w:sz w:val="64"/>
        </w:rPr>
        <w:t> </w:t>
      </w:r>
      <w:r>
        <w:rPr>
          <w:color w:val="404040"/>
          <w:sz w:val="64"/>
        </w:rPr>
        <w:t>exemple</w:t>
      </w:r>
      <w:r>
        <w:rPr>
          <w:color w:val="404040"/>
          <w:spacing w:val="-17"/>
          <w:sz w:val="64"/>
        </w:rPr>
        <w:t> </w:t>
      </w:r>
      <w:r>
        <w:rPr>
          <w:color w:val="404040"/>
          <w:sz w:val="64"/>
        </w:rPr>
        <w:t>de</w:t>
      </w:r>
      <w:r>
        <w:rPr>
          <w:color w:val="404040"/>
          <w:spacing w:val="-13"/>
          <w:sz w:val="64"/>
        </w:rPr>
        <w:t> </w:t>
      </w:r>
      <w:r>
        <w:rPr>
          <w:color w:val="404040"/>
          <w:sz w:val="64"/>
        </w:rPr>
        <w:t>configuration</w:t>
      </w:r>
      <w:r>
        <w:rPr>
          <w:color w:val="404040"/>
          <w:spacing w:val="-11"/>
          <w:sz w:val="64"/>
        </w:rPr>
        <w:t> </w:t>
      </w:r>
      <w:r>
        <w:rPr>
          <w:color w:val="404040"/>
          <w:sz w:val="64"/>
        </w:rPr>
        <w:t>particulière,</w:t>
      </w:r>
      <w:r>
        <w:rPr>
          <w:color w:val="404040"/>
          <w:spacing w:val="-14"/>
          <w:sz w:val="64"/>
        </w:rPr>
        <w:t> </w:t>
      </w:r>
      <w:r>
        <w:rPr>
          <w:color w:val="404040"/>
          <w:sz w:val="64"/>
        </w:rPr>
        <w:t>la</w:t>
      </w:r>
      <w:r>
        <w:rPr>
          <w:color w:val="404040"/>
          <w:spacing w:val="-12"/>
          <w:sz w:val="64"/>
        </w:rPr>
        <w:t> </w:t>
      </w:r>
      <w:r>
        <w:rPr>
          <w:color w:val="404040"/>
          <w:spacing w:val="-2"/>
          <w:sz w:val="64"/>
        </w:rPr>
        <w:t>Pangée</w:t>
      </w:r>
    </w:p>
    <w:p>
      <w:pPr>
        <w:pStyle w:val="BodyText"/>
        <w:spacing w:line="235" w:lineRule="auto" w:before="369"/>
        <w:ind w:left="8152" w:right="2497"/>
      </w:pPr>
      <w:r>
        <w:rPr>
          <w:color w:val="404040"/>
        </w:rPr>
        <w:t>Supercontinent, rassemblant la quasi-totalité des terres émergées, qui a existé de la fin du Carbonifère (</w:t>
      </w:r>
      <w:r>
        <w:rPr>
          <w:color w:val="FF0000"/>
        </w:rPr>
        <w:t>-300 Ma</w:t>
      </w:r>
      <w:r>
        <w:rPr>
          <w:color w:val="404040"/>
        </w:rPr>
        <w:t>)</w:t>
      </w:r>
      <w:r>
        <w:rPr>
          <w:color w:val="404040"/>
          <w:spacing w:val="-5"/>
        </w:rPr>
        <w:t> </w:t>
      </w:r>
      <w:r>
        <w:rPr>
          <w:color w:val="404040"/>
        </w:rPr>
        <w:t>au</w:t>
      </w:r>
      <w:r>
        <w:rPr>
          <w:color w:val="404040"/>
          <w:spacing w:val="-5"/>
        </w:rPr>
        <w:t> </w:t>
      </w:r>
      <w:r>
        <w:rPr>
          <w:color w:val="404040"/>
        </w:rPr>
        <w:t>début du</w:t>
      </w:r>
      <w:r>
        <w:rPr>
          <w:color w:val="404040"/>
          <w:spacing w:val="-3"/>
        </w:rPr>
        <w:t> </w:t>
      </w:r>
      <w:r>
        <w:rPr>
          <w:color w:val="404040"/>
        </w:rPr>
        <w:t>Jurassique (- 200</w:t>
      </w:r>
      <w:r>
        <w:rPr>
          <w:color w:val="404040"/>
          <w:spacing w:val="-7"/>
        </w:rPr>
        <w:t> </w:t>
      </w:r>
      <w:r>
        <w:rPr>
          <w:color w:val="404040"/>
        </w:rPr>
        <w:t>Ma).</w:t>
      </w:r>
      <w:r>
        <w:rPr>
          <w:color w:val="404040"/>
          <w:spacing w:val="-9"/>
        </w:rPr>
        <w:t> </w:t>
      </w:r>
      <w:r>
        <w:rPr>
          <w:color w:val="404040"/>
        </w:rPr>
        <w:t>La</w:t>
      </w:r>
      <w:r>
        <w:rPr>
          <w:color w:val="404040"/>
          <w:spacing w:val="-11"/>
        </w:rPr>
        <w:t> </w:t>
      </w:r>
      <w:r>
        <w:rPr>
          <w:color w:val="404040"/>
        </w:rPr>
        <w:t>Pangée</w:t>
      </w:r>
      <w:r>
        <w:rPr>
          <w:color w:val="404040"/>
          <w:spacing w:val="-11"/>
        </w:rPr>
        <w:t> </w:t>
      </w:r>
      <w:r>
        <w:rPr>
          <w:color w:val="404040"/>
        </w:rPr>
        <w:t>commence</w:t>
      </w:r>
      <w:r>
        <w:rPr>
          <w:color w:val="404040"/>
          <w:spacing w:val="-9"/>
        </w:rPr>
        <w:t> </w:t>
      </w:r>
      <w:r>
        <w:rPr>
          <w:color w:val="404040"/>
        </w:rPr>
        <w:t>à</w:t>
      </w:r>
      <w:r>
        <w:rPr>
          <w:color w:val="404040"/>
          <w:spacing w:val="-12"/>
        </w:rPr>
        <w:t> </w:t>
      </w:r>
      <w:r>
        <w:rPr>
          <w:color w:val="404040"/>
        </w:rPr>
        <w:t>se fracturer à la fin du Trias pour former deux nouveaux supercontinents, le Gondwana et</w:t>
      </w:r>
    </w:p>
    <w:p>
      <w:pPr>
        <w:pStyle w:val="BodyText"/>
        <w:spacing w:before="7"/>
        <w:ind w:left="8152"/>
      </w:pPr>
      <w:r>
        <w:rPr>
          <w:color w:val="404040"/>
        </w:rPr>
        <w:t>la</w:t>
      </w:r>
      <w:r>
        <w:rPr>
          <w:color w:val="404040"/>
          <w:spacing w:val="-5"/>
        </w:rPr>
        <w:t> </w:t>
      </w:r>
      <w:r>
        <w:rPr>
          <w:color w:val="404040"/>
          <w:spacing w:val="-2"/>
        </w:rPr>
        <w:t>Laurasia.</w:t>
      </w:r>
    </w:p>
    <w:p>
      <w:pPr>
        <w:spacing w:after="0"/>
        <w:sectPr>
          <w:pgSz w:w="19200" w:h="10800" w:orient="landscape"/>
          <w:pgMar w:header="0" w:footer="414" w:top="420" w:bottom="600" w:left="440" w:right="0"/>
        </w:sectPr>
      </w:pPr>
    </w:p>
    <w:p>
      <w:pPr>
        <w:pStyle w:val="Heading1"/>
      </w:pPr>
      <w:bookmarkStart w:name="La dérive des continents" w:id="45"/>
      <w:bookmarkEnd w:id="45"/>
      <w:r>
        <w:rPr/>
      </w:r>
      <w:r>
        <w:rPr>
          <w:color w:val="27455F"/>
        </w:rPr>
        <w:t>La</w:t>
      </w:r>
      <w:r>
        <w:rPr>
          <w:color w:val="27455F"/>
          <w:spacing w:val="-3"/>
        </w:rPr>
        <w:t> </w:t>
      </w:r>
      <w:r>
        <w:rPr>
          <w:color w:val="27455F"/>
        </w:rPr>
        <w:t>dérive</w:t>
      </w:r>
      <w:r>
        <w:rPr>
          <w:color w:val="27455F"/>
          <w:spacing w:val="-5"/>
        </w:rPr>
        <w:t> </w:t>
      </w:r>
      <w:r>
        <w:rPr>
          <w:color w:val="27455F"/>
        </w:rPr>
        <w:t>des</w:t>
      </w:r>
      <w:r>
        <w:rPr>
          <w:color w:val="27455F"/>
          <w:spacing w:val="-5"/>
        </w:rPr>
        <w:t> </w:t>
      </w:r>
      <w:r>
        <w:rPr>
          <w:color w:val="27455F"/>
          <w:spacing w:val="-2"/>
        </w:rPr>
        <w:t>continents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Un</w:t>
      </w:r>
      <w:r>
        <w:rPr>
          <w:color w:val="404040"/>
          <w:spacing w:val="-14"/>
          <w:sz w:val="64"/>
        </w:rPr>
        <w:t> </w:t>
      </w:r>
      <w:r>
        <w:rPr>
          <w:color w:val="404040"/>
          <w:sz w:val="64"/>
        </w:rPr>
        <w:t>exemple</w:t>
      </w:r>
      <w:r>
        <w:rPr>
          <w:color w:val="404040"/>
          <w:spacing w:val="-17"/>
          <w:sz w:val="64"/>
        </w:rPr>
        <w:t> </w:t>
      </w:r>
      <w:r>
        <w:rPr>
          <w:color w:val="404040"/>
          <w:sz w:val="64"/>
        </w:rPr>
        <w:t>de</w:t>
      </w:r>
      <w:r>
        <w:rPr>
          <w:color w:val="404040"/>
          <w:spacing w:val="-13"/>
          <w:sz w:val="64"/>
        </w:rPr>
        <w:t> </w:t>
      </w:r>
      <w:r>
        <w:rPr>
          <w:color w:val="404040"/>
          <w:sz w:val="64"/>
        </w:rPr>
        <w:t>configuration</w:t>
      </w:r>
      <w:r>
        <w:rPr>
          <w:color w:val="404040"/>
          <w:spacing w:val="-11"/>
          <w:sz w:val="64"/>
        </w:rPr>
        <w:t> </w:t>
      </w:r>
      <w:r>
        <w:rPr>
          <w:color w:val="404040"/>
          <w:sz w:val="64"/>
        </w:rPr>
        <w:t>particulière,</w:t>
      </w:r>
      <w:r>
        <w:rPr>
          <w:color w:val="404040"/>
          <w:spacing w:val="-14"/>
          <w:sz w:val="64"/>
        </w:rPr>
        <w:t> </w:t>
      </w:r>
      <w:r>
        <w:rPr>
          <w:color w:val="404040"/>
          <w:sz w:val="64"/>
        </w:rPr>
        <w:t>la</w:t>
      </w:r>
      <w:r>
        <w:rPr>
          <w:color w:val="404040"/>
          <w:spacing w:val="-12"/>
          <w:sz w:val="64"/>
        </w:rPr>
        <w:t> </w:t>
      </w:r>
      <w:r>
        <w:rPr>
          <w:color w:val="404040"/>
          <w:spacing w:val="-2"/>
          <w:sz w:val="64"/>
        </w:rPr>
        <w:t>Rodinia</w:t>
      </w:r>
    </w:p>
    <w:p>
      <w:pPr>
        <w:pStyle w:val="BodyText"/>
        <w:spacing w:line="235" w:lineRule="auto" w:before="234"/>
        <w:ind w:left="1237" w:right="10471"/>
      </w:pPr>
      <w:r>
        <w:rPr/>
        <w:drawing>
          <wp:anchor distT="0" distB="0" distL="0" distR="0" allowOverlap="1" layoutInCell="1" locked="0" behindDoc="0" simplePos="0" relativeHeight="15742976">
            <wp:simplePos x="0" y="0"/>
            <wp:positionH relativeFrom="page">
              <wp:posOffset>5785103</wp:posOffset>
            </wp:positionH>
            <wp:positionV relativeFrom="paragraph">
              <wp:posOffset>217262</wp:posOffset>
            </wp:positionV>
            <wp:extent cx="5975602" cy="3657599"/>
            <wp:effectExtent l="0" t="0" r="0" b="0"/>
            <wp:wrapNone/>
            <wp:docPr id="143" name="Image 143" descr="Rodinia | Formation, Breakup, &amp; Facts | Britannica"/>
            <wp:cNvGraphicFramePr>
              <a:graphicFrameLocks/>
            </wp:cNvGraphicFramePr>
            <a:graphic>
              <a:graphicData uri="http://schemas.openxmlformats.org/drawingml/2006/picture">
                <pic:pic>
                  <pic:nvPicPr>
                    <pic:cNvPr id="143" name="Image 143" descr="Rodinia | Formation, Breakup, &amp; Facts | Britannica"/>
                    <pic:cNvPicPr/>
                  </pic:nvPicPr>
                  <pic:blipFill>
                    <a:blip r:embed="rId46" cstate="print"/>
                    <a:stretch>
                      <a:fillRect/>
                    </a:stretch>
                  </pic:blipFill>
                  <pic:spPr>
                    <a:xfrm>
                      <a:off x="0" y="0"/>
                      <a:ext cx="5975602" cy="3657599"/>
                    </a:xfrm>
                    <a:prstGeom prst="rect">
                      <a:avLst/>
                    </a:prstGeom>
                  </pic:spPr>
                </pic:pic>
              </a:graphicData>
            </a:graphic>
          </wp:anchor>
        </w:drawing>
      </w:r>
      <w:r>
        <w:rPr>
          <w:color w:val="404040"/>
        </w:rPr>
        <w:t>Supercontinent qui</w:t>
      </w:r>
      <w:r>
        <w:rPr>
          <w:color w:val="404040"/>
          <w:spacing w:val="-8"/>
        </w:rPr>
        <w:t> </w:t>
      </w:r>
      <w:r>
        <w:rPr>
          <w:color w:val="404040"/>
        </w:rPr>
        <w:t>a</w:t>
      </w:r>
      <w:r>
        <w:rPr>
          <w:color w:val="404040"/>
          <w:spacing w:val="-12"/>
        </w:rPr>
        <w:t> </w:t>
      </w:r>
      <w:r>
        <w:rPr>
          <w:color w:val="404040"/>
        </w:rPr>
        <w:t>fini</w:t>
      </w:r>
      <w:r>
        <w:rPr>
          <w:color w:val="404040"/>
          <w:spacing w:val="-8"/>
        </w:rPr>
        <w:t> </w:t>
      </w:r>
      <w:r>
        <w:rPr>
          <w:color w:val="404040"/>
        </w:rPr>
        <w:t>de</w:t>
      </w:r>
      <w:r>
        <w:rPr>
          <w:color w:val="404040"/>
          <w:spacing w:val="-11"/>
        </w:rPr>
        <w:t> </w:t>
      </w:r>
      <w:r>
        <w:rPr>
          <w:color w:val="404040"/>
        </w:rPr>
        <w:t>se former puis s'est fragmenté durant le Néoprotérozoïque</w:t>
      </w:r>
    </w:p>
    <w:p>
      <w:pPr>
        <w:pStyle w:val="BodyText"/>
        <w:spacing w:line="674" w:lineRule="exact"/>
        <w:ind w:left="1237"/>
      </w:pPr>
      <w:r>
        <w:rPr>
          <w:color w:val="404040"/>
        </w:rPr>
        <w:t>(-1000</w:t>
      </w:r>
      <w:r>
        <w:rPr>
          <w:color w:val="404040"/>
          <w:spacing w:val="-1"/>
        </w:rPr>
        <w:t> </w:t>
      </w:r>
      <w:r>
        <w:rPr>
          <w:color w:val="404040"/>
        </w:rPr>
        <w:t>Ma</w:t>
      </w:r>
      <w:r>
        <w:rPr>
          <w:color w:val="404040"/>
          <w:spacing w:val="-10"/>
        </w:rPr>
        <w:t> </w:t>
      </w:r>
      <w:r>
        <w:rPr>
          <w:color w:val="404040"/>
        </w:rPr>
        <w:t>à</w:t>
      </w:r>
      <w:r>
        <w:rPr>
          <w:color w:val="404040"/>
          <w:spacing w:val="-9"/>
        </w:rPr>
        <w:t> </w:t>
      </w:r>
      <w:r>
        <w:rPr>
          <w:color w:val="404040"/>
        </w:rPr>
        <w:t>-540</w:t>
      </w:r>
      <w:r>
        <w:rPr>
          <w:color w:val="404040"/>
          <w:spacing w:val="-4"/>
        </w:rPr>
        <w:t> </w:t>
      </w:r>
      <w:r>
        <w:rPr>
          <w:color w:val="404040"/>
        </w:rPr>
        <w:t>Ma).</w:t>
      </w:r>
      <w:r>
        <w:rPr>
          <w:color w:val="404040"/>
          <w:spacing w:val="-7"/>
        </w:rPr>
        <w:t> </w:t>
      </w:r>
      <w:r>
        <w:rPr>
          <w:color w:val="404040"/>
          <w:spacing w:val="-5"/>
        </w:rPr>
        <w:t>Ce</w:t>
      </w:r>
    </w:p>
    <w:p>
      <w:pPr>
        <w:pStyle w:val="BodyText"/>
        <w:spacing w:line="235" w:lineRule="auto" w:before="5"/>
        <w:ind w:left="1238" w:right="10471"/>
      </w:pPr>
      <w:r>
        <w:rPr>
          <w:color w:val="404040"/>
        </w:rPr>
        <w:t>supercontinent,</w:t>
      </w:r>
      <w:r>
        <w:rPr>
          <w:color w:val="404040"/>
          <w:spacing w:val="-8"/>
        </w:rPr>
        <w:t> </w:t>
      </w:r>
      <w:r>
        <w:rPr>
          <w:color w:val="404040"/>
        </w:rPr>
        <w:t>qui</w:t>
      </w:r>
      <w:r>
        <w:rPr>
          <w:color w:val="404040"/>
          <w:spacing w:val="-13"/>
        </w:rPr>
        <w:t> </w:t>
      </w:r>
      <w:r>
        <w:rPr>
          <w:color w:val="404040"/>
        </w:rPr>
        <w:t>contient</w:t>
      </w:r>
      <w:r>
        <w:rPr>
          <w:color w:val="404040"/>
          <w:spacing w:val="-17"/>
        </w:rPr>
        <w:t> </w:t>
      </w:r>
      <w:r>
        <w:rPr>
          <w:color w:val="404040"/>
        </w:rPr>
        <w:t>la plupart ou toutes les masses de cette époque, s'est formé il y a environ </w:t>
      </w:r>
      <w:r>
        <w:rPr>
          <w:color w:val="FF0000"/>
        </w:rPr>
        <w:t>1 100 millions d'années </w:t>
      </w:r>
      <w:r>
        <w:rPr>
          <w:color w:val="404040"/>
        </w:rPr>
        <w:t>et était entouré d'un océan appelé Mirovia.</w:t>
      </w:r>
    </w:p>
    <w:p>
      <w:pPr>
        <w:spacing w:after="0" w:line="235" w:lineRule="auto"/>
        <w:sectPr>
          <w:pgSz w:w="19200" w:h="10800" w:orient="landscape"/>
          <w:pgMar w:header="0" w:footer="414" w:top="420" w:bottom="600" w:left="440" w:right="0"/>
        </w:sectPr>
      </w:pPr>
    </w:p>
    <w:p>
      <w:pPr>
        <w:pStyle w:val="Heading1"/>
      </w:pPr>
      <w:bookmarkStart w:name="La dérive des continents" w:id="46"/>
      <w:bookmarkEnd w:id="46"/>
      <w:r>
        <w:rPr/>
      </w:r>
      <w:r>
        <w:rPr>
          <w:color w:val="27455F"/>
        </w:rPr>
        <w:t>La</w:t>
      </w:r>
      <w:r>
        <w:rPr>
          <w:color w:val="27455F"/>
          <w:spacing w:val="-3"/>
        </w:rPr>
        <w:t> </w:t>
      </w:r>
      <w:r>
        <w:rPr>
          <w:color w:val="27455F"/>
        </w:rPr>
        <w:t>dérive</w:t>
      </w:r>
      <w:r>
        <w:rPr>
          <w:color w:val="27455F"/>
          <w:spacing w:val="-5"/>
        </w:rPr>
        <w:t> </w:t>
      </w:r>
      <w:r>
        <w:rPr>
          <w:color w:val="27455F"/>
        </w:rPr>
        <w:t>des</w:t>
      </w:r>
      <w:r>
        <w:rPr>
          <w:color w:val="27455F"/>
          <w:spacing w:val="-5"/>
        </w:rPr>
        <w:t> </w:t>
      </w:r>
      <w:r>
        <w:rPr>
          <w:color w:val="27455F"/>
          <w:spacing w:val="-2"/>
        </w:rPr>
        <w:t>continents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854" w:val="left" w:leader="none"/>
          <w:tab w:pos="1856" w:val="left" w:leader="none"/>
        </w:tabs>
        <w:spacing w:line="235" w:lineRule="auto" w:before="131" w:after="0"/>
        <w:ind w:left="1856" w:right="1333" w:hanging="452"/>
        <w:jc w:val="left"/>
        <w:rPr>
          <w:rFonts w:ascii="Arial" w:hAnsi="Arial"/>
          <w:color w:val="404040"/>
          <w:sz w:val="56"/>
        </w:rPr>
      </w:pPr>
      <w:r>
        <w:rPr>
          <w:color w:val="404040"/>
          <w:sz w:val="56"/>
        </w:rPr>
        <w:t>Puisque les plaques se déplacent, les portions solides et liquides ne sont</w:t>
      </w:r>
      <w:r>
        <w:rPr>
          <w:color w:val="404040"/>
          <w:spacing w:val="-5"/>
          <w:sz w:val="56"/>
        </w:rPr>
        <w:t> </w:t>
      </w:r>
      <w:r>
        <w:rPr>
          <w:color w:val="404040"/>
          <w:sz w:val="56"/>
        </w:rPr>
        <w:t>pas</w:t>
      </w:r>
      <w:r>
        <w:rPr>
          <w:color w:val="404040"/>
          <w:spacing w:val="-7"/>
          <w:sz w:val="56"/>
        </w:rPr>
        <w:t> </w:t>
      </w:r>
      <w:r>
        <w:rPr>
          <w:color w:val="404040"/>
          <w:sz w:val="56"/>
        </w:rPr>
        <w:t>toujours</w:t>
      </w:r>
      <w:r>
        <w:rPr>
          <w:color w:val="404040"/>
          <w:spacing w:val="-3"/>
          <w:sz w:val="56"/>
        </w:rPr>
        <w:t> </w:t>
      </w:r>
      <w:r>
        <w:rPr>
          <w:color w:val="404040"/>
          <w:sz w:val="56"/>
        </w:rPr>
        <w:t>disposées</w:t>
      </w:r>
      <w:r>
        <w:rPr>
          <w:color w:val="404040"/>
          <w:spacing w:val="-3"/>
          <w:sz w:val="56"/>
        </w:rPr>
        <w:t> </w:t>
      </w:r>
      <w:r>
        <w:rPr>
          <w:color w:val="404040"/>
          <w:sz w:val="56"/>
        </w:rPr>
        <w:t>de</w:t>
      </w:r>
      <w:r>
        <w:rPr>
          <w:color w:val="404040"/>
          <w:spacing w:val="-9"/>
          <w:sz w:val="56"/>
        </w:rPr>
        <w:t> </w:t>
      </w:r>
      <w:r>
        <w:rPr>
          <w:color w:val="404040"/>
          <w:sz w:val="56"/>
        </w:rPr>
        <w:t>même</w:t>
      </w:r>
      <w:r>
        <w:rPr>
          <w:color w:val="404040"/>
          <w:spacing w:val="-7"/>
          <w:sz w:val="56"/>
        </w:rPr>
        <w:t> </w:t>
      </w:r>
      <w:r>
        <w:rPr>
          <w:color w:val="404040"/>
          <w:sz w:val="56"/>
        </w:rPr>
        <w:t>façon</w:t>
      </w:r>
      <w:r>
        <w:rPr>
          <w:color w:val="404040"/>
          <w:spacing w:val="-7"/>
          <w:sz w:val="56"/>
        </w:rPr>
        <w:t> </w:t>
      </w:r>
      <w:r>
        <w:rPr>
          <w:color w:val="404040"/>
          <w:sz w:val="56"/>
        </w:rPr>
        <w:t>par</w:t>
      </w:r>
      <w:r>
        <w:rPr>
          <w:color w:val="404040"/>
          <w:spacing w:val="-10"/>
          <w:sz w:val="56"/>
        </w:rPr>
        <w:t> </w:t>
      </w:r>
      <w:r>
        <w:rPr>
          <w:color w:val="404040"/>
          <w:sz w:val="56"/>
        </w:rPr>
        <w:t>rapport</w:t>
      </w:r>
      <w:r>
        <w:rPr>
          <w:color w:val="404040"/>
          <w:spacing w:val="-5"/>
          <w:sz w:val="56"/>
        </w:rPr>
        <w:t> </w:t>
      </w:r>
      <w:r>
        <w:rPr>
          <w:color w:val="404040"/>
          <w:sz w:val="56"/>
        </w:rPr>
        <w:t>à</w:t>
      </w:r>
      <w:r>
        <w:rPr>
          <w:color w:val="404040"/>
          <w:spacing w:val="-8"/>
          <w:sz w:val="56"/>
        </w:rPr>
        <w:t> </w:t>
      </w:r>
      <w:r>
        <w:rPr>
          <w:color w:val="404040"/>
          <w:sz w:val="56"/>
        </w:rPr>
        <w:t>l’équateur où</w:t>
      </w:r>
      <w:r>
        <w:rPr>
          <w:color w:val="404040"/>
          <w:spacing w:val="-14"/>
          <w:sz w:val="56"/>
        </w:rPr>
        <w:t> </w:t>
      </w:r>
      <w:r>
        <w:rPr>
          <w:color w:val="404040"/>
          <w:sz w:val="56"/>
        </w:rPr>
        <w:t>le</w:t>
      </w:r>
      <w:r>
        <w:rPr>
          <w:color w:val="404040"/>
          <w:spacing w:val="-16"/>
          <w:sz w:val="56"/>
        </w:rPr>
        <w:t> </w:t>
      </w:r>
      <w:r>
        <w:rPr>
          <w:color w:val="404040"/>
          <w:sz w:val="56"/>
        </w:rPr>
        <w:t>rayonnement</w:t>
      </w:r>
      <w:r>
        <w:rPr>
          <w:color w:val="404040"/>
          <w:spacing w:val="-12"/>
          <w:sz w:val="56"/>
        </w:rPr>
        <w:t> </w:t>
      </w:r>
      <w:r>
        <w:rPr>
          <w:color w:val="404040"/>
          <w:sz w:val="56"/>
        </w:rPr>
        <w:t>est</w:t>
      </w:r>
      <w:r>
        <w:rPr>
          <w:color w:val="404040"/>
          <w:spacing w:val="-14"/>
          <w:sz w:val="56"/>
        </w:rPr>
        <w:t> </w:t>
      </w:r>
      <w:r>
        <w:rPr>
          <w:color w:val="404040"/>
          <w:sz w:val="56"/>
        </w:rPr>
        <w:t>maximal.</w:t>
      </w:r>
      <w:r>
        <w:rPr>
          <w:color w:val="404040"/>
          <w:spacing w:val="-14"/>
          <w:sz w:val="56"/>
        </w:rPr>
        <w:t> </w:t>
      </w:r>
      <w:r>
        <w:rPr>
          <w:color w:val="404040"/>
          <w:sz w:val="56"/>
        </w:rPr>
        <w:t>Donc,</w:t>
      </w:r>
      <w:r>
        <w:rPr>
          <w:color w:val="404040"/>
          <w:spacing w:val="-12"/>
          <w:sz w:val="56"/>
        </w:rPr>
        <w:t> </w:t>
      </w:r>
      <w:r>
        <w:rPr>
          <w:b/>
          <w:color w:val="404040"/>
          <w:sz w:val="56"/>
        </w:rPr>
        <w:t>une</w:t>
      </w:r>
      <w:r>
        <w:rPr>
          <w:b/>
          <w:color w:val="404040"/>
          <w:spacing w:val="-14"/>
          <w:sz w:val="56"/>
        </w:rPr>
        <w:t> </w:t>
      </w:r>
      <w:r>
        <w:rPr>
          <w:b/>
          <w:color w:val="404040"/>
          <w:sz w:val="56"/>
        </w:rPr>
        <w:t>différence</w:t>
      </w:r>
      <w:r>
        <w:rPr>
          <w:b/>
          <w:color w:val="404040"/>
          <w:spacing w:val="-11"/>
          <w:sz w:val="56"/>
        </w:rPr>
        <w:t> </w:t>
      </w:r>
      <w:r>
        <w:rPr>
          <w:b/>
          <w:color w:val="404040"/>
          <w:sz w:val="56"/>
        </w:rPr>
        <w:t>de</w:t>
      </w:r>
      <w:r>
        <w:rPr>
          <w:b/>
          <w:color w:val="404040"/>
          <w:spacing w:val="-17"/>
          <w:sz w:val="56"/>
        </w:rPr>
        <w:t> </w:t>
      </w:r>
      <w:r>
        <w:rPr>
          <w:b/>
          <w:color w:val="404040"/>
          <w:sz w:val="56"/>
        </w:rPr>
        <w:t>réflectivité </w:t>
      </w:r>
      <w:r>
        <w:rPr>
          <w:color w:val="404040"/>
          <w:sz w:val="56"/>
        </w:rPr>
        <w:t>des surfaces peut ainsi influencer le climat.</w:t>
      </w:r>
    </w:p>
    <w:p>
      <w:pPr>
        <w:pStyle w:val="ListParagraph"/>
        <w:numPr>
          <w:ilvl w:val="2"/>
          <w:numId w:val="1"/>
        </w:numPr>
        <w:tabs>
          <w:tab w:pos="1854" w:val="left" w:leader="none"/>
          <w:tab w:pos="1856" w:val="left" w:leader="none"/>
        </w:tabs>
        <w:spacing w:line="235" w:lineRule="auto" w:before="143" w:after="0"/>
        <w:ind w:left="1856" w:right="1991" w:hanging="452"/>
        <w:jc w:val="left"/>
        <w:rPr>
          <w:rFonts w:ascii="Arial" w:hAnsi="Arial"/>
          <w:color w:val="404040"/>
          <w:sz w:val="56"/>
        </w:rPr>
      </w:pPr>
      <w:r>
        <w:rPr>
          <w:color w:val="404040"/>
          <w:sz w:val="56"/>
        </w:rPr>
        <w:t>Puisque les plaques se déplacent, les croutes terrestres s’entrechoquent</w:t>
      </w:r>
      <w:r>
        <w:rPr>
          <w:color w:val="404040"/>
          <w:spacing w:val="-14"/>
          <w:sz w:val="56"/>
        </w:rPr>
        <w:t> </w:t>
      </w:r>
      <w:r>
        <w:rPr>
          <w:color w:val="404040"/>
          <w:sz w:val="56"/>
        </w:rPr>
        <w:t>et</w:t>
      </w:r>
      <w:r>
        <w:rPr>
          <w:color w:val="404040"/>
          <w:spacing w:val="-23"/>
          <w:sz w:val="56"/>
        </w:rPr>
        <w:t> </w:t>
      </w:r>
      <w:r>
        <w:rPr>
          <w:color w:val="404040"/>
          <w:sz w:val="56"/>
        </w:rPr>
        <w:t>peuvent</w:t>
      </w:r>
      <w:r>
        <w:rPr>
          <w:color w:val="404040"/>
          <w:spacing w:val="-18"/>
          <w:sz w:val="56"/>
        </w:rPr>
        <w:t> </w:t>
      </w:r>
      <w:r>
        <w:rPr>
          <w:color w:val="404040"/>
          <w:sz w:val="56"/>
        </w:rPr>
        <w:t>induire</w:t>
      </w:r>
      <w:r>
        <w:rPr>
          <w:color w:val="404040"/>
          <w:spacing w:val="-17"/>
          <w:sz w:val="56"/>
        </w:rPr>
        <w:t> </w:t>
      </w:r>
      <w:r>
        <w:rPr>
          <w:color w:val="404040"/>
          <w:sz w:val="56"/>
        </w:rPr>
        <w:t>des</w:t>
      </w:r>
      <w:r>
        <w:rPr>
          <w:color w:val="404040"/>
          <w:spacing w:val="-21"/>
          <w:sz w:val="56"/>
        </w:rPr>
        <w:t> </w:t>
      </w:r>
      <w:r>
        <w:rPr>
          <w:color w:val="404040"/>
          <w:sz w:val="56"/>
        </w:rPr>
        <w:t>éruptions</w:t>
      </w:r>
      <w:r>
        <w:rPr>
          <w:color w:val="404040"/>
          <w:spacing w:val="-17"/>
          <w:sz w:val="56"/>
        </w:rPr>
        <w:t> </w:t>
      </w:r>
      <w:r>
        <w:rPr>
          <w:color w:val="404040"/>
          <w:sz w:val="56"/>
        </w:rPr>
        <w:t>volcaniques.</w:t>
      </w:r>
      <w:r>
        <w:rPr>
          <w:color w:val="404040"/>
          <w:spacing w:val="-14"/>
          <w:sz w:val="56"/>
        </w:rPr>
        <w:t> </w:t>
      </w:r>
      <w:r>
        <w:rPr>
          <w:color w:val="404040"/>
          <w:sz w:val="56"/>
        </w:rPr>
        <w:t>En libérant toutes sortes de substances, </w:t>
      </w:r>
      <w:r>
        <w:rPr>
          <w:b/>
          <w:color w:val="404040"/>
          <w:sz w:val="56"/>
        </w:rPr>
        <w:t>ces éruptions </w:t>
      </w:r>
      <w:r>
        <w:rPr>
          <w:color w:val="404040"/>
          <w:sz w:val="56"/>
        </w:rPr>
        <w:t>peuvent influencer le climat.</w:t>
      </w:r>
    </w:p>
    <w:p>
      <w:pPr>
        <w:spacing w:after="0" w:line="235" w:lineRule="auto"/>
        <w:jc w:val="left"/>
        <w:rPr>
          <w:rFonts w:ascii="Arial" w:hAnsi="Arial"/>
          <w:sz w:val="56"/>
        </w:rPr>
        <w:sectPr>
          <w:pgSz w:w="19200" w:h="10800" w:orient="landscape"/>
          <w:pgMar w:header="0" w:footer="414" w:top="420" w:bottom="600" w:left="440" w:right="0"/>
        </w:sectPr>
      </w:pPr>
    </w:p>
    <w:p>
      <w:pPr>
        <w:pStyle w:val="Heading1"/>
      </w:pPr>
      <w:bookmarkStart w:name="La dérive des continents" w:id="47"/>
      <w:bookmarkEnd w:id="47"/>
      <w:r>
        <w:rPr/>
      </w:r>
      <w:r>
        <w:rPr>
          <w:color w:val="27455F"/>
        </w:rPr>
        <w:t>La</w:t>
      </w:r>
      <w:r>
        <w:rPr>
          <w:color w:val="27455F"/>
          <w:spacing w:val="-3"/>
        </w:rPr>
        <w:t> </w:t>
      </w:r>
      <w:r>
        <w:rPr>
          <w:color w:val="27455F"/>
        </w:rPr>
        <w:t>dérive</w:t>
      </w:r>
      <w:r>
        <w:rPr>
          <w:color w:val="27455F"/>
          <w:spacing w:val="-5"/>
        </w:rPr>
        <w:t> </w:t>
      </w:r>
      <w:r>
        <w:rPr>
          <w:color w:val="27455F"/>
        </w:rPr>
        <w:t>des</w:t>
      </w:r>
      <w:r>
        <w:rPr>
          <w:color w:val="27455F"/>
          <w:spacing w:val="-5"/>
        </w:rPr>
        <w:t> </w:t>
      </w:r>
      <w:r>
        <w:rPr>
          <w:color w:val="27455F"/>
          <w:spacing w:val="-2"/>
        </w:rPr>
        <w:t>continents</w:t>
      </w:r>
    </w:p>
    <w:p>
      <w:pPr>
        <w:pStyle w:val="Heading2"/>
        <w:numPr>
          <w:ilvl w:val="1"/>
          <w:numId w:val="1"/>
        </w:numPr>
        <w:tabs>
          <w:tab w:pos="1224" w:val="left" w:leader="none"/>
        </w:tabs>
        <w:spacing w:line="726" w:lineRule="exact" w:before="315" w:after="0"/>
        <w:ind w:left="1224" w:right="0" w:hanging="539"/>
        <w:jc w:val="left"/>
        <w:rPr>
          <w:rFonts w:ascii="Arial" w:hAnsi="Arial"/>
          <w:color w:val="404040"/>
        </w:rPr>
      </w:pPr>
      <w:r>
        <w:rPr>
          <w:color w:val="404040"/>
        </w:rPr>
        <w:t>Que</w:t>
      </w:r>
      <w:r>
        <w:rPr>
          <w:color w:val="404040"/>
          <w:spacing w:val="-5"/>
        </w:rPr>
        <w:t> </w:t>
      </w:r>
      <w:r>
        <w:rPr>
          <w:color w:val="404040"/>
          <w:spacing w:val="-2"/>
        </w:rPr>
        <w:t>conclure?</w:t>
      </w:r>
    </w:p>
    <w:p>
      <w:pPr>
        <w:pStyle w:val="ListParagraph"/>
        <w:numPr>
          <w:ilvl w:val="2"/>
          <w:numId w:val="1"/>
        </w:numPr>
        <w:tabs>
          <w:tab w:pos="1856" w:val="left" w:leader="none"/>
        </w:tabs>
        <w:spacing w:line="189" w:lineRule="auto" w:before="98" w:after="0"/>
        <w:ind w:left="1856" w:right="1200" w:hanging="452"/>
        <w:jc w:val="left"/>
        <w:rPr>
          <w:rFonts w:ascii="Arial" w:hAnsi="Arial"/>
          <w:color w:val="404040"/>
          <w:sz w:val="52"/>
        </w:rPr>
      </w:pPr>
      <w:r>
        <w:rPr>
          <w:color w:val="404040"/>
          <w:sz w:val="52"/>
        </w:rPr>
        <w:t>Puisque les plaques se déplacent, les croutes terrestres continentales qui s’entrechoquent</w:t>
      </w:r>
      <w:r>
        <w:rPr>
          <w:color w:val="404040"/>
          <w:spacing w:val="-3"/>
          <w:sz w:val="52"/>
        </w:rPr>
        <w:t> </w:t>
      </w:r>
      <w:r>
        <w:rPr>
          <w:color w:val="404040"/>
          <w:sz w:val="52"/>
        </w:rPr>
        <w:t>créent des</w:t>
      </w:r>
      <w:r>
        <w:rPr>
          <w:color w:val="404040"/>
          <w:spacing w:val="-1"/>
          <w:sz w:val="52"/>
        </w:rPr>
        <w:t> </w:t>
      </w:r>
      <w:r>
        <w:rPr>
          <w:color w:val="404040"/>
          <w:sz w:val="52"/>
        </w:rPr>
        <w:t>montagnes, ce qui favorise </w:t>
      </w:r>
      <w:r>
        <w:rPr>
          <w:b/>
          <w:color w:val="404040"/>
          <w:sz w:val="52"/>
        </w:rPr>
        <w:t>la dissolution des substances minérales </w:t>
      </w:r>
      <w:r>
        <w:rPr>
          <w:color w:val="404040"/>
          <w:sz w:val="52"/>
        </w:rPr>
        <w:t>davantage que dans les plaines. Ces substances pourraient</w:t>
      </w:r>
      <w:r>
        <w:rPr>
          <w:color w:val="404040"/>
          <w:spacing w:val="-11"/>
          <w:sz w:val="52"/>
        </w:rPr>
        <w:t> </w:t>
      </w:r>
      <w:r>
        <w:rPr>
          <w:color w:val="404040"/>
          <w:sz w:val="52"/>
        </w:rPr>
        <w:t>émettre</w:t>
      </w:r>
      <w:r>
        <w:rPr>
          <w:color w:val="404040"/>
          <w:spacing w:val="-12"/>
          <w:sz w:val="52"/>
        </w:rPr>
        <w:t> </w:t>
      </w:r>
      <w:r>
        <w:rPr>
          <w:color w:val="404040"/>
          <w:sz w:val="52"/>
        </w:rPr>
        <w:t>ou</w:t>
      </w:r>
      <w:r>
        <w:rPr>
          <w:color w:val="404040"/>
          <w:spacing w:val="-8"/>
          <w:sz w:val="52"/>
        </w:rPr>
        <w:t> </w:t>
      </w:r>
      <w:r>
        <w:rPr>
          <w:color w:val="404040"/>
          <w:sz w:val="52"/>
        </w:rPr>
        <w:t>absorber</w:t>
      </w:r>
      <w:r>
        <w:rPr>
          <w:color w:val="404040"/>
          <w:spacing w:val="-11"/>
          <w:sz w:val="52"/>
        </w:rPr>
        <w:t> </w:t>
      </w:r>
      <w:r>
        <w:rPr>
          <w:color w:val="404040"/>
          <w:sz w:val="52"/>
        </w:rPr>
        <w:t>du</w:t>
      </w:r>
      <w:r>
        <w:rPr>
          <w:color w:val="404040"/>
          <w:spacing w:val="-10"/>
          <w:sz w:val="52"/>
        </w:rPr>
        <w:t> </w:t>
      </w:r>
      <w:r>
        <w:rPr>
          <w:color w:val="404040"/>
          <w:sz w:val="52"/>
        </w:rPr>
        <w:t>CO</w:t>
      </w:r>
      <w:r>
        <w:rPr>
          <w:color w:val="404040"/>
          <w:sz w:val="52"/>
          <w:vertAlign w:val="subscript"/>
        </w:rPr>
        <w:t>2</w:t>
      </w:r>
      <w:r>
        <w:rPr>
          <w:color w:val="404040"/>
          <w:spacing w:val="-7"/>
          <w:sz w:val="52"/>
          <w:vertAlign w:val="baseline"/>
        </w:rPr>
        <w:t> </w:t>
      </w:r>
      <w:r>
        <w:rPr>
          <w:color w:val="404040"/>
          <w:sz w:val="52"/>
          <w:vertAlign w:val="baseline"/>
        </w:rPr>
        <w:t>pour</w:t>
      </w:r>
      <w:r>
        <w:rPr>
          <w:color w:val="404040"/>
          <w:spacing w:val="-9"/>
          <w:sz w:val="52"/>
          <w:vertAlign w:val="baseline"/>
        </w:rPr>
        <w:t> </w:t>
      </w:r>
      <w:r>
        <w:rPr>
          <w:color w:val="404040"/>
          <w:sz w:val="52"/>
          <w:vertAlign w:val="baseline"/>
        </w:rPr>
        <w:t>créer</w:t>
      </w:r>
      <w:r>
        <w:rPr>
          <w:color w:val="404040"/>
          <w:spacing w:val="-9"/>
          <w:sz w:val="52"/>
          <w:vertAlign w:val="baseline"/>
        </w:rPr>
        <w:t> </w:t>
      </w:r>
      <w:r>
        <w:rPr>
          <w:color w:val="404040"/>
          <w:sz w:val="52"/>
          <w:vertAlign w:val="baseline"/>
        </w:rPr>
        <w:t>de</w:t>
      </w:r>
      <w:r>
        <w:rPr>
          <w:color w:val="404040"/>
          <w:spacing w:val="-10"/>
          <w:sz w:val="52"/>
          <w:vertAlign w:val="baseline"/>
        </w:rPr>
        <w:t> </w:t>
      </w:r>
      <w:r>
        <w:rPr>
          <w:color w:val="404040"/>
          <w:sz w:val="52"/>
          <w:vertAlign w:val="baseline"/>
        </w:rPr>
        <w:t>nouveaux</w:t>
      </w:r>
      <w:r>
        <w:rPr>
          <w:color w:val="404040"/>
          <w:spacing w:val="-12"/>
          <w:sz w:val="52"/>
          <w:vertAlign w:val="baseline"/>
        </w:rPr>
        <w:t> </w:t>
      </w:r>
      <w:r>
        <w:rPr>
          <w:color w:val="404040"/>
          <w:sz w:val="52"/>
          <w:vertAlign w:val="baseline"/>
        </w:rPr>
        <w:t>composés et</w:t>
      </w:r>
      <w:r>
        <w:rPr>
          <w:color w:val="404040"/>
          <w:spacing w:val="80"/>
          <w:sz w:val="52"/>
          <w:vertAlign w:val="baseline"/>
        </w:rPr>
        <w:t> </w:t>
      </w:r>
      <w:r>
        <w:rPr>
          <w:color w:val="404040"/>
          <w:sz w:val="52"/>
          <w:vertAlign w:val="baseline"/>
        </w:rPr>
        <w:t>ce qui peut influencer le climat.</w:t>
      </w:r>
    </w:p>
    <w:p>
      <w:pPr>
        <w:pStyle w:val="ListParagraph"/>
        <w:numPr>
          <w:ilvl w:val="2"/>
          <w:numId w:val="1"/>
        </w:numPr>
        <w:tabs>
          <w:tab w:pos="1856" w:val="left" w:leader="none"/>
        </w:tabs>
        <w:spacing w:line="189" w:lineRule="auto" w:before="113" w:after="0"/>
        <w:ind w:left="1856" w:right="1256" w:hanging="452"/>
        <w:jc w:val="left"/>
        <w:rPr>
          <w:rFonts w:ascii="Arial" w:hAnsi="Arial"/>
          <w:color w:val="404040"/>
          <w:sz w:val="52"/>
        </w:rPr>
      </w:pPr>
      <w:r>
        <w:rPr>
          <w:color w:val="404040"/>
          <w:sz w:val="52"/>
        </w:rPr>
        <w:t>Puisque les plaques se déplacent, les bassins océaniques et les courants marins</w:t>
      </w:r>
      <w:r>
        <w:rPr>
          <w:color w:val="404040"/>
          <w:spacing w:val="-15"/>
          <w:sz w:val="52"/>
        </w:rPr>
        <w:t> </w:t>
      </w:r>
      <w:r>
        <w:rPr>
          <w:color w:val="404040"/>
          <w:sz w:val="52"/>
        </w:rPr>
        <w:t>et</w:t>
      </w:r>
      <w:r>
        <w:rPr>
          <w:color w:val="404040"/>
          <w:spacing w:val="-14"/>
          <w:sz w:val="52"/>
        </w:rPr>
        <w:t> </w:t>
      </w:r>
      <w:r>
        <w:rPr>
          <w:color w:val="404040"/>
          <w:sz w:val="52"/>
        </w:rPr>
        <w:t>atmosphériques</w:t>
      </w:r>
      <w:r>
        <w:rPr>
          <w:color w:val="404040"/>
          <w:spacing w:val="-21"/>
          <w:sz w:val="52"/>
        </w:rPr>
        <w:t> </w:t>
      </w:r>
      <w:r>
        <w:rPr>
          <w:color w:val="404040"/>
          <w:sz w:val="52"/>
        </w:rPr>
        <w:t>changent.</w:t>
      </w:r>
      <w:r>
        <w:rPr>
          <w:color w:val="404040"/>
          <w:spacing w:val="-16"/>
          <w:sz w:val="52"/>
        </w:rPr>
        <w:t> </w:t>
      </w:r>
      <w:r>
        <w:rPr>
          <w:color w:val="404040"/>
          <w:sz w:val="52"/>
        </w:rPr>
        <w:t>En</w:t>
      </w:r>
      <w:r>
        <w:rPr>
          <w:color w:val="404040"/>
          <w:spacing w:val="-13"/>
          <w:sz w:val="52"/>
        </w:rPr>
        <w:t> </w:t>
      </w:r>
      <w:r>
        <w:rPr>
          <w:color w:val="404040"/>
          <w:sz w:val="52"/>
        </w:rPr>
        <w:t>transportant</w:t>
      </w:r>
      <w:r>
        <w:rPr>
          <w:color w:val="404040"/>
          <w:spacing w:val="-14"/>
          <w:sz w:val="52"/>
        </w:rPr>
        <w:t> </w:t>
      </w:r>
      <w:r>
        <w:rPr>
          <w:color w:val="404040"/>
          <w:sz w:val="52"/>
        </w:rPr>
        <w:t>de</w:t>
      </w:r>
      <w:r>
        <w:rPr>
          <w:color w:val="404040"/>
          <w:spacing w:val="-16"/>
          <w:sz w:val="52"/>
        </w:rPr>
        <w:t> </w:t>
      </w:r>
      <w:r>
        <w:rPr>
          <w:color w:val="404040"/>
          <w:sz w:val="52"/>
        </w:rPr>
        <w:t>l’énergie</w:t>
      </w:r>
      <w:r>
        <w:rPr>
          <w:color w:val="404040"/>
          <w:spacing w:val="-16"/>
          <w:sz w:val="52"/>
        </w:rPr>
        <w:t> </w:t>
      </w:r>
      <w:r>
        <w:rPr>
          <w:color w:val="404040"/>
          <w:sz w:val="52"/>
        </w:rPr>
        <w:t>avec</w:t>
      </w:r>
      <w:r>
        <w:rPr>
          <w:color w:val="404040"/>
          <w:spacing w:val="-14"/>
          <w:sz w:val="52"/>
        </w:rPr>
        <w:t> </w:t>
      </w:r>
      <w:r>
        <w:rPr>
          <w:color w:val="404040"/>
          <w:sz w:val="52"/>
        </w:rPr>
        <w:t>des directions et amplitudes différentes, </w:t>
      </w:r>
      <w:r>
        <w:rPr>
          <w:b/>
          <w:color w:val="404040"/>
          <w:sz w:val="52"/>
        </w:rPr>
        <w:t>ces courants </w:t>
      </w:r>
      <w:r>
        <w:rPr>
          <w:color w:val="404040"/>
          <w:sz w:val="52"/>
        </w:rPr>
        <w:t>peuvent influencer le </w:t>
      </w:r>
      <w:r>
        <w:rPr>
          <w:color w:val="404040"/>
          <w:spacing w:val="-2"/>
          <w:sz w:val="52"/>
        </w:rPr>
        <w:t>climat.</w:t>
      </w:r>
    </w:p>
    <w:p>
      <w:pPr>
        <w:pStyle w:val="ListParagraph"/>
        <w:numPr>
          <w:ilvl w:val="2"/>
          <w:numId w:val="1"/>
        </w:numPr>
        <w:tabs>
          <w:tab w:pos="1856" w:val="left" w:leader="none"/>
        </w:tabs>
        <w:spacing w:line="189" w:lineRule="auto" w:before="116" w:after="0"/>
        <w:ind w:left="1856" w:right="1586" w:hanging="451"/>
        <w:jc w:val="left"/>
        <w:rPr>
          <w:rFonts w:ascii="Arial" w:hAnsi="Arial"/>
          <w:color w:val="404040"/>
          <w:sz w:val="52"/>
        </w:rPr>
      </w:pPr>
      <w:r>
        <w:rPr>
          <w:color w:val="404040"/>
          <w:sz w:val="52"/>
        </w:rPr>
        <w:t>Est-ce</w:t>
      </w:r>
      <w:r>
        <w:rPr>
          <w:color w:val="404040"/>
          <w:spacing w:val="-6"/>
          <w:sz w:val="52"/>
        </w:rPr>
        <w:t> </w:t>
      </w:r>
      <w:r>
        <w:rPr>
          <w:color w:val="404040"/>
          <w:sz w:val="52"/>
        </w:rPr>
        <w:t>que</w:t>
      </w:r>
      <w:r>
        <w:rPr>
          <w:color w:val="404040"/>
          <w:spacing w:val="-8"/>
          <w:sz w:val="52"/>
        </w:rPr>
        <w:t> </w:t>
      </w:r>
      <w:r>
        <w:rPr>
          <w:color w:val="404040"/>
          <w:sz w:val="52"/>
        </w:rPr>
        <w:t>cet</w:t>
      </w:r>
      <w:r>
        <w:rPr>
          <w:color w:val="404040"/>
          <w:spacing w:val="-5"/>
          <w:sz w:val="52"/>
        </w:rPr>
        <w:t> </w:t>
      </w:r>
      <w:r>
        <w:rPr>
          <w:color w:val="404040"/>
          <w:sz w:val="52"/>
        </w:rPr>
        <w:t>ensemble</w:t>
      </w:r>
      <w:r>
        <w:rPr>
          <w:color w:val="404040"/>
          <w:spacing w:val="-13"/>
          <w:sz w:val="52"/>
        </w:rPr>
        <w:t> </w:t>
      </w:r>
      <w:r>
        <w:rPr>
          <w:color w:val="404040"/>
          <w:sz w:val="52"/>
        </w:rPr>
        <w:t>de</w:t>
      </w:r>
      <w:r>
        <w:rPr>
          <w:color w:val="404040"/>
          <w:spacing w:val="-6"/>
          <w:sz w:val="52"/>
        </w:rPr>
        <w:t> </w:t>
      </w:r>
      <w:r>
        <w:rPr>
          <w:color w:val="404040"/>
          <w:sz w:val="52"/>
        </w:rPr>
        <w:t>quatre</w:t>
      </w:r>
      <w:r>
        <w:rPr>
          <w:color w:val="404040"/>
          <w:spacing w:val="-8"/>
          <w:sz w:val="52"/>
        </w:rPr>
        <w:t> </w:t>
      </w:r>
      <w:r>
        <w:rPr>
          <w:color w:val="404040"/>
          <w:sz w:val="52"/>
        </w:rPr>
        <w:t>phénomènes</w:t>
      </w:r>
      <w:r>
        <w:rPr>
          <w:color w:val="404040"/>
          <w:spacing w:val="-13"/>
          <w:sz w:val="52"/>
        </w:rPr>
        <w:t> </w:t>
      </w:r>
      <w:r>
        <w:rPr>
          <w:color w:val="404040"/>
          <w:sz w:val="52"/>
        </w:rPr>
        <w:t>induits</w:t>
      </w:r>
      <w:r>
        <w:rPr>
          <w:color w:val="404040"/>
          <w:spacing w:val="-8"/>
          <w:sz w:val="52"/>
        </w:rPr>
        <w:t> </w:t>
      </w:r>
      <w:r>
        <w:rPr>
          <w:color w:val="404040"/>
          <w:sz w:val="52"/>
        </w:rPr>
        <w:t>par</w:t>
      </w:r>
      <w:r>
        <w:rPr>
          <w:color w:val="404040"/>
          <w:spacing w:val="-3"/>
          <w:sz w:val="52"/>
        </w:rPr>
        <w:t> </w:t>
      </w:r>
      <w:r>
        <w:rPr>
          <w:color w:val="404040"/>
          <w:sz w:val="52"/>
        </w:rPr>
        <w:t>la</w:t>
      </w:r>
      <w:r>
        <w:rPr>
          <w:color w:val="404040"/>
          <w:spacing w:val="-3"/>
          <w:sz w:val="52"/>
        </w:rPr>
        <w:t> </w:t>
      </w:r>
      <w:r>
        <w:rPr>
          <w:color w:val="404040"/>
          <w:sz w:val="52"/>
        </w:rPr>
        <w:t>dérive</w:t>
      </w:r>
      <w:r>
        <w:rPr>
          <w:color w:val="404040"/>
          <w:spacing w:val="-8"/>
          <w:sz w:val="52"/>
        </w:rPr>
        <w:t> </w:t>
      </w:r>
      <w:r>
        <w:rPr>
          <w:color w:val="404040"/>
          <w:sz w:val="52"/>
        </w:rPr>
        <w:t>des continents peut expliquer une hausse de 1</w:t>
      </w:r>
      <w:r>
        <w:rPr>
          <w:color w:val="404040"/>
          <w:sz w:val="52"/>
          <w:vertAlign w:val="superscript"/>
        </w:rPr>
        <w:t>o</w:t>
      </w:r>
      <w:r>
        <w:rPr>
          <w:color w:val="404040"/>
          <w:sz w:val="52"/>
          <w:vertAlign w:val="baseline"/>
        </w:rPr>
        <w:t>C entre 1920 et 2020? C’est une question à laquelle nous allons tenter de répondre dans les thèmes </w:t>
      </w:r>
      <w:r>
        <w:rPr>
          <w:color w:val="404040"/>
          <w:spacing w:val="-2"/>
          <w:sz w:val="52"/>
          <w:vertAlign w:val="baseline"/>
        </w:rPr>
        <w:t>suivants.</w:t>
      </w:r>
    </w:p>
    <w:p>
      <w:pPr>
        <w:spacing w:after="0" w:line="189" w:lineRule="auto"/>
        <w:jc w:val="left"/>
        <w:rPr>
          <w:rFonts w:ascii="Arial" w:hAnsi="Arial"/>
          <w:sz w:val="52"/>
        </w:rPr>
        <w:sectPr>
          <w:pgSz w:w="19200" w:h="10800" w:orient="landscape"/>
          <w:pgMar w:header="0" w:footer="414" w:top="420" w:bottom="600" w:left="440" w:right="0"/>
        </w:sectPr>
      </w:pPr>
    </w:p>
    <w:p>
      <w:pPr>
        <w:pStyle w:val="Heading1"/>
      </w:pPr>
      <w:bookmarkStart w:name="La dérive des continents" w:id="48"/>
      <w:bookmarkEnd w:id="48"/>
      <w:r>
        <w:rPr/>
      </w:r>
      <w:r>
        <w:rPr>
          <w:color w:val="27455F"/>
        </w:rPr>
        <w:t>La</w:t>
      </w:r>
      <w:r>
        <w:rPr>
          <w:color w:val="27455F"/>
          <w:spacing w:val="-3"/>
        </w:rPr>
        <w:t> </w:t>
      </w:r>
      <w:r>
        <w:rPr>
          <w:color w:val="27455F"/>
        </w:rPr>
        <w:t>dérive</w:t>
      </w:r>
      <w:r>
        <w:rPr>
          <w:color w:val="27455F"/>
          <w:spacing w:val="-5"/>
        </w:rPr>
        <w:t> </w:t>
      </w:r>
      <w:r>
        <w:rPr>
          <w:color w:val="27455F"/>
        </w:rPr>
        <w:t>des</w:t>
      </w:r>
      <w:r>
        <w:rPr>
          <w:color w:val="27455F"/>
          <w:spacing w:val="-5"/>
        </w:rPr>
        <w:t> </w:t>
      </w:r>
      <w:r>
        <w:rPr>
          <w:color w:val="27455F"/>
          <w:spacing w:val="-2"/>
        </w:rPr>
        <w:t>continents</w:t>
      </w:r>
    </w:p>
    <w:p>
      <w:pPr>
        <w:pStyle w:val="BodyText"/>
        <w:spacing w:before="4"/>
        <w:rPr>
          <w:sz w:val="19"/>
        </w:rPr>
      </w:pPr>
      <w:r>
        <w:rPr/>
        <w:drawing>
          <wp:anchor distT="0" distB="0" distL="0" distR="0" allowOverlap="1" layoutInCell="1" locked="0" behindDoc="1" simplePos="0" relativeHeight="487602688">
            <wp:simplePos x="0" y="0"/>
            <wp:positionH relativeFrom="page">
              <wp:posOffset>595884</wp:posOffset>
            </wp:positionH>
            <wp:positionV relativeFrom="paragraph">
              <wp:posOffset>165351</wp:posOffset>
            </wp:positionV>
            <wp:extent cx="11332679" cy="5187124"/>
            <wp:effectExtent l="0" t="0" r="0" b="0"/>
            <wp:wrapTopAndBottom/>
            <wp:docPr id="144" name="Image 144"/>
            <wp:cNvGraphicFramePr>
              <a:graphicFrameLocks/>
            </wp:cNvGraphicFramePr>
            <a:graphic>
              <a:graphicData uri="http://schemas.openxmlformats.org/drawingml/2006/picture">
                <pic:pic>
                  <pic:nvPicPr>
                    <pic:cNvPr id="144" name="Image 144"/>
                    <pic:cNvPicPr/>
                  </pic:nvPicPr>
                  <pic:blipFill>
                    <a:blip r:embed="rId47" cstate="print"/>
                    <a:stretch>
                      <a:fillRect/>
                    </a:stretch>
                  </pic:blipFill>
                  <pic:spPr>
                    <a:xfrm>
                      <a:off x="0" y="0"/>
                      <a:ext cx="11332679" cy="5187124"/>
                    </a:xfrm>
                    <a:prstGeom prst="rect">
                      <a:avLst/>
                    </a:prstGeom>
                  </pic:spPr>
                </pic:pic>
              </a:graphicData>
            </a:graphic>
          </wp:anchor>
        </w:drawing>
      </w:r>
    </w:p>
    <w:p>
      <w:pPr>
        <w:spacing w:after="0"/>
        <w:rPr>
          <w:sz w:val="19"/>
        </w:rPr>
        <w:sectPr>
          <w:pgSz w:w="19200" w:h="10800" w:orient="landscape"/>
          <w:pgMar w:header="0" w:footer="414" w:top="420" w:bottom="600" w:left="440" w:right="0"/>
        </w:sectPr>
      </w:pPr>
    </w:p>
    <w:p>
      <w:pPr>
        <w:spacing w:line="968" w:lineRule="exact" w:before="0"/>
        <w:ind w:left="450" w:right="0" w:firstLine="0"/>
        <w:jc w:val="left"/>
        <w:rPr>
          <w:sz w:val="88"/>
        </w:rPr>
      </w:pPr>
      <w:bookmarkStart w:name="Question " w:id="49"/>
      <w:bookmarkEnd w:id="49"/>
      <w:r>
        <w:rPr/>
      </w:r>
      <w:r>
        <w:rPr>
          <w:color w:val="27455F"/>
          <w:spacing w:val="-2"/>
          <w:sz w:val="88"/>
        </w:rPr>
        <w:t>Question</w:t>
      </w:r>
    </w:p>
    <w:p>
      <w:pPr>
        <w:pStyle w:val="ListParagraph"/>
        <w:numPr>
          <w:ilvl w:val="1"/>
          <w:numId w:val="1"/>
        </w:numPr>
        <w:tabs>
          <w:tab w:pos="1223" w:val="left" w:leader="none"/>
          <w:tab w:pos="1225" w:val="left" w:leader="none"/>
        </w:tabs>
        <w:spacing w:line="235" w:lineRule="auto" w:before="457" w:after="0"/>
        <w:ind w:left="1225" w:right="3353" w:hanging="541"/>
        <w:jc w:val="left"/>
        <w:rPr>
          <w:rFonts w:ascii="Arial" w:hAnsi="Arial"/>
          <w:color w:val="FFFFFF"/>
          <w:sz w:val="64"/>
        </w:rPr>
      </w:pPr>
      <w:r>
        <w:rPr/>
        <mc:AlternateContent>
          <mc:Choice Requires="wps">
            <w:drawing>
              <wp:anchor distT="0" distB="0" distL="0" distR="0" allowOverlap="1" layoutInCell="1" locked="0" behindDoc="1" simplePos="0" relativeHeight="486739456">
                <wp:simplePos x="0" y="0"/>
                <wp:positionH relativeFrom="page">
                  <wp:posOffset>623316</wp:posOffset>
                </wp:positionH>
                <wp:positionV relativeFrom="paragraph">
                  <wp:posOffset>243075</wp:posOffset>
                </wp:positionV>
                <wp:extent cx="10972800" cy="4971415"/>
                <wp:effectExtent l="0" t="0" r="0" b="0"/>
                <wp:wrapNone/>
                <wp:docPr id="151" name="Graphic 151"/>
                <wp:cNvGraphicFramePr>
                  <a:graphicFrameLocks/>
                </wp:cNvGraphicFramePr>
                <a:graphic>
                  <a:graphicData uri="http://schemas.microsoft.com/office/word/2010/wordprocessingShape">
                    <wps:wsp>
                      <wps:cNvPr id="151" name="Graphic 151"/>
                      <wps:cNvSpPr/>
                      <wps:spPr>
                        <a:xfrm>
                          <a:off x="0" y="0"/>
                          <a:ext cx="10972800" cy="4971415"/>
                        </a:xfrm>
                        <a:custGeom>
                          <a:avLst/>
                          <a:gdLst/>
                          <a:ahLst/>
                          <a:cxnLst/>
                          <a:rect l="l" t="t" r="r" b="b"/>
                          <a:pathLst>
                            <a:path w="10972800" h="4971415">
                              <a:moveTo>
                                <a:pt x="10972800" y="0"/>
                              </a:moveTo>
                              <a:lnTo>
                                <a:pt x="0" y="0"/>
                              </a:lnTo>
                              <a:lnTo>
                                <a:pt x="0" y="4971288"/>
                              </a:lnTo>
                              <a:lnTo>
                                <a:pt x="10972800" y="4971288"/>
                              </a:lnTo>
                              <a:lnTo>
                                <a:pt x="10972800" y="0"/>
                              </a:lnTo>
                              <a:close/>
                            </a:path>
                          </a:pathLst>
                        </a:custGeom>
                        <a:solidFill>
                          <a:srgbClr val="C00000"/>
                        </a:solidFill>
                      </wps:spPr>
                      <wps:bodyPr wrap="square" lIns="0" tIns="0" rIns="0" bIns="0" rtlCol="0">
                        <a:prstTxWarp prst="textNoShape">
                          <a:avLst/>
                        </a:prstTxWarp>
                        <a:noAutofit/>
                      </wps:bodyPr>
                    </wps:wsp>
                  </a:graphicData>
                </a:graphic>
              </wp:anchor>
            </w:drawing>
          </mc:Choice>
          <mc:Fallback>
            <w:pict>
              <v:rect style="position:absolute;margin-left:49.080002pt;margin-top:19.139803pt;width:864pt;height:391.44pt;mso-position-horizontal-relative:page;mso-position-vertical-relative:paragraph;z-index:-16577024" id="docshape137" filled="true" fillcolor="#c00000" stroked="false">
                <v:fill type="solid"/>
                <w10:wrap type="none"/>
              </v:rect>
            </w:pict>
          </mc:Fallback>
        </mc:AlternateContent>
      </w:r>
      <w:r>
        <w:rPr>
          <w:color w:val="FFFFFF"/>
          <w:sz w:val="64"/>
        </w:rPr>
        <w:t>Quel</w:t>
      </w:r>
      <w:r>
        <w:rPr>
          <w:color w:val="FFFFFF"/>
          <w:spacing w:val="-16"/>
          <w:sz w:val="64"/>
        </w:rPr>
        <w:t> </w:t>
      </w:r>
      <w:r>
        <w:rPr>
          <w:color w:val="FFFFFF"/>
          <w:sz w:val="64"/>
        </w:rPr>
        <w:t>type</w:t>
      </w:r>
      <w:r>
        <w:rPr>
          <w:color w:val="FFFFFF"/>
          <w:spacing w:val="-13"/>
          <w:sz w:val="64"/>
        </w:rPr>
        <w:t> </w:t>
      </w:r>
      <w:r>
        <w:rPr>
          <w:color w:val="FFFFFF"/>
          <w:sz w:val="64"/>
        </w:rPr>
        <w:t>d’activité</w:t>
      </w:r>
      <w:r>
        <w:rPr>
          <w:color w:val="FFFFFF"/>
          <w:spacing w:val="-13"/>
          <w:sz w:val="64"/>
        </w:rPr>
        <w:t> </w:t>
      </w:r>
      <w:r>
        <w:rPr>
          <w:color w:val="FFFFFF"/>
          <w:sz w:val="64"/>
        </w:rPr>
        <w:t>pourrait-on</w:t>
      </w:r>
      <w:r>
        <w:rPr>
          <w:color w:val="FFFFFF"/>
          <w:spacing w:val="-14"/>
          <w:sz w:val="64"/>
        </w:rPr>
        <w:t> </w:t>
      </w:r>
      <w:r>
        <w:rPr>
          <w:color w:val="FFFFFF"/>
          <w:sz w:val="64"/>
        </w:rPr>
        <w:t>réaliser</w:t>
      </w:r>
      <w:r>
        <w:rPr>
          <w:color w:val="FFFFFF"/>
          <w:spacing w:val="-17"/>
          <w:sz w:val="64"/>
        </w:rPr>
        <w:t> </w:t>
      </w:r>
      <w:r>
        <w:rPr>
          <w:color w:val="FFFFFF"/>
          <w:sz w:val="64"/>
        </w:rPr>
        <w:t>en</w:t>
      </w:r>
      <w:r>
        <w:rPr>
          <w:color w:val="FFFFFF"/>
          <w:spacing w:val="-16"/>
          <w:sz w:val="64"/>
        </w:rPr>
        <w:t> </w:t>
      </w:r>
      <w:r>
        <w:rPr>
          <w:color w:val="FFFFFF"/>
          <w:sz w:val="64"/>
        </w:rPr>
        <w:t>lien</w:t>
      </w:r>
      <w:r>
        <w:rPr>
          <w:color w:val="FFFFFF"/>
          <w:spacing w:val="-11"/>
          <w:sz w:val="64"/>
        </w:rPr>
        <w:t> </w:t>
      </w:r>
      <w:r>
        <w:rPr>
          <w:color w:val="FFFFFF"/>
          <w:sz w:val="64"/>
        </w:rPr>
        <w:t>avec</w:t>
      </w:r>
      <w:r>
        <w:rPr>
          <w:color w:val="FFFFFF"/>
          <w:spacing w:val="-17"/>
          <w:sz w:val="64"/>
        </w:rPr>
        <w:t> </w:t>
      </w:r>
      <w:r>
        <w:rPr>
          <w:color w:val="FFFFFF"/>
          <w:sz w:val="64"/>
        </w:rPr>
        <w:t>ce </w:t>
      </w:r>
      <w:r>
        <w:rPr>
          <w:color w:val="FFFFFF"/>
          <w:spacing w:val="-2"/>
          <w:sz w:val="64"/>
        </w:rPr>
        <w:t>contenu?</w:t>
      </w:r>
    </w:p>
    <w:p>
      <w:pPr>
        <w:pStyle w:val="ListParagraph"/>
        <w:numPr>
          <w:ilvl w:val="2"/>
          <w:numId w:val="1"/>
        </w:numPr>
        <w:tabs>
          <w:tab w:pos="1855" w:val="left" w:leader="none"/>
        </w:tabs>
        <w:spacing w:line="240" w:lineRule="auto" w:before="127" w:after="0"/>
        <w:ind w:left="1855" w:right="0" w:hanging="450"/>
        <w:jc w:val="left"/>
        <w:rPr>
          <w:rFonts w:ascii="Arial" w:hAnsi="Arial"/>
          <w:color w:val="FFFFFF"/>
          <w:sz w:val="56"/>
        </w:rPr>
      </w:pPr>
      <w:r>
        <w:rPr>
          <w:color w:val="FFFFFF"/>
          <w:sz w:val="56"/>
        </w:rPr>
        <w:t>Dans</w:t>
      </w:r>
      <w:r>
        <w:rPr>
          <w:color w:val="FFFFFF"/>
          <w:spacing w:val="-7"/>
          <w:sz w:val="56"/>
        </w:rPr>
        <w:t> </w:t>
      </w:r>
      <w:r>
        <w:rPr>
          <w:color w:val="FFFFFF"/>
          <w:sz w:val="56"/>
        </w:rPr>
        <w:t>une</w:t>
      </w:r>
      <w:r>
        <w:rPr>
          <w:color w:val="FFFFFF"/>
          <w:spacing w:val="-9"/>
          <w:sz w:val="56"/>
        </w:rPr>
        <w:t> </w:t>
      </w:r>
      <w:r>
        <w:rPr>
          <w:color w:val="FFFFFF"/>
          <w:sz w:val="56"/>
        </w:rPr>
        <w:t>classe</w:t>
      </w:r>
      <w:r>
        <w:rPr>
          <w:color w:val="FFFFFF"/>
          <w:spacing w:val="-9"/>
          <w:sz w:val="56"/>
        </w:rPr>
        <w:t> </w:t>
      </w:r>
      <w:r>
        <w:rPr>
          <w:color w:val="FFFFFF"/>
          <w:sz w:val="56"/>
        </w:rPr>
        <w:t>de</w:t>
      </w:r>
      <w:r>
        <w:rPr>
          <w:color w:val="FFFFFF"/>
          <w:spacing w:val="-9"/>
          <w:sz w:val="56"/>
        </w:rPr>
        <w:t> </w:t>
      </w:r>
      <w:r>
        <w:rPr>
          <w:color w:val="FFFFFF"/>
          <w:spacing w:val="-2"/>
          <w:sz w:val="56"/>
        </w:rPr>
        <w:t>primaire</w:t>
      </w:r>
    </w:p>
    <w:p>
      <w:pPr>
        <w:pStyle w:val="ListParagraph"/>
        <w:numPr>
          <w:ilvl w:val="2"/>
          <w:numId w:val="1"/>
        </w:numPr>
        <w:tabs>
          <w:tab w:pos="1855" w:val="left" w:leader="none"/>
        </w:tabs>
        <w:spacing w:line="240" w:lineRule="auto" w:before="122" w:after="0"/>
        <w:ind w:left="1855" w:right="0" w:hanging="450"/>
        <w:jc w:val="left"/>
        <w:rPr>
          <w:rFonts w:ascii="Arial" w:hAnsi="Arial"/>
          <w:color w:val="FFFFFF"/>
          <w:sz w:val="56"/>
        </w:rPr>
      </w:pPr>
      <w:r>
        <w:rPr>
          <w:color w:val="FFFFFF"/>
          <w:sz w:val="56"/>
        </w:rPr>
        <w:t>Dans</w:t>
      </w:r>
      <w:r>
        <w:rPr>
          <w:color w:val="FFFFFF"/>
          <w:spacing w:val="-7"/>
          <w:sz w:val="56"/>
        </w:rPr>
        <w:t> </w:t>
      </w:r>
      <w:r>
        <w:rPr>
          <w:color w:val="FFFFFF"/>
          <w:sz w:val="56"/>
        </w:rPr>
        <w:t>une</w:t>
      </w:r>
      <w:r>
        <w:rPr>
          <w:color w:val="FFFFFF"/>
          <w:spacing w:val="-9"/>
          <w:sz w:val="56"/>
        </w:rPr>
        <w:t> </w:t>
      </w:r>
      <w:r>
        <w:rPr>
          <w:color w:val="FFFFFF"/>
          <w:sz w:val="56"/>
        </w:rPr>
        <w:t>classe</w:t>
      </w:r>
      <w:r>
        <w:rPr>
          <w:color w:val="FFFFFF"/>
          <w:spacing w:val="-9"/>
          <w:sz w:val="56"/>
        </w:rPr>
        <w:t> </w:t>
      </w:r>
      <w:r>
        <w:rPr>
          <w:color w:val="FFFFFF"/>
          <w:sz w:val="56"/>
        </w:rPr>
        <w:t>de</w:t>
      </w:r>
      <w:r>
        <w:rPr>
          <w:color w:val="FFFFFF"/>
          <w:spacing w:val="-9"/>
          <w:sz w:val="56"/>
        </w:rPr>
        <w:t> </w:t>
      </w:r>
      <w:r>
        <w:rPr>
          <w:color w:val="FFFFFF"/>
          <w:spacing w:val="-2"/>
          <w:sz w:val="56"/>
        </w:rPr>
        <w:t>secondaire</w:t>
      </w:r>
    </w:p>
    <w:p>
      <w:pPr>
        <w:pStyle w:val="ListParagraph"/>
        <w:numPr>
          <w:ilvl w:val="2"/>
          <w:numId w:val="1"/>
        </w:numPr>
        <w:tabs>
          <w:tab w:pos="1855" w:val="left" w:leader="none"/>
        </w:tabs>
        <w:spacing w:line="240" w:lineRule="auto" w:before="123" w:after="0"/>
        <w:ind w:left="1855" w:right="0" w:hanging="450"/>
        <w:jc w:val="left"/>
        <w:rPr>
          <w:rFonts w:ascii="Arial" w:hAnsi="Arial"/>
          <w:color w:val="FFFFFF"/>
          <w:sz w:val="56"/>
        </w:rPr>
      </w:pPr>
      <w:r>
        <w:rPr>
          <w:color w:val="FFFFFF"/>
          <w:sz w:val="56"/>
        </w:rPr>
        <w:t>Au</w:t>
      </w:r>
      <w:r>
        <w:rPr>
          <w:color w:val="FFFFFF"/>
          <w:spacing w:val="-8"/>
          <w:sz w:val="56"/>
        </w:rPr>
        <w:t> </w:t>
      </w:r>
      <w:r>
        <w:rPr>
          <w:color w:val="FFFFFF"/>
          <w:sz w:val="56"/>
        </w:rPr>
        <w:t>service</w:t>
      </w:r>
      <w:r>
        <w:rPr>
          <w:color w:val="FFFFFF"/>
          <w:spacing w:val="-6"/>
          <w:sz w:val="56"/>
        </w:rPr>
        <w:t> </w:t>
      </w:r>
      <w:r>
        <w:rPr>
          <w:color w:val="FFFFFF"/>
          <w:sz w:val="56"/>
        </w:rPr>
        <w:t>de</w:t>
      </w:r>
      <w:r>
        <w:rPr>
          <w:color w:val="FFFFFF"/>
          <w:spacing w:val="-6"/>
          <w:sz w:val="56"/>
        </w:rPr>
        <w:t> </w:t>
      </w:r>
      <w:r>
        <w:rPr>
          <w:color w:val="FFFFFF"/>
          <w:spacing w:val="-4"/>
          <w:sz w:val="56"/>
        </w:rPr>
        <w:t>garde</w:t>
      </w:r>
    </w:p>
    <w:p>
      <w:pPr>
        <w:pStyle w:val="ListParagraph"/>
        <w:numPr>
          <w:ilvl w:val="1"/>
          <w:numId w:val="1"/>
        </w:numPr>
        <w:tabs>
          <w:tab w:pos="1223" w:val="left" w:leader="none"/>
          <w:tab w:pos="1225" w:val="left" w:leader="none"/>
        </w:tabs>
        <w:spacing w:line="235" w:lineRule="auto" w:before="155" w:after="0"/>
        <w:ind w:left="1225" w:right="1561" w:hanging="541"/>
        <w:jc w:val="left"/>
        <w:rPr>
          <w:rFonts w:ascii="Arial" w:hAnsi="Arial"/>
          <w:color w:val="FFFFFF"/>
          <w:sz w:val="64"/>
        </w:rPr>
      </w:pPr>
      <w:r>
        <w:rPr>
          <w:color w:val="FFFFFF"/>
          <w:sz w:val="64"/>
        </w:rPr>
        <w:t>Si</w:t>
      </w:r>
      <w:r>
        <w:rPr>
          <w:color w:val="FFFFFF"/>
          <w:spacing w:val="-9"/>
          <w:sz w:val="64"/>
        </w:rPr>
        <w:t> </w:t>
      </w:r>
      <w:r>
        <w:rPr>
          <w:color w:val="FFFFFF"/>
          <w:sz w:val="64"/>
        </w:rPr>
        <w:t>vous</w:t>
      </w:r>
      <w:r>
        <w:rPr>
          <w:color w:val="FFFFFF"/>
          <w:spacing w:val="-11"/>
          <w:sz w:val="64"/>
        </w:rPr>
        <w:t> </w:t>
      </w:r>
      <w:r>
        <w:rPr>
          <w:color w:val="FFFFFF"/>
          <w:sz w:val="64"/>
        </w:rPr>
        <w:t>avez</w:t>
      </w:r>
      <w:r>
        <w:rPr>
          <w:color w:val="FFFFFF"/>
          <w:spacing w:val="-11"/>
          <w:sz w:val="64"/>
        </w:rPr>
        <w:t> </w:t>
      </w:r>
      <w:r>
        <w:rPr>
          <w:color w:val="FFFFFF"/>
          <w:sz w:val="64"/>
        </w:rPr>
        <w:t>une</w:t>
      </w:r>
      <w:r>
        <w:rPr>
          <w:color w:val="FFFFFF"/>
          <w:spacing w:val="-8"/>
          <w:sz w:val="64"/>
        </w:rPr>
        <w:t> </w:t>
      </w:r>
      <w:r>
        <w:rPr>
          <w:color w:val="FFFFFF"/>
          <w:sz w:val="64"/>
        </w:rPr>
        <w:t>(des)</w:t>
      </w:r>
      <w:r>
        <w:rPr>
          <w:color w:val="FFFFFF"/>
          <w:spacing w:val="-8"/>
          <w:sz w:val="64"/>
        </w:rPr>
        <w:t> </w:t>
      </w:r>
      <w:r>
        <w:rPr>
          <w:color w:val="FFFFFF"/>
          <w:sz w:val="64"/>
        </w:rPr>
        <w:t>suggestion(s)</w:t>
      </w:r>
      <w:r>
        <w:rPr>
          <w:color w:val="FFFFFF"/>
          <w:spacing w:val="-3"/>
          <w:sz w:val="64"/>
        </w:rPr>
        <w:t> </w:t>
      </w:r>
      <w:r>
        <w:rPr>
          <w:color w:val="FFFFFF"/>
          <w:sz w:val="64"/>
        </w:rPr>
        <w:t>faites</w:t>
      </w:r>
      <w:r>
        <w:rPr>
          <w:color w:val="FFFFFF"/>
          <w:spacing w:val="-9"/>
          <w:sz w:val="64"/>
        </w:rPr>
        <w:t> </w:t>
      </w:r>
      <w:r>
        <w:rPr>
          <w:color w:val="FFFFFF"/>
          <w:sz w:val="64"/>
        </w:rPr>
        <w:t>nous-en</w:t>
      </w:r>
      <w:r>
        <w:rPr>
          <w:color w:val="FFFFFF"/>
          <w:spacing w:val="-9"/>
          <w:sz w:val="64"/>
        </w:rPr>
        <w:t> </w:t>
      </w:r>
      <w:r>
        <w:rPr>
          <w:color w:val="FFFFFF"/>
          <w:sz w:val="64"/>
        </w:rPr>
        <w:t>part!</w:t>
      </w:r>
      <w:r>
        <w:rPr>
          <w:color w:val="FFFFFF"/>
          <w:spacing w:val="-8"/>
          <w:sz w:val="64"/>
        </w:rPr>
        <w:t> </w:t>
      </w:r>
      <w:r>
        <w:rPr>
          <w:color w:val="FFFFFF"/>
          <w:sz w:val="64"/>
        </w:rPr>
        <w:t>Nous sommes preneurs!</w:t>
      </w:r>
    </w:p>
    <w:p>
      <w:pPr>
        <w:spacing w:after="0" w:line="235" w:lineRule="auto"/>
        <w:jc w:val="left"/>
        <w:rPr>
          <w:rFonts w:ascii="Arial" w:hAnsi="Arial"/>
          <w:sz w:val="64"/>
        </w:rPr>
        <w:sectPr>
          <w:footerReference w:type="default" r:id="rId48"/>
          <w:pgSz w:w="19200" w:h="10800" w:orient="landscape"/>
          <w:pgMar w:header="0" w:footer="414" w:top="420" w:bottom="600" w:left="440" w:right="0"/>
        </w:sectPr>
      </w:pPr>
    </w:p>
    <w:p>
      <w:pPr>
        <w:pStyle w:val="Heading1"/>
      </w:pPr>
      <w:bookmarkStart w:name="Avant d’aller plus loin…" w:id="50"/>
      <w:bookmarkEnd w:id="50"/>
      <w:r>
        <w:rPr/>
      </w:r>
      <w:r>
        <w:rPr>
          <w:color w:val="27455F"/>
        </w:rPr>
        <w:t>Avant</w:t>
      </w:r>
      <w:r>
        <w:rPr>
          <w:color w:val="27455F"/>
          <w:spacing w:val="-37"/>
        </w:rPr>
        <w:t> </w:t>
      </w:r>
      <w:r>
        <w:rPr>
          <w:color w:val="27455F"/>
        </w:rPr>
        <w:t>d’aller</w:t>
      </w:r>
      <w:r>
        <w:rPr>
          <w:color w:val="27455F"/>
          <w:spacing w:val="-34"/>
        </w:rPr>
        <w:t> </w:t>
      </w:r>
      <w:r>
        <w:rPr>
          <w:color w:val="27455F"/>
        </w:rPr>
        <w:t>plus</w:t>
      </w:r>
      <w:r>
        <w:rPr>
          <w:color w:val="27455F"/>
          <w:spacing w:val="-34"/>
        </w:rPr>
        <w:t> </w:t>
      </w:r>
      <w:r>
        <w:rPr>
          <w:color w:val="27455F"/>
          <w:spacing w:val="-2"/>
        </w:rPr>
        <w:t>loin…</w:t>
      </w:r>
    </w:p>
    <w:p>
      <w:pPr>
        <w:pStyle w:val="ListParagraph"/>
        <w:numPr>
          <w:ilvl w:val="0"/>
          <w:numId w:val="1"/>
        </w:numPr>
        <w:tabs>
          <w:tab w:pos="989" w:val="left" w:leader="none"/>
        </w:tabs>
        <w:spacing w:line="240" w:lineRule="auto" w:before="445" w:after="0"/>
        <w:ind w:left="989"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0"/>
          <w:numId w:val="7"/>
        </w:numPr>
        <w:tabs>
          <w:tab w:pos="1619" w:val="left" w:leader="none"/>
          <w:tab w:pos="1621" w:val="left" w:leader="none"/>
        </w:tabs>
        <w:spacing w:line="235" w:lineRule="auto" w:before="131" w:after="0"/>
        <w:ind w:left="1621" w:right="970" w:hanging="452"/>
        <w:jc w:val="left"/>
        <w:rPr>
          <w:sz w:val="56"/>
        </w:rPr>
      </w:pPr>
      <w:r>
        <w:rPr>
          <w:color w:val="404040"/>
          <w:sz w:val="56"/>
        </w:rPr>
        <w:t>On voit dans des présentations ultérieures que ni les </w:t>
      </w:r>
      <w:r>
        <w:rPr>
          <w:b/>
          <w:color w:val="C00000"/>
          <w:sz w:val="56"/>
        </w:rPr>
        <w:t>variations de la réflectivité</w:t>
      </w:r>
      <w:r>
        <w:rPr>
          <w:b/>
          <w:color w:val="C00000"/>
          <w:spacing w:val="-4"/>
          <w:sz w:val="56"/>
        </w:rPr>
        <w:t> </w:t>
      </w:r>
      <w:r>
        <w:rPr>
          <w:b/>
          <w:color w:val="C00000"/>
          <w:sz w:val="56"/>
        </w:rPr>
        <w:t>au</w:t>
      </w:r>
      <w:r>
        <w:rPr>
          <w:b/>
          <w:color w:val="C00000"/>
          <w:spacing w:val="-12"/>
          <w:sz w:val="56"/>
        </w:rPr>
        <w:t> </w:t>
      </w:r>
      <w:r>
        <w:rPr>
          <w:b/>
          <w:color w:val="C00000"/>
          <w:sz w:val="56"/>
        </w:rPr>
        <w:t>rayonnement</w:t>
      </w:r>
      <w:r>
        <w:rPr>
          <w:b/>
          <w:color w:val="C00000"/>
          <w:spacing w:val="-9"/>
          <w:sz w:val="56"/>
        </w:rPr>
        <w:t> </w:t>
      </w:r>
      <w:r>
        <w:rPr>
          <w:b/>
          <w:color w:val="C00000"/>
          <w:sz w:val="56"/>
        </w:rPr>
        <w:t>solaire</w:t>
      </w:r>
      <w:r>
        <w:rPr>
          <w:b/>
          <w:color w:val="C00000"/>
          <w:spacing w:val="-7"/>
          <w:sz w:val="56"/>
        </w:rPr>
        <w:t> </w:t>
      </w:r>
      <w:r>
        <w:rPr>
          <w:color w:val="404040"/>
          <w:sz w:val="56"/>
        </w:rPr>
        <w:t>,</w:t>
      </w:r>
      <w:r>
        <w:rPr>
          <w:color w:val="404040"/>
          <w:spacing w:val="-12"/>
          <w:sz w:val="56"/>
        </w:rPr>
        <w:t> </w:t>
      </w:r>
      <w:r>
        <w:rPr>
          <w:color w:val="404040"/>
          <w:sz w:val="56"/>
        </w:rPr>
        <w:t>ni</w:t>
      </w:r>
      <w:r>
        <w:rPr>
          <w:color w:val="404040"/>
          <w:spacing w:val="-13"/>
          <w:sz w:val="56"/>
        </w:rPr>
        <w:t> </w:t>
      </w:r>
      <w:r>
        <w:rPr>
          <w:color w:val="404040"/>
          <w:sz w:val="56"/>
        </w:rPr>
        <w:t>les</w:t>
      </w:r>
      <w:r>
        <w:rPr>
          <w:color w:val="404040"/>
          <w:spacing w:val="-14"/>
          <w:sz w:val="56"/>
        </w:rPr>
        <w:t> </w:t>
      </w:r>
      <w:r>
        <w:rPr>
          <w:b/>
          <w:color w:val="C00000"/>
          <w:sz w:val="56"/>
        </w:rPr>
        <w:t>éruptions</w:t>
      </w:r>
      <w:r>
        <w:rPr>
          <w:b/>
          <w:color w:val="C00000"/>
          <w:spacing w:val="-9"/>
          <w:sz w:val="56"/>
        </w:rPr>
        <w:t> </w:t>
      </w:r>
      <w:r>
        <w:rPr>
          <w:b/>
          <w:color w:val="C00000"/>
          <w:sz w:val="56"/>
        </w:rPr>
        <w:t>volcaniques</w:t>
      </w:r>
      <w:r>
        <w:rPr>
          <w:color w:val="404040"/>
          <w:sz w:val="56"/>
        </w:rPr>
        <w:t>,</w:t>
      </w:r>
      <w:r>
        <w:rPr>
          <w:color w:val="404040"/>
          <w:spacing w:val="-9"/>
          <w:sz w:val="56"/>
        </w:rPr>
        <w:t> </w:t>
      </w:r>
      <w:r>
        <w:rPr>
          <w:color w:val="404040"/>
          <w:sz w:val="56"/>
        </w:rPr>
        <w:t>ni</w:t>
      </w:r>
      <w:r>
        <w:rPr>
          <w:color w:val="404040"/>
          <w:spacing w:val="-13"/>
          <w:sz w:val="56"/>
        </w:rPr>
        <w:t> </w:t>
      </w:r>
      <w:r>
        <w:rPr>
          <w:color w:val="404040"/>
          <w:sz w:val="56"/>
        </w:rPr>
        <w:t>la </w:t>
      </w:r>
      <w:r>
        <w:rPr>
          <w:b/>
          <w:color w:val="C00000"/>
          <w:sz w:val="56"/>
        </w:rPr>
        <w:t>formation de montagnes </w:t>
      </w:r>
      <w:r>
        <w:rPr>
          <w:color w:val="404040"/>
          <w:sz w:val="56"/>
        </w:rPr>
        <w:t>et la </w:t>
      </w:r>
      <w:r>
        <w:rPr>
          <w:b/>
          <w:color w:val="C00000"/>
          <w:sz w:val="56"/>
        </w:rPr>
        <w:t>dissolution minérale</w:t>
      </w:r>
      <w:r>
        <w:rPr>
          <w:color w:val="404040"/>
          <w:sz w:val="56"/>
        </w:rPr>
        <w:t>, ni la </w:t>
      </w:r>
      <w:r>
        <w:rPr>
          <w:b/>
          <w:color w:val="C00000"/>
          <w:sz w:val="56"/>
        </w:rPr>
        <w:t>reconfiguration des bassins océaniques </w:t>
      </w:r>
      <w:r>
        <w:rPr>
          <w:color w:val="404040"/>
          <w:sz w:val="56"/>
        </w:rPr>
        <w:t>et des </w:t>
      </w:r>
      <w:r>
        <w:rPr>
          <w:b/>
          <w:color w:val="C00000"/>
          <w:sz w:val="56"/>
        </w:rPr>
        <w:t>courants marins</w:t>
      </w:r>
      <w:r>
        <w:rPr>
          <w:color w:val="404040"/>
          <w:sz w:val="56"/>
        </w:rPr>
        <w:t>, ni les </w:t>
      </w:r>
      <w:r>
        <w:rPr>
          <w:b/>
          <w:color w:val="C00000"/>
          <w:sz w:val="56"/>
        </w:rPr>
        <w:t>variations des courants atmosphériques</w:t>
      </w:r>
      <w:r>
        <w:rPr>
          <w:color w:val="404040"/>
          <w:sz w:val="56"/>
        </w:rPr>
        <w:t>, ne peuvent expliquer que la terre se soit réchauffée de 1</w:t>
      </w:r>
      <w:r>
        <w:rPr>
          <w:color w:val="404040"/>
          <w:sz w:val="56"/>
          <w:vertAlign w:val="superscript"/>
        </w:rPr>
        <w:t>o</w:t>
      </w:r>
      <w:r>
        <w:rPr>
          <w:color w:val="404040"/>
          <w:sz w:val="56"/>
          <w:vertAlign w:val="baseline"/>
        </w:rPr>
        <w:t>C entre 1920 et 2020?</w:t>
      </w:r>
    </w:p>
    <w:p>
      <w:pPr>
        <w:pStyle w:val="ListParagraph"/>
        <w:numPr>
          <w:ilvl w:val="0"/>
          <w:numId w:val="7"/>
        </w:numPr>
        <w:tabs>
          <w:tab w:pos="1619" w:val="left" w:leader="none"/>
          <w:tab w:pos="1621" w:val="left" w:leader="none"/>
        </w:tabs>
        <w:spacing w:line="235" w:lineRule="auto" w:before="147" w:after="0"/>
        <w:ind w:left="1621" w:right="862" w:hanging="452"/>
        <w:jc w:val="left"/>
        <w:rPr>
          <w:sz w:val="56"/>
        </w:rPr>
      </w:pPr>
      <w:r>
        <w:rPr>
          <w:color w:val="404040"/>
          <w:sz w:val="56"/>
        </w:rPr>
        <w:t>Je crois cependant qu’il y a lieu de présenter ce matériel à des enseignant.e.s afin qu’ils (elles) puissent décider de l’employer ou non dans</w:t>
      </w:r>
      <w:r>
        <w:rPr>
          <w:color w:val="404040"/>
          <w:spacing w:val="-6"/>
          <w:sz w:val="56"/>
        </w:rPr>
        <w:t> </w:t>
      </w:r>
      <w:r>
        <w:rPr>
          <w:color w:val="404040"/>
          <w:sz w:val="56"/>
        </w:rPr>
        <w:t>leurs</w:t>
      </w:r>
      <w:r>
        <w:rPr>
          <w:color w:val="404040"/>
          <w:spacing w:val="-6"/>
          <w:sz w:val="56"/>
        </w:rPr>
        <w:t> </w:t>
      </w:r>
      <w:r>
        <w:rPr>
          <w:color w:val="404040"/>
          <w:sz w:val="56"/>
        </w:rPr>
        <w:t>classes</w:t>
      </w:r>
      <w:r>
        <w:rPr>
          <w:color w:val="404040"/>
          <w:spacing w:val="-8"/>
          <w:sz w:val="56"/>
        </w:rPr>
        <w:t> </w:t>
      </w:r>
      <w:r>
        <w:rPr>
          <w:color w:val="404040"/>
          <w:sz w:val="56"/>
        </w:rPr>
        <w:t>de</w:t>
      </w:r>
      <w:r>
        <w:rPr>
          <w:color w:val="404040"/>
          <w:spacing w:val="-8"/>
          <w:sz w:val="56"/>
        </w:rPr>
        <w:t> </w:t>
      </w:r>
      <w:r>
        <w:rPr>
          <w:color w:val="404040"/>
          <w:sz w:val="56"/>
        </w:rPr>
        <w:t>physique,</w:t>
      </w:r>
      <w:r>
        <w:rPr>
          <w:color w:val="404040"/>
          <w:spacing w:val="-2"/>
          <w:sz w:val="56"/>
        </w:rPr>
        <w:t> </w:t>
      </w:r>
      <w:r>
        <w:rPr>
          <w:color w:val="404040"/>
          <w:sz w:val="56"/>
        </w:rPr>
        <w:t>chimie,</w:t>
      </w:r>
      <w:r>
        <w:rPr>
          <w:color w:val="404040"/>
          <w:spacing w:val="-6"/>
          <w:sz w:val="56"/>
        </w:rPr>
        <w:t> </w:t>
      </w:r>
      <w:r>
        <w:rPr>
          <w:color w:val="404040"/>
          <w:sz w:val="56"/>
        </w:rPr>
        <w:t>biologie,</w:t>
      </w:r>
      <w:r>
        <w:rPr>
          <w:color w:val="404040"/>
          <w:spacing w:val="-10"/>
          <w:sz w:val="56"/>
        </w:rPr>
        <w:t> </w:t>
      </w:r>
      <w:r>
        <w:rPr>
          <w:color w:val="404040"/>
          <w:sz w:val="56"/>
        </w:rPr>
        <w:t>sciences,</w:t>
      </w:r>
      <w:r>
        <w:rPr>
          <w:color w:val="404040"/>
          <w:spacing w:val="-6"/>
          <w:sz w:val="56"/>
        </w:rPr>
        <w:t> </w:t>
      </w:r>
      <w:r>
        <w:rPr>
          <w:color w:val="404040"/>
          <w:sz w:val="56"/>
        </w:rPr>
        <w:t>maths</w:t>
      </w:r>
      <w:r>
        <w:rPr>
          <w:color w:val="404040"/>
          <w:spacing w:val="-6"/>
          <w:sz w:val="56"/>
        </w:rPr>
        <w:t> </w:t>
      </w:r>
      <w:r>
        <w:rPr>
          <w:color w:val="404040"/>
          <w:sz w:val="56"/>
        </w:rPr>
        <w:t>…</w:t>
      </w:r>
      <w:r>
        <w:rPr>
          <w:color w:val="404040"/>
          <w:spacing w:val="-10"/>
          <w:sz w:val="56"/>
        </w:rPr>
        <w:t> </w:t>
      </w:r>
      <w:r>
        <w:rPr>
          <w:color w:val="404040"/>
          <w:sz w:val="56"/>
        </w:rPr>
        <w:t>mais aussi d’éthique, d’histoire, de français, de géographie, etc...</w:t>
      </w:r>
    </w:p>
    <w:p>
      <w:pPr>
        <w:spacing w:after="0" w:line="235" w:lineRule="auto"/>
        <w:jc w:val="left"/>
        <w:rPr>
          <w:sz w:val="56"/>
        </w:rPr>
        <w:sectPr>
          <w:footerReference w:type="default" r:id="rId49"/>
          <w:pgSz w:w="19200" w:h="10800" w:orient="landscape"/>
          <w:pgMar w:header="0" w:footer="414" w:top="420" w:bottom="600" w:left="440" w:right="0"/>
        </w:sectPr>
      </w:pPr>
    </w:p>
    <w:p>
      <w:pPr>
        <w:pStyle w:val="BodyText"/>
        <w:rPr>
          <w:sz w:val="28"/>
        </w:rPr>
      </w:pPr>
      <w:r>
        <w:rPr/>
        <mc:AlternateContent>
          <mc:Choice Requires="wps">
            <w:drawing>
              <wp:anchor distT="0" distB="0" distL="0" distR="0" allowOverlap="1" layoutInCell="1" locked="0" behindDoc="1" simplePos="0" relativeHeight="486740480">
                <wp:simplePos x="0" y="0"/>
                <wp:positionH relativeFrom="page">
                  <wp:posOffset>0</wp:posOffset>
                </wp:positionH>
                <wp:positionV relativeFrom="page">
                  <wp:posOffset>0</wp:posOffset>
                </wp:positionV>
                <wp:extent cx="12192000" cy="6858000"/>
                <wp:effectExtent l="0" t="0" r="0" b="0"/>
                <wp:wrapNone/>
                <wp:docPr id="158" name="Group 158"/>
                <wp:cNvGraphicFramePr>
                  <a:graphicFrameLocks/>
                </wp:cNvGraphicFramePr>
                <a:graphic>
                  <a:graphicData uri="http://schemas.microsoft.com/office/word/2010/wordprocessingGroup">
                    <wpg:wgp>
                      <wpg:cNvPr id="158" name="Group 158"/>
                      <wpg:cNvGrpSpPr/>
                      <wpg:grpSpPr>
                        <a:xfrm>
                          <a:off x="0" y="0"/>
                          <a:ext cx="12192000" cy="6858000"/>
                          <a:chExt cx="12192000" cy="6858000"/>
                        </a:xfrm>
                      </wpg:grpSpPr>
                      <wps:wsp>
                        <wps:cNvPr id="159" name="Graphic 159"/>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60" name="Graphic 160"/>
                        <wps:cNvSpPr/>
                        <wps:spPr>
                          <a:xfrm>
                            <a:off x="0" y="6484620"/>
                            <a:ext cx="1645920" cy="364490"/>
                          </a:xfrm>
                          <a:custGeom>
                            <a:avLst/>
                            <a:gdLst/>
                            <a:ahLst/>
                            <a:cxnLst/>
                            <a:rect l="l" t="t" r="r" b="b"/>
                            <a:pathLst>
                              <a:path w="1645920" h="364490">
                                <a:moveTo>
                                  <a:pt x="1645920" y="0"/>
                                </a:moveTo>
                                <a:lnTo>
                                  <a:pt x="0" y="0"/>
                                </a:lnTo>
                                <a:lnTo>
                                  <a:pt x="0" y="364235"/>
                                </a:lnTo>
                                <a:lnTo>
                                  <a:pt x="1645920" y="364235"/>
                                </a:lnTo>
                                <a:lnTo>
                                  <a:pt x="1645920" y="0"/>
                                </a:lnTo>
                                <a:close/>
                              </a:path>
                            </a:pathLst>
                          </a:custGeom>
                          <a:solidFill>
                            <a:srgbClr val="27455F"/>
                          </a:solidFill>
                        </wps:spPr>
                        <wps:bodyPr wrap="square" lIns="0" tIns="0" rIns="0" bIns="0" rtlCol="0">
                          <a:prstTxWarp prst="textNoShape">
                            <a:avLst/>
                          </a:prstTxWarp>
                          <a:noAutofit/>
                        </wps:bodyPr>
                      </wps:wsp>
                      <pic:pic>
                        <pic:nvPicPr>
                          <pic:cNvPr id="161" name="Image 161"/>
                          <pic:cNvPicPr/>
                        </pic:nvPicPr>
                        <pic:blipFill>
                          <a:blip r:embed="rId51" cstate="print"/>
                          <a:stretch>
                            <a:fillRect/>
                          </a:stretch>
                        </pic:blipFill>
                        <pic:spPr>
                          <a:xfrm>
                            <a:off x="0" y="0"/>
                            <a:ext cx="12191999" cy="6857999"/>
                          </a:xfrm>
                          <a:prstGeom prst="rect">
                            <a:avLst/>
                          </a:prstGeom>
                        </pic:spPr>
                      </pic:pic>
                      <pic:pic>
                        <pic:nvPicPr>
                          <pic:cNvPr id="162" name="Image 162"/>
                          <pic:cNvPicPr/>
                        </pic:nvPicPr>
                        <pic:blipFill>
                          <a:blip r:embed="rId52" cstate="print"/>
                          <a:stretch>
                            <a:fillRect/>
                          </a:stretch>
                        </pic:blipFill>
                        <pic:spPr>
                          <a:xfrm>
                            <a:off x="9448800" y="5961888"/>
                            <a:ext cx="2743199" cy="896111"/>
                          </a:xfrm>
                          <a:prstGeom prst="rect">
                            <a:avLst/>
                          </a:prstGeom>
                        </pic:spPr>
                      </pic:pic>
                      <wps:wsp>
                        <wps:cNvPr id="163" name="Graphic 163"/>
                        <wps:cNvSpPr/>
                        <wps:spPr>
                          <a:xfrm>
                            <a:off x="11562588" y="6475476"/>
                            <a:ext cx="629920" cy="365760"/>
                          </a:xfrm>
                          <a:custGeom>
                            <a:avLst/>
                            <a:gdLst/>
                            <a:ahLst/>
                            <a:cxnLst/>
                            <a:rect l="l" t="t" r="r" b="b"/>
                            <a:pathLst>
                              <a:path w="629920" h="365760">
                                <a:moveTo>
                                  <a:pt x="629411" y="0"/>
                                </a:moveTo>
                                <a:lnTo>
                                  <a:pt x="0" y="0"/>
                                </a:lnTo>
                                <a:lnTo>
                                  <a:pt x="0" y="365760"/>
                                </a:lnTo>
                                <a:lnTo>
                                  <a:pt x="629411" y="365760"/>
                                </a:lnTo>
                                <a:lnTo>
                                  <a:pt x="629411"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576000" id="docshapegroup144" coordorigin="0,0" coordsize="19200,10800">
                <v:rect style="position:absolute;left:0;top:10106;width:19200;height:113" id="docshape145" filled="true" fillcolor="#585858" stroked="false">
                  <v:fill type="solid"/>
                </v:rect>
                <v:rect style="position:absolute;left:0;top:10212;width:2592;height:574" id="docshape146" filled="true" fillcolor="#27455f" stroked="false">
                  <v:fill type="solid"/>
                </v:rect>
                <v:shape style="position:absolute;left:0;top:0;width:19200;height:10800" type="#_x0000_t75" id="docshape147" stroked="false">
                  <v:imagedata r:id="rId51" o:title=""/>
                </v:shape>
                <v:shape style="position:absolute;left:14880;top:9388;width:4320;height:1412" type="#_x0000_t75" id="docshape148" stroked="false">
                  <v:imagedata r:id="rId52" o:title=""/>
                </v:shape>
                <v:rect style="position:absolute;left:18208;top:10197;width:992;height:576" id="docshape149" filled="true" fillcolor="#27455f" stroked="false">
                  <v:fill type="solid"/>
                </v:rect>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08"/>
        <w:rPr>
          <w:sz w:val="28"/>
        </w:rPr>
      </w:pPr>
    </w:p>
    <w:p>
      <w:pPr>
        <w:tabs>
          <w:tab w:pos="18404" w:val="right" w:leader="none"/>
        </w:tabs>
        <w:spacing w:before="0"/>
        <w:ind w:left="7748" w:right="0" w:firstLine="0"/>
        <w:jc w:val="left"/>
        <w:rPr>
          <w:b/>
          <w:sz w:val="28"/>
        </w:rPr>
      </w:pPr>
      <w:r>
        <w:rPr/>
        <mc:AlternateContent>
          <mc:Choice Requires="wps">
            <w:drawing>
              <wp:anchor distT="0" distB="0" distL="0" distR="0" allowOverlap="1" layoutInCell="1" locked="0" behindDoc="1" simplePos="0" relativeHeight="486739968">
                <wp:simplePos x="0" y="0"/>
                <wp:positionH relativeFrom="page">
                  <wp:posOffset>385776</wp:posOffset>
                </wp:positionH>
                <wp:positionV relativeFrom="paragraph">
                  <wp:posOffset>42502</wp:posOffset>
                </wp:positionV>
                <wp:extent cx="871219" cy="178435"/>
                <wp:effectExtent l="0" t="0" r="0" b="0"/>
                <wp:wrapNone/>
                <wp:docPr id="164" name="Textbox 164"/>
                <wp:cNvGraphicFramePr>
                  <a:graphicFrameLocks/>
                </wp:cNvGraphicFramePr>
                <a:graphic>
                  <a:graphicData uri="http://schemas.microsoft.com/office/word/2010/wordprocessingShape">
                    <wps:wsp>
                      <wps:cNvPr id="164" name="Textbox 164"/>
                      <wps:cNvSpPr txBox="1"/>
                      <wps:spPr>
                        <a:xfrm>
                          <a:off x="0" y="0"/>
                          <a:ext cx="871219" cy="178435"/>
                        </a:xfrm>
                        <a:prstGeom prst="rect">
                          <a:avLst/>
                        </a:prstGeom>
                      </wps:spPr>
                      <wps:txbx>
                        <w:txbxContent>
                          <w:p>
                            <w:pPr>
                              <w:spacing w:line="281" w:lineRule="exact" w:before="0"/>
                              <w:ind w:left="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30.376101pt;margin-top:3.346663pt;width:68.6pt;height:14.05pt;mso-position-horizontal-relative:page;mso-position-vertical-relative:paragraph;z-index:-16576512" type="#_x0000_t202" id="docshape150" filled="false" stroked="false">
                <v:textbox inset="0,0,0,0">
                  <w:txbxContent>
                    <w:p>
                      <w:pPr>
                        <w:spacing w:line="281" w:lineRule="exact" w:before="0"/>
                        <w:ind w:left="0" w:right="0" w:firstLine="0"/>
                        <w:jc w:val="left"/>
                        <w:rPr>
                          <w:b/>
                          <w:sz w:val="28"/>
                        </w:rPr>
                      </w:pPr>
                      <w:r>
                        <w:rPr>
                          <w:b/>
                          <w:color w:val="FFFFFF"/>
                          <w:spacing w:val="-2"/>
                          <w:sz w:val="28"/>
                        </w:rPr>
                        <w:t>21/01/2025</w:t>
                      </w:r>
                    </w:p>
                  </w:txbxContent>
                </v:textbox>
                <w10:wrap type="none"/>
              </v:shape>
            </w:pict>
          </mc:Fallback>
        </mc:AlternateContent>
      </w:r>
      <w:bookmarkStart w:name="Diapositive numéro 51" w:id="51"/>
      <w:bookmarkEnd w:id="51"/>
      <w:r>
        <w:rPr/>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51</w:t>
      </w:r>
    </w:p>
    <w:p>
      <w:pPr>
        <w:spacing w:after="0"/>
        <w:jc w:val="left"/>
        <w:rPr>
          <w:sz w:val="28"/>
        </w:rPr>
        <w:sectPr>
          <w:footerReference w:type="default" r:id="rId50"/>
          <w:pgSz w:w="19200" w:h="10800" w:orient="landscape"/>
          <w:pgMar w:header="0" w:footer="0" w:top="1220" w:bottom="0" w:left="440" w:right="0"/>
        </w:sectPr>
      </w:pPr>
    </w:p>
    <w:p>
      <w:pPr>
        <w:pStyle w:val="Heading1"/>
      </w:pPr>
      <w:bookmarkStart w:name="Plan de la présentation" w:id="52"/>
      <w:bookmarkEnd w:id="52"/>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1"/>
          <w:numId w:val="1"/>
        </w:numPr>
        <w:tabs>
          <w:tab w:pos="1203" w:val="left" w:leader="none"/>
        </w:tabs>
        <w:spacing w:line="240" w:lineRule="auto" w:before="431" w:after="0"/>
        <w:ind w:left="120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La</w:t>
      </w:r>
      <w:r>
        <w:rPr>
          <w:color w:val="404040"/>
          <w:spacing w:val="-5"/>
          <w:sz w:val="64"/>
        </w:rPr>
        <w:t> </w:t>
      </w:r>
      <w:r>
        <w:rPr>
          <w:color w:val="404040"/>
          <w:sz w:val="64"/>
        </w:rPr>
        <w:t>composition</w:t>
      </w:r>
      <w:r>
        <w:rPr>
          <w:color w:val="404040"/>
          <w:spacing w:val="-2"/>
          <w:sz w:val="64"/>
        </w:rPr>
        <w:t> </w:t>
      </w:r>
      <w:r>
        <w:rPr>
          <w:color w:val="404040"/>
          <w:sz w:val="64"/>
        </w:rPr>
        <w:t>de</w:t>
      </w:r>
      <w:r>
        <w:rPr>
          <w:color w:val="404040"/>
          <w:spacing w:val="-4"/>
          <w:sz w:val="64"/>
        </w:rPr>
        <w:t> </w:t>
      </w:r>
      <w:r>
        <w:rPr>
          <w:color w:val="404040"/>
          <w:sz w:val="64"/>
        </w:rPr>
        <w:t>la</w:t>
      </w:r>
      <w:r>
        <w:rPr>
          <w:color w:val="404040"/>
          <w:spacing w:val="-3"/>
          <w:sz w:val="64"/>
        </w:rPr>
        <w:t> </w:t>
      </w:r>
      <w:r>
        <w:rPr>
          <w:color w:val="404040"/>
          <w:spacing w:val="-2"/>
          <w:sz w:val="64"/>
        </w:rPr>
        <w:t>terre</w:t>
      </w:r>
    </w:p>
    <w:p>
      <w:pPr>
        <w:pStyle w:val="ListParagraph"/>
        <w:numPr>
          <w:ilvl w:val="1"/>
          <w:numId w:val="1"/>
        </w:numPr>
        <w:tabs>
          <w:tab w:pos="1203" w:val="left" w:leader="none"/>
        </w:tabs>
        <w:spacing w:line="240" w:lineRule="auto" w:before="226" w:after="0"/>
        <w:ind w:left="1203" w:right="0" w:hanging="539"/>
        <w:jc w:val="left"/>
        <w:rPr>
          <w:rFonts w:ascii="Arial" w:hAnsi="Arial"/>
          <w:color w:val="404040"/>
          <w:sz w:val="64"/>
        </w:rPr>
      </w:pPr>
      <w:r>
        <w:rPr>
          <w:color w:val="404040"/>
          <w:sz w:val="64"/>
        </w:rPr>
        <w:t>La</w:t>
      </w:r>
      <w:r>
        <w:rPr>
          <w:color w:val="404040"/>
          <w:spacing w:val="-6"/>
          <w:sz w:val="64"/>
        </w:rPr>
        <w:t> </w:t>
      </w:r>
      <w:r>
        <w:rPr>
          <w:color w:val="404040"/>
          <w:sz w:val="64"/>
        </w:rPr>
        <w:t>dérive</w:t>
      </w:r>
      <w:r>
        <w:rPr>
          <w:color w:val="404040"/>
          <w:spacing w:val="-4"/>
          <w:sz w:val="64"/>
        </w:rPr>
        <w:t> </w:t>
      </w:r>
      <w:r>
        <w:rPr>
          <w:color w:val="404040"/>
          <w:sz w:val="64"/>
        </w:rPr>
        <w:t>des</w:t>
      </w:r>
      <w:r>
        <w:rPr>
          <w:color w:val="404040"/>
          <w:spacing w:val="-4"/>
          <w:sz w:val="64"/>
        </w:rPr>
        <w:t> </w:t>
      </w:r>
      <w:r>
        <w:rPr>
          <w:color w:val="404040"/>
          <w:spacing w:val="-2"/>
          <w:sz w:val="64"/>
        </w:rPr>
        <w:t>continents</w:t>
      </w:r>
    </w:p>
    <w:p>
      <w:pPr>
        <w:pStyle w:val="ListParagraph"/>
        <w:numPr>
          <w:ilvl w:val="1"/>
          <w:numId w:val="1"/>
        </w:numPr>
        <w:tabs>
          <w:tab w:pos="1203" w:val="left" w:leader="none"/>
        </w:tabs>
        <w:spacing w:line="240" w:lineRule="auto" w:before="227" w:after="0"/>
        <w:ind w:left="1203" w:right="0" w:hanging="539"/>
        <w:jc w:val="left"/>
        <w:rPr>
          <w:rFonts w:ascii="Arial" w:hAnsi="Arial"/>
          <w:color w:val="C30000"/>
          <w:sz w:val="64"/>
        </w:rPr>
      </w:pPr>
      <w:r>
        <w:rPr>
          <w:b/>
          <w:i/>
          <w:color w:val="C30000"/>
          <w:sz w:val="64"/>
        </w:rPr>
        <w:t>Les</w:t>
      </w:r>
      <w:r>
        <w:rPr>
          <w:b/>
          <w:i/>
          <w:color w:val="C30000"/>
          <w:spacing w:val="-11"/>
          <w:sz w:val="64"/>
        </w:rPr>
        <w:t> </w:t>
      </w:r>
      <w:r>
        <w:rPr>
          <w:b/>
          <w:i/>
          <w:color w:val="C30000"/>
          <w:sz w:val="64"/>
        </w:rPr>
        <w:t>courants</w:t>
      </w:r>
      <w:r>
        <w:rPr>
          <w:b/>
          <w:i/>
          <w:color w:val="C30000"/>
          <w:spacing w:val="-15"/>
          <w:sz w:val="64"/>
        </w:rPr>
        <w:t> </w:t>
      </w:r>
      <w:r>
        <w:rPr>
          <w:b/>
          <w:i/>
          <w:color w:val="C30000"/>
          <w:spacing w:val="-2"/>
          <w:sz w:val="64"/>
        </w:rPr>
        <w:t>atmosphériques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océaniques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3"/>
          <w:sz w:val="64"/>
        </w:rPr>
        <w:t> </w:t>
      </w:r>
      <w:r>
        <w:rPr>
          <w:color w:val="404040"/>
          <w:spacing w:val="-2"/>
          <w:sz w:val="64"/>
        </w:rPr>
        <w:t>glaciations</w:t>
      </w:r>
    </w:p>
    <w:p>
      <w:pPr>
        <w:pStyle w:val="ListParagraph"/>
        <w:numPr>
          <w:ilvl w:val="1"/>
          <w:numId w:val="1"/>
        </w:numPr>
        <w:tabs>
          <w:tab w:pos="1203" w:val="left" w:leader="none"/>
        </w:tabs>
        <w:spacing w:line="240" w:lineRule="auto" w:before="226" w:after="0"/>
        <w:ind w:left="1203"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53"/>
          <w:pgSz w:w="19200" w:h="10800" w:orient="landscape"/>
          <w:pgMar w:header="0" w:footer="295" w:top="420" w:bottom="480" w:left="440" w:right="0"/>
          <w:pgNumType w:start="52"/>
        </w:sectPr>
      </w:pPr>
    </w:p>
    <w:p>
      <w:pPr>
        <w:pStyle w:val="Heading1"/>
      </w:pPr>
      <w:bookmarkStart w:name="Les courants atmosphériques" w:id="53"/>
      <w:bookmarkEnd w:id="53"/>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Mettons</w:t>
      </w:r>
      <w:r>
        <w:rPr>
          <w:color w:val="404040"/>
          <w:spacing w:val="-7"/>
          <w:sz w:val="64"/>
        </w:rPr>
        <w:t> </w:t>
      </w:r>
      <w:r>
        <w:rPr>
          <w:color w:val="404040"/>
          <w:sz w:val="64"/>
        </w:rPr>
        <w:t>un</w:t>
      </w:r>
      <w:r>
        <w:rPr>
          <w:color w:val="404040"/>
          <w:spacing w:val="-7"/>
          <w:sz w:val="64"/>
        </w:rPr>
        <w:t> </w:t>
      </w:r>
      <w:r>
        <w:rPr>
          <w:color w:val="404040"/>
          <w:sz w:val="64"/>
        </w:rPr>
        <w:t>truc</w:t>
      </w:r>
      <w:r>
        <w:rPr>
          <w:color w:val="404040"/>
          <w:spacing w:val="-6"/>
          <w:sz w:val="64"/>
        </w:rPr>
        <w:t> </w:t>
      </w:r>
      <w:r>
        <w:rPr>
          <w:color w:val="404040"/>
          <w:sz w:val="64"/>
        </w:rPr>
        <w:t>au</w:t>
      </w:r>
      <w:r>
        <w:rPr>
          <w:color w:val="404040"/>
          <w:spacing w:val="-7"/>
          <w:sz w:val="64"/>
        </w:rPr>
        <w:t> </w:t>
      </w:r>
      <w:r>
        <w:rPr>
          <w:color w:val="404040"/>
          <w:spacing w:val="-2"/>
          <w:sz w:val="64"/>
        </w:rPr>
        <w:t>clair</w:t>
      </w:r>
    </w:p>
    <w:p>
      <w:pPr>
        <w:pStyle w:val="ListParagraph"/>
        <w:numPr>
          <w:ilvl w:val="2"/>
          <w:numId w:val="1"/>
        </w:numPr>
        <w:tabs>
          <w:tab w:pos="1854" w:val="left" w:leader="none"/>
          <w:tab w:pos="1856" w:val="left" w:leader="none"/>
        </w:tabs>
        <w:spacing w:line="235" w:lineRule="auto" w:before="131" w:after="0"/>
        <w:ind w:left="1856" w:right="3353" w:hanging="452"/>
        <w:jc w:val="left"/>
        <w:rPr>
          <w:rFonts w:ascii="Arial" w:hAnsi="Arial"/>
          <w:color w:val="404040"/>
          <w:sz w:val="56"/>
        </w:rPr>
      </w:pPr>
      <w:r>
        <w:rPr>
          <w:color w:val="404040"/>
          <w:sz w:val="56"/>
        </w:rPr>
        <w:t>Les</w:t>
      </w:r>
      <w:r>
        <w:rPr>
          <w:color w:val="404040"/>
          <w:spacing w:val="-15"/>
          <w:sz w:val="56"/>
        </w:rPr>
        <w:t> </w:t>
      </w:r>
      <w:r>
        <w:rPr>
          <w:color w:val="404040"/>
          <w:sz w:val="56"/>
        </w:rPr>
        <w:t>courants</w:t>
      </w:r>
      <w:r>
        <w:rPr>
          <w:color w:val="404040"/>
          <w:spacing w:val="-9"/>
          <w:sz w:val="56"/>
        </w:rPr>
        <w:t> </w:t>
      </w:r>
      <w:r>
        <w:rPr>
          <w:color w:val="404040"/>
          <w:sz w:val="56"/>
        </w:rPr>
        <w:t>atmosphériques</w:t>
      </w:r>
      <w:r>
        <w:rPr>
          <w:color w:val="404040"/>
          <w:spacing w:val="-7"/>
          <w:sz w:val="56"/>
        </w:rPr>
        <w:t> </w:t>
      </w:r>
      <w:r>
        <w:rPr>
          <w:color w:val="404040"/>
          <w:sz w:val="56"/>
        </w:rPr>
        <w:t>et</w:t>
      </w:r>
      <w:r>
        <w:rPr>
          <w:color w:val="404040"/>
          <w:spacing w:val="-15"/>
          <w:sz w:val="56"/>
        </w:rPr>
        <w:t> </w:t>
      </w:r>
      <w:r>
        <w:rPr>
          <w:color w:val="404040"/>
          <w:sz w:val="56"/>
        </w:rPr>
        <w:t>océaniques</w:t>
      </w:r>
      <w:r>
        <w:rPr>
          <w:color w:val="404040"/>
          <w:spacing w:val="-11"/>
          <w:sz w:val="56"/>
        </w:rPr>
        <w:t> </w:t>
      </w:r>
      <w:r>
        <w:rPr>
          <w:color w:val="404040"/>
          <w:sz w:val="56"/>
        </w:rPr>
        <w:t>de</w:t>
      </w:r>
      <w:r>
        <w:rPr>
          <w:color w:val="404040"/>
          <w:spacing w:val="-12"/>
          <w:sz w:val="56"/>
        </w:rPr>
        <w:t> </w:t>
      </w:r>
      <w:r>
        <w:rPr>
          <w:color w:val="404040"/>
          <w:sz w:val="56"/>
        </w:rPr>
        <w:t>surface</w:t>
      </w:r>
      <w:r>
        <w:rPr>
          <w:color w:val="404040"/>
          <w:spacing w:val="-12"/>
          <w:sz w:val="56"/>
        </w:rPr>
        <w:t> </w:t>
      </w:r>
      <w:r>
        <w:rPr>
          <w:color w:val="404040"/>
          <w:sz w:val="56"/>
        </w:rPr>
        <w:t>sont intimement liés (hormis pour la portion qui circule sur les </w:t>
      </w:r>
      <w:r>
        <w:rPr>
          <w:color w:val="404040"/>
          <w:spacing w:val="-2"/>
          <w:sz w:val="56"/>
        </w:rPr>
        <w:t>continents).</w:t>
      </w:r>
    </w:p>
    <w:p>
      <w:pPr>
        <w:pStyle w:val="ListParagraph"/>
        <w:numPr>
          <w:ilvl w:val="2"/>
          <w:numId w:val="1"/>
        </w:numPr>
        <w:tabs>
          <w:tab w:pos="1854" w:val="left" w:leader="none"/>
          <w:tab w:pos="1856" w:val="left" w:leader="none"/>
        </w:tabs>
        <w:spacing w:line="235" w:lineRule="auto" w:before="141" w:after="0"/>
        <w:ind w:left="1856" w:right="3530" w:hanging="452"/>
        <w:jc w:val="left"/>
        <w:rPr>
          <w:rFonts w:ascii="Arial" w:hAnsi="Arial"/>
          <w:color w:val="404040"/>
          <w:sz w:val="56"/>
        </w:rPr>
      </w:pPr>
      <w:r>
        <w:rPr>
          <w:color w:val="404040"/>
          <w:sz w:val="56"/>
        </w:rPr>
        <w:t>Les</w:t>
      </w:r>
      <w:r>
        <w:rPr>
          <w:color w:val="404040"/>
          <w:spacing w:val="-14"/>
          <w:sz w:val="56"/>
        </w:rPr>
        <w:t> </w:t>
      </w:r>
      <w:r>
        <w:rPr>
          <w:color w:val="404040"/>
          <w:sz w:val="56"/>
        </w:rPr>
        <w:t>courants</w:t>
      </w:r>
      <w:r>
        <w:rPr>
          <w:color w:val="404040"/>
          <w:spacing w:val="-8"/>
          <w:sz w:val="56"/>
        </w:rPr>
        <w:t> </w:t>
      </w:r>
      <w:r>
        <w:rPr>
          <w:color w:val="404040"/>
          <w:sz w:val="56"/>
        </w:rPr>
        <w:t>océaniques</w:t>
      </w:r>
      <w:r>
        <w:rPr>
          <w:color w:val="404040"/>
          <w:spacing w:val="-9"/>
          <w:sz w:val="56"/>
        </w:rPr>
        <w:t> </w:t>
      </w:r>
      <w:r>
        <w:rPr>
          <w:color w:val="404040"/>
          <w:sz w:val="56"/>
        </w:rPr>
        <w:t>de</w:t>
      </w:r>
      <w:r>
        <w:rPr>
          <w:color w:val="404040"/>
          <w:spacing w:val="-11"/>
          <w:sz w:val="56"/>
        </w:rPr>
        <w:t> </w:t>
      </w:r>
      <w:r>
        <w:rPr>
          <w:color w:val="404040"/>
          <w:sz w:val="56"/>
        </w:rPr>
        <w:t>profondeur</w:t>
      </w:r>
      <w:r>
        <w:rPr>
          <w:color w:val="404040"/>
          <w:spacing w:val="-6"/>
          <w:sz w:val="56"/>
        </w:rPr>
        <w:t> </w:t>
      </w:r>
      <w:r>
        <w:rPr>
          <w:color w:val="404040"/>
          <w:sz w:val="56"/>
        </w:rPr>
        <w:t>sont</w:t>
      </w:r>
      <w:r>
        <w:rPr>
          <w:color w:val="404040"/>
          <w:spacing w:val="-12"/>
          <w:sz w:val="56"/>
        </w:rPr>
        <w:t> </w:t>
      </w:r>
      <w:r>
        <w:rPr>
          <w:color w:val="404040"/>
          <w:sz w:val="56"/>
        </w:rPr>
        <w:t>plus</w:t>
      </w:r>
      <w:r>
        <w:rPr>
          <w:color w:val="404040"/>
          <w:spacing w:val="-8"/>
          <w:sz w:val="56"/>
        </w:rPr>
        <w:t> </w:t>
      </w:r>
      <w:r>
        <w:rPr>
          <w:color w:val="404040"/>
          <w:sz w:val="56"/>
        </w:rPr>
        <w:t>ou</w:t>
      </w:r>
      <w:r>
        <w:rPr>
          <w:color w:val="404040"/>
          <w:spacing w:val="-12"/>
          <w:sz w:val="56"/>
        </w:rPr>
        <w:t> </w:t>
      </w:r>
      <w:r>
        <w:rPr>
          <w:color w:val="404040"/>
          <w:sz w:val="56"/>
        </w:rPr>
        <w:t>moins indépendants des courants atmosphériques de surface.</w:t>
      </w:r>
    </w:p>
    <w:p>
      <w:pPr>
        <w:spacing w:after="0" w:line="235" w:lineRule="auto"/>
        <w:jc w:val="left"/>
        <w:rPr>
          <w:rFonts w:ascii="Arial" w:hAnsi="Arial"/>
          <w:sz w:val="56"/>
        </w:rPr>
        <w:sectPr>
          <w:pgSz w:w="19200" w:h="10800" w:orient="landscape"/>
          <w:pgMar w:header="0" w:footer="295" w:top="420" w:bottom="600" w:left="440" w:right="0"/>
        </w:sectPr>
      </w:pPr>
    </w:p>
    <w:p>
      <w:pPr>
        <w:pStyle w:val="Heading1"/>
      </w:pPr>
      <w:bookmarkStart w:name="Les courants atmosphériques" w:id="54"/>
      <w:bookmarkEnd w:id="54"/>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Coriolis</w:t>
      </w:r>
      <w:r>
        <w:rPr>
          <w:color w:val="404040"/>
          <w:spacing w:val="-3"/>
          <w:sz w:val="64"/>
        </w:rPr>
        <w:t> </w:t>
      </w:r>
      <w:r>
        <w:rPr>
          <w:color w:val="404040"/>
          <w:sz w:val="64"/>
        </w:rPr>
        <w:t>est</w:t>
      </w:r>
      <w:r>
        <w:rPr>
          <w:color w:val="404040"/>
          <w:spacing w:val="-7"/>
          <w:sz w:val="64"/>
        </w:rPr>
        <w:t> </w:t>
      </w:r>
      <w:r>
        <w:rPr>
          <w:color w:val="404040"/>
          <w:sz w:val="64"/>
        </w:rPr>
        <w:t>de</w:t>
      </w:r>
      <w:r>
        <w:rPr>
          <w:color w:val="404040"/>
          <w:spacing w:val="-5"/>
          <w:sz w:val="64"/>
        </w:rPr>
        <w:t> </w:t>
      </w:r>
      <w:r>
        <w:rPr>
          <w:color w:val="404040"/>
          <w:spacing w:val="-2"/>
          <w:sz w:val="64"/>
        </w:rPr>
        <w:t>retour</w:t>
      </w:r>
    </w:p>
    <w:p>
      <w:pPr>
        <w:pStyle w:val="ListParagraph"/>
        <w:numPr>
          <w:ilvl w:val="2"/>
          <w:numId w:val="1"/>
        </w:numPr>
        <w:tabs>
          <w:tab w:pos="1855" w:val="left" w:leader="none"/>
          <w:tab w:pos="1857" w:val="left" w:leader="none"/>
        </w:tabs>
        <w:spacing w:line="235" w:lineRule="auto" w:before="131" w:after="0"/>
        <w:ind w:left="1857" w:right="1274" w:hanging="452"/>
        <w:jc w:val="left"/>
        <w:rPr>
          <w:rFonts w:ascii="Arial" w:hAnsi="Arial"/>
          <w:color w:val="404040"/>
          <w:sz w:val="56"/>
        </w:rPr>
      </w:pPr>
      <w:r>
        <w:rPr/>
        <w:drawing>
          <wp:anchor distT="0" distB="0" distL="0" distR="0" allowOverlap="1" layoutInCell="1" locked="0" behindDoc="0" simplePos="0" relativeHeight="15745536">
            <wp:simplePos x="0" y="0"/>
            <wp:positionH relativeFrom="page">
              <wp:posOffset>3784525</wp:posOffset>
            </wp:positionH>
            <wp:positionV relativeFrom="paragraph">
              <wp:posOffset>1205528</wp:posOffset>
            </wp:positionV>
            <wp:extent cx="2888170" cy="3322512"/>
            <wp:effectExtent l="0" t="0" r="0" b="0"/>
            <wp:wrapNone/>
            <wp:docPr id="171" name="Image 171"/>
            <wp:cNvGraphicFramePr>
              <a:graphicFrameLocks/>
            </wp:cNvGraphicFramePr>
            <a:graphic>
              <a:graphicData uri="http://schemas.openxmlformats.org/drawingml/2006/picture">
                <pic:pic>
                  <pic:nvPicPr>
                    <pic:cNvPr id="171" name="Image 171"/>
                    <pic:cNvPicPr/>
                  </pic:nvPicPr>
                  <pic:blipFill>
                    <a:blip r:embed="rId54" cstate="print"/>
                    <a:stretch>
                      <a:fillRect/>
                    </a:stretch>
                  </pic:blipFill>
                  <pic:spPr>
                    <a:xfrm>
                      <a:off x="0" y="0"/>
                      <a:ext cx="2888170" cy="3322512"/>
                    </a:xfrm>
                    <a:prstGeom prst="rect">
                      <a:avLst/>
                    </a:prstGeom>
                  </pic:spPr>
                </pic:pic>
              </a:graphicData>
            </a:graphic>
          </wp:anchor>
        </w:drawing>
      </w:r>
      <w:r>
        <w:rPr/>
        <mc:AlternateContent>
          <mc:Choice Requires="wps">
            <w:drawing>
              <wp:anchor distT="0" distB="0" distL="0" distR="0" allowOverlap="1" layoutInCell="1" locked="0" behindDoc="0" simplePos="0" relativeHeight="15746048">
                <wp:simplePos x="0" y="0"/>
                <wp:positionH relativeFrom="page">
                  <wp:posOffset>6917818</wp:posOffset>
                </wp:positionH>
                <wp:positionV relativeFrom="paragraph">
                  <wp:posOffset>1205528</wp:posOffset>
                </wp:positionV>
                <wp:extent cx="2502535" cy="3322954"/>
                <wp:effectExtent l="0" t="0" r="0" b="0"/>
                <wp:wrapNone/>
                <wp:docPr id="172" name="Group 172"/>
                <wp:cNvGraphicFramePr>
                  <a:graphicFrameLocks/>
                </wp:cNvGraphicFramePr>
                <a:graphic>
                  <a:graphicData uri="http://schemas.microsoft.com/office/word/2010/wordprocessingGroup">
                    <wpg:wgp>
                      <wpg:cNvPr id="172" name="Group 172"/>
                      <wpg:cNvGrpSpPr/>
                      <wpg:grpSpPr>
                        <a:xfrm>
                          <a:off x="0" y="0"/>
                          <a:ext cx="2502535" cy="3322954"/>
                          <a:chExt cx="2502535" cy="3322954"/>
                        </a:xfrm>
                      </wpg:grpSpPr>
                      <pic:pic>
                        <pic:nvPicPr>
                          <pic:cNvPr id="173" name="Image 173"/>
                          <pic:cNvPicPr/>
                        </pic:nvPicPr>
                        <pic:blipFill>
                          <a:blip r:embed="rId54" cstate="print"/>
                          <a:stretch>
                            <a:fillRect/>
                          </a:stretch>
                        </pic:blipFill>
                        <pic:spPr>
                          <a:xfrm>
                            <a:off x="0" y="0"/>
                            <a:ext cx="2502050" cy="3322512"/>
                          </a:xfrm>
                          <a:prstGeom prst="rect">
                            <a:avLst/>
                          </a:prstGeom>
                        </pic:spPr>
                      </pic:pic>
                      <pic:pic>
                        <pic:nvPicPr>
                          <pic:cNvPr id="174" name="Image 174"/>
                          <pic:cNvPicPr/>
                        </pic:nvPicPr>
                        <pic:blipFill>
                          <a:blip r:embed="rId55" cstate="print"/>
                          <a:stretch>
                            <a:fillRect/>
                          </a:stretch>
                        </pic:blipFill>
                        <pic:spPr>
                          <a:xfrm>
                            <a:off x="1413117" y="1899890"/>
                            <a:ext cx="250360" cy="162208"/>
                          </a:xfrm>
                          <a:prstGeom prst="rect">
                            <a:avLst/>
                          </a:prstGeom>
                        </pic:spPr>
                      </pic:pic>
                      <pic:pic>
                        <pic:nvPicPr>
                          <pic:cNvPr id="175" name="Image 175"/>
                          <pic:cNvPicPr/>
                        </pic:nvPicPr>
                        <pic:blipFill>
                          <a:blip r:embed="rId56" cstate="print"/>
                          <a:stretch>
                            <a:fillRect/>
                          </a:stretch>
                        </pic:blipFill>
                        <pic:spPr>
                          <a:xfrm>
                            <a:off x="1681211" y="2278508"/>
                            <a:ext cx="268624" cy="139355"/>
                          </a:xfrm>
                          <a:prstGeom prst="rect">
                            <a:avLst/>
                          </a:prstGeom>
                        </pic:spPr>
                      </pic:pic>
                      <wps:wsp>
                        <wps:cNvPr id="176" name="Graphic 176"/>
                        <wps:cNvSpPr/>
                        <wps:spPr>
                          <a:xfrm>
                            <a:off x="1480945" y="2085642"/>
                            <a:ext cx="416559" cy="175260"/>
                          </a:xfrm>
                          <a:custGeom>
                            <a:avLst/>
                            <a:gdLst/>
                            <a:ahLst/>
                            <a:cxnLst/>
                            <a:rect l="l" t="t" r="r" b="b"/>
                            <a:pathLst>
                              <a:path w="416559" h="175260">
                                <a:moveTo>
                                  <a:pt x="54864" y="115824"/>
                                </a:moveTo>
                                <a:lnTo>
                                  <a:pt x="0" y="115824"/>
                                </a:lnTo>
                                <a:lnTo>
                                  <a:pt x="0" y="175260"/>
                                </a:lnTo>
                                <a:lnTo>
                                  <a:pt x="54864" y="175260"/>
                                </a:lnTo>
                                <a:lnTo>
                                  <a:pt x="54864" y="115824"/>
                                </a:lnTo>
                                <a:close/>
                              </a:path>
                              <a:path w="416559" h="175260">
                                <a:moveTo>
                                  <a:pt x="416052" y="0"/>
                                </a:moveTo>
                                <a:lnTo>
                                  <a:pt x="367284" y="0"/>
                                </a:lnTo>
                                <a:lnTo>
                                  <a:pt x="367284" y="45720"/>
                                </a:lnTo>
                                <a:lnTo>
                                  <a:pt x="416052" y="45720"/>
                                </a:lnTo>
                                <a:lnTo>
                                  <a:pt x="416052" y="0"/>
                                </a:lnTo>
                                <a:close/>
                              </a:path>
                            </a:pathLst>
                          </a:custGeom>
                          <a:solidFill>
                            <a:srgbClr val="00C5EB"/>
                          </a:solidFill>
                        </wps:spPr>
                        <wps:bodyPr wrap="square" lIns="0" tIns="0" rIns="0" bIns="0" rtlCol="0">
                          <a:prstTxWarp prst="textNoShape">
                            <a:avLst/>
                          </a:prstTxWarp>
                          <a:noAutofit/>
                        </wps:bodyPr>
                      </wps:wsp>
                    </wpg:wgp>
                  </a:graphicData>
                </a:graphic>
              </wp:anchor>
            </w:drawing>
          </mc:Choice>
          <mc:Fallback>
            <w:pict>
              <v:group style="position:absolute;margin-left:544.710144pt;margin-top:94.923508pt;width:197.05pt;height:261.6500pt;mso-position-horizontal-relative:page;mso-position-vertical-relative:paragraph;z-index:15746048" id="docshapegroup157" coordorigin="10894,1898" coordsize="3941,5233">
                <v:shape style="position:absolute;left:10894;top:1898;width:3941;height:5233" type="#_x0000_t75" id="docshape158" stroked="false">
                  <v:imagedata r:id="rId54" o:title=""/>
                </v:shape>
                <v:shape style="position:absolute;left:13119;top:4890;width:395;height:256" type="#_x0000_t75" id="docshape159" stroked="false">
                  <v:imagedata r:id="rId55" o:title=""/>
                </v:shape>
                <v:shape style="position:absolute;left:13541;top:5486;width:424;height:220" type="#_x0000_t75" id="docshape160" stroked="false">
                  <v:imagedata r:id="rId56" o:title=""/>
                </v:shape>
                <v:shape style="position:absolute;left:13226;top:5182;width:656;height:276" id="docshape161" coordorigin="13226,5183" coordsize="656,276" path="m13313,5365l13226,5365,13226,5459,13313,5459,13313,5365xm13882,5183l13805,5183,13805,5255,13882,5255,13882,5183xe" filled="true" fillcolor="#00c5eb" stroked="false">
                  <v:path arrowok="t"/>
                  <v:fill type="solid"/>
                </v:shape>
                <w10:wrap type="none"/>
              </v:group>
            </w:pict>
          </mc:Fallback>
        </mc:AlternateContent>
      </w:r>
      <w:r>
        <w:rPr>
          <w:color w:val="404040"/>
          <w:sz w:val="56"/>
        </w:rPr>
        <w:t>Connaissez-vous la théorie des vortex qui circulent dans des directions</w:t>
      </w:r>
      <w:r>
        <w:rPr>
          <w:color w:val="404040"/>
          <w:spacing w:val="-5"/>
          <w:sz w:val="56"/>
        </w:rPr>
        <w:t> </w:t>
      </w:r>
      <w:r>
        <w:rPr>
          <w:color w:val="404040"/>
          <w:sz w:val="56"/>
        </w:rPr>
        <w:t>opposées</w:t>
      </w:r>
      <w:r>
        <w:rPr>
          <w:color w:val="404040"/>
          <w:spacing w:val="-7"/>
          <w:sz w:val="56"/>
        </w:rPr>
        <w:t> </w:t>
      </w:r>
      <w:r>
        <w:rPr>
          <w:color w:val="404040"/>
          <w:sz w:val="56"/>
        </w:rPr>
        <w:t>dans</w:t>
      </w:r>
      <w:r>
        <w:rPr>
          <w:color w:val="404040"/>
          <w:spacing w:val="-7"/>
          <w:sz w:val="56"/>
        </w:rPr>
        <w:t> </w:t>
      </w:r>
      <w:r>
        <w:rPr>
          <w:color w:val="404040"/>
          <w:sz w:val="56"/>
        </w:rPr>
        <w:t>les</w:t>
      </w:r>
      <w:r>
        <w:rPr>
          <w:color w:val="404040"/>
          <w:spacing w:val="-10"/>
          <w:sz w:val="56"/>
        </w:rPr>
        <w:t> </w:t>
      </w:r>
      <w:r>
        <w:rPr>
          <w:color w:val="404040"/>
          <w:sz w:val="56"/>
        </w:rPr>
        <w:t>cuvettes</w:t>
      </w:r>
      <w:r>
        <w:rPr>
          <w:color w:val="404040"/>
          <w:spacing w:val="-12"/>
          <w:sz w:val="56"/>
        </w:rPr>
        <w:t> </w:t>
      </w:r>
      <w:r>
        <w:rPr>
          <w:color w:val="404040"/>
          <w:sz w:val="56"/>
        </w:rPr>
        <w:t>de</w:t>
      </w:r>
      <w:r>
        <w:rPr>
          <w:color w:val="404040"/>
          <w:spacing w:val="-12"/>
          <w:sz w:val="56"/>
        </w:rPr>
        <w:t> </w:t>
      </w:r>
      <w:r>
        <w:rPr>
          <w:color w:val="404040"/>
          <w:sz w:val="56"/>
        </w:rPr>
        <w:t>toilettes</w:t>
      </w:r>
      <w:r>
        <w:rPr>
          <w:color w:val="404040"/>
          <w:spacing w:val="-12"/>
          <w:sz w:val="56"/>
        </w:rPr>
        <w:t> </w:t>
      </w:r>
      <w:r>
        <w:rPr>
          <w:color w:val="404040"/>
          <w:sz w:val="56"/>
        </w:rPr>
        <w:t>sises</w:t>
      </w:r>
      <w:r>
        <w:rPr>
          <w:color w:val="404040"/>
          <w:spacing w:val="-7"/>
          <w:sz w:val="56"/>
        </w:rPr>
        <w:t> </w:t>
      </w:r>
      <w:r>
        <w:rPr>
          <w:color w:val="404040"/>
          <w:sz w:val="56"/>
        </w:rPr>
        <w:t>dans</w:t>
      </w:r>
      <w:r>
        <w:rPr>
          <w:color w:val="404040"/>
          <w:spacing w:val="-7"/>
          <w:sz w:val="56"/>
        </w:rPr>
        <w:t> </w:t>
      </w:r>
      <w:r>
        <w:rPr>
          <w:color w:val="404040"/>
          <w:sz w:val="56"/>
        </w:rPr>
        <w:t>les</w:t>
      </w:r>
      <w:r>
        <w:rPr>
          <w:color w:val="404040"/>
          <w:spacing w:val="-12"/>
          <w:sz w:val="56"/>
        </w:rPr>
        <w:t> </w:t>
      </w:r>
      <w:r>
        <w:rPr>
          <w:color w:val="404040"/>
          <w:sz w:val="56"/>
        </w:rPr>
        <w:t>deux </w:t>
      </w:r>
      <w:r>
        <w:rPr>
          <w:color w:val="404040"/>
          <w:spacing w:val="-2"/>
          <w:sz w:val="56"/>
        </w:rPr>
        <w:t>hémisphères?</w:t>
      </w:r>
    </w:p>
    <w:p>
      <w:pPr>
        <w:spacing w:after="0" w:line="235" w:lineRule="auto"/>
        <w:jc w:val="left"/>
        <w:rPr>
          <w:rFonts w:ascii="Arial" w:hAnsi="Arial"/>
          <w:sz w:val="56"/>
        </w:rPr>
        <w:sectPr>
          <w:pgSz w:w="19200" w:h="10800" w:orient="landscape"/>
          <w:pgMar w:header="0" w:footer="295" w:top="420" w:bottom="600" w:left="440" w:right="0"/>
        </w:sectPr>
      </w:pPr>
    </w:p>
    <w:p>
      <w:pPr>
        <w:pStyle w:val="Heading1"/>
      </w:pPr>
      <w:bookmarkStart w:name="Les courants atmosphériques" w:id="55"/>
      <w:bookmarkEnd w:id="55"/>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Coriolis</w:t>
      </w:r>
      <w:r>
        <w:rPr>
          <w:color w:val="404040"/>
          <w:spacing w:val="-3"/>
          <w:sz w:val="64"/>
        </w:rPr>
        <w:t> </w:t>
      </w:r>
      <w:r>
        <w:rPr>
          <w:color w:val="404040"/>
          <w:sz w:val="64"/>
        </w:rPr>
        <w:t>est</w:t>
      </w:r>
      <w:r>
        <w:rPr>
          <w:color w:val="404040"/>
          <w:spacing w:val="-7"/>
          <w:sz w:val="64"/>
        </w:rPr>
        <w:t> </w:t>
      </w:r>
      <w:r>
        <w:rPr>
          <w:color w:val="404040"/>
          <w:sz w:val="64"/>
        </w:rPr>
        <w:t>de</w:t>
      </w:r>
      <w:r>
        <w:rPr>
          <w:color w:val="404040"/>
          <w:spacing w:val="-5"/>
          <w:sz w:val="64"/>
        </w:rPr>
        <w:t> </w:t>
      </w:r>
      <w:r>
        <w:rPr>
          <w:color w:val="404040"/>
          <w:spacing w:val="-2"/>
          <w:sz w:val="64"/>
        </w:rPr>
        <w:t>retour</w:t>
      </w:r>
    </w:p>
    <w:p>
      <w:pPr>
        <w:pStyle w:val="ListParagraph"/>
        <w:numPr>
          <w:ilvl w:val="2"/>
          <w:numId w:val="1"/>
        </w:numPr>
        <w:tabs>
          <w:tab w:pos="1854" w:val="left" w:leader="none"/>
          <w:tab w:pos="1856" w:val="left" w:leader="none"/>
        </w:tabs>
        <w:spacing w:line="235" w:lineRule="auto" w:before="131" w:after="0"/>
        <w:ind w:left="1856" w:right="2222" w:hanging="452"/>
        <w:jc w:val="left"/>
        <w:rPr>
          <w:rFonts w:ascii="Arial" w:hAnsi="Arial"/>
          <w:color w:val="404040"/>
          <w:sz w:val="56"/>
        </w:rPr>
      </w:pPr>
      <w:r>
        <w:rPr/>
        <mc:AlternateContent>
          <mc:Choice Requires="wps">
            <w:drawing>
              <wp:anchor distT="0" distB="0" distL="0" distR="0" allowOverlap="1" layoutInCell="1" locked="0" behindDoc="1" simplePos="0" relativeHeight="486742016">
                <wp:simplePos x="0" y="0"/>
                <wp:positionH relativeFrom="page">
                  <wp:posOffset>7350252</wp:posOffset>
                </wp:positionH>
                <wp:positionV relativeFrom="paragraph">
                  <wp:posOffset>884775</wp:posOffset>
                </wp:positionV>
                <wp:extent cx="3496310" cy="2792095"/>
                <wp:effectExtent l="0" t="0" r="0" b="0"/>
                <wp:wrapNone/>
                <wp:docPr id="177" name="Group 177"/>
                <wp:cNvGraphicFramePr>
                  <a:graphicFrameLocks/>
                </wp:cNvGraphicFramePr>
                <a:graphic>
                  <a:graphicData uri="http://schemas.microsoft.com/office/word/2010/wordprocessingGroup">
                    <wpg:wgp>
                      <wpg:cNvPr id="177" name="Group 177"/>
                      <wpg:cNvGrpSpPr/>
                      <wpg:grpSpPr>
                        <a:xfrm>
                          <a:off x="0" y="0"/>
                          <a:ext cx="3496310" cy="2792095"/>
                          <a:chExt cx="3496310" cy="2792095"/>
                        </a:xfrm>
                      </wpg:grpSpPr>
                      <pic:pic>
                        <pic:nvPicPr>
                          <pic:cNvPr id="178" name="Image 178"/>
                          <pic:cNvPicPr/>
                        </pic:nvPicPr>
                        <pic:blipFill>
                          <a:blip r:embed="rId57" cstate="print"/>
                          <a:stretch>
                            <a:fillRect/>
                          </a:stretch>
                        </pic:blipFill>
                        <pic:spPr>
                          <a:xfrm>
                            <a:off x="0" y="0"/>
                            <a:ext cx="3480879" cy="2791967"/>
                          </a:xfrm>
                          <a:prstGeom prst="rect">
                            <a:avLst/>
                          </a:prstGeom>
                        </pic:spPr>
                      </pic:pic>
                      <wps:wsp>
                        <wps:cNvPr id="179" name="Graphic 179"/>
                        <wps:cNvSpPr/>
                        <wps:spPr>
                          <a:xfrm>
                            <a:off x="1663445" y="884681"/>
                            <a:ext cx="1819910" cy="620395"/>
                          </a:xfrm>
                          <a:custGeom>
                            <a:avLst/>
                            <a:gdLst/>
                            <a:ahLst/>
                            <a:cxnLst/>
                            <a:rect l="l" t="t" r="r" b="b"/>
                            <a:pathLst>
                              <a:path w="1819910" h="620395">
                                <a:moveTo>
                                  <a:pt x="0" y="0"/>
                                </a:moveTo>
                                <a:lnTo>
                                  <a:pt x="492251" y="0"/>
                                </a:lnTo>
                                <a:lnTo>
                                  <a:pt x="492251" y="620268"/>
                                </a:lnTo>
                                <a:lnTo>
                                  <a:pt x="0" y="620268"/>
                                </a:lnTo>
                                <a:lnTo>
                                  <a:pt x="0" y="0"/>
                                </a:lnTo>
                                <a:close/>
                              </a:path>
                              <a:path w="1819910" h="620395">
                                <a:moveTo>
                                  <a:pt x="1170431" y="65532"/>
                                </a:moveTo>
                                <a:lnTo>
                                  <a:pt x="1819655" y="65532"/>
                                </a:lnTo>
                                <a:lnTo>
                                  <a:pt x="1819655" y="259080"/>
                                </a:lnTo>
                                <a:lnTo>
                                  <a:pt x="1170431" y="259080"/>
                                </a:lnTo>
                                <a:lnTo>
                                  <a:pt x="1170431" y="65532"/>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578.76001pt;margin-top:69.667328pt;width:275.3pt;height:219.85pt;mso-position-horizontal-relative:page;mso-position-vertical-relative:paragraph;z-index:-16574464" id="docshapegroup162" coordorigin="11575,1393" coordsize="5506,4397">
                <v:shape style="position:absolute;left:11575;top:1393;width:5482;height:4397" type="#_x0000_t75" id="docshape163" stroked="false">
                  <v:imagedata r:id="rId57" o:title=""/>
                </v:shape>
                <v:shape style="position:absolute;left:14194;top:2786;width:2866;height:977" id="docshape164" coordorigin="14195,2787" coordsize="2866,977" path="m14195,2787l14970,2787,14970,3763,14195,3763,14195,2787xm16038,2890l17060,2890,17060,3195,16038,3195,16038,2890xe" filled="false" stroked="true" strokeweight="2pt" strokecolor="#c00000">
                  <v:path arrowok="t"/>
                  <v:stroke dashstyle="solid"/>
                </v:shape>
                <w10:wrap type="none"/>
              </v:group>
            </w:pict>
          </mc:Fallback>
        </mc:AlternateContent>
      </w:r>
      <w:r>
        <w:rPr>
          <w:color w:val="404040"/>
          <w:sz w:val="56"/>
        </w:rPr>
        <w:t>Par contre, lorsqu’il s’agit de la masse d’un océan, même d’un projectile</w:t>
      </w:r>
      <w:r>
        <w:rPr>
          <w:color w:val="404040"/>
          <w:spacing w:val="-10"/>
          <w:sz w:val="56"/>
        </w:rPr>
        <w:t> </w:t>
      </w:r>
      <w:r>
        <w:rPr>
          <w:color w:val="404040"/>
          <w:sz w:val="56"/>
        </w:rPr>
        <w:t>qui</w:t>
      </w:r>
      <w:r>
        <w:rPr>
          <w:color w:val="404040"/>
          <w:spacing w:val="-10"/>
          <w:sz w:val="56"/>
        </w:rPr>
        <w:t> </w:t>
      </w:r>
      <w:r>
        <w:rPr>
          <w:color w:val="404040"/>
          <w:sz w:val="56"/>
        </w:rPr>
        <w:t>voyage</w:t>
      </w:r>
      <w:r>
        <w:rPr>
          <w:color w:val="404040"/>
          <w:spacing w:val="-15"/>
          <w:sz w:val="56"/>
        </w:rPr>
        <w:t> </w:t>
      </w:r>
      <w:r>
        <w:rPr>
          <w:color w:val="404040"/>
          <w:sz w:val="56"/>
        </w:rPr>
        <w:t>sur</w:t>
      </w:r>
      <w:r>
        <w:rPr>
          <w:color w:val="404040"/>
          <w:spacing w:val="-10"/>
          <w:sz w:val="56"/>
        </w:rPr>
        <w:t> </w:t>
      </w:r>
      <w:r>
        <w:rPr>
          <w:color w:val="404040"/>
          <w:sz w:val="56"/>
        </w:rPr>
        <w:t>une</w:t>
      </w:r>
      <w:r>
        <w:rPr>
          <w:color w:val="404040"/>
          <w:spacing w:val="-9"/>
          <w:sz w:val="56"/>
        </w:rPr>
        <w:t> </w:t>
      </w:r>
      <w:r>
        <w:rPr>
          <w:color w:val="404040"/>
          <w:sz w:val="56"/>
        </w:rPr>
        <w:t>longue</w:t>
      </w:r>
      <w:r>
        <w:rPr>
          <w:color w:val="404040"/>
          <w:spacing w:val="-10"/>
          <w:sz w:val="56"/>
        </w:rPr>
        <w:t> </w:t>
      </w:r>
      <w:r>
        <w:rPr>
          <w:color w:val="404040"/>
          <w:sz w:val="56"/>
        </w:rPr>
        <w:t>distance</w:t>
      </w:r>
      <w:r>
        <w:rPr>
          <w:color w:val="404040"/>
          <w:spacing w:val="-9"/>
          <w:sz w:val="56"/>
        </w:rPr>
        <w:t> </w:t>
      </w:r>
      <w:r>
        <w:rPr>
          <w:color w:val="404040"/>
          <w:sz w:val="56"/>
        </w:rPr>
        <w:t>sud-nord,</w:t>
      </w:r>
      <w:r>
        <w:rPr>
          <w:color w:val="404040"/>
          <w:spacing w:val="-2"/>
          <w:sz w:val="56"/>
        </w:rPr>
        <w:t> </w:t>
      </w:r>
      <w:r>
        <w:rPr>
          <w:color w:val="404040"/>
          <w:sz w:val="56"/>
        </w:rPr>
        <w:t>il</w:t>
      </w:r>
      <w:r>
        <w:rPr>
          <w:color w:val="404040"/>
          <w:spacing w:val="-15"/>
          <w:sz w:val="56"/>
        </w:rPr>
        <w:t> </w:t>
      </w:r>
      <w:r>
        <w:rPr>
          <w:color w:val="404040"/>
          <w:sz w:val="56"/>
        </w:rPr>
        <w:t>faut</w:t>
      </w:r>
      <w:r>
        <w:rPr>
          <w:color w:val="404040"/>
          <w:spacing w:val="-11"/>
          <w:sz w:val="56"/>
        </w:rPr>
        <w:t> </w:t>
      </w:r>
      <w:r>
        <w:rPr>
          <w:color w:val="404040"/>
          <w:sz w:val="56"/>
        </w:rPr>
        <w:t>en tenir compte.</w:t>
      </w:r>
    </w:p>
    <w:p>
      <w:pPr>
        <w:pStyle w:val="BodyText"/>
        <w:spacing w:line="235" w:lineRule="auto" w:before="138"/>
        <w:ind w:left="1845" w:right="8642"/>
      </w:pPr>
      <w:r>
        <w:rPr>
          <w:color w:val="404040"/>
        </w:rPr>
        <w:t>Supposons qu’à l’équateur on tire un missile vers le nord. Il démarra alors</w:t>
      </w:r>
      <w:r>
        <w:rPr>
          <w:color w:val="404040"/>
          <w:spacing w:val="-7"/>
        </w:rPr>
        <w:t> </w:t>
      </w:r>
      <w:r>
        <w:rPr>
          <w:color w:val="404040"/>
        </w:rPr>
        <w:t>avec</w:t>
      </w:r>
      <w:r>
        <w:rPr>
          <w:color w:val="404040"/>
          <w:spacing w:val="-10"/>
        </w:rPr>
        <w:t> </w:t>
      </w:r>
      <w:r>
        <w:rPr>
          <w:color w:val="404040"/>
        </w:rPr>
        <w:t>une</w:t>
      </w:r>
      <w:r>
        <w:rPr>
          <w:color w:val="404040"/>
          <w:spacing w:val="-4"/>
        </w:rPr>
        <w:t> </w:t>
      </w:r>
      <w:r>
        <w:rPr>
          <w:color w:val="404040"/>
        </w:rPr>
        <w:t>vitesse</w:t>
      </w:r>
      <w:r>
        <w:rPr>
          <w:color w:val="404040"/>
          <w:spacing w:val="-6"/>
        </w:rPr>
        <w:t> </w:t>
      </w:r>
      <w:r>
        <w:rPr>
          <w:color w:val="404040"/>
        </w:rPr>
        <w:t>vers</w:t>
      </w:r>
      <w:r>
        <w:rPr>
          <w:color w:val="404040"/>
          <w:spacing w:val="-7"/>
        </w:rPr>
        <w:t> </w:t>
      </w:r>
      <w:r>
        <w:rPr>
          <w:color w:val="404040"/>
        </w:rPr>
        <w:t>l’est</w:t>
      </w:r>
      <w:r>
        <w:rPr>
          <w:color w:val="404040"/>
          <w:spacing w:val="-6"/>
        </w:rPr>
        <w:t> </w:t>
      </w:r>
      <w:r>
        <w:rPr>
          <w:color w:val="404040"/>
        </w:rPr>
        <w:t>qui est de 1670 km/h (avant même de </w:t>
      </w:r>
      <w:r>
        <w:rPr>
          <w:color w:val="404040"/>
          <w:spacing w:val="-2"/>
        </w:rPr>
        <w:t>décoller).</w:t>
      </w:r>
    </w:p>
    <w:p>
      <w:pPr>
        <w:pStyle w:val="BodyText"/>
        <w:spacing w:line="235" w:lineRule="auto" w:before="234"/>
        <w:ind w:left="1845" w:right="512" w:hanging="1"/>
      </w:pPr>
      <w:r>
        <w:rPr>
          <w:color w:val="404040"/>
        </w:rPr>
        <w:t>Lorsqu’il franchira le</w:t>
      </w:r>
      <w:r>
        <w:rPr>
          <w:color w:val="404040"/>
          <w:spacing w:val="-7"/>
        </w:rPr>
        <w:t> </w:t>
      </w:r>
      <w:r>
        <w:rPr>
          <w:color w:val="404040"/>
        </w:rPr>
        <w:t>30</w:t>
      </w:r>
      <w:r>
        <w:rPr>
          <w:color w:val="404040"/>
          <w:vertAlign w:val="superscript"/>
        </w:rPr>
        <w:t>o</w:t>
      </w:r>
      <w:r>
        <w:rPr>
          <w:color w:val="404040"/>
          <w:vertAlign w:val="baseline"/>
        </w:rPr>
        <w:t>N, la</w:t>
      </w:r>
      <w:r>
        <w:rPr>
          <w:color w:val="404040"/>
          <w:spacing w:val="-6"/>
          <w:vertAlign w:val="baseline"/>
        </w:rPr>
        <w:t> </w:t>
      </w:r>
      <w:r>
        <w:rPr>
          <w:color w:val="404040"/>
          <w:vertAlign w:val="baseline"/>
        </w:rPr>
        <w:t>vitesse</w:t>
      </w:r>
      <w:r>
        <w:rPr>
          <w:color w:val="404040"/>
          <w:spacing w:val="-1"/>
          <w:vertAlign w:val="baseline"/>
        </w:rPr>
        <w:t> </w:t>
      </w:r>
      <w:r>
        <w:rPr>
          <w:color w:val="404040"/>
          <w:vertAlign w:val="baseline"/>
        </w:rPr>
        <w:t>de</w:t>
      </w:r>
      <w:r>
        <w:rPr>
          <w:color w:val="404040"/>
          <w:spacing w:val="-5"/>
          <w:vertAlign w:val="baseline"/>
        </w:rPr>
        <w:t> </w:t>
      </w:r>
      <w:r>
        <w:rPr>
          <w:color w:val="404040"/>
          <w:vertAlign w:val="baseline"/>
        </w:rPr>
        <w:t>la</w:t>
      </w:r>
      <w:r>
        <w:rPr>
          <w:color w:val="404040"/>
          <w:spacing w:val="-4"/>
          <w:vertAlign w:val="baseline"/>
        </w:rPr>
        <w:t> </w:t>
      </w:r>
      <w:r>
        <w:rPr>
          <w:color w:val="404040"/>
          <w:vertAlign w:val="baseline"/>
        </w:rPr>
        <w:t>Terre</w:t>
      </w:r>
      <w:r>
        <w:rPr>
          <w:color w:val="404040"/>
          <w:spacing w:val="-7"/>
          <w:vertAlign w:val="baseline"/>
        </w:rPr>
        <w:t> </w:t>
      </w:r>
      <w:r>
        <w:rPr>
          <w:color w:val="404040"/>
          <w:vertAlign w:val="baseline"/>
        </w:rPr>
        <w:t>sera</w:t>
      </w:r>
      <w:r>
        <w:rPr>
          <w:color w:val="404040"/>
          <w:spacing w:val="-2"/>
          <w:vertAlign w:val="baseline"/>
        </w:rPr>
        <w:t> </w:t>
      </w:r>
      <w:r>
        <w:rPr>
          <w:color w:val="404040"/>
          <w:vertAlign w:val="baseline"/>
        </w:rPr>
        <w:t>de</w:t>
      </w:r>
      <w:r>
        <w:rPr>
          <w:color w:val="404040"/>
          <w:spacing w:val="-5"/>
          <w:vertAlign w:val="baseline"/>
        </w:rPr>
        <w:t> </w:t>
      </w:r>
      <w:r>
        <w:rPr>
          <w:color w:val="404040"/>
          <w:vertAlign w:val="baseline"/>
        </w:rPr>
        <w:t>1446 km/h, donc il incurvera sa trajectoire vers la droite. Et similairement.</w:t>
      </w:r>
    </w:p>
    <w:p>
      <w:pPr>
        <w:spacing w:after="0" w:line="235" w:lineRule="auto"/>
        <w:sectPr>
          <w:pgSz w:w="19200" w:h="10800" w:orient="landscape"/>
          <w:pgMar w:header="0" w:footer="295" w:top="420" w:bottom="600" w:left="440" w:right="0"/>
        </w:sectPr>
      </w:pPr>
    </w:p>
    <w:p>
      <w:pPr>
        <w:pStyle w:val="Heading1"/>
      </w:pPr>
      <w:bookmarkStart w:name="Les courants atmosphériques" w:id="56"/>
      <w:bookmarkEnd w:id="56"/>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Coriolis</w:t>
      </w:r>
      <w:r>
        <w:rPr>
          <w:color w:val="404040"/>
          <w:spacing w:val="-3"/>
          <w:sz w:val="64"/>
        </w:rPr>
        <w:t> </w:t>
      </w:r>
      <w:r>
        <w:rPr>
          <w:color w:val="404040"/>
          <w:sz w:val="64"/>
        </w:rPr>
        <w:t>est</w:t>
      </w:r>
      <w:r>
        <w:rPr>
          <w:color w:val="404040"/>
          <w:spacing w:val="-7"/>
          <w:sz w:val="64"/>
        </w:rPr>
        <w:t> </w:t>
      </w:r>
      <w:r>
        <w:rPr>
          <w:color w:val="404040"/>
          <w:sz w:val="64"/>
        </w:rPr>
        <w:t>de</w:t>
      </w:r>
      <w:r>
        <w:rPr>
          <w:color w:val="404040"/>
          <w:spacing w:val="-5"/>
          <w:sz w:val="64"/>
        </w:rPr>
        <w:t> </w:t>
      </w:r>
      <w:r>
        <w:rPr>
          <w:color w:val="404040"/>
          <w:spacing w:val="-2"/>
          <w:sz w:val="64"/>
        </w:rPr>
        <w:t>retour</w:t>
      </w:r>
    </w:p>
    <w:p>
      <w:pPr>
        <w:pStyle w:val="ListParagraph"/>
        <w:numPr>
          <w:ilvl w:val="2"/>
          <w:numId w:val="1"/>
        </w:numPr>
        <w:tabs>
          <w:tab w:pos="1854" w:val="left" w:leader="none"/>
          <w:tab w:pos="1856" w:val="left" w:leader="none"/>
        </w:tabs>
        <w:spacing w:line="235" w:lineRule="auto" w:before="131" w:after="0"/>
        <w:ind w:left="1856" w:right="2090" w:hanging="452"/>
        <w:jc w:val="left"/>
        <w:rPr>
          <w:rFonts w:ascii="Arial" w:hAnsi="Arial"/>
          <w:color w:val="404040"/>
          <w:sz w:val="56"/>
        </w:rPr>
      </w:pPr>
      <w:r>
        <w:rPr>
          <w:color w:val="404040"/>
          <w:sz w:val="56"/>
        </w:rPr>
        <w:t>Ainsi,</w:t>
      </w:r>
      <w:r>
        <w:rPr>
          <w:color w:val="404040"/>
          <w:spacing w:val="-5"/>
          <w:sz w:val="56"/>
        </w:rPr>
        <w:t> </w:t>
      </w:r>
      <w:r>
        <w:rPr>
          <w:color w:val="404040"/>
          <w:sz w:val="56"/>
        </w:rPr>
        <w:t>la</w:t>
      </w:r>
      <w:r>
        <w:rPr>
          <w:color w:val="404040"/>
          <w:spacing w:val="-12"/>
          <w:sz w:val="56"/>
        </w:rPr>
        <w:t> </w:t>
      </w:r>
      <w:r>
        <w:rPr>
          <w:color w:val="404040"/>
          <w:sz w:val="56"/>
        </w:rPr>
        <w:t>force</w:t>
      </w:r>
      <w:r>
        <w:rPr>
          <w:color w:val="404040"/>
          <w:spacing w:val="-11"/>
          <w:sz w:val="56"/>
        </w:rPr>
        <w:t> </w:t>
      </w:r>
      <w:r>
        <w:rPr>
          <w:color w:val="404040"/>
          <w:sz w:val="56"/>
        </w:rPr>
        <w:t>de</w:t>
      </w:r>
      <w:r>
        <w:rPr>
          <w:color w:val="404040"/>
          <w:spacing w:val="-11"/>
          <w:sz w:val="56"/>
        </w:rPr>
        <w:t> </w:t>
      </w:r>
      <w:r>
        <w:rPr>
          <w:color w:val="404040"/>
          <w:sz w:val="56"/>
        </w:rPr>
        <w:t>Coriolis</w:t>
      </w:r>
      <w:r>
        <w:rPr>
          <w:color w:val="404040"/>
          <w:spacing w:val="-7"/>
          <w:sz w:val="56"/>
        </w:rPr>
        <w:t> </w:t>
      </w:r>
      <w:r>
        <w:rPr>
          <w:color w:val="404040"/>
          <w:sz w:val="56"/>
        </w:rPr>
        <w:t>joue</w:t>
      </w:r>
      <w:r>
        <w:rPr>
          <w:color w:val="404040"/>
          <w:spacing w:val="-8"/>
          <w:sz w:val="56"/>
        </w:rPr>
        <w:t> </w:t>
      </w:r>
      <w:r>
        <w:rPr>
          <w:color w:val="404040"/>
          <w:sz w:val="56"/>
        </w:rPr>
        <w:t>un</w:t>
      </w:r>
      <w:r>
        <w:rPr>
          <w:color w:val="404040"/>
          <w:spacing w:val="-10"/>
          <w:sz w:val="56"/>
        </w:rPr>
        <w:t> </w:t>
      </w:r>
      <w:r>
        <w:rPr>
          <w:color w:val="404040"/>
          <w:sz w:val="56"/>
        </w:rPr>
        <w:t>rôle</w:t>
      </w:r>
      <w:r>
        <w:rPr>
          <w:color w:val="404040"/>
          <w:spacing w:val="-8"/>
          <w:sz w:val="56"/>
        </w:rPr>
        <w:t> </w:t>
      </w:r>
      <w:r>
        <w:rPr>
          <w:color w:val="404040"/>
          <w:sz w:val="56"/>
        </w:rPr>
        <w:t>important</w:t>
      </w:r>
      <w:r>
        <w:rPr>
          <w:color w:val="404040"/>
          <w:spacing w:val="-7"/>
          <w:sz w:val="56"/>
        </w:rPr>
        <w:t> </w:t>
      </w:r>
      <w:r>
        <w:rPr>
          <w:color w:val="404040"/>
          <w:sz w:val="56"/>
        </w:rPr>
        <w:t>dans</w:t>
      </w:r>
      <w:r>
        <w:rPr>
          <w:color w:val="404040"/>
          <w:spacing w:val="-7"/>
          <w:sz w:val="56"/>
        </w:rPr>
        <w:t> </w:t>
      </w:r>
      <w:r>
        <w:rPr>
          <w:color w:val="404040"/>
          <w:sz w:val="56"/>
        </w:rPr>
        <w:t>le</w:t>
      </w:r>
      <w:r>
        <w:rPr>
          <w:color w:val="404040"/>
          <w:spacing w:val="-11"/>
          <w:sz w:val="56"/>
        </w:rPr>
        <w:t> </w:t>
      </w:r>
      <w:r>
        <w:rPr>
          <w:color w:val="404040"/>
          <w:sz w:val="56"/>
        </w:rPr>
        <w:t>transport d’énergie de l’équateur vers les pôles.</w:t>
      </w:r>
    </w:p>
    <w:p>
      <w:pPr>
        <w:pStyle w:val="ListParagraph"/>
        <w:numPr>
          <w:ilvl w:val="2"/>
          <w:numId w:val="1"/>
        </w:numPr>
        <w:tabs>
          <w:tab w:pos="1854" w:val="left" w:leader="none"/>
          <w:tab w:pos="1856" w:val="left" w:leader="none"/>
        </w:tabs>
        <w:spacing w:line="235" w:lineRule="auto" w:before="139" w:after="0"/>
        <w:ind w:left="1856" w:right="2646" w:hanging="452"/>
        <w:jc w:val="left"/>
        <w:rPr>
          <w:rFonts w:ascii="Arial" w:hAnsi="Arial"/>
          <w:color w:val="404040"/>
          <w:sz w:val="56"/>
        </w:rPr>
      </w:pPr>
      <w:r>
        <w:rPr>
          <w:color w:val="404040"/>
          <w:sz w:val="56"/>
        </w:rPr>
        <w:t>Elle</w:t>
      </w:r>
      <w:r>
        <w:rPr>
          <w:color w:val="404040"/>
          <w:spacing w:val="-14"/>
          <w:sz w:val="56"/>
        </w:rPr>
        <w:t> </w:t>
      </w:r>
      <w:r>
        <w:rPr>
          <w:color w:val="404040"/>
          <w:sz w:val="56"/>
        </w:rPr>
        <w:t>infléchit</w:t>
      </w:r>
      <w:r>
        <w:rPr>
          <w:color w:val="404040"/>
          <w:spacing w:val="-11"/>
          <w:sz w:val="56"/>
        </w:rPr>
        <w:t> </w:t>
      </w:r>
      <w:r>
        <w:rPr>
          <w:color w:val="404040"/>
          <w:sz w:val="56"/>
        </w:rPr>
        <w:t>en</w:t>
      </w:r>
      <w:r>
        <w:rPr>
          <w:color w:val="404040"/>
          <w:spacing w:val="-12"/>
          <w:sz w:val="56"/>
        </w:rPr>
        <w:t> </w:t>
      </w:r>
      <w:r>
        <w:rPr>
          <w:color w:val="404040"/>
          <w:sz w:val="56"/>
        </w:rPr>
        <w:t>fait</w:t>
      </w:r>
      <w:r>
        <w:rPr>
          <w:color w:val="404040"/>
          <w:spacing w:val="-14"/>
          <w:sz w:val="56"/>
        </w:rPr>
        <w:t> </w:t>
      </w:r>
      <w:r>
        <w:rPr>
          <w:color w:val="404040"/>
          <w:sz w:val="56"/>
        </w:rPr>
        <w:t>tout</w:t>
      </w:r>
      <w:r>
        <w:rPr>
          <w:color w:val="404040"/>
          <w:spacing w:val="-12"/>
          <w:sz w:val="56"/>
        </w:rPr>
        <w:t> </w:t>
      </w:r>
      <w:r>
        <w:rPr>
          <w:color w:val="404040"/>
          <w:sz w:val="56"/>
        </w:rPr>
        <w:t>courant</w:t>
      </w:r>
      <w:r>
        <w:rPr>
          <w:color w:val="404040"/>
          <w:spacing w:val="-9"/>
          <w:sz w:val="56"/>
        </w:rPr>
        <w:t> </w:t>
      </w:r>
      <w:r>
        <w:rPr>
          <w:color w:val="404040"/>
          <w:sz w:val="56"/>
        </w:rPr>
        <w:t>atmosphérique</w:t>
      </w:r>
      <w:r>
        <w:rPr>
          <w:color w:val="404040"/>
          <w:spacing w:val="-8"/>
          <w:sz w:val="56"/>
        </w:rPr>
        <w:t> </w:t>
      </w:r>
      <w:r>
        <w:rPr>
          <w:color w:val="404040"/>
          <w:sz w:val="56"/>
        </w:rPr>
        <w:t>ou</w:t>
      </w:r>
      <w:r>
        <w:rPr>
          <w:color w:val="404040"/>
          <w:spacing w:val="-12"/>
          <w:sz w:val="56"/>
        </w:rPr>
        <w:t> </w:t>
      </w:r>
      <w:r>
        <w:rPr>
          <w:color w:val="404040"/>
          <w:sz w:val="56"/>
        </w:rPr>
        <w:t>océanique, quelles que soient ses directions et origines.</w:t>
      </w:r>
    </w:p>
    <w:p>
      <w:pPr>
        <w:pStyle w:val="ListParagraph"/>
        <w:numPr>
          <w:ilvl w:val="2"/>
          <w:numId w:val="1"/>
        </w:numPr>
        <w:tabs>
          <w:tab w:pos="1854" w:val="left" w:leader="none"/>
          <w:tab w:pos="1856" w:val="left" w:leader="none"/>
        </w:tabs>
        <w:spacing w:line="235" w:lineRule="auto" w:before="138" w:after="0"/>
        <w:ind w:left="1856" w:right="1352" w:hanging="452"/>
        <w:jc w:val="left"/>
        <w:rPr>
          <w:rFonts w:ascii="Arial" w:hAnsi="Arial"/>
          <w:color w:val="404040"/>
          <w:sz w:val="56"/>
        </w:rPr>
      </w:pPr>
      <w:r>
        <w:rPr/>
        <mc:AlternateContent>
          <mc:Choice Requires="wps">
            <w:drawing>
              <wp:anchor distT="0" distB="0" distL="0" distR="0" allowOverlap="1" layoutInCell="1" locked="0" behindDoc="1" simplePos="0" relativeHeight="486742528">
                <wp:simplePos x="0" y="0"/>
                <wp:positionH relativeFrom="page">
                  <wp:posOffset>3528723</wp:posOffset>
                </wp:positionH>
                <wp:positionV relativeFrom="paragraph">
                  <wp:posOffset>515923</wp:posOffset>
                </wp:positionV>
                <wp:extent cx="5243830" cy="2321560"/>
                <wp:effectExtent l="0" t="0" r="0" b="0"/>
                <wp:wrapNone/>
                <wp:docPr id="180" name="Group 180"/>
                <wp:cNvGraphicFramePr>
                  <a:graphicFrameLocks/>
                </wp:cNvGraphicFramePr>
                <a:graphic>
                  <a:graphicData uri="http://schemas.microsoft.com/office/word/2010/wordprocessingGroup">
                    <wpg:wgp>
                      <wpg:cNvPr id="180" name="Group 180"/>
                      <wpg:cNvGrpSpPr/>
                      <wpg:grpSpPr>
                        <a:xfrm>
                          <a:off x="0" y="0"/>
                          <a:ext cx="5243830" cy="2321560"/>
                          <a:chExt cx="5243830" cy="2321560"/>
                        </a:xfrm>
                      </wpg:grpSpPr>
                      <pic:pic>
                        <pic:nvPicPr>
                          <pic:cNvPr id="181" name="Image 181"/>
                          <pic:cNvPicPr/>
                        </pic:nvPicPr>
                        <pic:blipFill>
                          <a:blip r:embed="rId58" cstate="print"/>
                          <a:stretch>
                            <a:fillRect/>
                          </a:stretch>
                        </pic:blipFill>
                        <pic:spPr>
                          <a:xfrm>
                            <a:off x="0" y="0"/>
                            <a:ext cx="5243419" cy="2321038"/>
                          </a:xfrm>
                          <a:prstGeom prst="rect">
                            <a:avLst/>
                          </a:prstGeom>
                        </pic:spPr>
                      </pic:pic>
                      <wps:wsp>
                        <wps:cNvPr id="182" name="Textbox 182"/>
                        <wps:cNvSpPr txBox="1"/>
                        <wps:spPr>
                          <a:xfrm>
                            <a:off x="0" y="0"/>
                            <a:ext cx="5243830" cy="2321560"/>
                          </a:xfrm>
                          <a:prstGeom prst="rect">
                            <a:avLst/>
                          </a:prstGeom>
                        </wps:spPr>
                        <wps:txbx>
                          <w:txbxContent>
                            <w:p>
                              <w:pPr>
                                <w:spacing w:line="671" w:lineRule="exact" w:before="0"/>
                                <w:ind w:left="119" w:right="0" w:firstLine="0"/>
                                <w:jc w:val="left"/>
                                <w:rPr>
                                  <w:sz w:val="56"/>
                                </w:rPr>
                              </w:pPr>
                              <w:r>
                                <w:rPr>
                                  <w:color w:val="404040"/>
                                  <w:spacing w:val="-2"/>
                                  <w:sz w:val="56"/>
                                </w:rPr>
                                <w:t>pôles.</w:t>
                              </w:r>
                            </w:p>
                          </w:txbxContent>
                        </wps:txbx>
                        <wps:bodyPr wrap="square" lIns="0" tIns="0" rIns="0" bIns="0" rtlCol="0">
                          <a:noAutofit/>
                        </wps:bodyPr>
                      </wps:wsp>
                    </wpg:wgp>
                  </a:graphicData>
                </a:graphic>
              </wp:anchor>
            </w:drawing>
          </mc:Choice>
          <mc:Fallback>
            <w:pict>
              <v:group style="position:absolute;margin-left:277.852234pt;margin-top:40.623928pt;width:412.9pt;height:182.8pt;mso-position-horizontal-relative:page;mso-position-vertical-relative:paragraph;z-index:-16573952" id="docshapegroup165" coordorigin="5557,812" coordsize="8258,3656">
                <v:shape style="position:absolute;left:5557;top:812;width:8258;height:3656" type="#_x0000_t75" id="docshape166" stroked="false">
                  <v:imagedata r:id="rId58" o:title=""/>
                </v:shape>
                <v:shape style="position:absolute;left:5557;top:812;width:8258;height:3656" type="#_x0000_t202" id="docshape167" filled="false" stroked="false">
                  <v:textbox inset="0,0,0,0">
                    <w:txbxContent>
                      <w:p>
                        <w:pPr>
                          <w:spacing w:line="671" w:lineRule="exact" w:before="0"/>
                          <w:ind w:left="119" w:right="0" w:firstLine="0"/>
                          <w:jc w:val="left"/>
                          <w:rPr>
                            <w:sz w:val="56"/>
                          </w:rPr>
                        </w:pPr>
                        <w:r>
                          <w:rPr>
                            <w:color w:val="404040"/>
                            <w:spacing w:val="-2"/>
                            <w:sz w:val="56"/>
                          </w:rPr>
                          <w:t>pôles.</w:t>
                        </w:r>
                      </w:p>
                    </w:txbxContent>
                  </v:textbox>
                  <w10:wrap type="none"/>
                </v:shape>
                <w10:wrap type="none"/>
              </v:group>
            </w:pict>
          </mc:Fallback>
        </mc:AlternateContent>
      </w:r>
      <w:r>
        <w:rPr>
          <w:color w:val="404040"/>
          <w:sz w:val="56"/>
        </w:rPr>
        <w:t>Cet</w:t>
      </w:r>
      <w:r>
        <w:rPr>
          <w:color w:val="404040"/>
          <w:spacing w:val="-11"/>
          <w:sz w:val="56"/>
        </w:rPr>
        <w:t> </w:t>
      </w:r>
      <w:r>
        <w:rPr>
          <w:color w:val="404040"/>
          <w:sz w:val="56"/>
        </w:rPr>
        <w:t>effet</w:t>
      </w:r>
      <w:r>
        <w:rPr>
          <w:color w:val="404040"/>
          <w:spacing w:val="-16"/>
          <w:sz w:val="56"/>
        </w:rPr>
        <w:t> </w:t>
      </w:r>
      <w:r>
        <w:rPr>
          <w:color w:val="404040"/>
          <w:sz w:val="56"/>
        </w:rPr>
        <w:t>est</w:t>
      </w:r>
      <w:r>
        <w:rPr>
          <w:color w:val="404040"/>
          <w:spacing w:val="-9"/>
          <w:sz w:val="56"/>
        </w:rPr>
        <w:t> </w:t>
      </w:r>
      <w:r>
        <w:rPr>
          <w:color w:val="404040"/>
          <w:sz w:val="56"/>
        </w:rPr>
        <w:t>de</w:t>
      </w:r>
      <w:r>
        <w:rPr>
          <w:color w:val="404040"/>
          <w:spacing w:val="-8"/>
          <w:sz w:val="56"/>
        </w:rPr>
        <w:t> </w:t>
      </w:r>
      <w:r>
        <w:rPr>
          <w:color w:val="404040"/>
          <w:sz w:val="56"/>
        </w:rPr>
        <w:t>plus</w:t>
      </w:r>
      <w:r>
        <w:rPr>
          <w:color w:val="404040"/>
          <w:spacing w:val="-5"/>
          <w:sz w:val="56"/>
        </w:rPr>
        <w:t> </w:t>
      </w:r>
      <w:r>
        <w:rPr>
          <w:color w:val="404040"/>
          <w:sz w:val="56"/>
        </w:rPr>
        <w:t>en</w:t>
      </w:r>
      <w:r>
        <w:rPr>
          <w:color w:val="404040"/>
          <w:spacing w:val="-12"/>
          <w:sz w:val="56"/>
        </w:rPr>
        <w:t> </w:t>
      </w:r>
      <w:r>
        <w:rPr>
          <w:color w:val="404040"/>
          <w:sz w:val="56"/>
        </w:rPr>
        <w:t>plus</w:t>
      </w:r>
      <w:r>
        <w:rPr>
          <w:color w:val="404040"/>
          <w:spacing w:val="-5"/>
          <w:sz w:val="56"/>
        </w:rPr>
        <w:t> </w:t>
      </w:r>
      <w:r>
        <w:rPr>
          <w:color w:val="404040"/>
          <w:sz w:val="56"/>
        </w:rPr>
        <w:t>important</w:t>
      </w:r>
      <w:r>
        <w:rPr>
          <w:color w:val="404040"/>
          <w:spacing w:val="-5"/>
          <w:sz w:val="56"/>
        </w:rPr>
        <w:t> </w:t>
      </w:r>
      <w:r>
        <w:rPr>
          <w:color w:val="404040"/>
          <w:sz w:val="56"/>
        </w:rPr>
        <w:t>au</w:t>
      </w:r>
      <w:r>
        <w:rPr>
          <w:color w:val="404040"/>
          <w:spacing w:val="-12"/>
          <w:sz w:val="56"/>
        </w:rPr>
        <w:t> </w:t>
      </w:r>
      <w:r>
        <w:rPr>
          <w:color w:val="404040"/>
          <w:sz w:val="56"/>
        </w:rPr>
        <w:t>fur</w:t>
      </w:r>
      <w:r>
        <w:rPr>
          <w:color w:val="404040"/>
          <w:spacing w:val="-9"/>
          <w:sz w:val="56"/>
        </w:rPr>
        <w:t> </w:t>
      </w:r>
      <w:r>
        <w:rPr>
          <w:color w:val="404040"/>
          <w:sz w:val="56"/>
        </w:rPr>
        <w:t>et</w:t>
      </w:r>
      <w:r>
        <w:rPr>
          <w:color w:val="404040"/>
          <w:spacing w:val="-11"/>
          <w:sz w:val="56"/>
        </w:rPr>
        <w:t> </w:t>
      </w:r>
      <w:r>
        <w:rPr>
          <w:color w:val="404040"/>
          <w:sz w:val="56"/>
        </w:rPr>
        <w:t>à</w:t>
      </w:r>
      <w:r>
        <w:rPr>
          <w:color w:val="404040"/>
          <w:spacing w:val="-12"/>
          <w:sz w:val="56"/>
        </w:rPr>
        <w:t> </w:t>
      </w:r>
      <w:r>
        <w:rPr>
          <w:color w:val="404040"/>
          <w:sz w:val="56"/>
        </w:rPr>
        <w:t>mesure</w:t>
      </w:r>
      <w:r>
        <w:rPr>
          <w:color w:val="404040"/>
          <w:spacing w:val="-7"/>
          <w:sz w:val="56"/>
        </w:rPr>
        <w:t> </w:t>
      </w:r>
      <w:r>
        <w:rPr>
          <w:color w:val="404040"/>
          <w:sz w:val="56"/>
        </w:rPr>
        <w:t>que</w:t>
      </w:r>
      <w:r>
        <w:rPr>
          <w:color w:val="404040"/>
          <w:spacing w:val="-7"/>
          <w:sz w:val="56"/>
        </w:rPr>
        <w:t> </w:t>
      </w:r>
      <w:r>
        <w:rPr>
          <w:color w:val="404040"/>
          <w:sz w:val="56"/>
        </w:rPr>
        <w:t>l’on</w:t>
      </w:r>
      <w:r>
        <w:rPr>
          <w:color w:val="404040"/>
          <w:spacing w:val="-9"/>
          <w:sz w:val="56"/>
        </w:rPr>
        <w:t> </w:t>
      </w:r>
      <w:r>
        <w:rPr>
          <w:color w:val="404040"/>
          <w:sz w:val="56"/>
        </w:rPr>
        <w:t>se rapproche des</w:t>
      </w:r>
    </w:p>
    <w:p>
      <w:pPr>
        <w:spacing w:after="0" w:line="235" w:lineRule="auto"/>
        <w:jc w:val="left"/>
        <w:rPr>
          <w:rFonts w:ascii="Arial" w:hAnsi="Arial"/>
          <w:sz w:val="56"/>
        </w:rPr>
        <w:sectPr>
          <w:pgSz w:w="19200" w:h="10800" w:orient="landscape"/>
          <w:pgMar w:header="0" w:footer="295" w:top="420" w:bottom="600" w:left="440" w:right="0"/>
        </w:sectPr>
      </w:pPr>
    </w:p>
    <w:p>
      <w:pPr>
        <w:pStyle w:val="Heading1"/>
      </w:pPr>
      <w:bookmarkStart w:name="Les courants atmosphériques" w:id="57"/>
      <w:bookmarkEnd w:id="57"/>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La</w:t>
      </w:r>
      <w:r>
        <w:rPr>
          <w:color w:val="404040"/>
          <w:spacing w:val="-10"/>
          <w:sz w:val="64"/>
        </w:rPr>
        <w:t> </w:t>
      </w:r>
      <w:r>
        <w:rPr>
          <w:color w:val="404040"/>
          <w:sz w:val="64"/>
        </w:rPr>
        <w:t>structure</w:t>
      </w:r>
      <w:r>
        <w:rPr>
          <w:color w:val="404040"/>
          <w:spacing w:val="-7"/>
          <w:sz w:val="64"/>
        </w:rPr>
        <w:t> </w:t>
      </w:r>
      <w:r>
        <w:rPr>
          <w:color w:val="404040"/>
          <w:sz w:val="64"/>
        </w:rPr>
        <w:t>de</w:t>
      </w:r>
      <w:r>
        <w:rPr>
          <w:color w:val="404040"/>
          <w:spacing w:val="-9"/>
          <w:sz w:val="64"/>
        </w:rPr>
        <w:t> </w:t>
      </w:r>
      <w:r>
        <w:rPr>
          <w:color w:val="404040"/>
          <w:spacing w:val="-2"/>
          <w:sz w:val="64"/>
        </w:rPr>
        <w:t>l’atmosphère</w:t>
      </w:r>
    </w:p>
    <w:p>
      <w:pPr>
        <w:pStyle w:val="ListParagraph"/>
        <w:numPr>
          <w:ilvl w:val="2"/>
          <w:numId w:val="1"/>
        </w:numPr>
        <w:tabs>
          <w:tab w:pos="1854" w:val="left" w:leader="none"/>
          <w:tab w:pos="1856" w:val="left" w:leader="none"/>
        </w:tabs>
        <w:spacing w:line="235" w:lineRule="auto" w:before="131" w:after="0"/>
        <w:ind w:left="1856" w:right="1627" w:hanging="452"/>
        <w:jc w:val="left"/>
        <w:rPr>
          <w:rFonts w:ascii="Arial" w:hAnsi="Arial"/>
          <w:color w:val="404040"/>
          <w:sz w:val="56"/>
        </w:rPr>
      </w:pPr>
      <w:r>
        <w:rPr>
          <w:color w:val="404040"/>
          <w:sz w:val="56"/>
        </w:rPr>
        <w:t>Nous</w:t>
      </w:r>
      <w:r>
        <w:rPr>
          <w:color w:val="404040"/>
          <w:spacing w:val="-8"/>
          <w:sz w:val="56"/>
        </w:rPr>
        <w:t> </w:t>
      </w:r>
      <w:r>
        <w:rPr>
          <w:color w:val="404040"/>
          <w:sz w:val="56"/>
        </w:rPr>
        <w:t>aborderons</w:t>
      </w:r>
      <w:r>
        <w:rPr>
          <w:color w:val="404040"/>
          <w:spacing w:val="-8"/>
          <w:sz w:val="56"/>
        </w:rPr>
        <w:t> </w:t>
      </w:r>
      <w:r>
        <w:rPr>
          <w:color w:val="404040"/>
          <w:sz w:val="56"/>
        </w:rPr>
        <w:t>le</w:t>
      </w:r>
      <w:r>
        <w:rPr>
          <w:color w:val="404040"/>
          <w:spacing w:val="-14"/>
          <w:sz w:val="56"/>
        </w:rPr>
        <w:t> </w:t>
      </w:r>
      <w:r>
        <w:rPr>
          <w:color w:val="404040"/>
          <w:sz w:val="56"/>
        </w:rPr>
        <w:t>bilan</w:t>
      </w:r>
      <w:r>
        <w:rPr>
          <w:color w:val="404040"/>
          <w:spacing w:val="-12"/>
          <w:sz w:val="56"/>
        </w:rPr>
        <w:t> </w:t>
      </w:r>
      <w:r>
        <w:rPr>
          <w:color w:val="404040"/>
          <w:sz w:val="56"/>
        </w:rPr>
        <w:t>énergétique</w:t>
      </w:r>
      <w:r>
        <w:rPr>
          <w:color w:val="404040"/>
          <w:spacing w:val="-11"/>
          <w:sz w:val="56"/>
        </w:rPr>
        <w:t> </w:t>
      </w:r>
      <w:r>
        <w:rPr>
          <w:color w:val="404040"/>
          <w:sz w:val="56"/>
        </w:rPr>
        <w:t>sur</w:t>
      </w:r>
      <w:r>
        <w:rPr>
          <w:color w:val="404040"/>
          <w:spacing w:val="-10"/>
          <w:sz w:val="56"/>
        </w:rPr>
        <w:t> </w:t>
      </w:r>
      <w:r>
        <w:rPr>
          <w:color w:val="404040"/>
          <w:sz w:val="56"/>
        </w:rPr>
        <w:t>la</w:t>
      </w:r>
      <w:r>
        <w:rPr>
          <w:color w:val="404040"/>
          <w:spacing w:val="-13"/>
          <w:sz w:val="56"/>
        </w:rPr>
        <w:t> </w:t>
      </w:r>
      <w:r>
        <w:rPr>
          <w:color w:val="404040"/>
          <w:sz w:val="56"/>
        </w:rPr>
        <w:t>couche</w:t>
      </w:r>
      <w:r>
        <w:rPr>
          <w:color w:val="404040"/>
          <w:spacing w:val="-11"/>
          <w:sz w:val="56"/>
        </w:rPr>
        <w:t> </w:t>
      </w:r>
      <w:r>
        <w:rPr>
          <w:color w:val="404040"/>
          <w:sz w:val="56"/>
        </w:rPr>
        <w:t>atmosphérique lorsque nous discuterons de l’effet</w:t>
      </w:r>
      <w:r>
        <w:rPr>
          <w:color w:val="404040"/>
          <w:spacing w:val="-1"/>
          <w:sz w:val="56"/>
        </w:rPr>
        <w:t> </w:t>
      </w:r>
      <w:r>
        <w:rPr>
          <w:color w:val="404040"/>
          <w:sz w:val="56"/>
        </w:rPr>
        <w:t>de serre.</w:t>
      </w:r>
    </w:p>
    <w:p>
      <w:pPr>
        <w:pStyle w:val="ListParagraph"/>
        <w:numPr>
          <w:ilvl w:val="2"/>
          <w:numId w:val="1"/>
        </w:numPr>
        <w:tabs>
          <w:tab w:pos="1854" w:val="left" w:leader="none"/>
          <w:tab w:pos="1856" w:val="left" w:leader="none"/>
        </w:tabs>
        <w:spacing w:line="235" w:lineRule="auto" w:before="139" w:after="0"/>
        <w:ind w:left="1856" w:right="2760" w:hanging="452"/>
        <w:jc w:val="left"/>
        <w:rPr>
          <w:rFonts w:ascii="Arial" w:hAnsi="Arial"/>
          <w:color w:val="404040"/>
          <w:sz w:val="56"/>
        </w:rPr>
      </w:pPr>
      <w:r>
        <w:rPr>
          <w:color w:val="404040"/>
          <w:sz w:val="56"/>
        </w:rPr>
        <w:t>Pour</w:t>
      </w:r>
      <w:r>
        <w:rPr>
          <w:color w:val="404040"/>
          <w:spacing w:val="-8"/>
          <w:sz w:val="56"/>
        </w:rPr>
        <w:t> </w:t>
      </w:r>
      <w:r>
        <w:rPr>
          <w:color w:val="404040"/>
          <w:sz w:val="56"/>
        </w:rPr>
        <w:t>le</w:t>
      </w:r>
      <w:r>
        <w:rPr>
          <w:color w:val="404040"/>
          <w:spacing w:val="-12"/>
          <w:sz w:val="56"/>
        </w:rPr>
        <w:t> </w:t>
      </w:r>
      <w:r>
        <w:rPr>
          <w:color w:val="404040"/>
          <w:sz w:val="56"/>
        </w:rPr>
        <w:t>moment,</w:t>
      </w:r>
      <w:r>
        <w:rPr>
          <w:color w:val="404040"/>
          <w:spacing w:val="-7"/>
          <w:sz w:val="56"/>
        </w:rPr>
        <w:t> </w:t>
      </w:r>
      <w:r>
        <w:rPr>
          <w:color w:val="404040"/>
          <w:sz w:val="56"/>
        </w:rPr>
        <w:t>nous</w:t>
      </w:r>
      <w:r>
        <w:rPr>
          <w:color w:val="404040"/>
          <w:spacing w:val="-5"/>
          <w:sz w:val="56"/>
        </w:rPr>
        <w:t> </w:t>
      </w:r>
      <w:r>
        <w:rPr>
          <w:color w:val="404040"/>
          <w:sz w:val="56"/>
        </w:rPr>
        <w:t>allons</w:t>
      </w:r>
      <w:r>
        <w:rPr>
          <w:color w:val="404040"/>
          <w:spacing w:val="-10"/>
          <w:sz w:val="56"/>
        </w:rPr>
        <w:t> </w:t>
      </w:r>
      <w:r>
        <w:rPr>
          <w:color w:val="404040"/>
          <w:sz w:val="56"/>
        </w:rPr>
        <w:t>présenter</w:t>
      </w:r>
      <w:r>
        <w:rPr>
          <w:color w:val="404040"/>
          <w:spacing w:val="-10"/>
          <w:sz w:val="56"/>
        </w:rPr>
        <w:t> </w:t>
      </w:r>
      <w:r>
        <w:rPr>
          <w:color w:val="404040"/>
          <w:sz w:val="56"/>
        </w:rPr>
        <w:t>une</w:t>
      </w:r>
      <w:r>
        <w:rPr>
          <w:color w:val="404040"/>
          <w:spacing w:val="-7"/>
          <w:sz w:val="56"/>
        </w:rPr>
        <w:t> </w:t>
      </w:r>
      <w:r>
        <w:rPr>
          <w:color w:val="404040"/>
          <w:sz w:val="56"/>
        </w:rPr>
        <w:t>couche</w:t>
      </w:r>
      <w:r>
        <w:rPr>
          <w:color w:val="404040"/>
          <w:spacing w:val="-9"/>
          <w:sz w:val="56"/>
        </w:rPr>
        <w:t> </w:t>
      </w:r>
      <w:r>
        <w:rPr>
          <w:color w:val="404040"/>
          <w:sz w:val="56"/>
        </w:rPr>
        <w:t>typique</w:t>
      </w:r>
      <w:r>
        <w:rPr>
          <w:color w:val="404040"/>
          <w:spacing w:val="-5"/>
          <w:sz w:val="56"/>
        </w:rPr>
        <w:t> </w:t>
      </w:r>
      <w:r>
        <w:rPr>
          <w:color w:val="404040"/>
          <w:sz w:val="56"/>
        </w:rPr>
        <w:t>de l’atmosphère terrestre.</w:t>
      </w:r>
    </w:p>
    <w:p>
      <w:pPr>
        <w:pStyle w:val="BodyText"/>
        <w:spacing w:before="261"/>
      </w:pPr>
    </w:p>
    <w:p>
      <w:pPr>
        <w:pStyle w:val="ListParagraph"/>
        <w:numPr>
          <w:ilvl w:val="2"/>
          <w:numId w:val="1"/>
        </w:numPr>
        <w:tabs>
          <w:tab w:pos="1854" w:val="left" w:leader="none"/>
          <w:tab w:pos="1856" w:val="left" w:leader="none"/>
        </w:tabs>
        <w:spacing w:line="235" w:lineRule="auto" w:before="0" w:after="0"/>
        <w:ind w:left="1856" w:right="3444" w:hanging="452"/>
        <w:jc w:val="left"/>
        <w:rPr>
          <w:rFonts w:ascii="Arial" w:hAnsi="Arial"/>
          <w:color w:val="404040"/>
          <w:sz w:val="56"/>
        </w:rPr>
      </w:pPr>
      <w:r>
        <w:rPr>
          <w:color w:val="404040"/>
          <w:sz w:val="56"/>
        </w:rPr>
        <w:t>D’ailleurs,</w:t>
      </w:r>
      <w:r>
        <w:rPr>
          <w:color w:val="404040"/>
          <w:spacing w:val="-15"/>
          <w:sz w:val="56"/>
        </w:rPr>
        <w:t> </w:t>
      </w:r>
      <w:r>
        <w:rPr>
          <w:color w:val="404040"/>
          <w:sz w:val="56"/>
        </w:rPr>
        <w:t>cet</w:t>
      </w:r>
      <w:r>
        <w:rPr>
          <w:color w:val="404040"/>
          <w:spacing w:val="-21"/>
          <w:sz w:val="56"/>
        </w:rPr>
        <w:t> </w:t>
      </w:r>
      <w:r>
        <w:rPr>
          <w:color w:val="404040"/>
          <w:sz w:val="56"/>
        </w:rPr>
        <w:t>effet</w:t>
      </w:r>
      <w:r>
        <w:rPr>
          <w:color w:val="404040"/>
          <w:spacing w:val="-23"/>
          <w:sz w:val="56"/>
        </w:rPr>
        <w:t> </w:t>
      </w:r>
      <w:r>
        <w:rPr>
          <w:color w:val="404040"/>
          <w:sz w:val="56"/>
        </w:rPr>
        <w:t>de</w:t>
      </w:r>
      <w:r>
        <w:rPr>
          <w:color w:val="404040"/>
          <w:spacing w:val="-21"/>
          <w:sz w:val="56"/>
        </w:rPr>
        <w:t> </w:t>
      </w:r>
      <w:r>
        <w:rPr>
          <w:color w:val="404040"/>
          <w:sz w:val="56"/>
        </w:rPr>
        <w:t>serre</w:t>
      </w:r>
      <w:r>
        <w:rPr>
          <w:color w:val="404040"/>
          <w:spacing w:val="-19"/>
          <w:sz w:val="56"/>
        </w:rPr>
        <w:t> </w:t>
      </w:r>
      <w:r>
        <w:rPr>
          <w:color w:val="404040"/>
          <w:sz w:val="56"/>
        </w:rPr>
        <w:t>est-il</w:t>
      </w:r>
      <w:r>
        <w:rPr>
          <w:color w:val="404040"/>
          <w:spacing w:val="-18"/>
          <w:sz w:val="56"/>
        </w:rPr>
        <w:t> </w:t>
      </w:r>
      <w:r>
        <w:rPr>
          <w:color w:val="404040"/>
          <w:sz w:val="56"/>
        </w:rPr>
        <w:t>bénéfique</w:t>
      </w:r>
      <w:r>
        <w:rPr>
          <w:color w:val="404040"/>
          <w:spacing w:val="-17"/>
          <w:sz w:val="56"/>
        </w:rPr>
        <w:t> </w:t>
      </w:r>
      <w:r>
        <w:rPr>
          <w:color w:val="404040"/>
          <w:sz w:val="56"/>
        </w:rPr>
        <w:t>ou</w:t>
      </w:r>
      <w:r>
        <w:rPr>
          <w:color w:val="404040"/>
          <w:spacing w:val="-20"/>
          <w:sz w:val="56"/>
        </w:rPr>
        <w:t> </w:t>
      </w:r>
      <w:r>
        <w:rPr>
          <w:color w:val="404040"/>
          <w:sz w:val="56"/>
        </w:rPr>
        <w:t>au</w:t>
      </w:r>
      <w:r>
        <w:rPr>
          <w:color w:val="404040"/>
          <w:spacing w:val="-20"/>
          <w:sz w:val="56"/>
        </w:rPr>
        <w:t> </w:t>
      </w:r>
      <w:r>
        <w:rPr>
          <w:color w:val="404040"/>
          <w:sz w:val="56"/>
        </w:rPr>
        <w:t>contraire préjudiciable à la vie sur Terre?</w:t>
      </w:r>
    </w:p>
    <w:p>
      <w:pPr>
        <w:pStyle w:val="ListParagraph"/>
        <w:numPr>
          <w:ilvl w:val="2"/>
          <w:numId w:val="1"/>
        </w:numPr>
        <w:tabs>
          <w:tab w:pos="1855" w:val="left" w:leader="none"/>
        </w:tabs>
        <w:spacing w:line="240" w:lineRule="auto" w:before="128" w:after="0"/>
        <w:ind w:left="1855" w:right="0" w:hanging="450"/>
        <w:jc w:val="left"/>
        <w:rPr>
          <w:rFonts w:ascii="Arial" w:hAnsi="Arial"/>
          <w:color w:val="404040"/>
          <w:sz w:val="56"/>
        </w:rPr>
      </w:pPr>
      <w:r>
        <w:rPr>
          <w:color w:val="404040"/>
          <w:sz w:val="56"/>
        </w:rPr>
        <w:t>Quel</w:t>
      </w:r>
      <w:r>
        <w:rPr>
          <w:color w:val="404040"/>
          <w:spacing w:val="-21"/>
          <w:sz w:val="56"/>
        </w:rPr>
        <w:t> </w:t>
      </w:r>
      <w:r>
        <w:rPr>
          <w:color w:val="404040"/>
          <w:sz w:val="56"/>
        </w:rPr>
        <w:t>est</w:t>
      </w:r>
      <w:r>
        <w:rPr>
          <w:color w:val="404040"/>
          <w:spacing w:val="-19"/>
          <w:sz w:val="56"/>
        </w:rPr>
        <w:t> </w:t>
      </w:r>
      <w:r>
        <w:rPr>
          <w:color w:val="404040"/>
          <w:sz w:val="56"/>
        </w:rPr>
        <w:t>le</w:t>
      </w:r>
      <w:r>
        <w:rPr>
          <w:color w:val="404040"/>
          <w:spacing w:val="-21"/>
          <w:sz w:val="56"/>
        </w:rPr>
        <w:t> </w:t>
      </w:r>
      <w:r>
        <w:rPr>
          <w:color w:val="404040"/>
          <w:sz w:val="56"/>
        </w:rPr>
        <w:t>principal</w:t>
      </w:r>
      <w:r>
        <w:rPr>
          <w:color w:val="404040"/>
          <w:spacing w:val="-16"/>
          <w:sz w:val="56"/>
        </w:rPr>
        <w:t> </w:t>
      </w:r>
      <w:r>
        <w:rPr>
          <w:color w:val="404040"/>
          <w:sz w:val="56"/>
        </w:rPr>
        <w:t>gaz</w:t>
      </w:r>
      <w:r>
        <w:rPr>
          <w:color w:val="404040"/>
          <w:spacing w:val="-25"/>
          <w:sz w:val="56"/>
        </w:rPr>
        <w:t> </w:t>
      </w:r>
      <w:r>
        <w:rPr>
          <w:color w:val="404040"/>
          <w:sz w:val="56"/>
        </w:rPr>
        <w:t>qui</w:t>
      </w:r>
      <w:r>
        <w:rPr>
          <w:color w:val="404040"/>
          <w:spacing w:val="-19"/>
          <w:sz w:val="56"/>
        </w:rPr>
        <w:t> </w:t>
      </w:r>
      <w:r>
        <w:rPr>
          <w:color w:val="404040"/>
          <w:sz w:val="56"/>
        </w:rPr>
        <w:t>est</w:t>
      </w:r>
      <w:r>
        <w:rPr>
          <w:color w:val="404040"/>
          <w:spacing w:val="-19"/>
          <w:sz w:val="56"/>
        </w:rPr>
        <w:t> </w:t>
      </w:r>
      <w:r>
        <w:rPr>
          <w:color w:val="404040"/>
          <w:sz w:val="56"/>
        </w:rPr>
        <w:t>responsable</w:t>
      </w:r>
      <w:r>
        <w:rPr>
          <w:color w:val="404040"/>
          <w:spacing w:val="-15"/>
          <w:sz w:val="56"/>
        </w:rPr>
        <w:t> </w:t>
      </w:r>
      <w:r>
        <w:rPr>
          <w:color w:val="404040"/>
          <w:sz w:val="56"/>
        </w:rPr>
        <w:t>de</w:t>
      </w:r>
      <w:r>
        <w:rPr>
          <w:color w:val="404040"/>
          <w:spacing w:val="-19"/>
          <w:sz w:val="56"/>
        </w:rPr>
        <w:t> </w:t>
      </w:r>
      <w:r>
        <w:rPr>
          <w:color w:val="404040"/>
          <w:sz w:val="56"/>
        </w:rPr>
        <w:t>l’effet</w:t>
      </w:r>
      <w:r>
        <w:rPr>
          <w:color w:val="404040"/>
          <w:spacing w:val="-23"/>
          <w:sz w:val="56"/>
        </w:rPr>
        <w:t> </w:t>
      </w:r>
      <w:r>
        <w:rPr>
          <w:color w:val="404040"/>
          <w:sz w:val="56"/>
        </w:rPr>
        <w:t>de</w:t>
      </w:r>
      <w:r>
        <w:rPr>
          <w:color w:val="404040"/>
          <w:spacing w:val="-21"/>
          <w:sz w:val="56"/>
        </w:rPr>
        <w:t> </w:t>
      </w:r>
      <w:r>
        <w:rPr>
          <w:color w:val="404040"/>
          <w:spacing w:val="-2"/>
          <w:sz w:val="56"/>
        </w:rPr>
        <w:t>serre?</w:t>
      </w:r>
    </w:p>
    <w:p>
      <w:pPr>
        <w:pStyle w:val="ListParagraph"/>
        <w:numPr>
          <w:ilvl w:val="2"/>
          <w:numId w:val="1"/>
        </w:numPr>
        <w:tabs>
          <w:tab w:pos="1855" w:val="left" w:leader="none"/>
        </w:tabs>
        <w:spacing w:line="240" w:lineRule="auto" w:before="123" w:after="0"/>
        <w:ind w:left="1855" w:right="0" w:hanging="450"/>
        <w:jc w:val="left"/>
        <w:rPr>
          <w:rFonts w:ascii="Arial" w:hAnsi="Arial"/>
          <w:color w:val="404040"/>
          <w:sz w:val="56"/>
        </w:rPr>
      </w:pPr>
      <w:r>
        <w:rPr>
          <w:color w:val="404040"/>
          <w:sz w:val="56"/>
        </w:rPr>
        <w:t>Réponse</w:t>
      </w:r>
      <w:r>
        <w:rPr>
          <w:color w:val="404040"/>
          <w:spacing w:val="-20"/>
          <w:sz w:val="56"/>
        </w:rPr>
        <w:t> </w:t>
      </w:r>
      <w:r>
        <w:rPr>
          <w:color w:val="404040"/>
          <w:sz w:val="56"/>
        </w:rPr>
        <w:t>plus</w:t>
      </w:r>
      <w:r>
        <w:rPr>
          <w:color w:val="404040"/>
          <w:spacing w:val="-15"/>
          <w:sz w:val="56"/>
        </w:rPr>
        <w:t> </w:t>
      </w:r>
      <w:r>
        <w:rPr>
          <w:color w:val="404040"/>
          <w:spacing w:val="-4"/>
          <w:sz w:val="56"/>
        </w:rPr>
        <w:t>tard…</w:t>
      </w:r>
    </w:p>
    <w:p>
      <w:pPr>
        <w:spacing w:after="0" w:line="240" w:lineRule="auto"/>
        <w:jc w:val="left"/>
        <w:rPr>
          <w:rFonts w:ascii="Arial" w:hAnsi="Arial"/>
          <w:sz w:val="56"/>
        </w:rPr>
        <w:sectPr>
          <w:pgSz w:w="19200" w:h="10800" w:orient="landscape"/>
          <w:pgMar w:header="0" w:footer="295" w:top="420" w:bottom="600" w:left="440" w:right="0"/>
        </w:sectPr>
      </w:pPr>
    </w:p>
    <w:p>
      <w:pPr>
        <w:pStyle w:val="Heading1"/>
      </w:pPr>
      <w:bookmarkStart w:name="Les courants atmosphériques" w:id="58"/>
      <w:bookmarkEnd w:id="58"/>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mc:AlternateContent>
          <mc:Choice Requires="wps">
            <w:drawing>
              <wp:anchor distT="0" distB="0" distL="0" distR="0" allowOverlap="1" layoutInCell="1" locked="0" behindDoc="1" simplePos="0" relativeHeight="486743040">
                <wp:simplePos x="0" y="0"/>
                <wp:positionH relativeFrom="page">
                  <wp:posOffset>2703576</wp:posOffset>
                </wp:positionH>
                <wp:positionV relativeFrom="paragraph">
                  <wp:posOffset>625599</wp:posOffset>
                </wp:positionV>
                <wp:extent cx="6175375" cy="4874260"/>
                <wp:effectExtent l="0" t="0" r="0" b="0"/>
                <wp:wrapNone/>
                <wp:docPr id="183" name="Group 183"/>
                <wp:cNvGraphicFramePr>
                  <a:graphicFrameLocks/>
                </wp:cNvGraphicFramePr>
                <a:graphic>
                  <a:graphicData uri="http://schemas.microsoft.com/office/word/2010/wordprocessingGroup">
                    <wpg:wgp>
                      <wpg:cNvPr id="183" name="Group 183"/>
                      <wpg:cNvGrpSpPr/>
                      <wpg:grpSpPr>
                        <a:xfrm>
                          <a:off x="0" y="0"/>
                          <a:ext cx="6175375" cy="4874260"/>
                          <a:chExt cx="6175375" cy="4874260"/>
                        </a:xfrm>
                      </wpg:grpSpPr>
                      <pic:pic>
                        <pic:nvPicPr>
                          <pic:cNvPr id="184" name="Image 184"/>
                          <pic:cNvPicPr/>
                        </pic:nvPicPr>
                        <pic:blipFill>
                          <a:blip r:embed="rId59" cstate="print"/>
                          <a:stretch>
                            <a:fillRect/>
                          </a:stretch>
                        </pic:blipFill>
                        <pic:spPr>
                          <a:xfrm>
                            <a:off x="707136" y="0"/>
                            <a:ext cx="5468111" cy="4873751"/>
                          </a:xfrm>
                          <a:prstGeom prst="rect">
                            <a:avLst/>
                          </a:prstGeom>
                        </pic:spPr>
                      </pic:pic>
                      <wps:wsp>
                        <wps:cNvPr id="185" name="Graphic 185"/>
                        <wps:cNvSpPr/>
                        <wps:spPr>
                          <a:xfrm>
                            <a:off x="0" y="3895344"/>
                            <a:ext cx="914400" cy="962025"/>
                          </a:xfrm>
                          <a:custGeom>
                            <a:avLst/>
                            <a:gdLst/>
                            <a:ahLst/>
                            <a:cxnLst/>
                            <a:rect l="l" t="t" r="r" b="b"/>
                            <a:pathLst>
                              <a:path w="914400" h="962025">
                                <a:moveTo>
                                  <a:pt x="914400" y="0"/>
                                </a:moveTo>
                                <a:lnTo>
                                  <a:pt x="0" y="0"/>
                                </a:lnTo>
                                <a:lnTo>
                                  <a:pt x="0" y="961644"/>
                                </a:lnTo>
                                <a:lnTo>
                                  <a:pt x="914400" y="961644"/>
                                </a:lnTo>
                                <a:lnTo>
                                  <a:pt x="914400" y="0"/>
                                </a:lnTo>
                                <a:close/>
                              </a:path>
                            </a:pathLst>
                          </a:custGeom>
                          <a:solidFill>
                            <a:srgbClr val="FFFFFF"/>
                          </a:solidFill>
                        </wps:spPr>
                        <wps:bodyPr wrap="square" lIns="0" tIns="0" rIns="0" bIns="0" rtlCol="0">
                          <a:prstTxWarp prst="textNoShape">
                            <a:avLst/>
                          </a:prstTxWarp>
                          <a:noAutofit/>
                        </wps:bodyPr>
                      </wps:wsp>
                      <wps:wsp>
                        <wps:cNvPr id="186" name="Graphic 186"/>
                        <wps:cNvSpPr/>
                        <wps:spPr>
                          <a:xfrm>
                            <a:off x="1940814" y="3533394"/>
                            <a:ext cx="492759" cy="622300"/>
                          </a:xfrm>
                          <a:custGeom>
                            <a:avLst/>
                            <a:gdLst/>
                            <a:ahLst/>
                            <a:cxnLst/>
                            <a:rect l="l" t="t" r="r" b="b"/>
                            <a:pathLst>
                              <a:path w="492759" h="622300">
                                <a:moveTo>
                                  <a:pt x="0" y="0"/>
                                </a:moveTo>
                                <a:lnTo>
                                  <a:pt x="492251" y="0"/>
                                </a:lnTo>
                                <a:lnTo>
                                  <a:pt x="492251" y="621792"/>
                                </a:lnTo>
                                <a:lnTo>
                                  <a:pt x="0" y="621792"/>
                                </a:lnTo>
                                <a:lnTo>
                                  <a:pt x="0" y="0"/>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12.880005pt;margin-top:49.259804pt;width:486.25pt;height:383.8pt;mso-position-horizontal-relative:page;mso-position-vertical-relative:paragraph;z-index:-16573440" id="docshapegroup168" coordorigin="4258,985" coordsize="9725,7676">
                <v:shape style="position:absolute;left:5371;top:985;width:8612;height:7676" type="#_x0000_t75" id="docshape169" stroked="false">
                  <v:imagedata r:id="rId59" o:title=""/>
                </v:shape>
                <v:rect style="position:absolute;left:4257;top:7119;width:1440;height:1515" id="docshape170" filled="true" fillcolor="#ffffff" stroked="false">
                  <v:fill type="solid"/>
                </v:rect>
                <v:rect style="position:absolute;left:7314;top:6549;width:776;height:980" id="docshape171" filled="false" stroked="true" strokeweight="2pt" strokecolor="#c00000">
                  <v:stroke dashstyle="solid"/>
                </v:rect>
                <w10:wrap type="none"/>
              </v:group>
            </w:pict>
          </mc:Fallback>
        </mc:AlternateContent>
      </w:r>
      <w:r>
        <w:rPr>
          <w:color w:val="404040"/>
          <w:sz w:val="64"/>
        </w:rPr>
        <w:t>La</w:t>
      </w:r>
      <w:r>
        <w:rPr>
          <w:color w:val="404040"/>
          <w:spacing w:val="-10"/>
          <w:sz w:val="64"/>
        </w:rPr>
        <w:t> </w:t>
      </w:r>
      <w:r>
        <w:rPr>
          <w:color w:val="404040"/>
          <w:sz w:val="64"/>
        </w:rPr>
        <w:t>structure</w:t>
      </w:r>
      <w:r>
        <w:rPr>
          <w:color w:val="404040"/>
          <w:spacing w:val="-7"/>
          <w:sz w:val="64"/>
        </w:rPr>
        <w:t> </w:t>
      </w:r>
      <w:r>
        <w:rPr>
          <w:color w:val="404040"/>
          <w:sz w:val="64"/>
        </w:rPr>
        <w:t>de</w:t>
      </w:r>
      <w:r>
        <w:rPr>
          <w:color w:val="404040"/>
          <w:spacing w:val="-9"/>
          <w:sz w:val="64"/>
        </w:rPr>
        <w:t> </w:t>
      </w:r>
      <w:r>
        <w:rPr>
          <w:color w:val="404040"/>
          <w:spacing w:val="-2"/>
          <w:sz w:val="64"/>
        </w:rPr>
        <w:t>l’atmosphère</w:t>
      </w:r>
    </w:p>
    <w:p>
      <w:pPr>
        <w:pStyle w:val="BodyText"/>
        <w:rPr>
          <w:sz w:val="20"/>
        </w:rPr>
      </w:pPr>
    </w:p>
    <w:p>
      <w:pPr>
        <w:pStyle w:val="BodyText"/>
        <w:rPr>
          <w:sz w:val="20"/>
        </w:rPr>
      </w:pPr>
    </w:p>
    <w:p>
      <w:pPr>
        <w:pStyle w:val="BodyText"/>
        <w:spacing w:before="46"/>
        <w:rPr>
          <w:sz w:val="20"/>
        </w:rPr>
      </w:pPr>
    </w:p>
    <w:p>
      <w:pPr>
        <w:spacing w:after="0"/>
        <w:rPr>
          <w:sz w:val="20"/>
        </w:rPr>
        <w:sectPr>
          <w:pgSz w:w="19200" w:h="10800" w:orient="landscape"/>
          <w:pgMar w:header="0" w:footer="295" w:top="420" w:bottom="600" w:left="440" w:right="0"/>
        </w:sectPr>
      </w:pPr>
    </w:p>
    <w:p>
      <w:pPr>
        <w:spacing w:line="235" w:lineRule="auto" w:before="50"/>
        <w:ind w:left="404" w:right="112" w:firstLine="0"/>
        <w:jc w:val="both"/>
        <w:rPr>
          <w:sz w:val="28"/>
        </w:rPr>
      </w:pPr>
      <w:r>
        <w:rPr>
          <w:sz w:val="28"/>
        </w:rPr>
        <w:t>Il</w:t>
      </w:r>
      <w:r>
        <w:rPr>
          <w:spacing w:val="-1"/>
          <w:sz w:val="28"/>
        </w:rPr>
        <w:t> </w:t>
      </w:r>
      <w:r>
        <w:rPr>
          <w:sz w:val="28"/>
        </w:rPr>
        <w:t>y</w:t>
      </w:r>
      <w:r>
        <w:rPr>
          <w:spacing w:val="-1"/>
          <w:sz w:val="28"/>
        </w:rPr>
        <w:t> </w:t>
      </w:r>
      <w:r>
        <w:rPr>
          <w:sz w:val="28"/>
        </w:rPr>
        <w:t>a un truc</w:t>
      </w:r>
      <w:r>
        <w:rPr>
          <w:spacing w:val="-3"/>
          <w:sz w:val="28"/>
        </w:rPr>
        <w:t> </w:t>
      </w:r>
      <w:r>
        <w:rPr>
          <w:sz w:val="28"/>
        </w:rPr>
        <w:t>vraiment bizarre</w:t>
      </w:r>
      <w:r>
        <w:rPr>
          <w:spacing w:val="-2"/>
          <w:sz w:val="28"/>
        </w:rPr>
        <w:t> </w:t>
      </w:r>
      <w:r>
        <w:rPr>
          <w:sz w:val="28"/>
        </w:rPr>
        <w:t>dans cette courbe</w:t>
      </w:r>
      <w:r>
        <w:rPr>
          <w:spacing w:val="-10"/>
          <w:sz w:val="28"/>
        </w:rPr>
        <w:t> </w:t>
      </w:r>
      <w:r>
        <w:rPr>
          <w:sz w:val="28"/>
        </w:rPr>
        <w:t>de</w:t>
      </w:r>
      <w:r>
        <w:rPr>
          <w:spacing w:val="-8"/>
          <w:sz w:val="28"/>
        </w:rPr>
        <w:t> </w:t>
      </w:r>
      <w:r>
        <w:rPr>
          <w:sz w:val="28"/>
        </w:rPr>
        <w:t>température,</w:t>
      </w:r>
      <w:r>
        <w:rPr>
          <w:spacing w:val="-4"/>
          <w:sz w:val="28"/>
        </w:rPr>
        <w:t> </w:t>
      </w:r>
      <w:r>
        <w:rPr>
          <w:sz w:val="28"/>
        </w:rPr>
        <w:t>ne</w:t>
      </w:r>
      <w:r>
        <w:rPr>
          <w:spacing w:val="-8"/>
          <w:sz w:val="28"/>
        </w:rPr>
        <w:t> </w:t>
      </w:r>
      <w:r>
        <w:rPr>
          <w:sz w:val="28"/>
        </w:rPr>
        <w:t>trouvez-vous </w:t>
      </w:r>
      <w:r>
        <w:rPr>
          <w:spacing w:val="-4"/>
          <w:sz w:val="28"/>
        </w:rPr>
        <w:t>pas?</w:t>
      </w:r>
    </w:p>
    <w:p>
      <w:pPr>
        <w:spacing w:before="334"/>
        <w:ind w:left="404" w:right="0" w:firstLine="0"/>
        <w:jc w:val="left"/>
        <w:rPr>
          <w:sz w:val="28"/>
        </w:rPr>
      </w:pPr>
      <w:r>
        <w:rPr>
          <w:spacing w:val="-2"/>
          <w:sz w:val="28"/>
        </w:rPr>
        <w:t>Qu’est-</w:t>
      </w:r>
      <w:r>
        <w:rPr>
          <w:spacing w:val="-5"/>
          <w:sz w:val="28"/>
        </w:rPr>
        <w:t>ce?</w:t>
      </w:r>
    </w:p>
    <w:p>
      <w:pPr>
        <w:pStyle w:val="BodyText"/>
        <w:rPr>
          <w:sz w:val="28"/>
        </w:rPr>
      </w:pPr>
    </w:p>
    <w:p>
      <w:pPr>
        <w:pStyle w:val="BodyText"/>
        <w:rPr>
          <w:sz w:val="28"/>
        </w:rPr>
      </w:pPr>
    </w:p>
    <w:p>
      <w:pPr>
        <w:pStyle w:val="BodyText"/>
        <w:rPr>
          <w:sz w:val="28"/>
        </w:rPr>
      </w:pPr>
    </w:p>
    <w:p>
      <w:pPr>
        <w:pStyle w:val="BodyText"/>
        <w:spacing w:before="312"/>
        <w:rPr>
          <w:sz w:val="28"/>
        </w:rPr>
      </w:pPr>
    </w:p>
    <w:p>
      <w:pPr>
        <w:spacing w:line="235" w:lineRule="auto" w:before="0"/>
        <w:ind w:left="404" w:right="0" w:firstLine="0"/>
        <w:jc w:val="left"/>
        <w:rPr>
          <w:sz w:val="28"/>
        </w:rPr>
      </w:pPr>
      <w:r>
        <w:rPr>
          <w:sz w:val="28"/>
        </w:rPr>
        <w:t>Elle décroit avec l’altitude jusqu’à la tropopause</w:t>
      </w:r>
      <w:r>
        <w:rPr>
          <w:spacing w:val="-8"/>
          <w:sz w:val="28"/>
        </w:rPr>
        <w:t> </w:t>
      </w:r>
      <w:r>
        <w:rPr>
          <w:sz w:val="28"/>
        </w:rPr>
        <w:t>puis</w:t>
      </w:r>
      <w:r>
        <w:rPr>
          <w:spacing w:val="-7"/>
          <w:sz w:val="28"/>
        </w:rPr>
        <w:t> </w:t>
      </w:r>
      <w:r>
        <w:rPr>
          <w:sz w:val="28"/>
        </w:rPr>
        <w:t>augmente!</w:t>
      </w:r>
      <w:r>
        <w:rPr>
          <w:spacing w:val="-6"/>
          <w:sz w:val="28"/>
        </w:rPr>
        <w:t> </w:t>
      </w:r>
      <w:r>
        <w:rPr>
          <w:sz w:val="28"/>
        </w:rPr>
        <w:t>Même</w:t>
      </w:r>
      <w:r>
        <w:rPr>
          <w:spacing w:val="-10"/>
          <w:sz w:val="28"/>
        </w:rPr>
        <w:t> </w:t>
      </w:r>
      <w:r>
        <w:rPr>
          <w:sz w:val="28"/>
        </w:rPr>
        <w:t>chose après la Mésopause.</w:t>
      </w:r>
    </w:p>
    <w:p>
      <w:pPr>
        <w:spacing w:line="235" w:lineRule="auto" w:before="340"/>
        <w:ind w:left="404" w:right="0" w:firstLine="0"/>
        <w:jc w:val="left"/>
        <w:rPr>
          <w:sz w:val="28"/>
        </w:rPr>
      </w:pPr>
      <w:r>
        <w:rPr>
          <w:sz w:val="28"/>
        </w:rPr>
        <w:t>Si</w:t>
      </w:r>
      <w:r>
        <w:rPr>
          <w:spacing w:val="-7"/>
          <w:sz w:val="28"/>
        </w:rPr>
        <w:t> </w:t>
      </w:r>
      <w:r>
        <w:rPr>
          <w:sz w:val="28"/>
        </w:rPr>
        <w:t>vous</w:t>
      </w:r>
      <w:r>
        <w:rPr>
          <w:spacing w:val="-5"/>
          <w:sz w:val="28"/>
        </w:rPr>
        <w:t> </w:t>
      </w:r>
      <w:r>
        <w:rPr>
          <w:sz w:val="28"/>
        </w:rPr>
        <w:t>voyagez</w:t>
      </w:r>
      <w:r>
        <w:rPr>
          <w:spacing w:val="-4"/>
          <w:sz w:val="28"/>
        </w:rPr>
        <w:t> </w:t>
      </w:r>
      <w:r>
        <w:rPr>
          <w:sz w:val="28"/>
        </w:rPr>
        <w:t>en</w:t>
      </w:r>
      <w:r>
        <w:rPr>
          <w:spacing w:val="-7"/>
          <w:sz w:val="28"/>
        </w:rPr>
        <w:t> </w:t>
      </w:r>
      <w:r>
        <w:rPr>
          <w:sz w:val="28"/>
        </w:rPr>
        <w:t>avion,</w:t>
      </w:r>
      <w:r>
        <w:rPr>
          <w:spacing w:val="-3"/>
          <w:sz w:val="28"/>
        </w:rPr>
        <w:t> </w:t>
      </w:r>
      <w:r>
        <w:rPr>
          <w:sz w:val="28"/>
        </w:rPr>
        <w:t>vous</w:t>
      </w:r>
      <w:r>
        <w:rPr>
          <w:spacing w:val="-5"/>
          <w:sz w:val="28"/>
        </w:rPr>
        <w:t> </w:t>
      </w:r>
      <w:r>
        <w:rPr>
          <w:sz w:val="28"/>
        </w:rPr>
        <w:t>savez</w:t>
      </w:r>
      <w:r>
        <w:rPr>
          <w:spacing w:val="-6"/>
          <w:sz w:val="28"/>
        </w:rPr>
        <w:t> </w:t>
      </w:r>
      <w:r>
        <w:rPr>
          <w:sz w:val="28"/>
        </w:rPr>
        <w:t>qu’il fait froid à 10 000 m.</w:t>
      </w:r>
    </w:p>
    <w:p>
      <w:pPr>
        <w:spacing w:line="235" w:lineRule="auto" w:before="49"/>
        <w:ind w:left="404" w:right="1413" w:firstLine="0"/>
        <w:jc w:val="left"/>
        <w:rPr>
          <w:sz w:val="28"/>
        </w:rPr>
      </w:pPr>
      <w:r>
        <w:rPr/>
        <w:br w:type="column"/>
      </w:r>
      <w:r>
        <w:rPr>
          <w:sz w:val="28"/>
        </w:rPr>
        <w:t>Robert Caroll, Weather Lecture</w:t>
      </w:r>
      <w:r>
        <w:rPr>
          <w:spacing w:val="-7"/>
          <w:sz w:val="28"/>
        </w:rPr>
        <w:t> </w:t>
      </w:r>
      <w:r>
        <w:rPr>
          <w:sz w:val="28"/>
        </w:rPr>
        <w:t>1</w:t>
      </w:r>
      <w:r>
        <w:rPr>
          <w:spacing w:val="-8"/>
          <w:sz w:val="28"/>
        </w:rPr>
        <w:t> </w:t>
      </w:r>
      <w:r>
        <w:rPr>
          <w:sz w:val="28"/>
        </w:rPr>
        <w:t>–</w:t>
      </w:r>
      <w:r>
        <w:rPr>
          <w:spacing w:val="-9"/>
          <w:sz w:val="28"/>
        </w:rPr>
        <w:t> </w:t>
      </w:r>
      <w:r>
        <w:rPr>
          <w:sz w:val="28"/>
        </w:rPr>
        <w:t>Introduction</w:t>
      </w:r>
      <w:r>
        <w:rPr>
          <w:spacing w:val="-6"/>
          <w:sz w:val="28"/>
        </w:rPr>
        <w:t> </w:t>
      </w:r>
      <w:r>
        <w:rPr>
          <w:sz w:val="28"/>
        </w:rPr>
        <w:t>to</w:t>
      </w:r>
      <w:r>
        <w:rPr>
          <w:spacing w:val="-8"/>
          <w:sz w:val="28"/>
        </w:rPr>
        <w:t> </w:t>
      </w:r>
      <w:r>
        <w:rPr>
          <w:sz w:val="28"/>
        </w:rPr>
        <w:t>the </w:t>
      </w:r>
      <w:r>
        <w:rPr>
          <w:spacing w:val="-2"/>
          <w:sz w:val="28"/>
        </w:rPr>
        <w:t>Atmosphere;</w:t>
      </w:r>
    </w:p>
    <w:p>
      <w:pPr>
        <w:spacing w:line="340" w:lineRule="exact" w:before="0"/>
        <w:ind w:left="404" w:right="0" w:firstLine="0"/>
        <w:jc w:val="left"/>
        <w:rPr>
          <w:sz w:val="28"/>
        </w:rPr>
      </w:pPr>
      <w:r>
        <w:rPr>
          <w:sz w:val="28"/>
        </w:rPr>
        <w:t>Vertical</w:t>
      </w:r>
      <w:r>
        <w:rPr>
          <w:spacing w:val="1"/>
          <w:sz w:val="28"/>
        </w:rPr>
        <w:t> </w:t>
      </w:r>
      <w:r>
        <w:rPr>
          <w:sz w:val="28"/>
        </w:rPr>
        <w:t>Profile</w:t>
      </w:r>
      <w:r>
        <w:rPr>
          <w:spacing w:val="-7"/>
          <w:sz w:val="28"/>
        </w:rPr>
        <w:t> </w:t>
      </w:r>
      <w:r>
        <w:rPr>
          <w:sz w:val="28"/>
        </w:rPr>
        <w:t>of</w:t>
      </w:r>
      <w:r>
        <w:rPr>
          <w:spacing w:val="-6"/>
          <w:sz w:val="28"/>
        </w:rPr>
        <w:t> </w:t>
      </w:r>
      <w:r>
        <w:rPr>
          <w:sz w:val="28"/>
        </w:rPr>
        <w:t>the</w:t>
      </w:r>
      <w:r>
        <w:rPr>
          <w:spacing w:val="-1"/>
          <w:sz w:val="28"/>
        </w:rPr>
        <w:t> </w:t>
      </w:r>
      <w:r>
        <w:rPr>
          <w:spacing w:val="-2"/>
          <w:sz w:val="28"/>
        </w:rPr>
        <w:t>Atmosphere</w:t>
      </w:r>
    </w:p>
    <w:p>
      <w:pPr>
        <w:spacing w:after="0" w:line="340" w:lineRule="exact"/>
        <w:jc w:val="left"/>
        <w:rPr>
          <w:sz w:val="28"/>
        </w:rPr>
        <w:sectPr>
          <w:type w:val="continuous"/>
          <w:pgSz w:w="19200" w:h="10800" w:orient="landscape"/>
          <w:pgMar w:header="0" w:footer="295" w:top="0" w:bottom="280" w:left="440" w:right="0"/>
          <w:cols w:num="2" w:equalWidth="0">
            <w:col w:w="5153" w:space="8293"/>
            <w:col w:w="5314"/>
          </w:cols>
        </w:sectPr>
      </w:pPr>
    </w:p>
    <w:p>
      <w:pPr>
        <w:pStyle w:val="Heading1"/>
      </w:pPr>
      <w:bookmarkStart w:name="Les courants atmosphériques" w:id="59"/>
      <w:bookmarkEnd w:id="59"/>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03" w:val="left" w:leader="none"/>
        </w:tabs>
        <w:spacing w:line="240" w:lineRule="auto" w:before="295" w:after="0"/>
        <w:ind w:left="1203" w:right="0" w:hanging="539"/>
        <w:jc w:val="left"/>
        <w:rPr>
          <w:rFonts w:ascii="Arial" w:hAnsi="Arial"/>
          <w:color w:val="404040"/>
          <w:sz w:val="64"/>
        </w:rPr>
      </w:pPr>
      <w:r>
        <w:rPr>
          <w:color w:val="404040"/>
          <w:sz w:val="64"/>
        </w:rPr>
        <w:t>La</w:t>
      </w:r>
      <w:r>
        <w:rPr>
          <w:color w:val="404040"/>
          <w:spacing w:val="-10"/>
          <w:sz w:val="64"/>
        </w:rPr>
        <w:t> </w:t>
      </w:r>
      <w:r>
        <w:rPr>
          <w:color w:val="404040"/>
          <w:sz w:val="64"/>
        </w:rPr>
        <w:t>structure</w:t>
      </w:r>
      <w:r>
        <w:rPr>
          <w:color w:val="404040"/>
          <w:spacing w:val="-7"/>
          <w:sz w:val="64"/>
        </w:rPr>
        <w:t> </w:t>
      </w:r>
      <w:r>
        <w:rPr>
          <w:color w:val="404040"/>
          <w:sz w:val="64"/>
        </w:rPr>
        <w:t>de</w:t>
      </w:r>
      <w:r>
        <w:rPr>
          <w:color w:val="404040"/>
          <w:spacing w:val="-9"/>
          <w:sz w:val="64"/>
        </w:rPr>
        <w:t> </w:t>
      </w:r>
      <w:r>
        <w:rPr>
          <w:color w:val="404040"/>
          <w:spacing w:val="-2"/>
          <w:sz w:val="64"/>
        </w:rPr>
        <w:t>l’atmosphère</w:t>
      </w:r>
    </w:p>
    <w:p>
      <w:pPr>
        <w:pStyle w:val="ListParagraph"/>
        <w:numPr>
          <w:ilvl w:val="2"/>
          <w:numId w:val="1"/>
        </w:numPr>
        <w:tabs>
          <w:tab w:pos="1834" w:val="left" w:leader="none"/>
        </w:tabs>
        <w:spacing w:line="240" w:lineRule="auto" w:before="120" w:after="0"/>
        <w:ind w:left="1834" w:right="0" w:hanging="450"/>
        <w:jc w:val="left"/>
        <w:rPr>
          <w:rFonts w:ascii="Arial" w:hAnsi="Arial"/>
          <w:color w:val="404040"/>
          <w:sz w:val="56"/>
        </w:rPr>
      </w:pPr>
      <w:r>
        <w:rPr>
          <w:color w:val="404040"/>
          <w:spacing w:val="-2"/>
          <w:sz w:val="56"/>
        </w:rPr>
        <w:t>Troposphère,</w:t>
      </w:r>
      <w:r>
        <w:rPr>
          <w:color w:val="404040"/>
          <w:spacing w:val="-29"/>
          <w:sz w:val="56"/>
        </w:rPr>
        <w:t> </w:t>
      </w:r>
      <w:r>
        <w:rPr>
          <w:color w:val="404040"/>
          <w:spacing w:val="-2"/>
          <w:sz w:val="56"/>
        </w:rPr>
        <w:t>en</w:t>
      </w:r>
      <w:r>
        <w:rPr>
          <w:color w:val="404040"/>
          <w:spacing w:val="-30"/>
          <w:sz w:val="56"/>
        </w:rPr>
        <w:t> </w:t>
      </w:r>
      <w:r>
        <w:rPr>
          <w:color w:val="404040"/>
          <w:spacing w:val="-4"/>
          <w:sz w:val="56"/>
        </w:rPr>
        <w:t>bref</w:t>
      </w:r>
    </w:p>
    <w:p>
      <w:pPr>
        <w:pStyle w:val="ListParagraph"/>
        <w:numPr>
          <w:ilvl w:val="3"/>
          <w:numId w:val="1"/>
        </w:numPr>
        <w:tabs>
          <w:tab w:pos="2463" w:val="left" w:leader="none"/>
        </w:tabs>
        <w:spacing w:line="235" w:lineRule="auto" w:before="115" w:after="0"/>
        <w:ind w:left="2463" w:right="1156" w:hanging="360"/>
        <w:jc w:val="left"/>
        <w:rPr>
          <w:sz w:val="48"/>
        </w:rPr>
      </w:pPr>
      <w:r>
        <w:rPr>
          <w:color w:val="404040"/>
          <w:sz w:val="48"/>
        </w:rPr>
        <w:t>Zone la plus instable qui contient 75% de la masse moléculaire totale, dont presque l’entièreté,</w:t>
      </w:r>
      <w:r>
        <w:rPr>
          <w:color w:val="404040"/>
          <w:spacing w:val="-1"/>
          <w:sz w:val="48"/>
        </w:rPr>
        <w:t> </w:t>
      </w:r>
      <w:r>
        <w:rPr>
          <w:color w:val="404040"/>
          <w:sz w:val="48"/>
        </w:rPr>
        <w:t>dans la</w:t>
      </w:r>
      <w:r>
        <w:rPr>
          <w:color w:val="404040"/>
          <w:spacing w:val="-1"/>
          <w:sz w:val="48"/>
        </w:rPr>
        <w:t> </w:t>
      </w:r>
      <w:r>
        <w:rPr>
          <w:color w:val="404040"/>
          <w:sz w:val="48"/>
        </w:rPr>
        <w:t>vapeur d’eau. La température</w:t>
      </w:r>
      <w:r>
        <w:rPr>
          <w:color w:val="404040"/>
          <w:spacing w:val="-3"/>
          <w:sz w:val="48"/>
        </w:rPr>
        <w:t> </w:t>
      </w:r>
      <w:r>
        <w:rPr>
          <w:color w:val="404040"/>
          <w:sz w:val="48"/>
        </w:rPr>
        <w:t>basse de 6.5</w:t>
      </w:r>
      <w:r>
        <w:rPr>
          <w:color w:val="404040"/>
          <w:sz w:val="48"/>
          <w:vertAlign w:val="superscript"/>
        </w:rPr>
        <w:t>o</w:t>
      </w:r>
      <w:r>
        <w:rPr>
          <w:color w:val="404040"/>
          <w:sz w:val="48"/>
          <w:vertAlign w:val="baseline"/>
        </w:rPr>
        <w:t>C par km</w:t>
      </w:r>
      <w:r>
        <w:rPr>
          <w:color w:val="404040"/>
          <w:spacing w:val="-12"/>
          <w:sz w:val="48"/>
          <w:vertAlign w:val="baseline"/>
        </w:rPr>
        <w:t> </w:t>
      </w:r>
      <w:r>
        <w:rPr>
          <w:color w:val="404040"/>
          <w:sz w:val="48"/>
          <w:vertAlign w:val="baseline"/>
        </w:rPr>
        <w:t>d’altitude</w:t>
      </w:r>
      <w:r>
        <w:rPr>
          <w:color w:val="404040"/>
          <w:spacing w:val="-9"/>
          <w:sz w:val="48"/>
          <w:vertAlign w:val="baseline"/>
        </w:rPr>
        <w:t> </w:t>
      </w:r>
      <w:r>
        <w:rPr>
          <w:color w:val="404040"/>
          <w:sz w:val="48"/>
          <w:vertAlign w:val="baseline"/>
        </w:rPr>
        <w:t>environ</w:t>
      </w:r>
      <w:r>
        <w:rPr>
          <w:color w:val="404040"/>
          <w:spacing w:val="-10"/>
          <w:sz w:val="48"/>
          <w:vertAlign w:val="baseline"/>
        </w:rPr>
        <w:t> </w:t>
      </w:r>
      <w:r>
        <w:rPr>
          <w:color w:val="404040"/>
          <w:sz w:val="48"/>
          <w:vertAlign w:val="baseline"/>
        </w:rPr>
        <w:t>(le</w:t>
      </w:r>
      <w:r>
        <w:rPr>
          <w:color w:val="404040"/>
          <w:spacing w:val="-11"/>
          <w:sz w:val="48"/>
          <w:vertAlign w:val="baseline"/>
        </w:rPr>
        <w:t> </w:t>
      </w:r>
      <w:r>
        <w:rPr>
          <w:color w:val="404040"/>
          <w:sz w:val="48"/>
          <w:vertAlign w:val="baseline"/>
        </w:rPr>
        <w:t>maillot</w:t>
      </w:r>
      <w:r>
        <w:rPr>
          <w:color w:val="404040"/>
          <w:spacing w:val="-14"/>
          <w:sz w:val="48"/>
          <w:vertAlign w:val="baseline"/>
        </w:rPr>
        <w:t> </w:t>
      </w:r>
      <w:r>
        <w:rPr>
          <w:color w:val="404040"/>
          <w:sz w:val="48"/>
          <w:vertAlign w:val="baseline"/>
        </w:rPr>
        <w:t>de</w:t>
      </w:r>
      <w:r>
        <w:rPr>
          <w:color w:val="404040"/>
          <w:spacing w:val="-9"/>
          <w:sz w:val="48"/>
          <w:vertAlign w:val="baseline"/>
        </w:rPr>
        <w:t> </w:t>
      </w:r>
      <w:r>
        <w:rPr>
          <w:color w:val="404040"/>
          <w:sz w:val="48"/>
          <w:vertAlign w:val="baseline"/>
        </w:rPr>
        <w:t>bain</w:t>
      </w:r>
      <w:r>
        <w:rPr>
          <w:color w:val="404040"/>
          <w:spacing w:val="-10"/>
          <w:sz w:val="48"/>
          <w:vertAlign w:val="baseline"/>
        </w:rPr>
        <w:t> </w:t>
      </w:r>
      <w:r>
        <w:rPr>
          <w:color w:val="404040"/>
          <w:sz w:val="48"/>
          <w:vertAlign w:val="baseline"/>
        </w:rPr>
        <w:t>est</w:t>
      </w:r>
      <w:r>
        <w:rPr>
          <w:color w:val="404040"/>
          <w:spacing w:val="-12"/>
          <w:sz w:val="48"/>
          <w:vertAlign w:val="baseline"/>
        </w:rPr>
        <w:t> </w:t>
      </w:r>
      <w:r>
        <w:rPr>
          <w:color w:val="404040"/>
          <w:sz w:val="48"/>
          <w:vertAlign w:val="baseline"/>
        </w:rPr>
        <w:t>superflu</w:t>
      </w:r>
      <w:r>
        <w:rPr>
          <w:color w:val="404040"/>
          <w:spacing w:val="-8"/>
          <w:sz w:val="48"/>
          <w:vertAlign w:val="baseline"/>
        </w:rPr>
        <w:t> </w:t>
      </w:r>
      <w:r>
        <w:rPr>
          <w:color w:val="404040"/>
          <w:sz w:val="48"/>
          <w:vertAlign w:val="baseline"/>
        </w:rPr>
        <w:t>sur</w:t>
      </w:r>
      <w:r>
        <w:rPr>
          <w:color w:val="404040"/>
          <w:spacing w:val="-9"/>
          <w:sz w:val="48"/>
          <w:vertAlign w:val="baseline"/>
        </w:rPr>
        <w:t> </w:t>
      </w:r>
      <w:r>
        <w:rPr>
          <w:color w:val="404040"/>
          <w:sz w:val="48"/>
          <w:vertAlign w:val="baseline"/>
        </w:rPr>
        <w:t>le</w:t>
      </w:r>
      <w:r>
        <w:rPr>
          <w:color w:val="404040"/>
          <w:spacing w:val="-11"/>
          <w:sz w:val="48"/>
          <w:vertAlign w:val="baseline"/>
        </w:rPr>
        <w:t> </w:t>
      </w:r>
      <w:r>
        <w:rPr>
          <w:color w:val="404040"/>
          <w:sz w:val="48"/>
          <w:vertAlign w:val="baseline"/>
        </w:rPr>
        <w:t>Mont-Blanc).</w:t>
      </w:r>
      <w:r>
        <w:rPr>
          <w:color w:val="404040"/>
          <w:spacing w:val="-13"/>
          <w:sz w:val="48"/>
          <w:vertAlign w:val="baseline"/>
        </w:rPr>
        <w:t> </w:t>
      </w:r>
      <w:r>
        <w:rPr>
          <w:color w:val="404040"/>
          <w:sz w:val="48"/>
          <w:vertAlign w:val="baseline"/>
        </w:rPr>
        <w:t>Cette zone est couverte par la tropopause qui marque le début d’une inversion.</w:t>
      </w:r>
    </w:p>
    <w:p>
      <w:pPr>
        <w:pStyle w:val="ListParagraph"/>
        <w:numPr>
          <w:ilvl w:val="2"/>
          <w:numId w:val="1"/>
        </w:numPr>
        <w:tabs>
          <w:tab w:pos="1834" w:val="left" w:leader="none"/>
        </w:tabs>
        <w:spacing w:line="240" w:lineRule="auto" w:before="130" w:after="0"/>
        <w:ind w:left="1834" w:right="0" w:hanging="450"/>
        <w:jc w:val="left"/>
        <w:rPr>
          <w:rFonts w:ascii="Arial" w:hAnsi="Arial"/>
          <w:color w:val="404040"/>
          <w:sz w:val="56"/>
        </w:rPr>
      </w:pPr>
      <w:r>
        <w:rPr>
          <w:color w:val="404040"/>
          <w:spacing w:val="-2"/>
          <w:sz w:val="56"/>
        </w:rPr>
        <w:t>Stratosphère,</w:t>
      </w:r>
      <w:r>
        <w:rPr>
          <w:color w:val="404040"/>
          <w:spacing w:val="-16"/>
          <w:sz w:val="56"/>
        </w:rPr>
        <w:t> </w:t>
      </w:r>
      <w:r>
        <w:rPr>
          <w:color w:val="404040"/>
          <w:spacing w:val="-2"/>
          <w:sz w:val="56"/>
        </w:rPr>
        <w:t>en</w:t>
      </w:r>
      <w:r>
        <w:rPr>
          <w:color w:val="404040"/>
          <w:spacing w:val="-18"/>
          <w:sz w:val="56"/>
        </w:rPr>
        <w:t> </w:t>
      </w:r>
      <w:r>
        <w:rPr>
          <w:color w:val="404040"/>
          <w:spacing w:val="-4"/>
          <w:sz w:val="56"/>
        </w:rPr>
        <w:t>bref</w:t>
      </w:r>
    </w:p>
    <w:p>
      <w:pPr>
        <w:pStyle w:val="ListParagraph"/>
        <w:numPr>
          <w:ilvl w:val="3"/>
          <w:numId w:val="1"/>
        </w:numPr>
        <w:tabs>
          <w:tab w:pos="2463" w:val="left" w:leader="none"/>
        </w:tabs>
        <w:spacing w:line="235" w:lineRule="auto" w:before="115" w:after="0"/>
        <w:ind w:left="2463" w:right="1386" w:hanging="360"/>
        <w:jc w:val="left"/>
        <w:rPr>
          <w:sz w:val="48"/>
        </w:rPr>
      </w:pPr>
      <w:r>
        <w:rPr>
          <w:color w:val="404040"/>
          <w:sz w:val="48"/>
        </w:rPr>
        <w:t>Terminologie souvent employée pour qualifier les dépenses gouvernementales, mais aussi la zone de l’atmosphère de près de 50 km qui contient</w:t>
      </w:r>
      <w:r>
        <w:rPr>
          <w:color w:val="404040"/>
          <w:spacing w:val="-2"/>
          <w:sz w:val="48"/>
        </w:rPr>
        <w:t> </w:t>
      </w:r>
      <w:r>
        <w:rPr>
          <w:color w:val="404040"/>
          <w:sz w:val="48"/>
        </w:rPr>
        <w:t>la</w:t>
      </w:r>
      <w:r>
        <w:rPr>
          <w:color w:val="404040"/>
          <w:spacing w:val="-4"/>
          <w:sz w:val="48"/>
        </w:rPr>
        <w:t> </w:t>
      </w:r>
      <w:r>
        <w:rPr>
          <w:color w:val="404040"/>
          <w:sz w:val="48"/>
        </w:rPr>
        <w:t>plus</w:t>
      </w:r>
      <w:r>
        <w:rPr>
          <w:color w:val="404040"/>
          <w:spacing w:val="-3"/>
          <w:sz w:val="48"/>
        </w:rPr>
        <w:t> </w:t>
      </w:r>
      <w:r>
        <w:rPr>
          <w:color w:val="404040"/>
          <w:sz w:val="48"/>
        </w:rPr>
        <w:t>grande</w:t>
      </w:r>
      <w:r>
        <w:rPr>
          <w:color w:val="404040"/>
          <w:spacing w:val="-1"/>
          <w:sz w:val="48"/>
        </w:rPr>
        <w:t> </w:t>
      </w:r>
      <w:r>
        <w:rPr>
          <w:color w:val="404040"/>
          <w:sz w:val="48"/>
        </w:rPr>
        <w:t>partie</w:t>
      </w:r>
      <w:r>
        <w:rPr>
          <w:color w:val="404040"/>
          <w:spacing w:val="-3"/>
          <w:sz w:val="48"/>
        </w:rPr>
        <w:t> </w:t>
      </w:r>
      <w:r>
        <w:rPr>
          <w:color w:val="404040"/>
          <w:sz w:val="48"/>
        </w:rPr>
        <w:t>de</w:t>
      </w:r>
      <w:r>
        <w:rPr>
          <w:color w:val="404040"/>
          <w:spacing w:val="-1"/>
          <w:sz w:val="48"/>
        </w:rPr>
        <w:t> </w:t>
      </w:r>
      <w:r>
        <w:rPr>
          <w:color w:val="404040"/>
          <w:sz w:val="48"/>
        </w:rPr>
        <w:t>l’ozone</w:t>
      </w:r>
      <w:r>
        <w:rPr>
          <w:color w:val="404040"/>
          <w:spacing w:val="-1"/>
          <w:sz w:val="48"/>
        </w:rPr>
        <w:t> </w:t>
      </w:r>
      <w:r>
        <w:rPr>
          <w:color w:val="404040"/>
          <w:sz w:val="48"/>
        </w:rPr>
        <w:t>(atmosphérique,</w:t>
      </w:r>
      <w:r>
        <w:rPr>
          <w:color w:val="404040"/>
          <w:spacing w:val="-4"/>
          <w:sz w:val="48"/>
        </w:rPr>
        <w:t> </w:t>
      </w:r>
      <w:r>
        <w:rPr>
          <w:color w:val="404040"/>
          <w:sz w:val="48"/>
        </w:rPr>
        <w:t>pas</w:t>
      </w:r>
      <w:r>
        <w:rPr>
          <w:color w:val="404040"/>
          <w:spacing w:val="-3"/>
          <w:sz w:val="48"/>
        </w:rPr>
        <w:t> </w:t>
      </w:r>
      <w:r>
        <w:rPr>
          <w:color w:val="404040"/>
          <w:sz w:val="48"/>
        </w:rPr>
        <w:t>celle</w:t>
      </w:r>
      <w:r>
        <w:rPr>
          <w:color w:val="404040"/>
          <w:spacing w:val="-3"/>
          <w:sz w:val="48"/>
        </w:rPr>
        <w:t> </w:t>
      </w:r>
      <w:r>
        <w:rPr>
          <w:color w:val="404040"/>
          <w:sz w:val="48"/>
        </w:rPr>
        <w:t>du</w:t>
      </w:r>
      <w:r>
        <w:rPr>
          <w:color w:val="404040"/>
          <w:spacing w:val="-2"/>
          <w:sz w:val="48"/>
        </w:rPr>
        <w:t> </w:t>
      </w:r>
      <w:r>
        <w:rPr>
          <w:color w:val="404040"/>
          <w:sz w:val="48"/>
        </w:rPr>
        <w:t>smog, vous</w:t>
      </w:r>
      <w:r>
        <w:rPr>
          <w:color w:val="404040"/>
          <w:spacing w:val="-14"/>
          <w:sz w:val="48"/>
        </w:rPr>
        <w:t> </w:t>
      </w:r>
      <w:r>
        <w:rPr>
          <w:color w:val="404040"/>
          <w:sz w:val="48"/>
        </w:rPr>
        <w:t>connaissez?).</w:t>
      </w:r>
      <w:r>
        <w:rPr>
          <w:color w:val="404040"/>
          <w:spacing w:val="-19"/>
          <w:sz w:val="48"/>
        </w:rPr>
        <w:t> </w:t>
      </w:r>
      <w:r>
        <w:rPr>
          <w:color w:val="404040"/>
          <w:sz w:val="48"/>
        </w:rPr>
        <w:t>Le</w:t>
      </w:r>
      <w:r>
        <w:rPr>
          <w:color w:val="404040"/>
          <w:spacing w:val="-12"/>
          <w:sz w:val="48"/>
        </w:rPr>
        <w:t> </w:t>
      </w:r>
      <w:r>
        <w:rPr>
          <w:color w:val="404040"/>
          <w:sz w:val="48"/>
        </w:rPr>
        <w:t>max</w:t>
      </w:r>
      <w:r>
        <w:rPr>
          <w:color w:val="404040"/>
          <w:spacing w:val="-19"/>
          <w:sz w:val="48"/>
        </w:rPr>
        <w:t> </w:t>
      </w:r>
      <w:r>
        <w:rPr>
          <w:color w:val="404040"/>
          <w:sz w:val="48"/>
        </w:rPr>
        <w:t>d’absorption</w:t>
      </w:r>
      <w:r>
        <w:rPr>
          <w:color w:val="404040"/>
          <w:spacing w:val="-14"/>
          <w:sz w:val="48"/>
        </w:rPr>
        <w:t> </w:t>
      </w:r>
      <w:r>
        <w:rPr>
          <w:color w:val="404040"/>
          <w:sz w:val="48"/>
        </w:rPr>
        <w:t>de</w:t>
      </w:r>
      <w:r>
        <w:rPr>
          <w:color w:val="404040"/>
          <w:spacing w:val="-15"/>
          <w:sz w:val="48"/>
        </w:rPr>
        <w:t> </w:t>
      </w:r>
      <w:r>
        <w:rPr>
          <w:color w:val="404040"/>
          <w:sz w:val="48"/>
        </w:rPr>
        <w:t>l’ultra-violet</w:t>
      </w:r>
      <w:r>
        <w:rPr>
          <w:color w:val="404040"/>
          <w:spacing w:val="-18"/>
          <w:sz w:val="48"/>
        </w:rPr>
        <w:t> </w:t>
      </w:r>
      <w:r>
        <w:rPr>
          <w:color w:val="404040"/>
          <w:sz w:val="48"/>
        </w:rPr>
        <w:t>(très</w:t>
      </w:r>
      <w:r>
        <w:rPr>
          <w:color w:val="404040"/>
          <w:spacing w:val="-18"/>
          <w:sz w:val="48"/>
        </w:rPr>
        <w:t> </w:t>
      </w:r>
      <w:r>
        <w:rPr>
          <w:color w:val="404040"/>
          <w:sz w:val="48"/>
        </w:rPr>
        <w:t>énergétique,</w:t>
      </w:r>
      <w:r>
        <w:rPr>
          <w:color w:val="404040"/>
          <w:spacing w:val="-16"/>
          <w:sz w:val="48"/>
        </w:rPr>
        <w:t> </w:t>
      </w:r>
      <w:r>
        <w:rPr>
          <w:color w:val="404040"/>
          <w:sz w:val="48"/>
        </w:rPr>
        <w:t>on évite de s’exposer) se fait dans la partie supérieure où </w:t>
      </w:r>
      <w:r>
        <w:rPr>
          <w:rFonts w:ascii="Cambria" w:hAnsi="Cambria"/>
          <w:i/>
          <w:color w:val="404040"/>
          <w:sz w:val="48"/>
        </w:rPr>
        <w:t>T </w:t>
      </w:r>
      <w:r>
        <w:rPr>
          <w:color w:val="404040"/>
          <w:sz w:val="48"/>
        </w:rPr>
        <w:t>remonte à 0</w:t>
      </w:r>
      <w:r>
        <w:rPr>
          <w:color w:val="404040"/>
          <w:sz w:val="48"/>
          <w:vertAlign w:val="superscript"/>
        </w:rPr>
        <w:t>o</w:t>
      </w:r>
      <w:r>
        <w:rPr>
          <w:color w:val="404040"/>
          <w:sz w:val="48"/>
          <w:vertAlign w:val="baseline"/>
        </w:rPr>
        <w:t>C environ .</w:t>
      </w:r>
    </w:p>
    <w:p>
      <w:pPr>
        <w:spacing w:after="0" w:line="235" w:lineRule="auto"/>
        <w:jc w:val="left"/>
        <w:rPr>
          <w:sz w:val="48"/>
        </w:rPr>
        <w:sectPr>
          <w:pgSz w:w="19200" w:h="10800" w:orient="landscape"/>
          <w:pgMar w:header="0" w:footer="295" w:top="420" w:bottom="600" w:left="440" w:right="0"/>
        </w:sectPr>
      </w:pPr>
    </w:p>
    <w:p>
      <w:pPr>
        <w:pStyle w:val="Heading1"/>
      </w:pPr>
      <w:bookmarkStart w:name="Les courants atmosphériques" w:id="60"/>
      <w:bookmarkEnd w:id="60"/>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La</w:t>
      </w:r>
      <w:r>
        <w:rPr>
          <w:color w:val="404040"/>
          <w:spacing w:val="-10"/>
          <w:sz w:val="64"/>
        </w:rPr>
        <w:t> </w:t>
      </w:r>
      <w:r>
        <w:rPr>
          <w:color w:val="404040"/>
          <w:sz w:val="64"/>
        </w:rPr>
        <w:t>structure</w:t>
      </w:r>
      <w:r>
        <w:rPr>
          <w:color w:val="404040"/>
          <w:spacing w:val="-7"/>
          <w:sz w:val="64"/>
        </w:rPr>
        <w:t> </w:t>
      </w:r>
      <w:r>
        <w:rPr>
          <w:color w:val="404040"/>
          <w:sz w:val="64"/>
        </w:rPr>
        <w:t>de</w:t>
      </w:r>
      <w:r>
        <w:rPr>
          <w:color w:val="404040"/>
          <w:spacing w:val="-9"/>
          <w:sz w:val="64"/>
        </w:rPr>
        <w:t> </w:t>
      </w:r>
      <w:r>
        <w:rPr>
          <w:color w:val="404040"/>
          <w:spacing w:val="-2"/>
          <w:sz w:val="64"/>
        </w:rPr>
        <w:t>l’atmosphère</w:t>
      </w:r>
    </w:p>
    <w:p>
      <w:pPr>
        <w:pStyle w:val="ListParagraph"/>
        <w:numPr>
          <w:ilvl w:val="2"/>
          <w:numId w:val="1"/>
        </w:numPr>
        <w:tabs>
          <w:tab w:pos="1855" w:val="left" w:leader="none"/>
        </w:tabs>
        <w:spacing w:line="240" w:lineRule="auto" w:before="121" w:after="0"/>
        <w:ind w:left="1855" w:right="0" w:hanging="450"/>
        <w:jc w:val="left"/>
        <w:rPr>
          <w:rFonts w:ascii="Arial" w:hAnsi="Arial"/>
          <w:color w:val="404040"/>
          <w:sz w:val="56"/>
        </w:rPr>
      </w:pPr>
      <w:r>
        <w:rPr>
          <w:color w:val="404040"/>
          <w:sz w:val="56"/>
        </w:rPr>
        <w:t>Mésosphère,</w:t>
      </w:r>
      <w:r>
        <w:rPr>
          <w:color w:val="404040"/>
          <w:spacing w:val="-17"/>
          <w:sz w:val="56"/>
        </w:rPr>
        <w:t> </w:t>
      </w:r>
      <w:r>
        <w:rPr>
          <w:color w:val="404040"/>
          <w:sz w:val="56"/>
        </w:rPr>
        <w:t>en</w:t>
      </w:r>
      <w:r>
        <w:rPr>
          <w:color w:val="404040"/>
          <w:spacing w:val="-24"/>
          <w:sz w:val="56"/>
        </w:rPr>
        <w:t> </w:t>
      </w:r>
      <w:r>
        <w:rPr>
          <w:color w:val="404040"/>
          <w:spacing w:val="-4"/>
          <w:sz w:val="56"/>
        </w:rPr>
        <w:t>bref</w:t>
      </w:r>
    </w:p>
    <w:p>
      <w:pPr>
        <w:pStyle w:val="ListParagraph"/>
        <w:numPr>
          <w:ilvl w:val="3"/>
          <w:numId w:val="1"/>
        </w:numPr>
        <w:tabs>
          <w:tab w:pos="2485" w:val="left" w:leader="none"/>
        </w:tabs>
        <w:spacing w:line="235" w:lineRule="auto" w:before="114" w:after="0"/>
        <w:ind w:left="2485" w:right="1421" w:hanging="360"/>
        <w:jc w:val="left"/>
        <w:rPr>
          <w:sz w:val="48"/>
        </w:rPr>
      </w:pPr>
      <w:r>
        <w:rPr>
          <w:color w:val="404040"/>
          <w:sz w:val="48"/>
        </w:rPr>
        <w:t>À partir de la stratopause, la température</w:t>
      </w:r>
      <w:r>
        <w:rPr>
          <w:color w:val="404040"/>
          <w:spacing w:val="-1"/>
          <w:sz w:val="48"/>
        </w:rPr>
        <w:t> </w:t>
      </w:r>
      <w:r>
        <w:rPr>
          <w:color w:val="404040"/>
          <w:sz w:val="48"/>
        </w:rPr>
        <w:t>se met chuter jusqu’à -90</w:t>
      </w:r>
      <w:r>
        <w:rPr>
          <w:color w:val="404040"/>
          <w:sz w:val="48"/>
          <w:vertAlign w:val="superscript"/>
        </w:rPr>
        <w:t>o</w:t>
      </w:r>
      <w:r>
        <w:rPr>
          <w:color w:val="404040"/>
          <w:sz w:val="48"/>
          <w:vertAlign w:val="baseline"/>
        </w:rPr>
        <w:t>C. La pression</w:t>
      </w:r>
      <w:r>
        <w:rPr>
          <w:color w:val="404040"/>
          <w:spacing w:val="-6"/>
          <w:sz w:val="48"/>
          <w:vertAlign w:val="baseline"/>
        </w:rPr>
        <w:t> </w:t>
      </w:r>
      <w:r>
        <w:rPr>
          <w:color w:val="404040"/>
          <w:sz w:val="48"/>
          <w:vertAlign w:val="baseline"/>
        </w:rPr>
        <w:t>atmosphérique</w:t>
      </w:r>
      <w:r>
        <w:rPr>
          <w:color w:val="404040"/>
          <w:spacing w:val="-9"/>
          <w:sz w:val="48"/>
          <w:vertAlign w:val="baseline"/>
        </w:rPr>
        <w:t> </w:t>
      </w:r>
      <w:r>
        <w:rPr>
          <w:color w:val="404040"/>
          <w:sz w:val="48"/>
          <w:vertAlign w:val="baseline"/>
        </w:rPr>
        <w:t>y</w:t>
      </w:r>
      <w:r>
        <w:rPr>
          <w:color w:val="404040"/>
          <w:spacing w:val="-7"/>
          <w:sz w:val="48"/>
          <w:vertAlign w:val="baseline"/>
        </w:rPr>
        <w:t> </w:t>
      </w:r>
      <w:r>
        <w:rPr>
          <w:color w:val="404040"/>
          <w:sz w:val="48"/>
          <w:vertAlign w:val="baseline"/>
        </w:rPr>
        <w:t>est</w:t>
      </w:r>
      <w:r>
        <w:rPr>
          <w:color w:val="404040"/>
          <w:spacing w:val="-10"/>
          <w:sz w:val="48"/>
          <w:vertAlign w:val="baseline"/>
        </w:rPr>
        <w:t> </w:t>
      </w:r>
      <w:r>
        <w:rPr>
          <w:color w:val="404040"/>
          <w:sz w:val="48"/>
          <w:vertAlign w:val="baseline"/>
        </w:rPr>
        <w:t>extrêmement</w:t>
      </w:r>
      <w:r>
        <w:rPr>
          <w:color w:val="404040"/>
          <w:spacing w:val="-14"/>
          <w:sz w:val="48"/>
          <w:vertAlign w:val="baseline"/>
        </w:rPr>
        <w:t> </w:t>
      </w:r>
      <w:r>
        <w:rPr>
          <w:color w:val="404040"/>
          <w:sz w:val="48"/>
          <w:vertAlign w:val="baseline"/>
        </w:rPr>
        <w:t>faible.</w:t>
      </w:r>
      <w:r>
        <w:rPr>
          <w:color w:val="404040"/>
          <w:spacing w:val="-9"/>
          <w:sz w:val="48"/>
          <w:vertAlign w:val="baseline"/>
        </w:rPr>
        <w:t> </w:t>
      </w:r>
      <w:r>
        <w:rPr>
          <w:color w:val="404040"/>
          <w:sz w:val="48"/>
          <w:vertAlign w:val="baseline"/>
        </w:rPr>
        <w:t>Si</w:t>
      </w:r>
      <w:r>
        <w:rPr>
          <w:color w:val="404040"/>
          <w:spacing w:val="-8"/>
          <w:sz w:val="48"/>
          <w:vertAlign w:val="baseline"/>
        </w:rPr>
        <w:t> </w:t>
      </w:r>
      <w:r>
        <w:rPr>
          <w:color w:val="404040"/>
          <w:sz w:val="48"/>
          <w:vertAlign w:val="baseline"/>
        </w:rPr>
        <w:t>elle</w:t>
      </w:r>
      <w:r>
        <w:rPr>
          <w:color w:val="404040"/>
          <w:spacing w:val="-9"/>
          <w:sz w:val="48"/>
          <w:vertAlign w:val="baseline"/>
        </w:rPr>
        <w:t> </w:t>
      </w:r>
      <w:r>
        <w:rPr>
          <w:color w:val="404040"/>
          <w:sz w:val="48"/>
          <w:vertAlign w:val="baseline"/>
        </w:rPr>
        <w:t>est</w:t>
      </w:r>
      <w:r>
        <w:rPr>
          <w:color w:val="404040"/>
          <w:spacing w:val="-8"/>
          <w:sz w:val="48"/>
          <w:vertAlign w:val="baseline"/>
        </w:rPr>
        <w:t> </w:t>
      </w:r>
      <w:r>
        <w:rPr>
          <w:color w:val="404040"/>
          <w:sz w:val="48"/>
          <w:vertAlign w:val="baseline"/>
        </w:rPr>
        <w:t>d’un</w:t>
      </w:r>
      <w:r>
        <w:rPr>
          <w:color w:val="404040"/>
          <w:spacing w:val="-8"/>
          <w:sz w:val="48"/>
          <w:vertAlign w:val="baseline"/>
        </w:rPr>
        <w:t> </w:t>
      </w:r>
      <w:r>
        <w:rPr>
          <w:color w:val="404040"/>
          <w:sz w:val="48"/>
          <w:vertAlign w:val="baseline"/>
        </w:rPr>
        <w:t>bar</w:t>
      </w:r>
      <w:r>
        <w:rPr>
          <w:color w:val="404040"/>
          <w:spacing w:val="-10"/>
          <w:sz w:val="48"/>
          <w:vertAlign w:val="baseline"/>
        </w:rPr>
        <w:t> </w:t>
      </w:r>
      <w:r>
        <w:rPr>
          <w:color w:val="404040"/>
          <w:sz w:val="48"/>
          <w:vertAlign w:val="baseline"/>
        </w:rPr>
        <w:t>au</w:t>
      </w:r>
      <w:r>
        <w:rPr>
          <w:color w:val="404040"/>
          <w:spacing w:val="-8"/>
          <w:sz w:val="48"/>
          <w:vertAlign w:val="baseline"/>
        </w:rPr>
        <w:t> </w:t>
      </w:r>
      <w:r>
        <w:rPr>
          <w:color w:val="404040"/>
          <w:sz w:val="48"/>
          <w:vertAlign w:val="baseline"/>
        </w:rPr>
        <w:t>sol. Elle descend de 1 mb à 0,01 mb à 80-90 km d’altitude.</w:t>
      </w:r>
    </w:p>
    <w:p>
      <w:pPr>
        <w:pStyle w:val="ListParagraph"/>
        <w:numPr>
          <w:ilvl w:val="2"/>
          <w:numId w:val="1"/>
        </w:numPr>
        <w:tabs>
          <w:tab w:pos="1855" w:val="left" w:leader="none"/>
        </w:tabs>
        <w:spacing w:line="240" w:lineRule="auto" w:before="129" w:after="0"/>
        <w:ind w:left="1855" w:right="0" w:hanging="450"/>
        <w:jc w:val="left"/>
        <w:rPr>
          <w:rFonts w:ascii="Arial" w:hAnsi="Arial"/>
          <w:color w:val="404040"/>
          <w:sz w:val="56"/>
        </w:rPr>
      </w:pPr>
      <w:r>
        <w:rPr>
          <w:color w:val="404040"/>
          <w:sz w:val="56"/>
        </w:rPr>
        <w:t>Thermosphère,</w:t>
      </w:r>
      <w:r>
        <w:rPr>
          <w:color w:val="404040"/>
          <w:spacing w:val="-21"/>
          <w:sz w:val="56"/>
        </w:rPr>
        <w:t> </w:t>
      </w:r>
      <w:r>
        <w:rPr>
          <w:color w:val="404040"/>
          <w:sz w:val="56"/>
        </w:rPr>
        <w:t>en</w:t>
      </w:r>
      <w:r>
        <w:rPr>
          <w:color w:val="404040"/>
          <w:spacing w:val="-24"/>
          <w:sz w:val="56"/>
        </w:rPr>
        <w:t> </w:t>
      </w:r>
      <w:r>
        <w:rPr>
          <w:color w:val="404040"/>
          <w:spacing w:val="-4"/>
          <w:sz w:val="56"/>
        </w:rPr>
        <w:t>bref</w:t>
      </w:r>
    </w:p>
    <w:p>
      <w:pPr>
        <w:pStyle w:val="ListParagraph"/>
        <w:numPr>
          <w:ilvl w:val="3"/>
          <w:numId w:val="1"/>
        </w:numPr>
        <w:tabs>
          <w:tab w:pos="2485" w:val="left" w:leader="none"/>
        </w:tabs>
        <w:spacing w:line="235" w:lineRule="auto" w:before="115" w:after="0"/>
        <w:ind w:left="2485" w:right="1392" w:hanging="360"/>
        <w:jc w:val="left"/>
        <w:rPr>
          <w:sz w:val="48"/>
        </w:rPr>
      </w:pPr>
      <w:r>
        <w:rPr>
          <w:color w:val="404040"/>
          <w:sz w:val="48"/>
        </w:rPr>
        <w:t>Au-delà de la</w:t>
      </w:r>
      <w:r>
        <w:rPr>
          <w:color w:val="404040"/>
          <w:spacing w:val="-2"/>
          <w:sz w:val="48"/>
        </w:rPr>
        <w:t> </w:t>
      </w:r>
      <w:r>
        <w:rPr>
          <w:color w:val="404040"/>
          <w:sz w:val="48"/>
        </w:rPr>
        <w:t>mésopause, l’absorption du rayonnement</w:t>
      </w:r>
      <w:r>
        <w:rPr>
          <w:color w:val="404040"/>
          <w:spacing w:val="-2"/>
          <w:sz w:val="48"/>
        </w:rPr>
        <w:t> </w:t>
      </w:r>
      <w:r>
        <w:rPr>
          <w:color w:val="404040"/>
          <w:sz w:val="48"/>
        </w:rPr>
        <w:t>par l’ozone et l’oxygène autour de 90 km d’altitude donne lieu à un accroissement</w:t>
      </w:r>
      <w:r>
        <w:rPr>
          <w:color w:val="404040"/>
          <w:spacing w:val="-5"/>
          <w:sz w:val="48"/>
        </w:rPr>
        <w:t> </w:t>
      </w:r>
      <w:r>
        <w:rPr>
          <w:color w:val="404040"/>
          <w:sz w:val="48"/>
        </w:rPr>
        <w:t>de température.</w:t>
      </w:r>
      <w:r>
        <w:rPr>
          <w:color w:val="404040"/>
          <w:spacing w:val="-18"/>
          <w:sz w:val="48"/>
        </w:rPr>
        <w:t> </w:t>
      </w:r>
      <w:r>
        <w:rPr>
          <w:color w:val="404040"/>
          <w:sz w:val="48"/>
        </w:rPr>
        <w:t>Au-delà</w:t>
      </w:r>
      <w:r>
        <w:rPr>
          <w:color w:val="404040"/>
          <w:spacing w:val="-14"/>
          <w:sz w:val="48"/>
        </w:rPr>
        <w:t> </w:t>
      </w:r>
      <w:r>
        <w:rPr>
          <w:color w:val="404040"/>
          <w:sz w:val="48"/>
        </w:rPr>
        <w:t>de</w:t>
      </w:r>
      <w:r>
        <w:rPr>
          <w:color w:val="404040"/>
          <w:spacing w:val="-13"/>
          <w:sz w:val="48"/>
        </w:rPr>
        <w:t> </w:t>
      </w:r>
      <w:r>
        <w:rPr>
          <w:color w:val="404040"/>
          <w:sz w:val="48"/>
        </w:rPr>
        <w:t>90-100</w:t>
      </w:r>
      <w:r>
        <w:rPr>
          <w:color w:val="404040"/>
          <w:spacing w:val="-15"/>
          <w:sz w:val="48"/>
        </w:rPr>
        <w:t> </w:t>
      </w:r>
      <w:r>
        <w:rPr>
          <w:color w:val="404040"/>
          <w:sz w:val="48"/>
        </w:rPr>
        <w:t>km,</w:t>
      </w:r>
      <w:r>
        <w:rPr>
          <w:color w:val="404040"/>
          <w:spacing w:val="-16"/>
          <w:sz w:val="48"/>
        </w:rPr>
        <w:t> </w:t>
      </w:r>
      <w:r>
        <w:rPr>
          <w:color w:val="404040"/>
          <w:sz w:val="48"/>
        </w:rPr>
        <w:t>seul</w:t>
      </w:r>
      <w:r>
        <w:rPr>
          <w:color w:val="404040"/>
          <w:spacing w:val="-14"/>
          <w:sz w:val="48"/>
        </w:rPr>
        <w:t> </w:t>
      </w:r>
      <w:r>
        <w:rPr>
          <w:color w:val="404040"/>
          <w:sz w:val="48"/>
        </w:rPr>
        <w:t>l’oxygène</w:t>
      </w:r>
      <w:r>
        <w:rPr>
          <w:color w:val="404040"/>
          <w:spacing w:val="-15"/>
          <w:sz w:val="48"/>
        </w:rPr>
        <w:t> </w:t>
      </w:r>
      <w:r>
        <w:rPr>
          <w:color w:val="404040"/>
          <w:sz w:val="48"/>
        </w:rPr>
        <w:t>assure</w:t>
      </w:r>
      <w:r>
        <w:rPr>
          <w:color w:val="404040"/>
          <w:spacing w:val="-13"/>
          <w:sz w:val="48"/>
        </w:rPr>
        <w:t> </w:t>
      </w:r>
      <w:r>
        <w:rPr>
          <w:color w:val="404040"/>
          <w:sz w:val="48"/>
        </w:rPr>
        <w:t>le</w:t>
      </w:r>
      <w:r>
        <w:rPr>
          <w:color w:val="404040"/>
          <w:spacing w:val="-13"/>
          <w:sz w:val="48"/>
        </w:rPr>
        <w:t> </w:t>
      </w:r>
      <w:r>
        <w:rPr>
          <w:color w:val="404040"/>
          <w:sz w:val="48"/>
        </w:rPr>
        <w:t>réchauffement. Il faut noter</w:t>
      </w:r>
      <w:r>
        <w:rPr>
          <w:color w:val="404040"/>
          <w:spacing w:val="-1"/>
          <w:sz w:val="48"/>
        </w:rPr>
        <w:t> </w:t>
      </w:r>
      <w:r>
        <w:rPr>
          <w:color w:val="404040"/>
          <w:sz w:val="48"/>
        </w:rPr>
        <w:t>que rendu là,</w:t>
      </w:r>
      <w:r>
        <w:rPr>
          <w:color w:val="404040"/>
          <w:spacing w:val="-1"/>
          <w:sz w:val="48"/>
        </w:rPr>
        <w:t> </w:t>
      </w:r>
      <w:r>
        <w:rPr>
          <w:color w:val="404040"/>
          <w:sz w:val="48"/>
        </w:rPr>
        <w:t>la notion d’atmosphère telle qu’on la</w:t>
      </w:r>
      <w:r>
        <w:rPr>
          <w:color w:val="404040"/>
          <w:spacing w:val="-1"/>
          <w:sz w:val="48"/>
        </w:rPr>
        <w:t> </w:t>
      </w:r>
      <w:r>
        <w:rPr>
          <w:color w:val="404040"/>
          <w:sz w:val="48"/>
        </w:rPr>
        <w:t>conçoit comme</w:t>
      </w:r>
      <w:r>
        <w:rPr>
          <w:color w:val="404040"/>
          <w:spacing w:val="-15"/>
          <w:sz w:val="48"/>
        </w:rPr>
        <w:t> </w:t>
      </w:r>
      <w:r>
        <w:rPr>
          <w:color w:val="404040"/>
          <w:sz w:val="48"/>
        </w:rPr>
        <w:t>milieu</w:t>
      </w:r>
      <w:r>
        <w:rPr>
          <w:color w:val="404040"/>
          <w:spacing w:val="-14"/>
          <w:sz w:val="48"/>
        </w:rPr>
        <w:t> </w:t>
      </w:r>
      <w:r>
        <w:rPr>
          <w:color w:val="404040"/>
          <w:sz w:val="48"/>
        </w:rPr>
        <w:t>continu</w:t>
      </w:r>
      <w:r>
        <w:rPr>
          <w:color w:val="404040"/>
          <w:spacing w:val="-11"/>
          <w:sz w:val="48"/>
        </w:rPr>
        <w:t> </w:t>
      </w:r>
      <w:r>
        <w:rPr>
          <w:color w:val="404040"/>
          <w:sz w:val="48"/>
        </w:rPr>
        <w:t>perd</w:t>
      </w:r>
      <w:r>
        <w:rPr>
          <w:color w:val="404040"/>
          <w:spacing w:val="-9"/>
          <w:sz w:val="48"/>
        </w:rPr>
        <w:t> </w:t>
      </w:r>
      <w:r>
        <w:rPr>
          <w:color w:val="404040"/>
          <w:sz w:val="48"/>
        </w:rPr>
        <w:t>un</w:t>
      </w:r>
      <w:r>
        <w:rPr>
          <w:color w:val="404040"/>
          <w:spacing w:val="-11"/>
          <w:sz w:val="48"/>
        </w:rPr>
        <w:t> </w:t>
      </w:r>
      <w:r>
        <w:rPr>
          <w:color w:val="404040"/>
          <w:sz w:val="48"/>
        </w:rPr>
        <w:t>peu</w:t>
      </w:r>
      <w:r>
        <w:rPr>
          <w:color w:val="404040"/>
          <w:spacing w:val="-11"/>
          <w:sz w:val="48"/>
        </w:rPr>
        <w:t> </w:t>
      </w:r>
      <w:r>
        <w:rPr>
          <w:color w:val="404040"/>
          <w:sz w:val="48"/>
        </w:rPr>
        <w:t>son</w:t>
      </w:r>
      <w:r>
        <w:rPr>
          <w:color w:val="404040"/>
          <w:spacing w:val="-11"/>
          <w:sz w:val="48"/>
        </w:rPr>
        <w:t> </w:t>
      </w:r>
      <w:r>
        <w:rPr>
          <w:color w:val="404040"/>
          <w:sz w:val="48"/>
        </w:rPr>
        <w:t>sens,</w:t>
      </w:r>
      <w:r>
        <w:rPr>
          <w:color w:val="404040"/>
          <w:spacing w:val="-8"/>
          <w:sz w:val="48"/>
        </w:rPr>
        <w:t> </w:t>
      </w:r>
      <w:r>
        <w:rPr>
          <w:color w:val="404040"/>
          <w:sz w:val="48"/>
        </w:rPr>
        <w:t>il</w:t>
      </w:r>
      <w:r>
        <w:rPr>
          <w:color w:val="404040"/>
          <w:spacing w:val="-13"/>
          <w:sz w:val="48"/>
        </w:rPr>
        <w:t> </w:t>
      </w:r>
      <w:r>
        <w:rPr>
          <w:color w:val="404040"/>
          <w:sz w:val="48"/>
        </w:rPr>
        <w:t>ne</w:t>
      </w:r>
      <w:r>
        <w:rPr>
          <w:color w:val="404040"/>
          <w:spacing w:val="-10"/>
          <w:sz w:val="48"/>
        </w:rPr>
        <w:t> </w:t>
      </w:r>
      <w:r>
        <w:rPr>
          <w:color w:val="404040"/>
          <w:sz w:val="48"/>
        </w:rPr>
        <w:t>reste</w:t>
      </w:r>
      <w:r>
        <w:rPr>
          <w:color w:val="404040"/>
          <w:spacing w:val="-12"/>
          <w:sz w:val="48"/>
        </w:rPr>
        <w:t> </w:t>
      </w:r>
      <w:r>
        <w:rPr>
          <w:color w:val="404040"/>
          <w:sz w:val="48"/>
        </w:rPr>
        <w:t>qu’un</w:t>
      </w:r>
      <w:r>
        <w:rPr>
          <w:color w:val="404040"/>
          <w:spacing w:val="-9"/>
          <w:sz w:val="48"/>
        </w:rPr>
        <w:t> </w:t>
      </w:r>
      <w:r>
        <w:rPr>
          <w:color w:val="404040"/>
          <w:sz w:val="48"/>
        </w:rPr>
        <w:t>peu</w:t>
      </w:r>
      <w:r>
        <w:rPr>
          <w:color w:val="404040"/>
          <w:spacing w:val="-11"/>
          <w:sz w:val="48"/>
        </w:rPr>
        <w:t> </w:t>
      </w:r>
      <w:r>
        <w:rPr>
          <w:color w:val="404040"/>
          <w:sz w:val="48"/>
        </w:rPr>
        <w:t>d’oxygène </w:t>
      </w:r>
      <w:r>
        <w:rPr>
          <w:color w:val="404040"/>
          <w:spacing w:val="-2"/>
          <w:sz w:val="48"/>
        </w:rPr>
        <w:t>moléculaire….</w:t>
      </w:r>
    </w:p>
    <w:p>
      <w:pPr>
        <w:spacing w:after="0" w:line="235" w:lineRule="auto"/>
        <w:jc w:val="left"/>
        <w:rPr>
          <w:sz w:val="48"/>
        </w:rPr>
        <w:sectPr>
          <w:pgSz w:w="19200" w:h="10800" w:orient="landscape"/>
          <w:pgMar w:header="0" w:footer="295" w:top="420" w:bottom="600" w:left="440" w:right="0"/>
        </w:sectPr>
      </w:pPr>
    </w:p>
    <w:p>
      <w:pPr>
        <w:pStyle w:val="Heading1"/>
      </w:pPr>
      <w:bookmarkStart w:name="Les courants atmosphériques" w:id="61"/>
      <w:bookmarkEnd w:id="61"/>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La</w:t>
      </w:r>
      <w:r>
        <w:rPr>
          <w:color w:val="404040"/>
          <w:spacing w:val="-10"/>
          <w:sz w:val="64"/>
        </w:rPr>
        <w:t> </w:t>
      </w:r>
      <w:r>
        <w:rPr>
          <w:color w:val="404040"/>
          <w:sz w:val="64"/>
        </w:rPr>
        <w:t>structure</w:t>
      </w:r>
      <w:r>
        <w:rPr>
          <w:color w:val="404040"/>
          <w:spacing w:val="-7"/>
          <w:sz w:val="64"/>
        </w:rPr>
        <w:t> </w:t>
      </w:r>
      <w:r>
        <w:rPr>
          <w:color w:val="404040"/>
          <w:sz w:val="64"/>
        </w:rPr>
        <w:t>de</w:t>
      </w:r>
      <w:r>
        <w:rPr>
          <w:color w:val="404040"/>
          <w:spacing w:val="-9"/>
          <w:sz w:val="64"/>
        </w:rPr>
        <w:t> </w:t>
      </w:r>
      <w:r>
        <w:rPr>
          <w:color w:val="404040"/>
          <w:spacing w:val="-2"/>
          <w:sz w:val="64"/>
        </w:rPr>
        <w:t>l’atmosphère</w:t>
      </w:r>
    </w:p>
    <w:p>
      <w:pPr>
        <w:pStyle w:val="ListParagraph"/>
        <w:numPr>
          <w:ilvl w:val="2"/>
          <w:numId w:val="1"/>
        </w:numPr>
        <w:tabs>
          <w:tab w:pos="1854" w:val="left" w:leader="none"/>
          <w:tab w:pos="1856" w:val="left" w:leader="none"/>
        </w:tabs>
        <w:spacing w:line="235" w:lineRule="auto" w:before="131" w:after="0"/>
        <w:ind w:left="1856" w:right="1223" w:hanging="452"/>
        <w:jc w:val="left"/>
        <w:rPr>
          <w:rFonts w:ascii="Arial" w:hAnsi="Arial"/>
          <w:color w:val="404040"/>
          <w:sz w:val="56"/>
        </w:rPr>
      </w:pPr>
      <w:r>
        <w:rPr>
          <w:color w:val="404040"/>
          <w:sz w:val="56"/>
        </w:rPr>
        <w:t>Point ni besoin d’un cours en sciences de l’atmosphère pour comprendre</w:t>
      </w:r>
      <w:r>
        <w:rPr>
          <w:color w:val="404040"/>
          <w:spacing w:val="-10"/>
          <w:sz w:val="56"/>
        </w:rPr>
        <w:t> </w:t>
      </w:r>
      <w:r>
        <w:rPr>
          <w:color w:val="404040"/>
          <w:sz w:val="56"/>
        </w:rPr>
        <w:t>que</w:t>
      </w:r>
      <w:r>
        <w:rPr>
          <w:color w:val="404040"/>
          <w:spacing w:val="-13"/>
          <w:sz w:val="56"/>
        </w:rPr>
        <w:t> </w:t>
      </w:r>
      <w:r>
        <w:rPr>
          <w:color w:val="404040"/>
          <w:sz w:val="56"/>
        </w:rPr>
        <w:t>cette</w:t>
      </w:r>
      <w:r>
        <w:rPr>
          <w:color w:val="404040"/>
          <w:spacing w:val="-18"/>
          <w:sz w:val="56"/>
        </w:rPr>
        <w:t> </w:t>
      </w:r>
      <w:r>
        <w:rPr>
          <w:color w:val="404040"/>
          <w:sz w:val="56"/>
        </w:rPr>
        <w:t>structure</w:t>
      </w:r>
      <w:r>
        <w:rPr>
          <w:color w:val="404040"/>
          <w:spacing w:val="-10"/>
          <w:sz w:val="56"/>
        </w:rPr>
        <w:t> </w:t>
      </w:r>
      <w:r>
        <w:rPr>
          <w:color w:val="404040"/>
          <w:sz w:val="56"/>
        </w:rPr>
        <w:t>en</w:t>
      </w:r>
      <w:r>
        <w:rPr>
          <w:color w:val="404040"/>
          <w:spacing w:val="-14"/>
          <w:sz w:val="56"/>
        </w:rPr>
        <w:t> </w:t>
      </w:r>
      <w:r>
        <w:rPr>
          <w:color w:val="404040"/>
          <w:sz w:val="56"/>
        </w:rPr>
        <w:t>quatre</w:t>
      </w:r>
      <w:r>
        <w:rPr>
          <w:color w:val="404040"/>
          <w:spacing w:val="-13"/>
          <w:sz w:val="56"/>
        </w:rPr>
        <w:t> </w:t>
      </w:r>
      <w:r>
        <w:rPr>
          <w:color w:val="404040"/>
          <w:sz w:val="56"/>
        </w:rPr>
        <w:t>couches</w:t>
      </w:r>
      <w:r>
        <w:rPr>
          <w:color w:val="404040"/>
          <w:spacing w:val="-11"/>
          <w:sz w:val="56"/>
        </w:rPr>
        <w:t> </w:t>
      </w:r>
      <w:r>
        <w:rPr>
          <w:color w:val="404040"/>
          <w:sz w:val="56"/>
        </w:rPr>
        <w:t>distinctes</w:t>
      </w:r>
      <w:r>
        <w:rPr>
          <w:color w:val="404040"/>
          <w:spacing w:val="-8"/>
          <w:sz w:val="56"/>
        </w:rPr>
        <w:t> </w:t>
      </w:r>
      <w:r>
        <w:rPr>
          <w:color w:val="404040"/>
          <w:sz w:val="56"/>
        </w:rPr>
        <w:t>agit</w:t>
      </w:r>
      <w:r>
        <w:rPr>
          <w:color w:val="404040"/>
          <w:spacing w:val="-18"/>
          <w:sz w:val="56"/>
        </w:rPr>
        <w:t> </w:t>
      </w:r>
      <w:r>
        <w:rPr>
          <w:color w:val="404040"/>
          <w:sz w:val="56"/>
        </w:rPr>
        <w:t>sur le rayonnement qui arrive aux confins de la thermosphère (le rayonnement extraterrestre).</w:t>
      </w:r>
    </w:p>
    <w:p>
      <w:pPr>
        <w:pStyle w:val="ListParagraph"/>
        <w:numPr>
          <w:ilvl w:val="2"/>
          <w:numId w:val="1"/>
        </w:numPr>
        <w:tabs>
          <w:tab w:pos="1854" w:val="left" w:leader="none"/>
          <w:tab w:pos="1856" w:val="left" w:leader="none"/>
        </w:tabs>
        <w:spacing w:line="235" w:lineRule="auto" w:before="143" w:after="0"/>
        <w:ind w:left="1856" w:right="1649" w:hanging="452"/>
        <w:jc w:val="left"/>
        <w:rPr>
          <w:rFonts w:ascii="Arial" w:hAnsi="Arial"/>
          <w:color w:val="404040"/>
          <w:sz w:val="56"/>
        </w:rPr>
      </w:pPr>
      <w:r>
        <w:rPr>
          <w:color w:val="404040"/>
          <w:sz w:val="56"/>
        </w:rPr>
        <w:t>Le rayonnement solaire qui percute l’atmosphère, un peu à la manière</w:t>
      </w:r>
      <w:r>
        <w:rPr>
          <w:color w:val="404040"/>
          <w:spacing w:val="-12"/>
          <w:sz w:val="56"/>
        </w:rPr>
        <w:t> </w:t>
      </w:r>
      <w:r>
        <w:rPr>
          <w:color w:val="404040"/>
          <w:sz w:val="56"/>
        </w:rPr>
        <w:t>de</w:t>
      </w:r>
      <w:r>
        <w:rPr>
          <w:color w:val="404040"/>
          <w:spacing w:val="-10"/>
          <w:sz w:val="56"/>
        </w:rPr>
        <w:t> </w:t>
      </w:r>
      <w:r>
        <w:rPr>
          <w:color w:val="404040"/>
          <w:sz w:val="56"/>
        </w:rPr>
        <w:t>ce</w:t>
      </w:r>
      <w:r>
        <w:rPr>
          <w:color w:val="404040"/>
          <w:spacing w:val="-12"/>
          <w:sz w:val="56"/>
        </w:rPr>
        <w:t> </w:t>
      </w:r>
      <w:r>
        <w:rPr>
          <w:color w:val="404040"/>
          <w:sz w:val="56"/>
        </w:rPr>
        <w:t>que</w:t>
      </w:r>
      <w:r>
        <w:rPr>
          <w:color w:val="404040"/>
          <w:spacing w:val="-10"/>
          <w:sz w:val="56"/>
        </w:rPr>
        <w:t> </w:t>
      </w:r>
      <w:r>
        <w:rPr>
          <w:color w:val="404040"/>
          <w:sz w:val="56"/>
        </w:rPr>
        <w:t>nous</w:t>
      </w:r>
      <w:r>
        <w:rPr>
          <w:color w:val="404040"/>
          <w:spacing w:val="-6"/>
          <w:sz w:val="56"/>
        </w:rPr>
        <w:t> </w:t>
      </w:r>
      <w:r>
        <w:rPr>
          <w:color w:val="404040"/>
          <w:sz w:val="56"/>
        </w:rPr>
        <w:t>avons</w:t>
      </w:r>
      <w:r>
        <w:rPr>
          <w:color w:val="404040"/>
          <w:spacing w:val="-11"/>
          <w:sz w:val="56"/>
        </w:rPr>
        <w:t> </w:t>
      </w:r>
      <w:r>
        <w:rPr>
          <w:color w:val="404040"/>
          <w:sz w:val="56"/>
        </w:rPr>
        <w:t>vu</w:t>
      </w:r>
      <w:r>
        <w:rPr>
          <w:color w:val="404040"/>
          <w:spacing w:val="-9"/>
          <w:sz w:val="56"/>
        </w:rPr>
        <w:t> </w:t>
      </w:r>
      <w:r>
        <w:rPr>
          <w:color w:val="404040"/>
          <w:sz w:val="56"/>
        </w:rPr>
        <w:t>antérieurement</w:t>
      </w:r>
      <w:r>
        <w:rPr>
          <w:color w:val="404040"/>
          <w:spacing w:val="-10"/>
          <w:sz w:val="56"/>
        </w:rPr>
        <w:t> </w:t>
      </w:r>
      <w:r>
        <w:rPr>
          <w:color w:val="404040"/>
          <w:sz w:val="56"/>
        </w:rPr>
        <w:t>pour</w:t>
      </w:r>
      <w:r>
        <w:rPr>
          <w:color w:val="404040"/>
          <w:spacing w:val="-9"/>
          <w:sz w:val="56"/>
        </w:rPr>
        <w:t> </w:t>
      </w:r>
      <w:r>
        <w:rPr>
          <w:color w:val="404040"/>
          <w:sz w:val="56"/>
        </w:rPr>
        <w:t>une</w:t>
      </w:r>
      <w:r>
        <w:rPr>
          <w:color w:val="404040"/>
          <w:spacing w:val="-10"/>
          <w:sz w:val="56"/>
        </w:rPr>
        <w:t> </w:t>
      </w:r>
      <w:r>
        <w:rPr>
          <w:color w:val="404040"/>
          <w:sz w:val="56"/>
        </w:rPr>
        <w:t>surface sur terre, peut subir différentes destinées.</w:t>
      </w:r>
    </w:p>
    <w:p>
      <w:pPr>
        <w:pStyle w:val="ListParagraph"/>
        <w:numPr>
          <w:ilvl w:val="3"/>
          <w:numId w:val="1"/>
        </w:numPr>
        <w:tabs>
          <w:tab w:pos="2485" w:val="left" w:leader="none"/>
        </w:tabs>
        <w:spacing w:line="235" w:lineRule="auto" w:before="122" w:after="0"/>
        <w:ind w:left="2485" w:right="2751" w:hanging="360"/>
        <w:jc w:val="left"/>
        <w:rPr>
          <w:sz w:val="48"/>
        </w:rPr>
      </w:pPr>
      <w:r>
        <w:rPr>
          <w:color w:val="404040"/>
          <w:sz w:val="48"/>
        </w:rPr>
        <w:t>Il</w:t>
      </w:r>
      <w:r>
        <w:rPr>
          <w:color w:val="404040"/>
          <w:spacing w:val="-10"/>
          <w:sz w:val="48"/>
        </w:rPr>
        <w:t> </w:t>
      </w:r>
      <w:r>
        <w:rPr>
          <w:color w:val="404040"/>
          <w:sz w:val="48"/>
        </w:rPr>
        <w:t>peut</w:t>
      </w:r>
      <w:r>
        <w:rPr>
          <w:color w:val="404040"/>
          <w:spacing w:val="-12"/>
          <w:sz w:val="48"/>
        </w:rPr>
        <w:t> </w:t>
      </w:r>
      <w:r>
        <w:rPr>
          <w:color w:val="404040"/>
          <w:sz w:val="48"/>
        </w:rPr>
        <w:t>être</w:t>
      </w:r>
      <w:r>
        <w:rPr>
          <w:color w:val="404040"/>
          <w:spacing w:val="-9"/>
          <w:sz w:val="48"/>
        </w:rPr>
        <w:t> </w:t>
      </w:r>
      <w:r>
        <w:rPr>
          <w:color w:val="404040"/>
          <w:sz w:val="48"/>
        </w:rPr>
        <w:t>réfléchi</w:t>
      </w:r>
      <w:r>
        <w:rPr>
          <w:color w:val="404040"/>
          <w:spacing w:val="-10"/>
          <w:sz w:val="48"/>
        </w:rPr>
        <w:t> </w:t>
      </w:r>
      <w:r>
        <w:rPr>
          <w:color w:val="404040"/>
          <w:sz w:val="48"/>
        </w:rPr>
        <w:t>directement</w:t>
      </w:r>
      <w:r>
        <w:rPr>
          <w:color w:val="404040"/>
          <w:spacing w:val="-14"/>
          <w:sz w:val="48"/>
        </w:rPr>
        <w:t> </w:t>
      </w:r>
      <w:r>
        <w:rPr>
          <w:color w:val="404040"/>
          <w:sz w:val="48"/>
        </w:rPr>
        <w:t>dans</w:t>
      </w:r>
      <w:r>
        <w:rPr>
          <w:color w:val="404040"/>
          <w:spacing w:val="-11"/>
          <w:sz w:val="48"/>
        </w:rPr>
        <w:t> </w:t>
      </w:r>
      <w:r>
        <w:rPr>
          <w:color w:val="404040"/>
          <w:sz w:val="48"/>
        </w:rPr>
        <w:t>l’espace</w:t>
      </w:r>
      <w:r>
        <w:rPr>
          <w:color w:val="404040"/>
          <w:spacing w:val="-11"/>
          <w:sz w:val="48"/>
        </w:rPr>
        <w:t> </w:t>
      </w:r>
      <w:r>
        <w:rPr>
          <w:color w:val="404040"/>
          <w:sz w:val="48"/>
        </w:rPr>
        <w:t>sans</w:t>
      </w:r>
      <w:r>
        <w:rPr>
          <w:color w:val="404040"/>
          <w:spacing w:val="-11"/>
          <w:sz w:val="48"/>
        </w:rPr>
        <w:t> </w:t>
      </w:r>
      <w:r>
        <w:rPr>
          <w:color w:val="404040"/>
          <w:sz w:val="48"/>
        </w:rPr>
        <w:t>participer</w:t>
      </w:r>
      <w:r>
        <w:rPr>
          <w:color w:val="404040"/>
          <w:spacing w:val="-12"/>
          <w:sz w:val="48"/>
        </w:rPr>
        <w:t> </w:t>
      </w:r>
      <w:r>
        <w:rPr>
          <w:color w:val="404040"/>
          <w:sz w:val="48"/>
        </w:rPr>
        <w:t>au</w:t>
      </w:r>
      <w:r>
        <w:rPr>
          <w:color w:val="404040"/>
          <w:spacing w:val="-10"/>
          <w:sz w:val="48"/>
        </w:rPr>
        <w:t> </w:t>
      </w:r>
      <w:r>
        <w:rPr>
          <w:color w:val="404040"/>
          <w:sz w:val="48"/>
        </w:rPr>
        <w:t>bilan énergétique de la</w:t>
      </w:r>
      <w:r>
        <w:rPr>
          <w:color w:val="404040"/>
          <w:spacing w:val="-1"/>
          <w:sz w:val="48"/>
        </w:rPr>
        <w:t> </w:t>
      </w:r>
      <w:r>
        <w:rPr>
          <w:color w:val="404040"/>
          <w:sz w:val="48"/>
        </w:rPr>
        <w:t>Terre (pensez aux rayons</w:t>
      </w:r>
      <w:r>
        <w:rPr>
          <w:color w:val="404040"/>
          <w:spacing w:val="-2"/>
          <w:sz w:val="48"/>
        </w:rPr>
        <w:t> </w:t>
      </w:r>
      <w:r>
        <w:rPr>
          <w:color w:val="404040"/>
          <w:sz w:val="48"/>
        </w:rPr>
        <w:t>X et</w:t>
      </w:r>
      <w:r>
        <w:rPr>
          <w:color w:val="404040"/>
          <w:spacing w:val="-1"/>
          <w:sz w:val="48"/>
        </w:rPr>
        <w:t> </w:t>
      </w:r>
      <w:r>
        <w:rPr>
          <w:color w:val="404040"/>
          <w:sz w:val="48"/>
        </w:rPr>
        <w:t>aux rayons</w:t>
      </w:r>
      <w:r>
        <w:rPr>
          <w:color w:val="404040"/>
          <w:spacing w:val="-2"/>
          <w:sz w:val="48"/>
        </w:rPr>
        <w:t> </w:t>
      </w:r>
      <w:r>
        <w:rPr>
          <w:color w:val="404040"/>
          <w:sz w:val="48"/>
        </w:rPr>
        <w:t>gamma).</w:t>
      </w:r>
    </w:p>
    <w:p>
      <w:pPr>
        <w:pStyle w:val="ListParagraph"/>
        <w:numPr>
          <w:ilvl w:val="3"/>
          <w:numId w:val="1"/>
        </w:numPr>
        <w:tabs>
          <w:tab w:pos="2485" w:val="left" w:leader="none"/>
        </w:tabs>
        <w:spacing w:line="235" w:lineRule="auto" w:before="119" w:after="0"/>
        <w:ind w:left="2485" w:right="3433" w:hanging="360"/>
        <w:jc w:val="left"/>
        <w:rPr>
          <w:sz w:val="48"/>
        </w:rPr>
      </w:pPr>
      <w:r>
        <w:rPr>
          <w:color w:val="404040"/>
          <w:sz w:val="48"/>
        </w:rPr>
        <w:t>Il</w:t>
      </w:r>
      <w:r>
        <w:rPr>
          <w:color w:val="404040"/>
          <w:spacing w:val="-7"/>
          <w:sz w:val="48"/>
        </w:rPr>
        <w:t> </w:t>
      </w:r>
      <w:r>
        <w:rPr>
          <w:color w:val="404040"/>
          <w:sz w:val="48"/>
        </w:rPr>
        <w:t>peut</w:t>
      </w:r>
      <w:r>
        <w:rPr>
          <w:color w:val="404040"/>
          <w:spacing w:val="-9"/>
          <w:sz w:val="48"/>
        </w:rPr>
        <w:t> </w:t>
      </w:r>
      <w:r>
        <w:rPr>
          <w:color w:val="404040"/>
          <w:sz w:val="48"/>
        </w:rPr>
        <w:t>être</w:t>
      </w:r>
      <w:r>
        <w:rPr>
          <w:color w:val="404040"/>
          <w:spacing w:val="-6"/>
          <w:sz w:val="48"/>
        </w:rPr>
        <w:t> </w:t>
      </w:r>
      <w:r>
        <w:rPr>
          <w:color w:val="404040"/>
          <w:sz w:val="48"/>
        </w:rPr>
        <w:t>absorbé</w:t>
      </w:r>
      <w:r>
        <w:rPr>
          <w:color w:val="404040"/>
          <w:spacing w:val="-6"/>
          <w:sz w:val="48"/>
        </w:rPr>
        <w:t> </w:t>
      </w:r>
      <w:r>
        <w:rPr>
          <w:color w:val="404040"/>
          <w:sz w:val="48"/>
        </w:rPr>
        <w:t>par</w:t>
      </w:r>
      <w:r>
        <w:rPr>
          <w:color w:val="404040"/>
          <w:spacing w:val="-6"/>
          <w:sz w:val="48"/>
        </w:rPr>
        <w:t> </w:t>
      </w:r>
      <w:r>
        <w:rPr>
          <w:color w:val="404040"/>
          <w:sz w:val="48"/>
        </w:rPr>
        <w:t>les</w:t>
      </w:r>
      <w:r>
        <w:rPr>
          <w:color w:val="404040"/>
          <w:spacing w:val="-8"/>
          <w:sz w:val="48"/>
        </w:rPr>
        <w:t> </w:t>
      </w:r>
      <w:r>
        <w:rPr>
          <w:color w:val="404040"/>
          <w:sz w:val="48"/>
        </w:rPr>
        <w:t>constituants</w:t>
      </w:r>
      <w:r>
        <w:rPr>
          <w:color w:val="404040"/>
          <w:spacing w:val="-10"/>
          <w:sz w:val="48"/>
        </w:rPr>
        <w:t> </w:t>
      </w:r>
      <w:r>
        <w:rPr>
          <w:color w:val="404040"/>
          <w:sz w:val="48"/>
        </w:rPr>
        <w:t>et</w:t>
      </w:r>
      <w:r>
        <w:rPr>
          <w:color w:val="404040"/>
          <w:spacing w:val="-9"/>
          <w:sz w:val="48"/>
        </w:rPr>
        <w:t> </w:t>
      </w:r>
      <w:r>
        <w:rPr>
          <w:color w:val="404040"/>
          <w:sz w:val="48"/>
        </w:rPr>
        <w:t>de</w:t>
      </w:r>
      <w:r>
        <w:rPr>
          <w:color w:val="404040"/>
          <w:spacing w:val="-6"/>
          <w:sz w:val="48"/>
        </w:rPr>
        <w:t> </w:t>
      </w:r>
      <w:r>
        <w:rPr>
          <w:color w:val="404040"/>
          <w:sz w:val="48"/>
        </w:rPr>
        <w:t>ce</w:t>
      </w:r>
      <w:r>
        <w:rPr>
          <w:color w:val="404040"/>
          <w:spacing w:val="-8"/>
          <w:sz w:val="48"/>
        </w:rPr>
        <w:t> </w:t>
      </w:r>
      <w:r>
        <w:rPr>
          <w:color w:val="404040"/>
          <w:sz w:val="48"/>
        </w:rPr>
        <w:t>fait</w:t>
      </w:r>
      <w:r>
        <w:rPr>
          <w:color w:val="404040"/>
          <w:spacing w:val="-7"/>
          <w:sz w:val="48"/>
        </w:rPr>
        <w:t> </w:t>
      </w:r>
      <w:r>
        <w:rPr>
          <w:color w:val="404040"/>
          <w:sz w:val="48"/>
        </w:rPr>
        <w:t>augmenter</w:t>
      </w:r>
      <w:r>
        <w:rPr>
          <w:color w:val="404040"/>
          <w:spacing w:val="-9"/>
          <w:sz w:val="48"/>
        </w:rPr>
        <w:t> </w:t>
      </w:r>
      <w:r>
        <w:rPr>
          <w:color w:val="404040"/>
          <w:sz w:val="48"/>
        </w:rPr>
        <w:t>la température des couches atmosphériques.</w:t>
      </w:r>
    </w:p>
    <w:p>
      <w:pPr>
        <w:spacing w:after="0" w:line="235" w:lineRule="auto"/>
        <w:jc w:val="left"/>
        <w:rPr>
          <w:sz w:val="48"/>
        </w:rPr>
        <w:sectPr>
          <w:pgSz w:w="19200" w:h="10800" w:orient="landscape"/>
          <w:pgMar w:header="0" w:footer="295" w:top="420" w:bottom="600" w:left="440" w:right="0"/>
        </w:sectPr>
      </w:pPr>
    </w:p>
    <w:p>
      <w:pPr>
        <w:pStyle w:val="Heading1"/>
      </w:pPr>
      <w:bookmarkStart w:name="Les courants atmosphériques" w:id="62"/>
      <w:bookmarkEnd w:id="62"/>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368" w:after="0"/>
        <w:ind w:left="1224" w:right="0" w:hanging="539"/>
        <w:jc w:val="left"/>
        <w:rPr>
          <w:rFonts w:ascii="Arial" w:hAnsi="Arial"/>
          <w:color w:val="404040"/>
          <w:sz w:val="64"/>
        </w:rPr>
      </w:pPr>
      <w:r>
        <w:rPr>
          <w:color w:val="404040"/>
          <w:sz w:val="64"/>
        </w:rPr>
        <w:t>La</w:t>
      </w:r>
      <w:r>
        <w:rPr>
          <w:color w:val="404040"/>
          <w:spacing w:val="-10"/>
          <w:sz w:val="64"/>
        </w:rPr>
        <w:t> </w:t>
      </w:r>
      <w:r>
        <w:rPr>
          <w:color w:val="404040"/>
          <w:sz w:val="64"/>
        </w:rPr>
        <w:t>structure</w:t>
      </w:r>
      <w:r>
        <w:rPr>
          <w:color w:val="404040"/>
          <w:spacing w:val="-7"/>
          <w:sz w:val="64"/>
        </w:rPr>
        <w:t> </w:t>
      </w:r>
      <w:r>
        <w:rPr>
          <w:color w:val="404040"/>
          <w:sz w:val="64"/>
        </w:rPr>
        <w:t>de</w:t>
      </w:r>
      <w:r>
        <w:rPr>
          <w:color w:val="404040"/>
          <w:spacing w:val="-9"/>
          <w:sz w:val="64"/>
        </w:rPr>
        <w:t> </w:t>
      </w:r>
      <w:r>
        <w:rPr>
          <w:color w:val="404040"/>
          <w:spacing w:val="-2"/>
          <w:sz w:val="64"/>
        </w:rPr>
        <w:t>l’atmosphère</w:t>
      </w:r>
    </w:p>
    <w:p>
      <w:pPr>
        <w:pStyle w:val="ListParagraph"/>
        <w:numPr>
          <w:ilvl w:val="2"/>
          <w:numId w:val="1"/>
        </w:numPr>
        <w:tabs>
          <w:tab w:pos="1854" w:val="left" w:leader="none"/>
          <w:tab w:pos="1856" w:val="left" w:leader="none"/>
        </w:tabs>
        <w:spacing w:line="213" w:lineRule="auto" w:before="112" w:after="0"/>
        <w:ind w:left="1856" w:right="3321" w:hanging="452"/>
        <w:jc w:val="left"/>
        <w:rPr>
          <w:rFonts w:ascii="Arial" w:hAnsi="Arial"/>
          <w:color w:val="404040"/>
          <w:sz w:val="56"/>
        </w:rPr>
      </w:pPr>
      <w:r>
        <w:rPr>
          <w:color w:val="404040"/>
          <w:sz w:val="56"/>
        </w:rPr>
        <w:t>Le</w:t>
      </w:r>
      <w:r>
        <w:rPr>
          <w:color w:val="404040"/>
          <w:spacing w:val="-24"/>
          <w:sz w:val="56"/>
        </w:rPr>
        <w:t> </w:t>
      </w:r>
      <w:r>
        <w:rPr>
          <w:color w:val="404040"/>
          <w:sz w:val="56"/>
        </w:rPr>
        <w:t>rayonnement</w:t>
      </w:r>
      <w:r>
        <w:rPr>
          <w:color w:val="404040"/>
          <w:spacing w:val="-20"/>
          <w:sz w:val="56"/>
        </w:rPr>
        <w:t> </w:t>
      </w:r>
      <w:r>
        <w:rPr>
          <w:color w:val="404040"/>
          <w:sz w:val="56"/>
        </w:rPr>
        <w:t>solaire</w:t>
      </w:r>
      <w:r>
        <w:rPr>
          <w:color w:val="404040"/>
          <w:spacing w:val="-24"/>
          <w:sz w:val="56"/>
        </w:rPr>
        <w:t> </w:t>
      </w:r>
      <w:r>
        <w:rPr>
          <w:color w:val="404040"/>
          <w:sz w:val="56"/>
        </w:rPr>
        <w:t>qui</w:t>
      </w:r>
      <w:r>
        <w:rPr>
          <w:color w:val="404040"/>
          <w:spacing w:val="-22"/>
          <w:sz w:val="56"/>
        </w:rPr>
        <w:t> </w:t>
      </w:r>
      <w:r>
        <w:rPr>
          <w:color w:val="404040"/>
          <w:sz w:val="56"/>
        </w:rPr>
        <w:t>percute</w:t>
      </w:r>
      <w:r>
        <w:rPr>
          <w:color w:val="404040"/>
          <w:spacing w:val="-22"/>
          <w:sz w:val="56"/>
        </w:rPr>
        <w:t> </w:t>
      </w:r>
      <w:r>
        <w:rPr>
          <w:color w:val="404040"/>
          <w:sz w:val="56"/>
        </w:rPr>
        <w:t>l’atmosphère</w:t>
      </w:r>
      <w:r>
        <w:rPr>
          <w:color w:val="404040"/>
          <w:spacing w:val="-20"/>
          <w:sz w:val="56"/>
        </w:rPr>
        <w:t> </w:t>
      </w:r>
      <w:r>
        <w:rPr>
          <w:color w:val="404040"/>
          <w:sz w:val="56"/>
        </w:rPr>
        <w:t>peut</w:t>
      </w:r>
      <w:r>
        <w:rPr>
          <w:color w:val="404040"/>
          <w:spacing w:val="-20"/>
          <w:sz w:val="56"/>
        </w:rPr>
        <w:t> </w:t>
      </w:r>
      <w:r>
        <w:rPr>
          <w:color w:val="404040"/>
          <w:sz w:val="56"/>
        </w:rPr>
        <w:t>subir différentes destinées.</w:t>
      </w:r>
    </w:p>
    <w:p>
      <w:pPr>
        <w:pStyle w:val="ListParagraph"/>
        <w:numPr>
          <w:ilvl w:val="3"/>
          <w:numId w:val="1"/>
        </w:numPr>
        <w:tabs>
          <w:tab w:pos="2485" w:val="left" w:leader="none"/>
        </w:tabs>
        <w:spacing w:line="211" w:lineRule="auto" w:before="116" w:after="0"/>
        <w:ind w:left="2485" w:right="1504" w:hanging="360"/>
        <w:jc w:val="left"/>
        <w:rPr>
          <w:sz w:val="48"/>
        </w:rPr>
      </w:pPr>
      <w:r>
        <w:rPr>
          <w:color w:val="404040"/>
          <w:sz w:val="48"/>
        </w:rPr>
        <w:t>Il peut être dévié dans l’atmosphère (cette déviation est souvent appelée diffusion, car elle suit une loi de diffusion) dans diverses directions. Les nuages</w:t>
      </w:r>
      <w:r>
        <w:rPr>
          <w:color w:val="404040"/>
          <w:spacing w:val="-11"/>
          <w:sz w:val="48"/>
        </w:rPr>
        <w:t> </w:t>
      </w:r>
      <w:r>
        <w:rPr>
          <w:color w:val="404040"/>
          <w:sz w:val="48"/>
        </w:rPr>
        <w:t>agissent</w:t>
      </w:r>
      <w:r>
        <w:rPr>
          <w:color w:val="404040"/>
          <w:spacing w:val="-10"/>
          <w:sz w:val="48"/>
        </w:rPr>
        <w:t> </w:t>
      </w:r>
      <w:r>
        <w:rPr>
          <w:color w:val="404040"/>
          <w:sz w:val="48"/>
        </w:rPr>
        <w:t>ainsi</w:t>
      </w:r>
      <w:r>
        <w:rPr>
          <w:color w:val="404040"/>
          <w:spacing w:val="-12"/>
          <w:sz w:val="48"/>
        </w:rPr>
        <w:t> </w:t>
      </w:r>
      <w:r>
        <w:rPr>
          <w:color w:val="404040"/>
          <w:sz w:val="48"/>
        </w:rPr>
        <w:t>sur</w:t>
      </w:r>
      <w:r>
        <w:rPr>
          <w:color w:val="404040"/>
          <w:spacing w:val="-9"/>
          <w:sz w:val="48"/>
        </w:rPr>
        <w:t> </w:t>
      </w:r>
      <w:r>
        <w:rPr>
          <w:color w:val="404040"/>
          <w:sz w:val="48"/>
        </w:rPr>
        <w:t>le</w:t>
      </w:r>
      <w:r>
        <w:rPr>
          <w:color w:val="404040"/>
          <w:spacing w:val="-9"/>
          <w:sz w:val="48"/>
        </w:rPr>
        <w:t> </w:t>
      </w:r>
      <w:r>
        <w:rPr>
          <w:color w:val="404040"/>
          <w:sz w:val="48"/>
        </w:rPr>
        <w:t>rayonnement</w:t>
      </w:r>
      <w:r>
        <w:rPr>
          <w:color w:val="404040"/>
          <w:spacing w:val="-12"/>
          <w:sz w:val="48"/>
        </w:rPr>
        <w:t> </w:t>
      </w:r>
      <w:r>
        <w:rPr>
          <w:color w:val="404040"/>
          <w:sz w:val="48"/>
        </w:rPr>
        <w:t>direct.</w:t>
      </w:r>
      <w:r>
        <w:rPr>
          <w:color w:val="404040"/>
          <w:spacing w:val="-13"/>
          <w:sz w:val="48"/>
        </w:rPr>
        <w:t> </w:t>
      </w:r>
      <w:r>
        <w:rPr>
          <w:color w:val="404040"/>
          <w:sz w:val="48"/>
        </w:rPr>
        <w:t>Et,</w:t>
      </w:r>
      <w:r>
        <w:rPr>
          <w:color w:val="404040"/>
          <w:spacing w:val="-12"/>
          <w:sz w:val="48"/>
        </w:rPr>
        <w:t> </w:t>
      </w:r>
      <w:r>
        <w:rPr>
          <w:color w:val="404040"/>
          <w:sz w:val="48"/>
        </w:rPr>
        <w:t>en</w:t>
      </w:r>
      <w:r>
        <w:rPr>
          <w:color w:val="404040"/>
          <w:spacing w:val="-10"/>
          <w:sz w:val="48"/>
        </w:rPr>
        <w:t> </w:t>
      </w:r>
      <w:r>
        <w:rPr>
          <w:color w:val="404040"/>
          <w:sz w:val="48"/>
        </w:rPr>
        <w:t>diffusant</w:t>
      </w:r>
      <w:r>
        <w:rPr>
          <w:color w:val="404040"/>
          <w:spacing w:val="-8"/>
          <w:sz w:val="48"/>
        </w:rPr>
        <w:t> </w:t>
      </w:r>
      <w:r>
        <w:rPr>
          <w:color w:val="404040"/>
          <w:sz w:val="48"/>
        </w:rPr>
        <w:t>dans</w:t>
      </w:r>
      <w:r>
        <w:rPr>
          <w:color w:val="404040"/>
          <w:spacing w:val="-11"/>
          <w:sz w:val="48"/>
        </w:rPr>
        <w:t> </w:t>
      </w:r>
      <w:r>
        <w:rPr>
          <w:color w:val="404040"/>
          <w:sz w:val="48"/>
        </w:rPr>
        <w:t>toutes les directions,</w:t>
      </w:r>
      <w:r>
        <w:rPr>
          <w:color w:val="404040"/>
          <w:spacing w:val="-1"/>
          <w:sz w:val="48"/>
        </w:rPr>
        <w:t> </w:t>
      </w:r>
      <w:r>
        <w:rPr>
          <w:color w:val="404040"/>
          <w:sz w:val="48"/>
        </w:rPr>
        <w:t>font que nous n’avons ( peu ou )</w:t>
      </w:r>
      <w:r>
        <w:rPr>
          <w:color w:val="404040"/>
          <w:spacing w:val="-1"/>
          <w:sz w:val="48"/>
        </w:rPr>
        <w:t> </w:t>
      </w:r>
      <w:r>
        <w:rPr>
          <w:color w:val="404040"/>
          <w:sz w:val="48"/>
        </w:rPr>
        <w:t>pas d’ombre sous un ciel </w:t>
      </w:r>
      <w:r>
        <w:rPr>
          <w:color w:val="404040"/>
          <w:spacing w:val="-2"/>
          <w:sz w:val="48"/>
        </w:rPr>
        <w:t>nuageux.</w:t>
      </w:r>
    </w:p>
    <w:p>
      <w:pPr>
        <w:pStyle w:val="ListParagraph"/>
        <w:numPr>
          <w:ilvl w:val="3"/>
          <w:numId w:val="1"/>
        </w:numPr>
        <w:tabs>
          <w:tab w:pos="2485" w:val="left" w:leader="none"/>
        </w:tabs>
        <w:spacing w:line="211" w:lineRule="auto" w:before="129" w:after="0"/>
        <w:ind w:left="2485" w:right="2334" w:hanging="360"/>
        <w:jc w:val="left"/>
        <w:rPr>
          <w:sz w:val="48"/>
        </w:rPr>
      </w:pPr>
      <w:r>
        <w:rPr>
          <w:color w:val="404040"/>
          <w:sz w:val="48"/>
        </w:rPr>
        <w:t>Une</w:t>
      </w:r>
      <w:r>
        <w:rPr>
          <w:color w:val="404040"/>
          <w:spacing w:val="-9"/>
          <w:sz w:val="48"/>
        </w:rPr>
        <w:t> </w:t>
      </w:r>
      <w:r>
        <w:rPr>
          <w:color w:val="404040"/>
          <w:sz w:val="48"/>
        </w:rPr>
        <w:t>partie</w:t>
      </w:r>
      <w:r>
        <w:rPr>
          <w:color w:val="404040"/>
          <w:spacing w:val="-11"/>
          <w:sz w:val="48"/>
        </w:rPr>
        <w:t> </w:t>
      </w:r>
      <w:r>
        <w:rPr>
          <w:color w:val="404040"/>
          <w:sz w:val="48"/>
        </w:rPr>
        <w:t>de</w:t>
      </w:r>
      <w:r>
        <w:rPr>
          <w:color w:val="404040"/>
          <w:spacing w:val="-9"/>
          <w:sz w:val="48"/>
        </w:rPr>
        <w:t> </w:t>
      </w:r>
      <w:r>
        <w:rPr>
          <w:color w:val="404040"/>
          <w:sz w:val="48"/>
        </w:rPr>
        <w:t>ce</w:t>
      </w:r>
      <w:r>
        <w:rPr>
          <w:color w:val="404040"/>
          <w:spacing w:val="-11"/>
          <w:sz w:val="48"/>
        </w:rPr>
        <w:t> </w:t>
      </w:r>
      <w:r>
        <w:rPr>
          <w:color w:val="404040"/>
          <w:sz w:val="48"/>
        </w:rPr>
        <w:t>rayonnement</w:t>
      </w:r>
      <w:r>
        <w:rPr>
          <w:color w:val="404040"/>
          <w:spacing w:val="-12"/>
          <w:sz w:val="48"/>
        </w:rPr>
        <w:t> </w:t>
      </w:r>
      <w:r>
        <w:rPr>
          <w:color w:val="404040"/>
          <w:sz w:val="48"/>
        </w:rPr>
        <w:t>diffusé</w:t>
      </w:r>
      <w:r>
        <w:rPr>
          <w:color w:val="404040"/>
          <w:spacing w:val="-6"/>
          <w:sz w:val="48"/>
        </w:rPr>
        <w:t> </w:t>
      </w:r>
      <w:r>
        <w:rPr>
          <w:color w:val="404040"/>
          <w:sz w:val="48"/>
        </w:rPr>
        <w:t>ou</w:t>
      </w:r>
      <w:r>
        <w:rPr>
          <w:color w:val="404040"/>
          <w:spacing w:val="-8"/>
          <w:sz w:val="48"/>
        </w:rPr>
        <w:t> </w:t>
      </w:r>
      <w:r>
        <w:rPr>
          <w:color w:val="404040"/>
          <w:sz w:val="48"/>
        </w:rPr>
        <w:t>dispersé</w:t>
      </w:r>
      <w:r>
        <w:rPr>
          <w:color w:val="404040"/>
          <w:spacing w:val="-11"/>
          <w:sz w:val="48"/>
        </w:rPr>
        <w:t> </w:t>
      </w:r>
      <w:r>
        <w:rPr>
          <w:color w:val="404040"/>
          <w:sz w:val="48"/>
        </w:rPr>
        <w:t>peut</w:t>
      </w:r>
      <w:r>
        <w:rPr>
          <w:color w:val="404040"/>
          <w:spacing w:val="-10"/>
          <w:sz w:val="48"/>
        </w:rPr>
        <w:t> </w:t>
      </w:r>
      <w:r>
        <w:rPr>
          <w:color w:val="404040"/>
          <w:sz w:val="48"/>
        </w:rPr>
        <w:t>éventuellement atteindre</w:t>
      </w:r>
      <w:r>
        <w:rPr>
          <w:color w:val="404040"/>
          <w:spacing w:val="-2"/>
          <w:sz w:val="48"/>
        </w:rPr>
        <w:t> </w:t>
      </w:r>
      <w:r>
        <w:rPr>
          <w:color w:val="404040"/>
          <w:sz w:val="48"/>
        </w:rPr>
        <w:t>la</w:t>
      </w:r>
      <w:r>
        <w:rPr>
          <w:color w:val="404040"/>
          <w:spacing w:val="-1"/>
          <w:sz w:val="48"/>
        </w:rPr>
        <w:t> </w:t>
      </w:r>
      <w:r>
        <w:rPr>
          <w:color w:val="404040"/>
          <w:sz w:val="48"/>
        </w:rPr>
        <w:t>Terre. Mais,</w:t>
      </w:r>
      <w:r>
        <w:rPr>
          <w:color w:val="404040"/>
          <w:spacing w:val="-3"/>
          <w:sz w:val="48"/>
        </w:rPr>
        <w:t> </w:t>
      </w:r>
      <w:r>
        <w:rPr>
          <w:color w:val="404040"/>
          <w:sz w:val="48"/>
        </w:rPr>
        <w:t>il</w:t>
      </w:r>
      <w:r>
        <w:rPr>
          <w:color w:val="404040"/>
          <w:spacing w:val="-1"/>
          <w:sz w:val="48"/>
        </w:rPr>
        <w:t> </w:t>
      </w:r>
      <w:r>
        <w:rPr>
          <w:color w:val="404040"/>
          <w:sz w:val="48"/>
        </w:rPr>
        <w:t>peut</w:t>
      </w:r>
      <w:r>
        <w:rPr>
          <w:color w:val="404040"/>
          <w:spacing w:val="-1"/>
          <w:sz w:val="48"/>
        </w:rPr>
        <w:t> </w:t>
      </w:r>
      <w:r>
        <w:rPr>
          <w:color w:val="404040"/>
          <w:sz w:val="48"/>
        </w:rPr>
        <w:t>aussi</w:t>
      </w:r>
      <w:r>
        <w:rPr>
          <w:color w:val="404040"/>
          <w:spacing w:val="-1"/>
          <w:sz w:val="48"/>
        </w:rPr>
        <w:t> </w:t>
      </w:r>
      <w:r>
        <w:rPr>
          <w:color w:val="404040"/>
          <w:sz w:val="48"/>
        </w:rPr>
        <w:t>être</w:t>
      </w:r>
      <w:r>
        <w:rPr>
          <w:color w:val="404040"/>
          <w:spacing w:val="-2"/>
          <w:sz w:val="48"/>
        </w:rPr>
        <w:t> </w:t>
      </w:r>
      <w:r>
        <w:rPr>
          <w:color w:val="404040"/>
          <w:sz w:val="48"/>
        </w:rPr>
        <w:t>renvoyé dans</w:t>
      </w:r>
      <w:r>
        <w:rPr>
          <w:color w:val="404040"/>
          <w:spacing w:val="-2"/>
          <w:sz w:val="48"/>
        </w:rPr>
        <w:t> </w:t>
      </w:r>
      <w:r>
        <w:rPr>
          <w:color w:val="404040"/>
          <w:sz w:val="48"/>
        </w:rPr>
        <w:t>l’espace.</w:t>
      </w:r>
    </w:p>
    <w:p>
      <w:pPr>
        <w:pStyle w:val="ListParagraph"/>
        <w:numPr>
          <w:ilvl w:val="3"/>
          <w:numId w:val="1"/>
        </w:numPr>
        <w:tabs>
          <w:tab w:pos="2485" w:val="left" w:leader="none"/>
        </w:tabs>
        <w:spacing w:line="211" w:lineRule="auto" w:before="121" w:after="0"/>
        <w:ind w:left="2485" w:right="1218" w:hanging="360"/>
        <w:jc w:val="left"/>
        <w:rPr>
          <w:sz w:val="48"/>
        </w:rPr>
      </w:pPr>
      <w:r>
        <w:rPr>
          <w:color w:val="404040"/>
          <w:sz w:val="48"/>
        </w:rPr>
        <w:t>Enfin,</w:t>
      </w:r>
      <w:r>
        <w:rPr>
          <w:color w:val="404040"/>
          <w:spacing w:val="-10"/>
          <w:sz w:val="48"/>
        </w:rPr>
        <w:t> </w:t>
      </w:r>
      <w:r>
        <w:rPr>
          <w:color w:val="404040"/>
          <w:sz w:val="48"/>
        </w:rPr>
        <w:t>le</w:t>
      </w:r>
      <w:r>
        <w:rPr>
          <w:color w:val="404040"/>
          <w:spacing w:val="-9"/>
          <w:sz w:val="48"/>
        </w:rPr>
        <w:t> </w:t>
      </w:r>
      <w:r>
        <w:rPr>
          <w:color w:val="404040"/>
          <w:sz w:val="48"/>
        </w:rPr>
        <w:t>rayonnement</w:t>
      </w:r>
      <w:r>
        <w:rPr>
          <w:color w:val="404040"/>
          <w:spacing w:val="-11"/>
          <w:sz w:val="48"/>
        </w:rPr>
        <w:t> </w:t>
      </w:r>
      <w:r>
        <w:rPr>
          <w:color w:val="404040"/>
          <w:sz w:val="48"/>
        </w:rPr>
        <w:t>peut</w:t>
      </w:r>
      <w:r>
        <w:rPr>
          <w:color w:val="404040"/>
          <w:spacing w:val="-10"/>
          <w:sz w:val="48"/>
        </w:rPr>
        <w:t> </w:t>
      </w:r>
      <w:r>
        <w:rPr>
          <w:color w:val="404040"/>
          <w:sz w:val="48"/>
        </w:rPr>
        <w:t>aussi</w:t>
      </w:r>
      <w:r>
        <w:rPr>
          <w:color w:val="404040"/>
          <w:spacing w:val="-10"/>
          <w:sz w:val="48"/>
        </w:rPr>
        <w:t> </w:t>
      </w:r>
      <w:r>
        <w:rPr>
          <w:color w:val="404040"/>
          <w:sz w:val="48"/>
        </w:rPr>
        <w:t>se</w:t>
      </w:r>
      <w:r>
        <w:rPr>
          <w:color w:val="404040"/>
          <w:spacing w:val="-9"/>
          <w:sz w:val="48"/>
        </w:rPr>
        <w:t> </w:t>
      </w:r>
      <w:r>
        <w:rPr>
          <w:color w:val="404040"/>
          <w:sz w:val="48"/>
        </w:rPr>
        <w:t>rendre</w:t>
      </w:r>
      <w:r>
        <w:rPr>
          <w:color w:val="404040"/>
          <w:spacing w:val="-9"/>
          <w:sz w:val="48"/>
        </w:rPr>
        <w:t> </w:t>
      </w:r>
      <w:r>
        <w:rPr>
          <w:color w:val="404040"/>
          <w:sz w:val="48"/>
        </w:rPr>
        <w:t>sans</w:t>
      </w:r>
      <w:r>
        <w:rPr>
          <w:color w:val="404040"/>
          <w:spacing w:val="-10"/>
          <w:sz w:val="48"/>
        </w:rPr>
        <w:t> </w:t>
      </w:r>
      <w:r>
        <w:rPr>
          <w:color w:val="404040"/>
          <w:sz w:val="48"/>
        </w:rPr>
        <w:t>encombre</w:t>
      </w:r>
      <w:r>
        <w:rPr>
          <w:color w:val="404040"/>
          <w:spacing w:val="-9"/>
          <w:sz w:val="48"/>
        </w:rPr>
        <w:t> </w:t>
      </w:r>
      <w:r>
        <w:rPr>
          <w:color w:val="404040"/>
          <w:sz w:val="48"/>
        </w:rPr>
        <w:t>directement</w:t>
      </w:r>
      <w:r>
        <w:rPr>
          <w:color w:val="404040"/>
          <w:spacing w:val="-14"/>
          <w:sz w:val="48"/>
        </w:rPr>
        <w:t> </w:t>
      </w:r>
      <w:r>
        <w:rPr>
          <w:color w:val="404040"/>
          <w:sz w:val="48"/>
        </w:rPr>
        <w:t>sur</w:t>
      </w:r>
      <w:r>
        <w:rPr>
          <w:color w:val="404040"/>
          <w:spacing w:val="-9"/>
          <w:sz w:val="48"/>
        </w:rPr>
        <w:t> </w:t>
      </w:r>
      <w:r>
        <w:rPr>
          <w:color w:val="404040"/>
          <w:sz w:val="48"/>
        </w:rPr>
        <w:t>la surface du globe.</w:t>
      </w:r>
    </w:p>
    <w:p>
      <w:pPr>
        <w:pStyle w:val="ListParagraph"/>
        <w:numPr>
          <w:ilvl w:val="2"/>
          <w:numId w:val="1"/>
        </w:numPr>
        <w:tabs>
          <w:tab w:pos="1854" w:val="left" w:leader="none"/>
          <w:tab w:pos="1856" w:val="left" w:leader="none"/>
        </w:tabs>
        <w:spacing w:line="213" w:lineRule="auto" w:before="132" w:after="0"/>
        <w:ind w:left="1856" w:right="1799" w:hanging="452"/>
        <w:jc w:val="left"/>
        <w:rPr>
          <w:rFonts w:ascii="Arial" w:hAnsi="Arial"/>
          <w:color w:val="404040"/>
          <w:sz w:val="56"/>
        </w:rPr>
      </w:pPr>
      <w:r>
        <w:rPr>
          <w:color w:val="404040"/>
          <w:sz w:val="56"/>
        </w:rPr>
        <w:t>Nous</w:t>
      </w:r>
      <w:r>
        <w:rPr>
          <w:color w:val="404040"/>
          <w:spacing w:val="-14"/>
          <w:sz w:val="56"/>
        </w:rPr>
        <w:t> </w:t>
      </w:r>
      <w:r>
        <w:rPr>
          <w:color w:val="404040"/>
          <w:sz w:val="56"/>
        </w:rPr>
        <w:t>reviendrons</w:t>
      </w:r>
      <w:r>
        <w:rPr>
          <w:color w:val="404040"/>
          <w:spacing w:val="-14"/>
          <w:sz w:val="56"/>
        </w:rPr>
        <w:t> </w:t>
      </w:r>
      <w:r>
        <w:rPr>
          <w:color w:val="404040"/>
          <w:sz w:val="56"/>
        </w:rPr>
        <w:t>sur</w:t>
      </w:r>
      <w:r>
        <w:rPr>
          <w:color w:val="404040"/>
          <w:spacing w:val="-17"/>
          <w:sz w:val="56"/>
        </w:rPr>
        <w:t> </w:t>
      </w:r>
      <w:r>
        <w:rPr>
          <w:color w:val="404040"/>
          <w:sz w:val="56"/>
        </w:rPr>
        <w:t>ces</w:t>
      </w:r>
      <w:r>
        <w:rPr>
          <w:color w:val="404040"/>
          <w:spacing w:val="-18"/>
          <w:sz w:val="56"/>
        </w:rPr>
        <w:t> </w:t>
      </w:r>
      <w:r>
        <w:rPr>
          <w:color w:val="404040"/>
          <w:sz w:val="56"/>
        </w:rPr>
        <w:t>phénomènes</w:t>
      </w:r>
      <w:r>
        <w:rPr>
          <w:color w:val="404040"/>
          <w:spacing w:val="-14"/>
          <w:sz w:val="56"/>
        </w:rPr>
        <w:t> </w:t>
      </w:r>
      <w:r>
        <w:rPr>
          <w:color w:val="404040"/>
          <w:sz w:val="56"/>
        </w:rPr>
        <w:t>lorsque</w:t>
      </w:r>
      <w:r>
        <w:rPr>
          <w:color w:val="404040"/>
          <w:spacing w:val="-14"/>
          <w:sz w:val="56"/>
        </w:rPr>
        <w:t> </w:t>
      </w:r>
      <w:r>
        <w:rPr>
          <w:color w:val="404040"/>
          <w:sz w:val="56"/>
        </w:rPr>
        <w:t>l’effet</w:t>
      </w:r>
      <w:r>
        <w:rPr>
          <w:color w:val="404040"/>
          <w:spacing w:val="-22"/>
          <w:sz w:val="56"/>
        </w:rPr>
        <w:t> </w:t>
      </w:r>
      <w:r>
        <w:rPr>
          <w:color w:val="404040"/>
          <w:sz w:val="56"/>
        </w:rPr>
        <w:t>de</w:t>
      </w:r>
      <w:r>
        <w:rPr>
          <w:color w:val="404040"/>
          <w:spacing w:val="-20"/>
          <w:sz w:val="56"/>
        </w:rPr>
        <w:t> </w:t>
      </w:r>
      <w:r>
        <w:rPr>
          <w:color w:val="404040"/>
          <w:sz w:val="56"/>
        </w:rPr>
        <w:t>serre</w:t>
      </w:r>
      <w:r>
        <w:rPr>
          <w:color w:val="404040"/>
          <w:spacing w:val="-18"/>
          <w:sz w:val="56"/>
        </w:rPr>
        <w:t> </w:t>
      </w:r>
      <w:r>
        <w:rPr>
          <w:color w:val="404040"/>
          <w:sz w:val="56"/>
        </w:rPr>
        <w:t>sera </w:t>
      </w:r>
      <w:r>
        <w:rPr>
          <w:color w:val="404040"/>
          <w:spacing w:val="-2"/>
          <w:sz w:val="56"/>
        </w:rPr>
        <w:t>abordé.</w:t>
      </w:r>
    </w:p>
    <w:p>
      <w:pPr>
        <w:spacing w:after="0" w:line="213" w:lineRule="auto"/>
        <w:jc w:val="left"/>
        <w:rPr>
          <w:rFonts w:ascii="Arial" w:hAnsi="Arial"/>
          <w:sz w:val="56"/>
        </w:rPr>
        <w:sectPr>
          <w:pgSz w:w="19200" w:h="10800" w:orient="landscape"/>
          <w:pgMar w:header="0" w:footer="295" w:top="420" w:bottom="480" w:left="440" w:right="0"/>
        </w:sectPr>
      </w:pPr>
    </w:p>
    <w:p>
      <w:pPr>
        <w:pStyle w:val="Heading1"/>
      </w:pPr>
      <w:bookmarkStart w:name="Les courants atmosphériques" w:id="63"/>
      <w:bookmarkEnd w:id="63"/>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03" w:val="left" w:leader="none"/>
        </w:tabs>
        <w:spacing w:line="240" w:lineRule="auto" w:before="270" w:after="0"/>
        <w:ind w:left="1203" w:right="0" w:hanging="539"/>
        <w:jc w:val="left"/>
        <w:rPr>
          <w:rFonts w:ascii="Arial" w:hAnsi="Arial"/>
          <w:color w:val="404040"/>
          <w:sz w:val="64"/>
        </w:rPr>
      </w:pPr>
      <w:r>
        <w:rPr>
          <w:color w:val="404040"/>
          <w:sz w:val="64"/>
        </w:rPr>
        <w:t>La</w:t>
      </w:r>
      <w:r>
        <w:rPr>
          <w:color w:val="404040"/>
          <w:spacing w:val="-10"/>
          <w:sz w:val="64"/>
        </w:rPr>
        <w:t> </w:t>
      </w:r>
      <w:r>
        <w:rPr>
          <w:color w:val="404040"/>
          <w:sz w:val="64"/>
        </w:rPr>
        <w:t>circulation</w:t>
      </w:r>
      <w:r>
        <w:rPr>
          <w:color w:val="404040"/>
          <w:spacing w:val="-8"/>
          <w:sz w:val="64"/>
        </w:rPr>
        <w:t> </w:t>
      </w:r>
      <w:r>
        <w:rPr>
          <w:color w:val="404040"/>
          <w:spacing w:val="-2"/>
          <w:sz w:val="64"/>
        </w:rPr>
        <w:t>atmosphérique</w:t>
      </w:r>
    </w:p>
    <w:p>
      <w:pPr>
        <w:pStyle w:val="ListParagraph"/>
        <w:numPr>
          <w:ilvl w:val="2"/>
          <w:numId w:val="1"/>
        </w:numPr>
        <w:tabs>
          <w:tab w:pos="1833" w:val="left" w:leader="none"/>
          <w:tab w:pos="1835" w:val="left" w:leader="none"/>
        </w:tabs>
        <w:spacing w:line="235" w:lineRule="auto" w:before="131" w:after="0"/>
        <w:ind w:left="1835" w:right="1137" w:hanging="452"/>
        <w:jc w:val="left"/>
        <w:rPr>
          <w:rFonts w:ascii="Arial" w:hAnsi="Arial"/>
          <w:color w:val="404040"/>
          <w:sz w:val="56"/>
        </w:rPr>
      </w:pPr>
      <w:r>
        <w:rPr>
          <w:color w:val="404040"/>
          <w:sz w:val="56"/>
        </w:rPr>
        <w:t>On</w:t>
      </w:r>
      <w:r>
        <w:rPr>
          <w:color w:val="404040"/>
          <w:spacing w:val="-20"/>
          <w:sz w:val="56"/>
        </w:rPr>
        <w:t> </w:t>
      </w:r>
      <w:r>
        <w:rPr>
          <w:color w:val="404040"/>
          <w:sz w:val="56"/>
        </w:rPr>
        <w:t>a</w:t>
      </w:r>
      <w:r>
        <w:rPr>
          <w:color w:val="404040"/>
          <w:spacing w:val="-20"/>
          <w:sz w:val="56"/>
        </w:rPr>
        <w:t> </w:t>
      </w:r>
      <w:r>
        <w:rPr>
          <w:color w:val="404040"/>
          <w:sz w:val="56"/>
        </w:rPr>
        <w:t>compris</w:t>
      </w:r>
      <w:r>
        <w:rPr>
          <w:color w:val="404040"/>
          <w:spacing w:val="-17"/>
          <w:sz w:val="56"/>
        </w:rPr>
        <w:t> </w:t>
      </w:r>
      <w:r>
        <w:rPr>
          <w:color w:val="404040"/>
          <w:sz w:val="56"/>
        </w:rPr>
        <w:t>que</w:t>
      </w:r>
      <w:r>
        <w:rPr>
          <w:color w:val="404040"/>
          <w:spacing w:val="-17"/>
          <w:sz w:val="56"/>
        </w:rPr>
        <w:t> </w:t>
      </w:r>
      <w:r>
        <w:rPr>
          <w:color w:val="404040"/>
          <w:sz w:val="56"/>
        </w:rPr>
        <w:t>l’équateur</w:t>
      </w:r>
      <w:r>
        <w:rPr>
          <w:color w:val="404040"/>
          <w:spacing w:val="-20"/>
          <w:sz w:val="56"/>
        </w:rPr>
        <w:t> </w:t>
      </w:r>
      <w:r>
        <w:rPr>
          <w:color w:val="404040"/>
          <w:sz w:val="56"/>
        </w:rPr>
        <w:t>reçoit</w:t>
      </w:r>
      <w:r>
        <w:rPr>
          <w:color w:val="404040"/>
          <w:spacing w:val="-21"/>
          <w:sz w:val="56"/>
        </w:rPr>
        <w:t> </w:t>
      </w:r>
      <w:r>
        <w:rPr>
          <w:color w:val="404040"/>
          <w:sz w:val="56"/>
        </w:rPr>
        <w:t>davantage</w:t>
      </w:r>
      <w:r>
        <w:rPr>
          <w:color w:val="404040"/>
          <w:spacing w:val="-21"/>
          <w:sz w:val="56"/>
        </w:rPr>
        <w:t> </w:t>
      </w:r>
      <w:r>
        <w:rPr>
          <w:color w:val="404040"/>
          <w:sz w:val="56"/>
        </w:rPr>
        <w:t>d’énergie</w:t>
      </w:r>
      <w:r>
        <w:rPr>
          <w:color w:val="404040"/>
          <w:spacing w:val="-21"/>
          <w:sz w:val="56"/>
        </w:rPr>
        <w:t> </w:t>
      </w:r>
      <w:r>
        <w:rPr>
          <w:color w:val="404040"/>
          <w:sz w:val="56"/>
        </w:rPr>
        <w:t>que</w:t>
      </w:r>
      <w:r>
        <w:rPr>
          <w:color w:val="404040"/>
          <w:spacing w:val="-17"/>
          <w:sz w:val="56"/>
        </w:rPr>
        <w:t> </w:t>
      </w:r>
      <w:r>
        <w:rPr>
          <w:color w:val="404040"/>
          <w:sz w:val="56"/>
        </w:rPr>
        <w:t>les</w:t>
      </w:r>
      <w:r>
        <w:rPr>
          <w:color w:val="404040"/>
          <w:spacing w:val="-21"/>
          <w:sz w:val="56"/>
        </w:rPr>
        <w:t> </w:t>
      </w:r>
      <w:r>
        <w:rPr>
          <w:color w:val="404040"/>
          <w:sz w:val="56"/>
        </w:rPr>
        <w:t>pôles, et ce, peut importe la précession, l’inclinaison (obliquité) et </w:t>
      </w:r>
      <w:r>
        <w:rPr>
          <w:color w:val="404040"/>
          <w:spacing w:val="-2"/>
          <w:sz w:val="56"/>
        </w:rPr>
        <w:t>l’excentricité.</w:t>
      </w:r>
    </w:p>
    <w:p>
      <w:pPr>
        <w:pStyle w:val="ListParagraph"/>
        <w:numPr>
          <w:ilvl w:val="2"/>
          <w:numId w:val="1"/>
        </w:numPr>
        <w:tabs>
          <w:tab w:pos="1833" w:val="left" w:leader="none"/>
          <w:tab w:pos="1835" w:val="left" w:leader="none"/>
        </w:tabs>
        <w:spacing w:line="235" w:lineRule="auto" w:before="141" w:after="0"/>
        <w:ind w:left="1835" w:right="2389" w:hanging="452"/>
        <w:jc w:val="left"/>
        <w:rPr>
          <w:rFonts w:ascii="Arial" w:hAnsi="Arial"/>
          <w:color w:val="404040"/>
          <w:sz w:val="56"/>
        </w:rPr>
      </w:pPr>
      <w:r>
        <w:rPr>
          <w:color w:val="404040"/>
          <w:sz w:val="56"/>
        </w:rPr>
        <w:t>Donc,</w:t>
      </w:r>
      <w:r>
        <w:rPr>
          <w:color w:val="404040"/>
          <w:spacing w:val="-9"/>
          <w:sz w:val="56"/>
        </w:rPr>
        <w:t> </w:t>
      </w:r>
      <w:r>
        <w:rPr>
          <w:color w:val="404040"/>
          <w:sz w:val="56"/>
        </w:rPr>
        <w:t>il</w:t>
      </w:r>
      <w:r>
        <w:rPr>
          <w:color w:val="404040"/>
          <w:spacing w:val="-15"/>
          <w:sz w:val="56"/>
        </w:rPr>
        <w:t> </w:t>
      </w:r>
      <w:r>
        <w:rPr>
          <w:color w:val="404040"/>
          <w:sz w:val="56"/>
        </w:rPr>
        <w:t>y</w:t>
      </w:r>
      <w:r>
        <w:rPr>
          <w:color w:val="404040"/>
          <w:spacing w:val="-12"/>
          <w:sz w:val="56"/>
        </w:rPr>
        <w:t> </w:t>
      </w:r>
      <w:r>
        <w:rPr>
          <w:color w:val="404040"/>
          <w:sz w:val="56"/>
        </w:rPr>
        <w:t>a</w:t>
      </w:r>
      <w:r>
        <w:rPr>
          <w:color w:val="404040"/>
          <w:spacing w:val="-15"/>
          <w:sz w:val="56"/>
        </w:rPr>
        <w:t> </w:t>
      </w:r>
      <w:r>
        <w:rPr>
          <w:color w:val="404040"/>
          <w:sz w:val="56"/>
        </w:rPr>
        <w:t>des</w:t>
      </w:r>
      <w:r>
        <w:rPr>
          <w:color w:val="404040"/>
          <w:spacing w:val="-9"/>
          <w:sz w:val="56"/>
        </w:rPr>
        <w:t> </w:t>
      </w:r>
      <w:r>
        <w:rPr>
          <w:color w:val="404040"/>
          <w:sz w:val="56"/>
        </w:rPr>
        <w:t>mouvements</w:t>
      </w:r>
      <w:r>
        <w:rPr>
          <w:color w:val="404040"/>
          <w:spacing w:val="-9"/>
          <w:sz w:val="56"/>
        </w:rPr>
        <w:t> </w:t>
      </w:r>
      <w:r>
        <w:rPr>
          <w:color w:val="404040"/>
          <w:sz w:val="56"/>
        </w:rPr>
        <w:t>naturels</w:t>
      </w:r>
      <w:r>
        <w:rPr>
          <w:color w:val="404040"/>
          <w:spacing w:val="-9"/>
          <w:sz w:val="56"/>
        </w:rPr>
        <w:t> </w:t>
      </w:r>
      <w:r>
        <w:rPr>
          <w:color w:val="404040"/>
          <w:sz w:val="56"/>
        </w:rPr>
        <w:t>d’énergie</w:t>
      </w:r>
      <w:r>
        <w:rPr>
          <w:color w:val="404040"/>
          <w:spacing w:val="-14"/>
          <w:sz w:val="56"/>
        </w:rPr>
        <w:t> </w:t>
      </w:r>
      <w:r>
        <w:rPr>
          <w:color w:val="404040"/>
          <w:sz w:val="56"/>
        </w:rPr>
        <w:t>du</w:t>
      </w:r>
      <w:r>
        <w:rPr>
          <w:color w:val="404040"/>
          <w:spacing w:val="-10"/>
          <w:sz w:val="56"/>
        </w:rPr>
        <w:t> </w:t>
      </w:r>
      <w:r>
        <w:rPr>
          <w:color w:val="404040"/>
          <w:sz w:val="56"/>
        </w:rPr>
        <w:t>chaud</w:t>
      </w:r>
      <w:r>
        <w:rPr>
          <w:color w:val="404040"/>
          <w:spacing w:val="-8"/>
          <w:sz w:val="56"/>
        </w:rPr>
        <w:t> </w:t>
      </w:r>
      <w:r>
        <w:rPr>
          <w:color w:val="404040"/>
          <w:sz w:val="56"/>
        </w:rPr>
        <w:t>vers</w:t>
      </w:r>
      <w:r>
        <w:rPr>
          <w:color w:val="404040"/>
          <w:spacing w:val="-14"/>
          <w:sz w:val="56"/>
        </w:rPr>
        <w:t> </w:t>
      </w:r>
      <w:r>
        <w:rPr>
          <w:color w:val="404040"/>
          <w:sz w:val="56"/>
        </w:rPr>
        <w:t>le froid, donc de l’équateur vers les pôles.</w:t>
      </w:r>
    </w:p>
    <w:p>
      <w:pPr>
        <w:pStyle w:val="ListParagraph"/>
        <w:numPr>
          <w:ilvl w:val="2"/>
          <w:numId w:val="1"/>
        </w:numPr>
        <w:tabs>
          <w:tab w:pos="1833" w:val="left" w:leader="none"/>
          <w:tab w:pos="1835" w:val="left" w:leader="none"/>
        </w:tabs>
        <w:spacing w:line="235" w:lineRule="auto" w:before="139" w:after="0"/>
        <w:ind w:left="1835" w:right="1359" w:hanging="452"/>
        <w:jc w:val="left"/>
        <w:rPr>
          <w:rFonts w:ascii="Arial" w:hAnsi="Arial"/>
          <w:color w:val="404040"/>
          <w:sz w:val="56"/>
        </w:rPr>
      </w:pPr>
      <w:r>
        <w:rPr>
          <w:color w:val="404040"/>
          <w:sz w:val="56"/>
        </w:rPr>
        <w:t>Vous commencez cependant à comprendre que ce que je vais vous raconter</w:t>
      </w:r>
      <w:r>
        <w:rPr>
          <w:color w:val="404040"/>
          <w:spacing w:val="-17"/>
          <w:sz w:val="56"/>
        </w:rPr>
        <w:t> </w:t>
      </w:r>
      <w:r>
        <w:rPr>
          <w:color w:val="404040"/>
          <w:sz w:val="56"/>
        </w:rPr>
        <w:t>pourrait</w:t>
      </w:r>
      <w:r>
        <w:rPr>
          <w:color w:val="404040"/>
          <w:spacing w:val="-10"/>
          <w:sz w:val="56"/>
        </w:rPr>
        <w:t> </w:t>
      </w:r>
      <w:r>
        <w:rPr>
          <w:color w:val="404040"/>
          <w:sz w:val="56"/>
        </w:rPr>
        <w:t>être</w:t>
      </w:r>
      <w:r>
        <w:rPr>
          <w:color w:val="404040"/>
          <w:spacing w:val="-17"/>
          <w:sz w:val="56"/>
        </w:rPr>
        <w:t> </w:t>
      </w:r>
      <w:r>
        <w:rPr>
          <w:color w:val="404040"/>
          <w:sz w:val="56"/>
        </w:rPr>
        <w:t>facile</w:t>
      </w:r>
      <w:r>
        <w:rPr>
          <w:color w:val="404040"/>
          <w:spacing w:val="-16"/>
          <w:sz w:val="56"/>
        </w:rPr>
        <w:t> </w:t>
      </w:r>
      <w:r>
        <w:rPr>
          <w:color w:val="404040"/>
          <w:sz w:val="56"/>
        </w:rPr>
        <w:t>à</w:t>
      </w:r>
      <w:r>
        <w:rPr>
          <w:color w:val="404040"/>
          <w:spacing w:val="-17"/>
          <w:sz w:val="56"/>
        </w:rPr>
        <w:t> </w:t>
      </w:r>
      <w:r>
        <w:rPr>
          <w:color w:val="404040"/>
          <w:sz w:val="56"/>
        </w:rPr>
        <w:t>imaginer,</w:t>
      </w:r>
      <w:r>
        <w:rPr>
          <w:color w:val="404040"/>
          <w:spacing w:val="-14"/>
          <w:sz w:val="56"/>
        </w:rPr>
        <w:t> </w:t>
      </w:r>
      <w:r>
        <w:rPr>
          <w:color w:val="404040"/>
          <w:sz w:val="56"/>
        </w:rPr>
        <w:t>mais</w:t>
      </w:r>
      <w:r>
        <w:rPr>
          <w:color w:val="404040"/>
          <w:spacing w:val="-14"/>
          <w:sz w:val="56"/>
        </w:rPr>
        <w:t> </w:t>
      </w:r>
      <w:r>
        <w:rPr>
          <w:color w:val="404040"/>
          <w:sz w:val="56"/>
        </w:rPr>
        <w:t>que</w:t>
      </w:r>
      <w:r>
        <w:rPr>
          <w:color w:val="404040"/>
          <w:spacing w:val="-13"/>
          <w:sz w:val="56"/>
        </w:rPr>
        <w:t> </w:t>
      </w:r>
      <w:r>
        <w:rPr>
          <w:color w:val="404040"/>
          <w:sz w:val="56"/>
        </w:rPr>
        <w:t>ce</w:t>
      </w:r>
      <w:r>
        <w:rPr>
          <w:color w:val="404040"/>
          <w:spacing w:val="-16"/>
          <w:sz w:val="56"/>
        </w:rPr>
        <w:t> </w:t>
      </w:r>
      <w:r>
        <w:rPr>
          <w:color w:val="404040"/>
          <w:sz w:val="56"/>
        </w:rPr>
        <w:t>sera</w:t>
      </w:r>
      <w:r>
        <w:rPr>
          <w:color w:val="404040"/>
          <w:spacing w:val="-15"/>
          <w:sz w:val="56"/>
        </w:rPr>
        <w:t> </w:t>
      </w:r>
      <w:r>
        <w:rPr>
          <w:color w:val="404040"/>
          <w:sz w:val="56"/>
        </w:rPr>
        <w:t>un</w:t>
      </w:r>
      <w:r>
        <w:rPr>
          <w:color w:val="404040"/>
          <w:spacing w:val="-12"/>
          <w:sz w:val="56"/>
        </w:rPr>
        <w:t> </w:t>
      </w:r>
      <w:r>
        <w:rPr>
          <w:color w:val="404040"/>
          <w:sz w:val="56"/>
        </w:rPr>
        <w:t>peu</w:t>
      </w:r>
      <w:r>
        <w:rPr>
          <w:color w:val="404040"/>
          <w:spacing w:val="-12"/>
          <w:sz w:val="56"/>
        </w:rPr>
        <w:t> </w:t>
      </w:r>
      <w:r>
        <w:rPr>
          <w:color w:val="404040"/>
          <w:sz w:val="56"/>
        </w:rPr>
        <w:t>plus compliqué,</w:t>
      </w:r>
      <w:r>
        <w:rPr>
          <w:color w:val="404040"/>
          <w:spacing w:val="-1"/>
          <w:sz w:val="56"/>
        </w:rPr>
        <w:t> </w:t>
      </w:r>
      <w:r>
        <w:rPr>
          <w:color w:val="404040"/>
          <w:sz w:val="56"/>
        </w:rPr>
        <w:t>hélas.</w:t>
      </w:r>
      <w:r>
        <w:rPr>
          <w:color w:val="404040"/>
          <w:spacing w:val="-6"/>
          <w:sz w:val="56"/>
        </w:rPr>
        <w:t> </w:t>
      </w:r>
      <w:r>
        <w:rPr>
          <w:color w:val="404040"/>
          <w:sz w:val="56"/>
        </w:rPr>
        <w:t>Avec</w:t>
      </w:r>
      <w:r>
        <w:rPr>
          <w:color w:val="404040"/>
          <w:spacing w:val="-8"/>
          <w:sz w:val="56"/>
        </w:rPr>
        <w:t> </w:t>
      </w:r>
      <w:r>
        <w:rPr>
          <w:color w:val="404040"/>
          <w:sz w:val="56"/>
        </w:rPr>
        <w:t>la</w:t>
      </w:r>
      <w:r>
        <w:rPr>
          <w:color w:val="404040"/>
          <w:spacing w:val="-10"/>
          <w:sz w:val="56"/>
        </w:rPr>
        <w:t> </w:t>
      </w:r>
      <w:r>
        <w:rPr>
          <w:color w:val="404040"/>
          <w:sz w:val="56"/>
        </w:rPr>
        <w:t>Terre,</w:t>
      </w:r>
      <w:r>
        <w:rPr>
          <w:color w:val="404040"/>
          <w:spacing w:val="-9"/>
          <w:sz w:val="56"/>
        </w:rPr>
        <w:t> </w:t>
      </w:r>
      <w:r>
        <w:rPr>
          <w:color w:val="404040"/>
          <w:sz w:val="56"/>
        </w:rPr>
        <w:t>rien</w:t>
      </w:r>
      <w:r>
        <w:rPr>
          <w:color w:val="404040"/>
          <w:spacing w:val="-7"/>
          <w:sz w:val="56"/>
        </w:rPr>
        <w:t> </w:t>
      </w:r>
      <w:r>
        <w:rPr>
          <w:color w:val="404040"/>
          <w:sz w:val="56"/>
        </w:rPr>
        <w:t>n’est</w:t>
      </w:r>
      <w:r>
        <w:rPr>
          <w:color w:val="404040"/>
          <w:spacing w:val="-4"/>
          <w:sz w:val="56"/>
        </w:rPr>
        <w:t> </w:t>
      </w:r>
      <w:r>
        <w:rPr>
          <w:color w:val="404040"/>
          <w:sz w:val="56"/>
        </w:rPr>
        <w:t>vraiment</w:t>
      </w:r>
      <w:r>
        <w:rPr>
          <w:color w:val="404040"/>
          <w:spacing w:val="-6"/>
          <w:sz w:val="56"/>
        </w:rPr>
        <w:t> </w:t>
      </w:r>
      <w:r>
        <w:rPr>
          <w:color w:val="404040"/>
          <w:sz w:val="56"/>
        </w:rPr>
        <w:t>trivial</w:t>
      </w:r>
      <w:r>
        <w:rPr>
          <w:color w:val="404040"/>
          <w:spacing w:val="-7"/>
          <w:sz w:val="56"/>
        </w:rPr>
        <w:t> </w:t>
      </w:r>
      <w:r>
        <w:rPr>
          <w:color w:val="404040"/>
          <w:sz w:val="56"/>
        </w:rPr>
        <w:t>et</w:t>
      </w:r>
      <w:r>
        <w:rPr>
          <w:color w:val="404040"/>
          <w:spacing w:val="-11"/>
          <w:sz w:val="56"/>
        </w:rPr>
        <w:t> </w:t>
      </w:r>
      <w:r>
        <w:rPr>
          <w:color w:val="404040"/>
          <w:sz w:val="56"/>
        </w:rPr>
        <w:t>c’est pour cela que des hordes de scientifiques travaillent partout à prédire le climat et la météo. Ça coûte des milliards par année.</w:t>
      </w:r>
    </w:p>
    <w:p>
      <w:pPr>
        <w:spacing w:after="0" w:line="235" w:lineRule="auto"/>
        <w:jc w:val="left"/>
        <w:rPr>
          <w:rFonts w:ascii="Arial" w:hAnsi="Arial"/>
          <w:sz w:val="56"/>
        </w:rPr>
        <w:sectPr>
          <w:pgSz w:w="19200" w:h="10800" w:orient="landscape"/>
          <w:pgMar w:header="0" w:footer="295" w:top="420" w:bottom="600" w:left="440" w:right="0"/>
        </w:sectPr>
      </w:pPr>
    </w:p>
    <w:p>
      <w:pPr>
        <w:pStyle w:val="Heading1"/>
      </w:pPr>
      <w:bookmarkStart w:name="Les courants atmosphériques" w:id="64"/>
      <w:bookmarkEnd w:id="64"/>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La</w:t>
      </w:r>
      <w:r>
        <w:rPr>
          <w:color w:val="404040"/>
          <w:spacing w:val="-10"/>
          <w:sz w:val="64"/>
        </w:rPr>
        <w:t> </w:t>
      </w:r>
      <w:r>
        <w:rPr>
          <w:color w:val="404040"/>
          <w:sz w:val="64"/>
        </w:rPr>
        <w:t>circulation</w:t>
      </w:r>
      <w:r>
        <w:rPr>
          <w:color w:val="404040"/>
          <w:spacing w:val="-8"/>
          <w:sz w:val="64"/>
        </w:rPr>
        <w:t> </w:t>
      </w:r>
      <w:r>
        <w:rPr>
          <w:color w:val="404040"/>
          <w:spacing w:val="-2"/>
          <w:sz w:val="64"/>
        </w:rPr>
        <w:t>atmosphérique</w:t>
      </w:r>
    </w:p>
    <w:p>
      <w:pPr>
        <w:pStyle w:val="ListParagraph"/>
        <w:numPr>
          <w:ilvl w:val="2"/>
          <w:numId w:val="1"/>
        </w:numPr>
        <w:tabs>
          <w:tab w:pos="1854" w:val="left" w:leader="none"/>
          <w:tab w:pos="1856" w:val="left" w:leader="none"/>
        </w:tabs>
        <w:spacing w:line="235" w:lineRule="auto" w:before="131" w:after="0"/>
        <w:ind w:left="1856" w:right="1762" w:hanging="452"/>
        <w:jc w:val="left"/>
        <w:rPr>
          <w:rFonts w:ascii="Arial" w:hAnsi="Arial"/>
          <w:color w:val="404040"/>
          <w:sz w:val="56"/>
        </w:rPr>
      </w:pPr>
      <w:r>
        <w:rPr>
          <w:color w:val="404040"/>
          <w:sz w:val="56"/>
        </w:rPr>
        <w:t>À</w:t>
      </w:r>
      <w:r>
        <w:rPr>
          <w:color w:val="404040"/>
          <w:spacing w:val="-26"/>
          <w:sz w:val="56"/>
        </w:rPr>
        <w:t> </w:t>
      </w:r>
      <w:r>
        <w:rPr>
          <w:color w:val="404040"/>
          <w:sz w:val="56"/>
        </w:rPr>
        <w:t>l’équateur,</w:t>
      </w:r>
      <w:r>
        <w:rPr>
          <w:color w:val="404040"/>
          <w:spacing w:val="-27"/>
          <w:sz w:val="56"/>
        </w:rPr>
        <w:t> </w:t>
      </w:r>
      <w:r>
        <w:rPr>
          <w:color w:val="404040"/>
          <w:sz w:val="56"/>
        </w:rPr>
        <w:t>l’air</w:t>
      </w:r>
      <w:r>
        <w:rPr>
          <w:color w:val="404040"/>
          <w:spacing w:val="-27"/>
          <w:sz w:val="56"/>
        </w:rPr>
        <w:t> </w:t>
      </w:r>
      <w:r>
        <w:rPr>
          <w:color w:val="404040"/>
          <w:sz w:val="56"/>
        </w:rPr>
        <w:t>se</w:t>
      </w:r>
      <w:r>
        <w:rPr>
          <w:color w:val="404040"/>
          <w:spacing w:val="-29"/>
          <w:sz w:val="56"/>
        </w:rPr>
        <w:t> </w:t>
      </w:r>
      <w:r>
        <w:rPr>
          <w:color w:val="404040"/>
          <w:sz w:val="56"/>
        </w:rPr>
        <w:t>réchauffe</w:t>
      </w:r>
      <w:r>
        <w:rPr>
          <w:color w:val="404040"/>
          <w:spacing w:val="-29"/>
          <w:sz w:val="56"/>
        </w:rPr>
        <w:t> </w:t>
      </w:r>
      <w:r>
        <w:rPr>
          <w:color w:val="404040"/>
          <w:sz w:val="56"/>
        </w:rPr>
        <w:t>et</w:t>
      </w:r>
      <w:r>
        <w:rPr>
          <w:color w:val="404040"/>
          <w:spacing w:val="-29"/>
          <w:sz w:val="56"/>
        </w:rPr>
        <w:t> </w:t>
      </w:r>
      <w:r>
        <w:rPr>
          <w:color w:val="404040"/>
          <w:sz w:val="56"/>
        </w:rPr>
        <w:t>monte</w:t>
      </w:r>
      <w:r>
        <w:rPr>
          <w:color w:val="404040"/>
          <w:spacing w:val="-29"/>
          <w:sz w:val="56"/>
        </w:rPr>
        <w:t> </w:t>
      </w:r>
      <w:r>
        <w:rPr>
          <w:color w:val="404040"/>
          <w:sz w:val="56"/>
        </w:rPr>
        <w:t>(naturellement,</w:t>
      </w:r>
      <w:r>
        <w:rPr>
          <w:color w:val="404040"/>
          <w:spacing w:val="-23"/>
          <w:sz w:val="56"/>
        </w:rPr>
        <w:t> </w:t>
      </w:r>
      <w:r>
        <w:rPr>
          <w:color w:val="404040"/>
          <w:sz w:val="56"/>
        </w:rPr>
        <w:t>puisque</w:t>
      </w:r>
      <w:r>
        <w:rPr>
          <w:color w:val="404040"/>
          <w:spacing w:val="-21"/>
          <w:sz w:val="56"/>
        </w:rPr>
        <w:t> </w:t>
      </w:r>
      <w:r>
        <w:rPr>
          <w:color w:val="404040"/>
          <w:sz w:val="56"/>
        </w:rPr>
        <w:t>sa densité diminue).</w:t>
      </w:r>
    </w:p>
    <w:p>
      <w:pPr>
        <w:pStyle w:val="ListParagraph"/>
        <w:numPr>
          <w:ilvl w:val="2"/>
          <w:numId w:val="1"/>
        </w:numPr>
        <w:tabs>
          <w:tab w:pos="1854" w:val="left" w:leader="none"/>
          <w:tab w:pos="1856" w:val="left" w:leader="none"/>
        </w:tabs>
        <w:spacing w:line="235" w:lineRule="auto" w:before="139" w:after="0"/>
        <w:ind w:left="1856" w:right="1093" w:hanging="452"/>
        <w:jc w:val="left"/>
        <w:rPr>
          <w:rFonts w:ascii="Arial" w:hAnsi="Arial"/>
          <w:color w:val="404040"/>
          <w:sz w:val="56"/>
        </w:rPr>
      </w:pPr>
      <w:r>
        <w:rPr>
          <w:color w:val="404040"/>
          <w:sz w:val="56"/>
        </w:rPr>
        <w:t>Cette</w:t>
      </w:r>
      <w:r>
        <w:rPr>
          <w:color w:val="404040"/>
          <w:spacing w:val="-1"/>
          <w:sz w:val="56"/>
        </w:rPr>
        <w:t> </w:t>
      </w:r>
      <w:r>
        <w:rPr>
          <w:color w:val="404040"/>
          <w:sz w:val="56"/>
        </w:rPr>
        <w:t>perte d’air en basse altitude crée</w:t>
      </w:r>
      <w:r>
        <w:rPr>
          <w:color w:val="404040"/>
          <w:spacing w:val="-1"/>
          <w:sz w:val="56"/>
        </w:rPr>
        <w:t> </w:t>
      </w:r>
      <w:r>
        <w:rPr>
          <w:color w:val="404040"/>
          <w:sz w:val="56"/>
        </w:rPr>
        <w:t>une basse pression qui aspire l’air</w:t>
      </w:r>
      <w:r>
        <w:rPr>
          <w:color w:val="404040"/>
          <w:spacing w:val="-26"/>
          <w:sz w:val="56"/>
        </w:rPr>
        <w:t> </w:t>
      </w:r>
      <w:r>
        <w:rPr>
          <w:color w:val="404040"/>
          <w:sz w:val="56"/>
        </w:rPr>
        <w:t>en</w:t>
      </w:r>
      <w:r>
        <w:rPr>
          <w:color w:val="404040"/>
          <w:spacing w:val="-25"/>
          <w:sz w:val="56"/>
        </w:rPr>
        <w:t> </w:t>
      </w:r>
      <w:r>
        <w:rPr>
          <w:color w:val="404040"/>
          <w:sz w:val="56"/>
        </w:rPr>
        <w:t>retour.</w:t>
      </w:r>
      <w:r>
        <w:rPr>
          <w:color w:val="404040"/>
          <w:spacing w:val="-23"/>
          <w:sz w:val="56"/>
        </w:rPr>
        <w:t> </w:t>
      </w:r>
      <w:r>
        <w:rPr>
          <w:color w:val="404040"/>
          <w:sz w:val="56"/>
        </w:rPr>
        <w:t>Cette</w:t>
      </w:r>
      <w:r>
        <w:rPr>
          <w:color w:val="404040"/>
          <w:spacing w:val="-29"/>
          <w:sz w:val="56"/>
        </w:rPr>
        <w:t> </w:t>
      </w:r>
      <w:r>
        <w:rPr>
          <w:color w:val="404040"/>
          <w:sz w:val="56"/>
        </w:rPr>
        <w:t>circulation</w:t>
      </w:r>
      <w:r>
        <w:rPr>
          <w:color w:val="404040"/>
          <w:spacing w:val="-22"/>
          <w:sz w:val="56"/>
        </w:rPr>
        <w:t> </w:t>
      </w:r>
      <w:r>
        <w:rPr>
          <w:color w:val="404040"/>
          <w:sz w:val="56"/>
        </w:rPr>
        <w:t>crée</w:t>
      </w:r>
      <w:r>
        <w:rPr>
          <w:color w:val="404040"/>
          <w:spacing w:val="-27"/>
          <w:sz w:val="56"/>
        </w:rPr>
        <w:t> </w:t>
      </w:r>
      <w:r>
        <w:rPr>
          <w:color w:val="404040"/>
          <w:sz w:val="56"/>
        </w:rPr>
        <w:t>deux</w:t>
      </w:r>
      <w:r>
        <w:rPr>
          <w:color w:val="404040"/>
          <w:spacing w:val="-22"/>
          <w:sz w:val="56"/>
        </w:rPr>
        <w:t> </w:t>
      </w:r>
      <w:r>
        <w:rPr>
          <w:color w:val="404040"/>
          <w:sz w:val="56"/>
        </w:rPr>
        <w:t>alizés</w:t>
      </w:r>
      <w:r>
        <w:rPr>
          <w:color w:val="404040"/>
          <w:spacing w:val="-28"/>
          <w:sz w:val="56"/>
        </w:rPr>
        <w:t> </w:t>
      </w:r>
      <w:r>
        <w:rPr>
          <w:color w:val="404040"/>
          <w:sz w:val="56"/>
        </w:rPr>
        <w:t>(«Trade</w:t>
      </w:r>
      <w:r>
        <w:rPr>
          <w:color w:val="404040"/>
          <w:spacing w:val="-23"/>
          <w:sz w:val="56"/>
        </w:rPr>
        <w:t> </w:t>
      </w:r>
      <w:r>
        <w:rPr>
          <w:color w:val="404040"/>
          <w:sz w:val="56"/>
        </w:rPr>
        <w:t>Winds</w:t>
      </w:r>
      <w:r>
        <w:rPr>
          <w:color w:val="404040"/>
          <w:spacing w:val="-19"/>
          <w:sz w:val="56"/>
        </w:rPr>
        <w:t> </w:t>
      </w:r>
      <w:r>
        <w:rPr>
          <w:color w:val="404040"/>
          <w:sz w:val="56"/>
        </w:rPr>
        <w:t>»),</w:t>
      </w:r>
      <w:r>
        <w:rPr>
          <w:color w:val="404040"/>
          <w:spacing w:val="-24"/>
          <w:sz w:val="56"/>
        </w:rPr>
        <w:t> </w:t>
      </w:r>
      <w:r>
        <w:rPr>
          <w:color w:val="404040"/>
          <w:sz w:val="56"/>
        </w:rPr>
        <w:t>l’un au Nord, l’autre au Sud.</w:t>
      </w:r>
    </w:p>
    <w:p>
      <w:pPr>
        <w:pStyle w:val="ListParagraph"/>
        <w:numPr>
          <w:ilvl w:val="2"/>
          <w:numId w:val="1"/>
        </w:numPr>
        <w:tabs>
          <w:tab w:pos="1854" w:val="left" w:leader="none"/>
          <w:tab w:pos="1856" w:val="left" w:leader="none"/>
        </w:tabs>
        <w:spacing w:line="235" w:lineRule="auto" w:before="141" w:after="0"/>
        <w:ind w:left="1856" w:right="2748" w:hanging="452"/>
        <w:jc w:val="left"/>
        <w:rPr>
          <w:rFonts w:ascii="Arial" w:hAnsi="Arial"/>
          <w:color w:val="404040"/>
          <w:sz w:val="56"/>
        </w:rPr>
      </w:pPr>
      <w:r>
        <w:rPr>
          <w:color w:val="404040"/>
          <w:sz w:val="56"/>
        </w:rPr>
        <w:t>Ces</w:t>
      </w:r>
      <w:r>
        <w:rPr>
          <w:color w:val="404040"/>
          <w:spacing w:val="-24"/>
          <w:sz w:val="56"/>
        </w:rPr>
        <w:t> </w:t>
      </w:r>
      <w:r>
        <w:rPr>
          <w:color w:val="404040"/>
          <w:sz w:val="56"/>
        </w:rPr>
        <w:t>alizés</w:t>
      </w:r>
      <w:r>
        <w:rPr>
          <w:color w:val="404040"/>
          <w:spacing w:val="-24"/>
          <w:sz w:val="56"/>
        </w:rPr>
        <w:t> </w:t>
      </w:r>
      <w:r>
        <w:rPr>
          <w:color w:val="404040"/>
          <w:sz w:val="56"/>
        </w:rPr>
        <w:t>se</w:t>
      </w:r>
      <w:r>
        <w:rPr>
          <w:color w:val="404040"/>
          <w:spacing w:val="-24"/>
          <w:sz w:val="56"/>
        </w:rPr>
        <w:t> </w:t>
      </w:r>
      <w:r>
        <w:rPr>
          <w:color w:val="404040"/>
          <w:sz w:val="56"/>
        </w:rPr>
        <w:t>rencontrent</w:t>
      </w:r>
      <w:r>
        <w:rPr>
          <w:color w:val="404040"/>
          <w:spacing w:val="-18"/>
          <w:sz w:val="56"/>
        </w:rPr>
        <w:t> </w:t>
      </w:r>
      <w:r>
        <w:rPr>
          <w:color w:val="404040"/>
          <w:sz w:val="56"/>
        </w:rPr>
        <w:t>à</w:t>
      </w:r>
      <w:r>
        <w:rPr>
          <w:color w:val="404040"/>
          <w:spacing w:val="-25"/>
          <w:sz w:val="56"/>
        </w:rPr>
        <w:t> </w:t>
      </w:r>
      <w:r>
        <w:rPr>
          <w:color w:val="404040"/>
          <w:sz w:val="56"/>
        </w:rPr>
        <w:t>«</w:t>
      </w:r>
      <w:r>
        <w:rPr>
          <w:color w:val="404040"/>
          <w:spacing w:val="-22"/>
          <w:sz w:val="56"/>
        </w:rPr>
        <w:t> </w:t>
      </w:r>
      <w:r>
        <w:rPr>
          <w:color w:val="404040"/>
          <w:sz w:val="56"/>
        </w:rPr>
        <w:t>l’Inter-Tropical</w:t>
      </w:r>
      <w:r>
        <w:rPr>
          <w:color w:val="404040"/>
          <w:spacing w:val="-23"/>
          <w:sz w:val="56"/>
        </w:rPr>
        <w:t> </w:t>
      </w:r>
      <w:r>
        <w:rPr>
          <w:color w:val="404040"/>
          <w:sz w:val="56"/>
        </w:rPr>
        <w:t>Convergence</w:t>
      </w:r>
      <w:r>
        <w:rPr>
          <w:color w:val="404040"/>
          <w:spacing w:val="-22"/>
          <w:sz w:val="56"/>
        </w:rPr>
        <w:t> </w:t>
      </w:r>
      <w:r>
        <w:rPr>
          <w:color w:val="404040"/>
          <w:sz w:val="56"/>
        </w:rPr>
        <w:t>Zone (ITCZ) ».</w:t>
      </w:r>
    </w:p>
    <w:p>
      <w:pPr>
        <w:pStyle w:val="ListParagraph"/>
        <w:numPr>
          <w:ilvl w:val="2"/>
          <w:numId w:val="1"/>
        </w:numPr>
        <w:tabs>
          <w:tab w:pos="1854" w:val="left" w:leader="none"/>
          <w:tab w:pos="1856" w:val="left" w:leader="none"/>
        </w:tabs>
        <w:spacing w:line="235" w:lineRule="auto" w:before="138" w:after="0"/>
        <w:ind w:left="1856" w:right="2760" w:hanging="452"/>
        <w:jc w:val="left"/>
        <w:rPr>
          <w:rFonts w:ascii="Arial" w:hAnsi="Arial"/>
          <w:color w:val="404040"/>
          <w:sz w:val="56"/>
        </w:rPr>
      </w:pPr>
      <w:r>
        <w:rPr>
          <w:color w:val="404040"/>
          <w:sz w:val="56"/>
        </w:rPr>
        <w:t>Mais</w:t>
      </w:r>
      <w:r>
        <w:rPr>
          <w:color w:val="404040"/>
          <w:spacing w:val="-9"/>
          <w:sz w:val="56"/>
        </w:rPr>
        <w:t> </w:t>
      </w:r>
      <w:r>
        <w:rPr>
          <w:color w:val="404040"/>
          <w:sz w:val="56"/>
        </w:rPr>
        <w:t>ces</w:t>
      </w:r>
      <w:r>
        <w:rPr>
          <w:color w:val="404040"/>
          <w:spacing w:val="-9"/>
          <w:sz w:val="56"/>
        </w:rPr>
        <w:t> </w:t>
      </w:r>
      <w:r>
        <w:rPr>
          <w:color w:val="404040"/>
          <w:sz w:val="56"/>
        </w:rPr>
        <w:t>cellules</w:t>
      </w:r>
      <w:r>
        <w:rPr>
          <w:color w:val="404040"/>
          <w:spacing w:val="-9"/>
          <w:sz w:val="56"/>
        </w:rPr>
        <w:t> </w:t>
      </w:r>
      <w:r>
        <w:rPr>
          <w:color w:val="404040"/>
          <w:sz w:val="56"/>
        </w:rPr>
        <w:t>de</w:t>
      </w:r>
      <w:r>
        <w:rPr>
          <w:color w:val="404040"/>
          <w:spacing w:val="-8"/>
          <w:sz w:val="56"/>
        </w:rPr>
        <w:t> </w:t>
      </w:r>
      <w:r>
        <w:rPr>
          <w:color w:val="404040"/>
          <w:sz w:val="56"/>
        </w:rPr>
        <w:t>circulation</w:t>
      </w:r>
      <w:r>
        <w:rPr>
          <w:color w:val="404040"/>
          <w:spacing w:val="-9"/>
          <w:sz w:val="56"/>
        </w:rPr>
        <w:t> </w:t>
      </w:r>
      <w:r>
        <w:rPr>
          <w:color w:val="404040"/>
          <w:sz w:val="56"/>
        </w:rPr>
        <w:t>ne</w:t>
      </w:r>
      <w:r>
        <w:rPr>
          <w:color w:val="404040"/>
          <w:spacing w:val="-8"/>
          <w:sz w:val="56"/>
        </w:rPr>
        <w:t> </w:t>
      </w:r>
      <w:r>
        <w:rPr>
          <w:color w:val="404040"/>
          <w:sz w:val="56"/>
        </w:rPr>
        <w:t>font</w:t>
      </w:r>
      <w:r>
        <w:rPr>
          <w:color w:val="404040"/>
          <w:spacing w:val="-8"/>
          <w:sz w:val="56"/>
        </w:rPr>
        <w:t> </w:t>
      </w:r>
      <w:r>
        <w:rPr>
          <w:color w:val="404040"/>
          <w:sz w:val="56"/>
        </w:rPr>
        <w:t>rien</w:t>
      </w:r>
      <w:r>
        <w:rPr>
          <w:color w:val="404040"/>
          <w:spacing w:val="-9"/>
          <w:sz w:val="56"/>
        </w:rPr>
        <w:t> </w:t>
      </w:r>
      <w:r>
        <w:rPr>
          <w:color w:val="404040"/>
          <w:sz w:val="56"/>
        </w:rPr>
        <w:t>pour</w:t>
      </w:r>
      <w:r>
        <w:rPr>
          <w:color w:val="404040"/>
          <w:spacing w:val="-7"/>
          <w:sz w:val="56"/>
        </w:rPr>
        <w:t> </w:t>
      </w:r>
      <w:r>
        <w:rPr>
          <w:color w:val="404040"/>
          <w:sz w:val="56"/>
        </w:rPr>
        <w:t>envoyer</w:t>
      </w:r>
      <w:r>
        <w:rPr>
          <w:color w:val="404040"/>
          <w:spacing w:val="-9"/>
          <w:sz w:val="56"/>
        </w:rPr>
        <w:t> </w:t>
      </w:r>
      <w:r>
        <w:rPr>
          <w:color w:val="404040"/>
          <w:sz w:val="56"/>
        </w:rPr>
        <w:t>de</w:t>
      </w:r>
      <w:r>
        <w:rPr>
          <w:color w:val="404040"/>
          <w:spacing w:val="-11"/>
          <w:sz w:val="56"/>
        </w:rPr>
        <w:t> </w:t>
      </w:r>
      <w:r>
        <w:rPr>
          <w:color w:val="404040"/>
          <w:sz w:val="56"/>
        </w:rPr>
        <w:t>la chaleur</w:t>
      </w:r>
      <w:r>
        <w:rPr>
          <w:color w:val="404040"/>
          <w:spacing w:val="-5"/>
          <w:sz w:val="56"/>
        </w:rPr>
        <w:t> </w:t>
      </w:r>
      <w:r>
        <w:rPr>
          <w:color w:val="404040"/>
          <w:sz w:val="56"/>
        </w:rPr>
        <w:t>vers</w:t>
      </w:r>
      <w:r>
        <w:rPr>
          <w:color w:val="404040"/>
          <w:spacing w:val="-5"/>
          <w:sz w:val="56"/>
        </w:rPr>
        <w:t> </w:t>
      </w:r>
      <w:r>
        <w:rPr>
          <w:color w:val="404040"/>
          <w:sz w:val="56"/>
        </w:rPr>
        <w:t>le</w:t>
      </w:r>
      <w:r>
        <w:rPr>
          <w:color w:val="404040"/>
          <w:spacing w:val="-7"/>
          <w:sz w:val="56"/>
        </w:rPr>
        <w:t> </w:t>
      </w:r>
      <w:r>
        <w:rPr>
          <w:color w:val="404040"/>
          <w:sz w:val="56"/>
        </w:rPr>
        <w:t>nord.</w:t>
      </w:r>
      <w:r>
        <w:rPr>
          <w:color w:val="404040"/>
          <w:spacing w:val="-2"/>
          <w:sz w:val="56"/>
        </w:rPr>
        <w:t> </w:t>
      </w:r>
      <w:r>
        <w:rPr>
          <w:color w:val="404040"/>
          <w:sz w:val="56"/>
        </w:rPr>
        <w:t>Les</w:t>
      </w:r>
      <w:r>
        <w:rPr>
          <w:color w:val="404040"/>
          <w:spacing w:val="-7"/>
          <w:sz w:val="56"/>
        </w:rPr>
        <w:t> </w:t>
      </w:r>
      <w:r>
        <w:rPr>
          <w:color w:val="404040"/>
          <w:sz w:val="56"/>
        </w:rPr>
        <w:t>alizés</w:t>
      </w:r>
      <w:r>
        <w:rPr>
          <w:color w:val="404040"/>
          <w:spacing w:val="-7"/>
          <w:sz w:val="56"/>
        </w:rPr>
        <w:t> </w:t>
      </w:r>
      <w:r>
        <w:rPr>
          <w:color w:val="404040"/>
          <w:sz w:val="56"/>
        </w:rPr>
        <w:t>reviennent</w:t>
      </w:r>
      <w:r>
        <w:rPr>
          <w:color w:val="404040"/>
          <w:spacing w:val="-2"/>
          <w:sz w:val="56"/>
        </w:rPr>
        <w:t> </w:t>
      </w:r>
      <w:r>
        <w:rPr>
          <w:color w:val="404040"/>
          <w:sz w:val="56"/>
        </w:rPr>
        <w:t>vers</w:t>
      </w:r>
      <w:r>
        <w:rPr>
          <w:color w:val="404040"/>
          <w:spacing w:val="-5"/>
          <w:sz w:val="56"/>
        </w:rPr>
        <w:t> </w:t>
      </w:r>
      <w:r>
        <w:rPr>
          <w:color w:val="404040"/>
          <w:sz w:val="56"/>
        </w:rPr>
        <w:t>l’équateur.</w:t>
      </w:r>
    </w:p>
    <w:p>
      <w:pPr>
        <w:spacing w:after="0" w:line="235" w:lineRule="auto"/>
        <w:jc w:val="left"/>
        <w:rPr>
          <w:rFonts w:ascii="Arial" w:hAnsi="Arial"/>
          <w:sz w:val="56"/>
        </w:rPr>
        <w:sectPr>
          <w:pgSz w:w="19200" w:h="10800" w:orient="landscape"/>
          <w:pgMar w:header="0" w:footer="295" w:top="420" w:bottom="600" w:left="440" w:right="0"/>
        </w:sectPr>
      </w:pPr>
    </w:p>
    <w:p>
      <w:pPr>
        <w:pStyle w:val="Heading1"/>
      </w:pPr>
      <w:bookmarkStart w:name="Les courants atmosphériques" w:id="65"/>
      <w:bookmarkEnd w:id="65"/>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La</w:t>
      </w:r>
      <w:r>
        <w:rPr>
          <w:color w:val="404040"/>
          <w:spacing w:val="-10"/>
          <w:sz w:val="64"/>
        </w:rPr>
        <w:t> </w:t>
      </w:r>
      <w:r>
        <w:rPr>
          <w:color w:val="404040"/>
          <w:sz w:val="64"/>
        </w:rPr>
        <w:t>circulation</w:t>
      </w:r>
      <w:r>
        <w:rPr>
          <w:color w:val="404040"/>
          <w:spacing w:val="-8"/>
          <w:sz w:val="64"/>
        </w:rPr>
        <w:t> </w:t>
      </w:r>
      <w:r>
        <w:rPr>
          <w:color w:val="404040"/>
          <w:spacing w:val="-2"/>
          <w:sz w:val="64"/>
        </w:rPr>
        <w:t>atmosphérique</w:t>
      </w:r>
    </w:p>
    <w:p>
      <w:pPr>
        <w:pStyle w:val="ListParagraph"/>
        <w:numPr>
          <w:ilvl w:val="2"/>
          <w:numId w:val="1"/>
        </w:numPr>
        <w:tabs>
          <w:tab w:pos="1855" w:val="left" w:leader="none"/>
        </w:tabs>
        <w:spacing w:line="240" w:lineRule="auto" w:before="121" w:after="0"/>
        <w:ind w:left="1855" w:right="0" w:hanging="450"/>
        <w:jc w:val="left"/>
        <w:rPr>
          <w:rFonts w:ascii="Arial" w:hAnsi="Arial"/>
          <w:color w:val="404040"/>
          <w:sz w:val="56"/>
        </w:rPr>
      </w:pPr>
      <w:r>
        <w:rPr>
          <w:color w:val="404040"/>
          <w:sz w:val="56"/>
        </w:rPr>
        <w:t>À</w:t>
      </w:r>
      <w:r>
        <w:rPr>
          <w:color w:val="404040"/>
          <w:spacing w:val="-17"/>
          <w:sz w:val="56"/>
        </w:rPr>
        <w:t> </w:t>
      </w:r>
      <w:r>
        <w:rPr>
          <w:color w:val="404040"/>
          <w:sz w:val="56"/>
        </w:rPr>
        <w:t>noter</w:t>
      </w:r>
      <w:r>
        <w:rPr>
          <w:color w:val="404040"/>
          <w:spacing w:val="-21"/>
          <w:sz w:val="56"/>
        </w:rPr>
        <w:t> </w:t>
      </w:r>
      <w:r>
        <w:rPr>
          <w:color w:val="404040"/>
          <w:sz w:val="56"/>
        </w:rPr>
        <w:t>l’effet</w:t>
      </w:r>
      <w:r>
        <w:rPr>
          <w:color w:val="404040"/>
          <w:spacing w:val="-21"/>
          <w:sz w:val="56"/>
        </w:rPr>
        <w:t> </w:t>
      </w:r>
      <w:r>
        <w:rPr>
          <w:color w:val="404040"/>
          <w:sz w:val="56"/>
        </w:rPr>
        <w:t>de</w:t>
      </w:r>
      <w:r>
        <w:rPr>
          <w:color w:val="404040"/>
          <w:spacing w:val="-20"/>
          <w:sz w:val="56"/>
        </w:rPr>
        <w:t> </w:t>
      </w:r>
      <w:r>
        <w:rPr>
          <w:color w:val="404040"/>
          <w:sz w:val="56"/>
        </w:rPr>
        <w:t>la</w:t>
      </w:r>
      <w:r>
        <w:rPr>
          <w:color w:val="404040"/>
          <w:spacing w:val="-18"/>
          <w:sz w:val="56"/>
        </w:rPr>
        <w:t> </w:t>
      </w:r>
      <w:r>
        <w:rPr>
          <w:color w:val="404040"/>
          <w:sz w:val="56"/>
        </w:rPr>
        <w:t>force</w:t>
      </w:r>
      <w:r>
        <w:rPr>
          <w:color w:val="404040"/>
          <w:spacing w:val="-20"/>
          <w:sz w:val="56"/>
        </w:rPr>
        <w:t> </w:t>
      </w:r>
      <w:r>
        <w:rPr>
          <w:color w:val="404040"/>
          <w:sz w:val="56"/>
        </w:rPr>
        <w:t>de</w:t>
      </w:r>
      <w:r>
        <w:rPr>
          <w:color w:val="404040"/>
          <w:spacing w:val="-19"/>
          <w:sz w:val="56"/>
        </w:rPr>
        <w:t> </w:t>
      </w:r>
      <w:r>
        <w:rPr>
          <w:color w:val="404040"/>
          <w:sz w:val="56"/>
        </w:rPr>
        <w:t>Coriolis</w:t>
      </w:r>
      <w:r>
        <w:rPr>
          <w:color w:val="404040"/>
          <w:spacing w:val="-18"/>
          <w:sz w:val="56"/>
        </w:rPr>
        <w:t> </w:t>
      </w:r>
      <w:r>
        <w:rPr>
          <w:color w:val="404040"/>
          <w:sz w:val="56"/>
        </w:rPr>
        <w:t>sur</w:t>
      </w:r>
      <w:r>
        <w:rPr>
          <w:color w:val="404040"/>
          <w:spacing w:val="-16"/>
          <w:sz w:val="56"/>
        </w:rPr>
        <w:t> </w:t>
      </w:r>
      <w:r>
        <w:rPr>
          <w:color w:val="404040"/>
          <w:sz w:val="56"/>
        </w:rPr>
        <w:t>les</w:t>
      </w:r>
      <w:r>
        <w:rPr>
          <w:color w:val="404040"/>
          <w:spacing w:val="-18"/>
          <w:sz w:val="56"/>
        </w:rPr>
        <w:t> </w:t>
      </w:r>
      <w:r>
        <w:rPr>
          <w:color w:val="404040"/>
          <w:spacing w:val="-2"/>
          <w:sz w:val="56"/>
        </w:rPr>
        <w:t>alizés.</w:t>
      </w:r>
    </w:p>
    <w:p>
      <w:pPr>
        <w:pStyle w:val="BodyText"/>
        <w:ind w:left="5144"/>
        <w:rPr>
          <w:sz w:val="20"/>
        </w:rPr>
      </w:pPr>
      <w:r>
        <w:rPr>
          <w:sz w:val="20"/>
        </w:rPr>
        <w:drawing>
          <wp:inline distT="0" distB="0" distL="0" distR="0">
            <wp:extent cx="4392154" cy="4107179"/>
            <wp:effectExtent l="0" t="0" r="0" b="0"/>
            <wp:docPr id="187" name="Image 187"/>
            <wp:cNvGraphicFramePr>
              <a:graphicFrameLocks/>
            </wp:cNvGraphicFramePr>
            <a:graphic>
              <a:graphicData uri="http://schemas.openxmlformats.org/drawingml/2006/picture">
                <pic:pic>
                  <pic:nvPicPr>
                    <pic:cNvPr id="187" name="Image 187"/>
                    <pic:cNvPicPr/>
                  </pic:nvPicPr>
                  <pic:blipFill>
                    <a:blip r:embed="rId60" cstate="print"/>
                    <a:stretch>
                      <a:fillRect/>
                    </a:stretch>
                  </pic:blipFill>
                  <pic:spPr>
                    <a:xfrm>
                      <a:off x="0" y="0"/>
                      <a:ext cx="4392154" cy="4107179"/>
                    </a:xfrm>
                    <a:prstGeom prst="rect">
                      <a:avLst/>
                    </a:prstGeom>
                  </pic:spPr>
                </pic:pic>
              </a:graphicData>
            </a:graphic>
          </wp:inline>
        </w:drawing>
      </w:r>
      <w:r>
        <w:rPr>
          <w:sz w:val="20"/>
        </w:rPr>
      </w:r>
    </w:p>
    <w:p>
      <w:pPr>
        <w:spacing w:after="0"/>
        <w:rPr>
          <w:sz w:val="20"/>
        </w:rPr>
        <w:sectPr>
          <w:pgSz w:w="19200" w:h="10800" w:orient="landscape"/>
          <w:pgMar w:header="0" w:footer="295" w:top="420" w:bottom="600" w:left="440" w:right="0"/>
        </w:sectPr>
      </w:pPr>
    </w:p>
    <w:p>
      <w:pPr>
        <w:pStyle w:val="Heading1"/>
      </w:pPr>
      <w:bookmarkStart w:name="Les courants atmosphériques" w:id="66"/>
      <w:bookmarkEnd w:id="66"/>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La</w:t>
      </w:r>
      <w:r>
        <w:rPr>
          <w:color w:val="404040"/>
          <w:spacing w:val="-10"/>
          <w:sz w:val="64"/>
        </w:rPr>
        <w:t> </w:t>
      </w:r>
      <w:r>
        <w:rPr>
          <w:color w:val="404040"/>
          <w:sz w:val="64"/>
        </w:rPr>
        <w:t>circulation</w:t>
      </w:r>
      <w:r>
        <w:rPr>
          <w:color w:val="404040"/>
          <w:spacing w:val="-8"/>
          <w:sz w:val="64"/>
        </w:rPr>
        <w:t> </w:t>
      </w:r>
      <w:r>
        <w:rPr>
          <w:color w:val="404040"/>
          <w:spacing w:val="-2"/>
          <w:sz w:val="64"/>
        </w:rPr>
        <w:t>atmosphérique</w:t>
      </w:r>
    </w:p>
    <w:p>
      <w:pPr>
        <w:pStyle w:val="ListParagraph"/>
        <w:numPr>
          <w:ilvl w:val="2"/>
          <w:numId w:val="1"/>
        </w:numPr>
        <w:tabs>
          <w:tab w:pos="1854" w:val="left" w:leader="none"/>
          <w:tab w:pos="1856" w:val="left" w:leader="none"/>
        </w:tabs>
        <w:spacing w:line="235" w:lineRule="auto" w:before="131" w:after="0"/>
        <w:ind w:left="1856" w:right="1857" w:hanging="452"/>
        <w:jc w:val="left"/>
        <w:rPr>
          <w:rFonts w:ascii="Arial" w:hAnsi="Arial"/>
          <w:color w:val="404040"/>
          <w:sz w:val="56"/>
        </w:rPr>
      </w:pPr>
      <w:r>
        <w:rPr>
          <w:color w:val="404040"/>
          <w:sz w:val="56"/>
        </w:rPr>
        <w:t>Pour</w:t>
      </w:r>
      <w:r>
        <w:rPr>
          <w:color w:val="404040"/>
          <w:spacing w:val="-7"/>
          <w:sz w:val="56"/>
        </w:rPr>
        <w:t> </w:t>
      </w:r>
      <w:r>
        <w:rPr>
          <w:color w:val="404040"/>
          <w:sz w:val="56"/>
        </w:rPr>
        <w:t>briser</w:t>
      </w:r>
      <w:r>
        <w:rPr>
          <w:color w:val="404040"/>
          <w:spacing w:val="-7"/>
          <w:sz w:val="56"/>
        </w:rPr>
        <w:t> </w:t>
      </w:r>
      <w:r>
        <w:rPr>
          <w:color w:val="404040"/>
          <w:sz w:val="56"/>
        </w:rPr>
        <w:t>ce</w:t>
      </w:r>
      <w:r>
        <w:rPr>
          <w:color w:val="404040"/>
          <w:spacing w:val="-10"/>
          <w:sz w:val="56"/>
        </w:rPr>
        <w:t> </w:t>
      </w:r>
      <w:r>
        <w:rPr>
          <w:color w:val="404040"/>
          <w:sz w:val="56"/>
        </w:rPr>
        <w:t>cercle</w:t>
      </w:r>
      <w:r>
        <w:rPr>
          <w:color w:val="404040"/>
          <w:spacing w:val="-12"/>
          <w:sz w:val="56"/>
        </w:rPr>
        <w:t> </w:t>
      </w:r>
      <w:r>
        <w:rPr>
          <w:color w:val="404040"/>
          <w:sz w:val="56"/>
        </w:rPr>
        <w:t>(vicieux),</w:t>
      </w:r>
      <w:r>
        <w:rPr>
          <w:color w:val="404040"/>
          <w:spacing w:val="-8"/>
          <w:sz w:val="56"/>
        </w:rPr>
        <w:t> </w:t>
      </w:r>
      <w:r>
        <w:rPr>
          <w:color w:val="404040"/>
          <w:sz w:val="56"/>
        </w:rPr>
        <w:t>ce</w:t>
      </w:r>
      <w:r>
        <w:rPr>
          <w:color w:val="404040"/>
          <w:spacing w:val="-10"/>
          <w:sz w:val="56"/>
        </w:rPr>
        <w:t> </w:t>
      </w:r>
      <w:r>
        <w:rPr>
          <w:color w:val="404040"/>
          <w:sz w:val="56"/>
        </w:rPr>
        <w:t>sont</w:t>
      </w:r>
      <w:r>
        <w:rPr>
          <w:color w:val="404040"/>
          <w:spacing w:val="-6"/>
          <w:sz w:val="56"/>
        </w:rPr>
        <w:t> </w:t>
      </w:r>
      <w:r>
        <w:rPr>
          <w:color w:val="404040"/>
          <w:sz w:val="56"/>
        </w:rPr>
        <w:t>les</w:t>
      </w:r>
      <w:r>
        <w:rPr>
          <w:color w:val="404040"/>
          <w:spacing w:val="-10"/>
          <w:sz w:val="56"/>
        </w:rPr>
        <w:t> </w:t>
      </w:r>
      <w:r>
        <w:rPr>
          <w:color w:val="404040"/>
          <w:sz w:val="56"/>
        </w:rPr>
        <w:t>courants</w:t>
      </w:r>
      <w:r>
        <w:rPr>
          <w:color w:val="404040"/>
          <w:spacing w:val="-4"/>
          <w:sz w:val="56"/>
        </w:rPr>
        <w:t> </w:t>
      </w:r>
      <w:r>
        <w:rPr>
          <w:color w:val="404040"/>
          <w:sz w:val="56"/>
        </w:rPr>
        <w:t>océaniques</w:t>
      </w:r>
      <w:r>
        <w:rPr>
          <w:color w:val="404040"/>
          <w:spacing w:val="-6"/>
          <w:sz w:val="56"/>
        </w:rPr>
        <w:t> </w:t>
      </w:r>
      <w:r>
        <w:rPr>
          <w:color w:val="404040"/>
          <w:sz w:val="56"/>
        </w:rPr>
        <w:t>aux tropiques qui font retirer de la chaleur à la cellule tourbillonnaire.</w:t>
      </w:r>
    </w:p>
    <w:p>
      <w:pPr>
        <w:pStyle w:val="ListParagraph"/>
        <w:numPr>
          <w:ilvl w:val="2"/>
          <w:numId w:val="1"/>
        </w:numPr>
        <w:tabs>
          <w:tab w:pos="1855" w:val="left" w:leader="none"/>
        </w:tabs>
        <w:spacing w:line="240" w:lineRule="auto" w:before="128" w:after="0"/>
        <w:ind w:left="1855" w:right="0" w:hanging="450"/>
        <w:jc w:val="left"/>
        <w:rPr>
          <w:rFonts w:ascii="Arial" w:hAnsi="Arial"/>
          <w:color w:val="404040"/>
          <w:sz w:val="56"/>
        </w:rPr>
      </w:pPr>
      <w:r>
        <w:rPr>
          <w:color w:val="404040"/>
          <w:sz w:val="56"/>
        </w:rPr>
        <w:t>Nommez-moi</w:t>
      </w:r>
      <w:r>
        <w:rPr>
          <w:color w:val="404040"/>
          <w:spacing w:val="-16"/>
          <w:sz w:val="56"/>
        </w:rPr>
        <w:t> </w:t>
      </w:r>
      <w:r>
        <w:rPr>
          <w:color w:val="404040"/>
          <w:sz w:val="56"/>
        </w:rPr>
        <w:t>SVP</w:t>
      </w:r>
      <w:r>
        <w:rPr>
          <w:color w:val="404040"/>
          <w:spacing w:val="-14"/>
          <w:sz w:val="56"/>
        </w:rPr>
        <w:t> </w:t>
      </w:r>
      <w:r>
        <w:rPr>
          <w:color w:val="404040"/>
          <w:sz w:val="56"/>
        </w:rPr>
        <w:t>un</w:t>
      </w:r>
      <w:r>
        <w:rPr>
          <w:color w:val="404040"/>
          <w:spacing w:val="-14"/>
          <w:sz w:val="56"/>
        </w:rPr>
        <w:t> </w:t>
      </w:r>
      <w:r>
        <w:rPr>
          <w:color w:val="404040"/>
          <w:sz w:val="56"/>
        </w:rPr>
        <w:t>de</w:t>
      </w:r>
      <w:r>
        <w:rPr>
          <w:color w:val="404040"/>
          <w:spacing w:val="-15"/>
          <w:sz w:val="56"/>
        </w:rPr>
        <w:t> </w:t>
      </w:r>
      <w:r>
        <w:rPr>
          <w:color w:val="404040"/>
          <w:sz w:val="56"/>
        </w:rPr>
        <w:t>ces</w:t>
      </w:r>
      <w:r>
        <w:rPr>
          <w:color w:val="404040"/>
          <w:spacing w:val="-18"/>
          <w:sz w:val="56"/>
        </w:rPr>
        <w:t> </w:t>
      </w:r>
      <w:r>
        <w:rPr>
          <w:color w:val="404040"/>
          <w:sz w:val="56"/>
        </w:rPr>
        <w:t>fameux</w:t>
      </w:r>
      <w:r>
        <w:rPr>
          <w:color w:val="404040"/>
          <w:spacing w:val="-15"/>
          <w:sz w:val="56"/>
        </w:rPr>
        <w:t> </w:t>
      </w:r>
      <w:r>
        <w:rPr>
          <w:color w:val="404040"/>
          <w:spacing w:val="-2"/>
          <w:sz w:val="56"/>
        </w:rPr>
        <w:t>courants!</w:t>
      </w:r>
    </w:p>
    <w:p>
      <w:pPr>
        <w:pStyle w:val="ListParagraph"/>
        <w:numPr>
          <w:ilvl w:val="2"/>
          <w:numId w:val="1"/>
        </w:numPr>
        <w:tabs>
          <w:tab w:pos="1854" w:val="left" w:leader="none"/>
          <w:tab w:pos="1856" w:val="left" w:leader="none"/>
        </w:tabs>
        <w:spacing w:line="235" w:lineRule="auto" w:before="134" w:after="0"/>
        <w:ind w:left="1856" w:right="1156" w:hanging="452"/>
        <w:jc w:val="left"/>
        <w:rPr>
          <w:rFonts w:ascii="Arial" w:hAnsi="Arial"/>
          <w:color w:val="404040"/>
          <w:sz w:val="56"/>
        </w:rPr>
      </w:pPr>
      <w:r>
        <w:rPr>
          <w:color w:val="404040"/>
          <w:sz w:val="56"/>
        </w:rPr>
        <w:t>Outre</w:t>
      </w:r>
      <w:r>
        <w:rPr>
          <w:color w:val="404040"/>
          <w:spacing w:val="-6"/>
          <w:sz w:val="56"/>
        </w:rPr>
        <w:t> </w:t>
      </w:r>
      <w:r>
        <w:rPr>
          <w:color w:val="404040"/>
          <w:sz w:val="56"/>
        </w:rPr>
        <w:t>le</w:t>
      </w:r>
      <w:r>
        <w:rPr>
          <w:color w:val="404040"/>
          <w:spacing w:val="-9"/>
          <w:sz w:val="56"/>
        </w:rPr>
        <w:t> </w:t>
      </w:r>
      <w:r>
        <w:rPr>
          <w:color w:val="404040"/>
          <w:sz w:val="56"/>
        </w:rPr>
        <w:t>Gulf</w:t>
      </w:r>
      <w:r>
        <w:rPr>
          <w:color w:val="404040"/>
          <w:spacing w:val="-7"/>
          <w:sz w:val="56"/>
        </w:rPr>
        <w:t> </w:t>
      </w:r>
      <w:r>
        <w:rPr>
          <w:color w:val="404040"/>
          <w:sz w:val="56"/>
        </w:rPr>
        <w:t>Stream,</w:t>
      </w:r>
      <w:r>
        <w:rPr>
          <w:color w:val="404040"/>
          <w:spacing w:val="-9"/>
          <w:sz w:val="56"/>
        </w:rPr>
        <w:t> </w:t>
      </w:r>
      <w:r>
        <w:rPr>
          <w:color w:val="404040"/>
          <w:sz w:val="56"/>
        </w:rPr>
        <w:t>qui</w:t>
      </w:r>
      <w:r>
        <w:rPr>
          <w:color w:val="404040"/>
          <w:spacing w:val="-3"/>
          <w:sz w:val="56"/>
        </w:rPr>
        <w:t> </w:t>
      </w:r>
      <w:r>
        <w:rPr>
          <w:color w:val="404040"/>
          <w:sz w:val="56"/>
        </w:rPr>
        <w:t>me</w:t>
      </w:r>
      <w:r>
        <w:rPr>
          <w:color w:val="404040"/>
          <w:spacing w:val="-9"/>
          <w:sz w:val="56"/>
        </w:rPr>
        <w:t> </w:t>
      </w:r>
      <w:r>
        <w:rPr>
          <w:color w:val="404040"/>
          <w:sz w:val="56"/>
        </w:rPr>
        <w:t>fait</w:t>
      </w:r>
      <w:r>
        <w:rPr>
          <w:color w:val="404040"/>
          <w:spacing w:val="-9"/>
          <w:sz w:val="56"/>
        </w:rPr>
        <w:t> </w:t>
      </w:r>
      <w:r>
        <w:rPr>
          <w:color w:val="404040"/>
          <w:sz w:val="56"/>
        </w:rPr>
        <w:t>parfois</w:t>
      </w:r>
      <w:r>
        <w:rPr>
          <w:color w:val="404040"/>
          <w:spacing w:val="-7"/>
          <w:sz w:val="56"/>
        </w:rPr>
        <w:t> </w:t>
      </w:r>
      <w:r>
        <w:rPr>
          <w:color w:val="404040"/>
          <w:sz w:val="56"/>
        </w:rPr>
        <w:t>pester</w:t>
      </w:r>
      <w:r>
        <w:rPr>
          <w:color w:val="404040"/>
          <w:spacing w:val="-7"/>
          <w:sz w:val="56"/>
        </w:rPr>
        <w:t> </w:t>
      </w:r>
      <w:r>
        <w:rPr>
          <w:color w:val="404040"/>
          <w:sz w:val="56"/>
        </w:rPr>
        <w:t>lorsque</w:t>
      </w:r>
      <w:r>
        <w:rPr>
          <w:color w:val="404040"/>
          <w:spacing w:val="-1"/>
          <w:sz w:val="56"/>
        </w:rPr>
        <w:t> </w:t>
      </w:r>
      <w:r>
        <w:rPr>
          <w:color w:val="404040"/>
          <w:sz w:val="56"/>
        </w:rPr>
        <w:t>je</w:t>
      </w:r>
      <w:r>
        <w:rPr>
          <w:color w:val="404040"/>
          <w:spacing w:val="-9"/>
          <w:sz w:val="56"/>
        </w:rPr>
        <w:t> </w:t>
      </w:r>
      <w:r>
        <w:rPr>
          <w:color w:val="404040"/>
          <w:sz w:val="56"/>
        </w:rPr>
        <w:t>vois</w:t>
      </w:r>
      <w:r>
        <w:rPr>
          <w:color w:val="404040"/>
          <w:spacing w:val="-7"/>
          <w:sz w:val="56"/>
        </w:rPr>
        <w:t> </w:t>
      </w:r>
      <w:r>
        <w:rPr>
          <w:color w:val="404040"/>
          <w:sz w:val="56"/>
        </w:rPr>
        <w:t>le</w:t>
      </w:r>
      <w:r>
        <w:rPr>
          <w:color w:val="404040"/>
          <w:spacing w:val="-9"/>
          <w:sz w:val="56"/>
        </w:rPr>
        <w:t> </w:t>
      </w:r>
      <w:r>
        <w:rPr>
          <w:color w:val="404040"/>
          <w:sz w:val="56"/>
        </w:rPr>
        <w:t>père d’un</w:t>
      </w:r>
      <w:r>
        <w:rPr>
          <w:color w:val="404040"/>
          <w:spacing w:val="-6"/>
          <w:sz w:val="56"/>
        </w:rPr>
        <w:t> </w:t>
      </w:r>
      <w:r>
        <w:rPr>
          <w:color w:val="404040"/>
          <w:sz w:val="56"/>
        </w:rPr>
        <w:t>copain</w:t>
      </w:r>
      <w:r>
        <w:rPr>
          <w:color w:val="404040"/>
          <w:spacing w:val="-8"/>
          <w:sz w:val="56"/>
        </w:rPr>
        <w:t> </w:t>
      </w:r>
      <w:r>
        <w:rPr>
          <w:color w:val="404040"/>
          <w:sz w:val="56"/>
        </w:rPr>
        <w:t>cueillir</w:t>
      </w:r>
      <w:r>
        <w:rPr>
          <w:color w:val="404040"/>
          <w:spacing w:val="-10"/>
          <w:sz w:val="56"/>
        </w:rPr>
        <w:t> </w:t>
      </w:r>
      <w:r>
        <w:rPr>
          <w:color w:val="404040"/>
          <w:sz w:val="56"/>
        </w:rPr>
        <w:t>des</w:t>
      </w:r>
      <w:r>
        <w:rPr>
          <w:color w:val="404040"/>
          <w:spacing w:val="-10"/>
          <w:sz w:val="56"/>
        </w:rPr>
        <w:t> </w:t>
      </w:r>
      <w:r>
        <w:rPr>
          <w:color w:val="404040"/>
          <w:sz w:val="56"/>
        </w:rPr>
        <w:t>jonquilles</w:t>
      </w:r>
      <w:r>
        <w:rPr>
          <w:color w:val="404040"/>
          <w:spacing w:val="-3"/>
          <w:sz w:val="56"/>
        </w:rPr>
        <w:t> </w:t>
      </w:r>
      <w:r>
        <w:rPr>
          <w:color w:val="404040"/>
          <w:sz w:val="56"/>
        </w:rPr>
        <w:t>fin</w:t>
      </w:r>
      <w:r>
        <w:rPr>
          <w:color w:val="404040"/>
          <w:spacing w:val="-11"/>
          <w:sz w:val="56"/>
        </w:rPr>
        <w:t> </w:t>
      </w:r>
      <w:r>
        <w:rPr>
          <w:color w:val="404040"/>
          <w:sz w:val="56"/>
        </w:rPr>
        <w:t>février</w:t>
      </w:r>
      <w:r>
        <w:rPr>
          <w:color w:val="404040"/>
          <w:spacing w:val="-12"/>
          <w:sz w:val="56"/>
        </w:rPr>
        <w:t> </w:t>
      </w:r>
      <w:r>
        <w:rPr>
          <w:color w:val="404040"/>
          <w:sz w:val="56"/>
        </w:rPr>
        <w:t>à</w:t>
      </w:r>
      <w:r>
        <w:rPr>
          <w:color w:val="404040"/>
          <w:spacing w:val="-11"/>
          <w:sz w:val="56"/>
        </w:rPr>
        <w:t> </w:t>
      </w:r>
      <w:r>
        <w:rPr>
          <w:color w:val="404040"/>
          <w:sz w:val="56"/>
        </w:rPr>
        <w:t>la</w:t>
      </w:r>
      <w:r>
        <w:rPr>
          <w:color w:val="404040"/>
          <w:spacing w:val="-12"/>
          <w:sz w:val="56"/>
        </w:rPr>
        <w:t> </w:t>
      </w:r>
      <w:r>
        <w:rPr>
          <w:color w:val="404040"/>
          <w:sz w:val="56"/>
        </w:rPr>
        <w:t>latitude</w:t>
      </w:r>
      <w:r>
        <w:rPr>
          <w:color w:val="404040"/>
          <w:spacing w:val="-7"/>
          <w:sz w:val="56"/>
        </w:rPr>
        <w:t> </w:t>
      </w:r>
      <w:r>
        <w:rPr>
          <w:color w:val="404040"/>
          <w:sz w:val="56"/>
        </w:rPr>
        <w:t>de</w:t>
      </w:r>
      <w:r>
        <w:rPr>
          <w:color w:val="404040"/>
          <w:spacing w:val="-12"/>
          <w:sz w:val="56"/>
        </w:rPr>
        <w:t> </w:t>
      </w:r>
      <w:r>
        <w:rPr>
          <w:color w:val="404040"/>
          <w:sz w:val="56"/>
        </w:rPr>
        <w:t>Montréal, on peut aussi en nommer plusieurs autres (Kurochiro, courant brésilien, courant est-australien).</w:t>
      </w:r>
    </w:p>
    <w:p>
      <w:pPr>
        <w:spacing w:after="0" w:line="235" w:lineRule="auto"/>
        <w:jc w:val="left"/>
        <w:rPr>
          <w:rFonts w:ascii="Arial" w:hAnsi="Arial"/>
          <w:sz w:val="56"/>
        </w:rPr>
        <w:sectPr>
          <w:pgSz w:w="19200" w:h="10800" w:orient="landscape"/>
          <w:pgMar w:header="0" w:footer="295" w:top="420" w:bottom="600" w:left="440" w:right="0"/>
        </w:sectPr>
      </w:pPr>
    </w:p>
    <w:p>
      <w:pPr>
        <w:pStyle w:val="Heading1"/>
      </w:pPr>
      <w:bookmarkStart w:name="Les courants atmosphériques" w:id="67"/>
      <w:bookmarkEnd w:id="67"/>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La</w:t>
      </w:r>
      <w:r>
        <w:rPr>
          <w:color w:val="404040"/>
          <w:spacing w:val="-10"/>
          <w:sz w:val="64"/>
        </w:rPr>
        <w:t> </w:t>
      </w:r>
      <w:r>
        <w:rPr>
          <w:color w:val="404040"/>
          <w:sz w:val="64"/>
        </w:rPr>
        <w:t>circulation</w:t>
      </w:r>
      <w:r>
        <w:rPr>
          <w:color w:val="404040"/>
          <w:spacing w:val="-8"/>
          <w:sz w:val="64"/>
        </w:rPr>
        <w:t> </w:t>
      </w:r>
      <w:r>
        <w:rPr>
          <w:color w:val="404040"/>
          <w:spacing w:val="-2"/>
          <w:sz w:val="64"/>
        </w:rPr>
        <w:t>atmosphérique</w:t>
      </w:r>
    </w:p>
    <w:p>
      <w:pPr>
        <w:pStyle w:val="ListParagraph"/>
        <w:numPr>
          <w:ilvl w:val="2"/>
          <w:numId w:val="1"/>
        </w:numPr>
        <w:tabs>
          <w:tab w:pos="1855" w:val="left" w:leader="none"/>
          <w:tab w:pos="1857" w:val="left" w:leader="none"/>
        </w:tabs>
        <w:spacing w:line="235" w:lineRule="auto" w:before="131" w:after="0"/>
        <w:ind w:left="1857" w:right="1346" w:hanging="452"/>
        <w:jc w:val="left"/>
        <w:rPr>
          <w:rFonts w:ascii="Arial" w:hAnsi="Arial"/>
          <w:color w:val="404040"/>
          <w:sz w:val="56"/>
        </w:rPr>
      </w:pPr>
      <w:r>
        <w:rPr/>
        <w:drawing>
          <wp:anchor distT="0" distB="0" distL="0" distR="0" allowOverlap="1" layoutInCell="1" locked="0" behindDoc="0" simplePos="0" relativeHeight="15748096">
            <wp:simplePos x="0" y="0"/>
            <wp:positionH relativeFrom="page">
              <wp:posOffset>7962875</wp:posOffset>
            </wp:positionH>
            <wp:positionV relativeFrom="paragraph">
              <wp:posOffset>1535523</wp:posOffset>
            </wp:positionV>
            <wp:extent cx="3770409" cy="2883407"/>
            <wp:effectExtent l="0" t="0" r="0" b="0"/>
            <wp:wrapNone/>
            <wp:docPr id="188" name="Image 188"/>
            <wp:cNvGraphicFramePr>
              <a:graphicFrameLocks/>
            </wp:cNvGraphicFramePr>
            <a:graphic>
              <a:graphicData uri="http://schemas.openxmlformats.org/drawingml/2006/picture">
                <pic:pic>
                  <pic:nvPicPr>
                    <pic:cNvPr id="188" name="Image 188"/>
                    <pic:cNvPicPr/>
                  </pic:nvPicPr>
                  <pic:blipFill>
                    <a:blip r:embed="rId61" cstate="print"/>
                    <a:stretch>
                      <a:fillRect/>
                    </a:stretch>
                  </pic:blipFill>
                  <pic:spPr>
                    <a:xfrm>
                      <a:off x="0" y="0"/>
                      <a:ext cx="3770409" cy="2883407"/>
                    </a:xfrm>
                    <a:prstGeom prst="rect">
                      <a:avLst/>
                    </a:prstGeom>
                  </pic:spPr>
                </pic:pic>
              </a:graphicData>
            </a:graphic>
          </wp:anchor>
        </w:drawing>
      </w:r>
      <w:r>
        <w:rPr>
          <w:color w:val="404040"/>
          <w:sz w:val="56"/>
        </w:rPr>
        <w:t>Ainsi, l’air</w:t>
      </w:r>
      <w:r>
        <w:rPr>
          <w:color w:val="404040"/>
          <w:spacing w:val="-6"/>
          <w:sz w:val="56"/>
        </w:rPr>
        <w:t> </w:t>
      </w:r>
      <w:r>
        <w:rPr>
          <w:color w:val="404040"/>
          <w:sz w:val="56"/>
        </w:rPr>
        <w:t>qui</w:t>
      </w:r>
      <w:r>
        <w:rPr>
          <w:color w:val="404040"/>
          <w:spacing w:val="-2"/>
          <w:sz w:val="56"/>
        </w:rPr>
        <w:t> </w:t>
      </w:r>
      <w:r>
        <w:rPr>
          <w:color w:val="404040"/>
          <w:sz w:val="56"/>
        </w:rPr>
        <w:t>s’élève</w:t>
      </w:r>
      <w:r>
        <w:rPr>
          <w:color w:val="404040"/>
          <w:spacing w:val="-5"/>
          <w:sz w:val="56"/>
        </w:rPr>
        <w:t> </w:t>
      </w:r>
      <w:r>
        <w:rPr>
          <w:color w:val="404040"/>
          <w:sz w:val="56"/>
        </w:rPr>
        <w:t>au-dessus de</w:t>
      </w:r>
      <w:r>
        <w:rPr>
          <w:color w:val="404040"/>
          <w:spacing w:val="-5"/>
          <w:sz w:val="56"/>
        </w:rPr>
        <w:t> </w:t>
      </w:r>
      <w:r>
        <w:rPr>
          <w:color w:val="404040"/>
          <w:sz w:val="56"/>
        </w:rPr>
        <w:t>l’équateur</w:t>
      </w:r>
      <w:r>
        <w:rPr>
          <w:color w:val="404040"/>
          <w:spacing w:val="-3"/>
          <w:sz w:val="56"/>
        </w:rPr>
        <w:t> </w:t>
      </w:r>
      <w:r>
        <w:rPr>
          <w:color w:val="404040"/>
          <w:sz w:val="56"/>
        </w:rPr>
        <w:t>et</w:t>
      </w:r>
      <w:r>
        <w:rPr>
          <w:color w:val="404040"/>
          <w:spacing w:val="-5"/>
          <w:sz w:val="56"/>
        </w:rPr>
        <w:t> </w:t>
      </w:r>
      <w:r>
        <w:rPr>
          <w:color w:val="404040"/>
          <w:sz w:val="56"/>
        </w:rPr>
        <w:t>se</w:t>
      </w:r>
      <w:r>
        <w:rPr>
          <w:color w:val="404040"/>
          <w:spacing w:val="-5"/>
          <w:sz w:val="56"/>
        </w:rPr>
        <w:t> </w:t>
      </w:r>
      <w:r>
        <w:rPr>
          <w:color w:val="404040"/>
          <w:sz w:val="56"/>
        </w:rPr>
        <w:t>dirige</w:t>
      </w:r>
      <w:r>
        <w:rPr>
          <w:color w:val="404040"/>
          <w:spacing w:val="-2"/>
          <w:sz w:val="56"/>
        </w:rPr>
        <w:t> </w:t>
      </w:r>
      <w:r>
        <w:rPr>
          <w:color w:val="404040"/>
          <w:sz w:val="56"/>
        </w:rPr>
        <w:t>vers</w:t>
      </w:r>
      <w:r>
        <w:rPr>
          <w:color w:val="404040"/>
          <w:spacing w:val="-3"/>
          <w:sz w:val="56"/>
        </w:rPr>
        <w:t> </w:t>
      </w:r>
      <w:r>
        <w:rPr>
          <w:color w:val="404040"/>
          <w:sz w:val="56"/>
        </w:rPr>
        <w:t>les tropiques finit par plonger (il se refroidit en montant et en se dirigeant</w:t>
      </w:r>
      <w:r>
        <w:rPr>
          <w:color w:val="404040"/>
          <w:spacing w:val="-6"/>
          <w:sz w:val="56"/>
        </w:rPr>
        <w:t> </w:t>
      </w:r>
      <w:r>
        <w:rPr>
          <w:color w:val="404040"/>
          <w:sz w:val="56"/>
        </w:rPr>
        <w:t>vers</w:t>
      </w:r>
      <w:r>
        <w:rPr>
          <w:color w:val="404040"/>
          <w:spacing w:val="-7"/>
          <w:sz w:val="56"/>
        </w:rPr>
        <w:t> </w:t>
      </w:r>
      <w:r>
        <w:rPr>
          <w:color w:val="404040"/>
          <w:sz w:val="56"/>
        </w:rPr>
        <w:t>les</w:t>
      </w:r>
      <w:r>
        <w:rPr>
          <w:color w:val="404040"/>
          <w:spacing w:val="-9"/>
          <w:sz w:val="56"/>
        </w:rPr>
        <w:t> </w:t>
      </w:r>
      <w:r>
        <w:rPr>
          <w:color w:val="404040"/>
          <w:sz w:val="56"/>
        </w:rPr>
        <w:t>pôles)</w:t>
      </w:r>
      <w:r>
        <w:rPr>
          <w:color w:val="404040"/>
          <w:spacing w:val="-6"/>
          <w:sz w:val="56"/>
        </w:rPr>
        <w:t> </w:t>
      </w:r>
      <w:r>
        <w:rPr>
          <w:color w:val="404040"/>
          <w:sz w:val="56"/>
        </w:rPr>
        <w:t>vers</w:t>
      </w:r>
      <w:r>
        <w:rPr>
          <w:color w:val="404040"/>
          <w:spacing w:val="-7"/>
          <w:sz w:val="56"/>
        </w:rPr>
        <w:t> </w:t>
      </w:r>
      <w:r>
        <w:rPr>
          <w:color w:val="404040"/>
          <w:sz w:val="56"/>
        </w:rPr>
        <w:t>le</w:t>
      </w:r>
      <w:r>
        <w:rPr>
          <w:color w:val="404040"/>
          <w:spacing w:val="-9"/>
          <w:sz w:val="56"/>
        </w:rPr>
        <w:t> </w:t>
      </w:r>
      <w:r>
        <w:rPr>
          <w:color w:val="404040"/>
          <w:sz w:val="56"/>
        </w:rPr>
        <w:t>sol</w:t>
      </w:r>
      <w:r>
        <w:rPr>
          <w:color w:val="404040"/>
          <w:spacing w:val="-8"/>
          <w:sz w:val="56"/>
        </w:rPr>
        <w:t> </w:t>
      </w:r>
      <w:r>
        <w:rPr>
          <w:color w:val="404040"/>
          <w:sz w:val="56"/>
        </w:rPr>
        <w:t>où</w:t>
      </w:r>
      <w:r>
        <w:rPr>
          <w:color w:val="404040"/>
          <w:spacing w:val="-7"/>
          <w:sz w:val="56"/>
        </w:rPr>
        <w:t> </w:t>
      </w:r>
      <w:r>
        <w:rPr>
          <w:color w:val="404040"/>
          <w:sz w:val="56"/>
        </w:rPr>
        <w:t>il</w:t>
      </w:r>
      <w:r>
        <w:rPr>
          <w:color w:val="404040"/>
          <w:spacing w:val="-11"/>
          <w:sz w:val="56"/>
        </w:rPr>
        <w:t> </w:t>
      </w:r>
      <w:r>
        <w:rPr>
          <w:color w:val="404040"/>
          <w:sz w:val="56"/>
        </w:rPr>
        <w:t>est</w:t>
      </w:r>
      <w:r>
        <w:rPr>
          <w:color w:val="404040"/>
          <w:spacing w:val="-6"/>
          <w:sz w:val="56"/>
        </w:rPr>
        <w:t> </w:t>
      </w:r>
      <w:r>
        <w:rPr>
          <w:color w:val="404040"/>
          <w:sz w:val="56"/>
        </w:rPr>
        <w:t>récupéré</w:t>
      </w:r>
      <w:r>
        <w:rPr>
          <w:color w:val="404040"/>
          <w:spacing w:val="-6"/>
          <w:sz w:val="56"/>
        </w:rPr>
        <w:t> </w:t>
      </w:r>
      <w:r>
        <w:rPr>
          <w:color w:val="404040"/>
          <w:sz w:val="56"/>
        </w:rPr>
        <w:t>en</w:t>
      </w:r>
      <w:r>
        <w:rPr>
          <w:color w:val="404040"/>
          <w:spacing w:val="-7"/>
          <w:sz w:val="56"/>
        </w:rPr>
        <w:t> </w:t>
      </w:r>
      <w:r>
        <w:rPr>
          <w:color w:val="404040"/>
          <w:sz w:val="56"/>
        </w:rPr>
        <w:t>partie</w:t>
      </w:r>
      <w:r>
        <w:rPr>
          <w:color w:val="404040"/>
          <w:spacing w:val="-9"/>
          <w:sz w:val="56"/>
        </w:rPr>
        <w:t> </w:t>
      </w:r>
      <w:r>
        <w:rPr>
          <w:color w:val="404040"/>
          <w:sz w:val="56"/>
        </w:rPr>
        <w:t>par</w:t>
      </w:r>
      <w:r>
        <w:rPr>
          <w:color w:val="404040"/>
          <w:spacing w:val="-7"/>
          <w:sz w:val="56"/>
        </w:rPr>
        <w:t> </w:t>
      </w:r>
      <w:r>
        <w:rPr>
          <w:color w:val="404040"/>
          <w:sz w:val="56"/>
        </w:rPr>
        <w:t>un alizé (qui le retourne vers l’équateur) et par</w:t>
      </w:r>
    </w:p>
    <w:p>
      <w:pPr>
        <w:pStyle w:val="BodyText"/>
        <w:spacing w:line="235" w:lineRule="auto" w:before="9"/>
        <w:ind w:left="1857" w:right="6763"/>
      </w:pPr>
      <w:r>
        <w:rPr>
          <w:color w:val="404040"/>
        </w:rPr>
        <w:t>un</w:t>
      </w:r>
      <w:r>
        <w:rPr>
          <w:color w:val="404040"/>
          <w:spacing w:val="-16"/>
        </w:rPr>
        <w:t> </w:t>
      </w:r>
      <w:r>
        <w:rPr>
          <w:color w:val="404040"/>
        </w:rPr>
        <w:t>courant</w:t>
      </w:r>
      <w:r>
        <w:rPr>
          <w:color w:val="404040"/>
          <w:spacing w:val="-15"/>
        </w:rPr>
        <w:t> </w:t>
      </w:r>
      <w:r>
        <w:rPr>
          <w:color w:val="404040"/>
        </w:rPr>
        <w:t>océanique</w:t>
      </w:r>
      <w:r>
        <w:rPr>
          <w:color w:val="404040"/>
          <w:spacing w:val="-17"/>
        </w:rPr>
        <w:t> </w:t>
      </w:r>
      <w:r>
        <w:rPr>
          <w:color w:val="404040"/>
        </w:rPr>
        <w:t>(qui</w:t>
      </w:r>
      <w:r>
        <w:rPr>
          <w:color w:val="404040"/>
          <w:spacing w:val="-17"/>
        </w:rPr>
        <w:t> </w:t>
      </w:r>
      <w:r>
        <w:rPr>
          <w:color w:val="404040"/>
        </w:rPr>
        <w:t>l’en</w:t>
      </w:r>
      <w:r>
        <w:rPr>
          <w:color w:val="404040"/>
          <w:spacing w:val="-17"/>
        </w:rPr>
        <w:t> </w:t>
      </w:r>
      <w:r>
        <w:rPr>
          <w:color w:val="404040"/>
        </w:rPr>
        <w:t>éloigne).</w:t>
      </w:r>
      <w:r>
        <w:rPr>
          <w:color w:val="404040"/>
          <w:spacing w:val="-18"/>
        </w:rPr>
        <w:t> </w:t>
      </w:r>
      <w:r>
        <w:rPr>
          <w:color w:val="404040"/>
        </w:rPr>
        <w:t>Ça se passe autour du 30</w:t>
      </w:r>
      <w:r>
        <w:rPr>
          <w:color w:val="404040"/>
          <w:vertAlign w:val="superscript"/>
        </w:rPr>
        <w:t>o</w:t>
      </w:r>
      <w:r>
        <w:rPr>
          <w:color w:val="404040"/>
          <w:vertAlign w:val="baseline"/>
        </w:rPr>
        <w:t> de latitude.</w:t>
      </w:r>
    </w:p>
    <w:p>
      <w:pPr>
        <w:pStyle w:val="ListParagraph"/>
        <w:numPr>
          <w:ilvl w:val="2"/>
          <w:numId w:val="1"/>
        </w:numPr>
        <w:tabs>
          <w:tab w:pos="1854" w:val="left" w:leader="none"/>
          <w:tab w:pos="1856" w:val="left" w:leader="none"/>
        </w:tabs>
        <w:spacing w:line="235" w:lineRule="auto" w:before="138" w:after="0"/>
        <w:ind w:left="1856" w:right="6945" w:hanging="452"/>
        <w:jc w:val="left"/>
        <w:rPr>
          <w:rFonts w:ascii="Arial" w:hAnsi="Arial"/>
          <w:color w:val="404040"/>
          <w:sz w:val="56"/>
        </w:rPr>
      </w:pPr>
      <w:r>
        <w:rPr>
          <w:color w:val="404040"/>
          <w:sz w:val="56"/>
        </w:rPr>
        <w:t>L’air</w:t>
      </w:r>
      <w:r>
        <w:rPr>
          <w:color w:val="404040"/>
          <w:spacing w:val="-26"/>
          <w:sz w:val="56"/>
        </w:rPr>
        <w:t> </w:t>
      </w:r>
      <w:r>
        <w:rPr>
          <w:color w:val="404040"/>
          <w:sz w:val="56"/>
        </w:rPr>
        <w:t>qui</w:t>
      </w:r>
      <w:r>
        <w:rPr>
          <w:color w:val="404040"/>
          <w:spacing w:val="-20"/>
          <w:sz w:val="56"/>
        </w:rPr>
        <w:t> </w:t>
      </w:r>
      <w:r>
        <w:rPr>
          <w:color w:val="404040"/>
          <w:sz w:val="56"/>
        </w:rPr>
        <w:t>retombe</w:t>
      </w:r>
      <w:r>
        <w:rPr>
          <w:color w:val="404040"/>
          <w:spacing w:val="-25"/>
          <w:sz w:val="56"/>
        </w:rPr>
        <w:t> </w:t>
      </w:r>
      <w:r>
        <w:rPr>
          <w:color w:val="404040"/>
          <w:sz w:val="56"/>
        </w:rPr>
        <w:t>a</w:t>
      </w:r>
      <w:r>
        <w:rPr>
          <w:color w:val="404040"/>
          <w:spacing w:val="-24"/>
          <w:sz w:val="56"/>
        </w:rPr>
        <w:t> </w:t>
      </w:r>
      <w:r>
        <w:rPr>
          <w:color w:val="404040"/>
          <w:sz w:val="56"/>
        </w:rPr>
        <w:t>perdu</w:t>
      </w:r>
      <w:r>
        <w:rPr>
          <w:color w:val="404040"/>
          <w:spacing w:val="-22"/>
          <w:sz w:val="56"/>
        </w:rPr>
        <w:t> </w:t>
      </w:r>
      <w:r>
        <w:rPr>
          <w:color w:val="404040"/>
          <w:sz w:val="56"/>
        </w:rPr>
        <w:t>presque</w:t>
      </w:r>
      <w:r>
        <w:rPr>
          <w:color w:val="404040"/>
          <w:spacing w:val="-19"/>
          <w:sz w:val="56"/>
        </w:rPr>
        <w:t> </w:t>
      </w:r>
      <w:r>
        <w:rPr>
          <w:color w:val="404040"/>
          <w:sz w:val="56"/>
        </w:rPr>
        <w:t>toute</w:t>
      </w:r>
      <w:r>
        <w:rPr>
          <w:color w:val="404040"/>
          <w:spacing w:val="-25"/>
          <w:sz w:val="56"/>
        </w:rPr>
        <w:t> </w:t>
      </w:r>
      <w:r>
        <w:rPr>
          <w:color w:val="404040"/>
          <w:sz w:val="56"/>
        </w:rPr>
        <w:t>son humidité en refroidissant et s’il tombe sur la terre ferme, on y trouvera des déserts.</w:t>
      </w:r>
    </w:p>
    <w:p>
      <w:pPr>
        <w:spacing w:after="0" w:line="235" w:lineRule="auto"/>
        <w:jc w:val="left"/>
        <w:rPr>
          <w:rFonts w:ascii="Arial" w:hAnsi="Arial"/>
          <w:sz w:val="56"/>
        </w:rPr>
        <w:sectPr>
          <w:pgSz w:w="19200" w:h="10800" w:orient="landscape"/>
          <w:pgMar w:header="0" w:footer="295" w:top="420" w:bottom="600" w:left="440" w:right="0"/>
        </w:sectPr>
      </w:pPr>
    </w:p>
    <w:p>
      <w:pPr>
        <w:pStyle w:val="Heading1"/>
      </w:pPr>
      <w:bookmarkStart w:name="Les courants atmosphériques" w:id="68"/>
      <w:bookmarkEnd w:id="68"/>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La</w:t>
      </w:r>
      <w:r>
        <w:rPr>
          <w:color w:val="404040"/>
          <w:spacing w:val="-10"/>
          <w:sz w:val="64"/>
        </w:rPr>
        <w:t> </w:t>
      </w:r>
      <w:r>
        <w:rPr>
          <w:color w:val="404040"/>
          <w:sz w:val="64"/>
        </w:rPr>
        <w:t>circulation</w:t>
      </w:r>
      <w:r>
        <w:rPr>
          <w:color w:val="404040"/>
          <w:spacing w:val="-8"/>
          <w:sz w:val="64"/>
        </w:rPr>
        <w:t> </w:t>
      </w:r>
      <w:r>
        <w:rPr>
          <w:color w:val="404040"/>
          <w:spacing w:val="-2"/>
          <w:sz w:val="64"/>
        </w:rPr>
        <w:t>atmosphérique</w:t>
      </w:r>
    </w:p>
    <w:p>
      <w:pPr>
        <w:pStyle w:val="BodyText"/>
        <w:spacing w:before="5"/>
        <w:rPr>
          <w:sz w:val="3"/>
        </w:rPr>
      </w:pPr>
      <w:r>
        <w:rPr/>
        <mc:AlternateContent>
          <mc:Choice Requires="wps">
            <w:drawing>
              <wp:anchor distT="0" distB="0" distL="0" distR="0" allowOverlap="1" layoutInCell="1" locked="0" behindDoc="1" simplePos="0" relativeHeight="487607808">
                <wp:simplePos x="0" y="0"/>
                <wp:positionH relativeFrom="page">
                  <wp:posOffset>458723</wp:posOffset>
                </wp:positionH>
                <wp:positionV relativeFrom="paragraph">
                  <wp:posOffset>42002</wp:posOffset>
                </wp:positionV>
                <wp:extent cx="10011410" cy="4204970"/>
                <wp:effectExtent l="0" t="0" r="0" b="0"/>
                <wp:wrapTopAndBottom/>
                <wp:docPr id="189" name="Group 189"/>
                <wp:cNvGraphicFramePr>
                  <a:graphicFrameLocks/>
                </wp:cNvGraphicFramePr>
                <a:graphic>
                  <a:graphicData uri="http://schemas.microsoft.com/office/word/2010/wordprocessingGroup">
                    <wpg:wgp>
                      <wpg:cNvPr id="189" name="Group 189"/>
                      <wpg:cNvGrpSpPr/>
                      <wpg:grpSpPr>
                        <a:xfrm>
                          <a:off x="0" y="0"/>
                          <a:ext cx="10011410" cy="4204970"/>
                          <a:chExt cx="10011410" cy="4204970"/>
                        </a:xfrm>
                      </wpg:grpSpPr>
                      <pic:pic>
                        <pic:nvPicPr>
                          <pic:cNvPr id="190" name="Image 190"/>
                          <pic:cNvPicPr/>
                        </pic:nvPicPr>
                        <pic:blipFill>
                          <a:blip r:embed="rId62" cstate="print"/>
                          <a:stretch>
                            <a:fillRect/>
                          </a:stretch>
                        </pic:blipFill>
                        <pic:spPr>
                          <a:xfrm>
                            <a:off x="0" y="0"/>
                            <a:ext cx="10011155" cy="4204715"/>
                          </a:xfrm>
                          <a:prstGeom prst="rect">
                            <a:avLst/>
                          </a:prstGeom>
                        </pic:spPr>
                      </pic:pic>
                      <wps:wsp>
                        <wps:cNvPr id="191" name="Graphic 191"/>
                        <wps:cNvSpPr/>
                        <wps:spPr>
                          <a:xfrm>
                            <a:off x="1" y="2558795"/>
                            <a:ext cx="10011410" cy="1270"/>
                          </a:xfrm>
                          <a:custGeom>
                            <a:avLst/>
                            <a:gdLst/>
                            <a:ahLst/>
                            <a:cxnLst/>
                            <a:rect l="l" t="t" r="r" b="b"/>
                            <a:pathLst>
                              <a:path w="10011410" h="0">
                                <a:moveTo>
                                  <a:pt x="10010863" y="0"/>
                                </a:moveTo>
                                <a:lnTo>
                                  <a:pt x="0" y="0"/>
                                </a:lnTo>
                              </a:path>
                            </a:pathLst>
                          </a:custGeom>
                          <a:ln w="9525">
                            <a:solidFill>
                              <a:srgbClr val="497DBA"/>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36.119999pt;margin-top:3.307303pt;width:788.3pt;height:331.1pt;mso-position-horizontal-relative:page;mso-position-vertical-relative:paragraph;z-index:-15708672;mso-wrap-distance-left:0;mso-wrap-distance-right:0" id="docshapegroup172" coordorigin="722,66" coordsize="15766,6622">
                <v:shape style="position:absolute;left:722;top:66;width:15766;height:6622" type="#_x0000_t75" id="docshape173" stroked="false">
                  <v:imagedata r:id="rId62" o:title=""/>
                </v:shape>
                <v:line style="position:absolute" from="16488,4096" to="722,4096" stroked="true" strokeweight=".75pt" strokecolor="#497dba">
                  <v:stroke dashstyle="solid"/>
                </v:line>
                <w10:wrap type="topAndBottom"/>
              </v:group>
            </w:pict>
          </mc:Fallback>
        </mc:AlternateContent>
      </w:r>
    </w:p>
    <w:p>
      <w:pPr>
        <w:spacing w:line="235" w:lineRule="auto" w:before="0"/>
        <w:ind w:left="5390" w:right="5990" w:firstLine="151"/>
        <w:jc w:val="left"/>
        <w:rPr>
          <w:sz w:val="28"/>
        </w:rPr>
      </w:pPr>
      <w:r>
        <w:rPr>
          <w:sz w:val="28"/>
        </w:rPr>
        <w:t>Comme vous pouvez le constater, le tout n’est pas uniforme. On</w:t>
      </w:r>
      <w:r>
        <w:rPr>
          <w:spacing w:val="-4"/>
          <w:sz w:val="28"/>
        </w:rPr>
        <w:t> </w:t>
      </w:r>
      <w:r>
        <w:rPr>
          <w:sz w:val="28"/>
        </w:rPr>
        <w:t>retrouve</w:t>
      </w:r>
      <w:r>
        <w:rPr>
          <w:spacing w:val="-6"/>
          <w:sz w:val="28"/>
        </w:rPr>
        <w:t> </w:t>
      </w:r>
      <w:r>
        <w:rPr>
          <w:sz w:val="28"/>
        </w:rPr>
        <w:t>des</w:t>
      </w:r>
      <w:r>
        <w:rPr>
          <w:spacing w:val="-2"/>
          <w:sz w:val="28"/>
        </w:rPr>
        <w:t> </w:t>
      </w:r>
      <w:r>
        <w:rPr>
          <w:sz w:val="28"/>
        </w:rPr>
        <w:t>zones</w:t>
      </w:r>
      <w:r>
        <w:rPr>
          <w:spacing w:val="-5"/>
          <w:sz w:val="28"/>
        </w:rPr>
        <w:t> </w:t>
      </w:r>
      <w:r>
        <w:rPr>
          <w:sz w:val="28"/>
        </w:rPr>
        <w:t>désertiques ailleurs</w:t>
      </w:r>
      <w:r>
        <w:rPr>
          <w:spacing w:val="-2"/>
          <w:sz w:val="28"/>
        </w:rPr>
        <w:t> </w:t>
      </w:r>
      <w:r>
        <w:rPr>
          <w:sz w:val="28"/>
        </w:rPr>
        <w:t>qu’à</w:t>
      </w:r>
      <w:r>
        <w:rPr>
          <w:spacing w:val="-3"/>
          <w:sz w:val="28"/>
        </w:rPr>
        <w:t> </w:t>
      </w:r>
      <w:r>
        <w:rPr>
          <w:sz w:val="28"/>
        </w:rPr>
        <w:t>30</w:t>
      </w:r>
      <w:r>
        <w:rPr>
          <w:sz w:val="28"/>
          <w:vertAlign w:val="superscript"/>
        </w:rPr>
        <w:t>o</w:t>
      </w:r>
      <w:r>
        <w:rPr>
          <w:spacing w:val="-3"/>
          <w:sz w:val="28"/>
          <w:vertAlign w:val="baseline"/>
        </w:rPr>
        <w:t> </w:t>
      </w:r>
      <w:r>
        <w:rPr>
          <w:sz w:val="28"/>
          <w:vertAlign w:val="baseline"/>
        </w:rPr>
        <w:t>de</w:t>
      </w:r>
      <w:r>
        <w:rPr>
          <w:spacing w:val="-3"/>
          <w:sz w:val="28"/>
          <w:vertAlign w:val="baseline"/>
        </w:rPr>
        <w:t> </w:t>
      </w:r>
      <w:r>
        <w:rPr>
          <w:sz w:val="28"/>
          <w:vertAlign w:val="baseline"/>
        </w:rPr>
        <w:t>latitude.</w:t>
      </w:r>
    </w:p>
    <w:p>
      <w:pPr>
        <w:spacing w:after="0" w:line="235" w:lineRule="auto"/>
        <w:jc w:val="left"/>
        <w:rPr>
          <w:sz w:val="28"/>
        </w:rPr>
        <w:sectPr>
          <w:pgSz w:w="19200" w:h="10800" w:orient="landscape"/>
          <w:pgMar w:header="0" w:footer="295" w:top="420" w:bottom="600" w:left="440" w:right="0"/>
        </w:sectPr>
      </w:pPr>
    </w:p>
    <w:p>
      <w:pPr>
        <w:pStyle w:val="Heading1"/>
      </w:pPr>
      <w:bookmarkStart w:name="Les courants atmosphériques" w:id="69"/>
      <w:bookmarkEnd w:id="69"/>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03" w:val="left" w:leader="none"/>
        </w:tabs>
        <w:spacing w:line="240" w:lineRule="auto" w:before="270" w:after="0"/>
        <w:ind w:left="1203" w:right="0" w:hanging="539"/>
        <w:jc w:val="left"/>
        <w:rPr>
          <w:rFonts w:ascii="Arial" w:hAnsi="Arial"/>
          <w:color w:val="404040"/>
          <w:sz w:val="64"/>
        </w:rPr>
      </w:pPr>
      <w:r>
        <w:rPr>
          <w:color w:val="404040"/>
          <w:sz w:val="64"/>
        </w:rPr>
        <w:t>La</w:t>
      </w:r>
      <w:r>
        <w:rPr>
          <w:color w:val="404040"/>
          <w:spacing w:val="-10"/>
          <w:sz w:val="64"/>
        </w:rPr>
        <w:t> </w:t>
      </w:r>
      <w:r>
        <w:rPr>
          <w:color w:val="404040"/>
          <w:sz w:val="64"/>
        </w:rPr>
        <w:t>circulation</w:t>
      </w:r>
      <w:r>
        <w:rPr>
          <w:color w:val="404040"/>
          <w:spacing w:val="-8"/>
          <w:sz w:val="64"/>
        </w:rPr>
        <w:t> </w:t>
      </w:r>
      <w:r>
        <w:rPr>
          <w:color w:val="404040"/>
          <w:spacing w:val="-2"/>
          <w:sz w:val="64"/>
        </w:rPr>
        <w:t>atmosphérique</w:t>
      </w:r>
    </w:p>
    <w:p>
      <w:pPr>
        <w:pStyle w:val="ListParagraph"/>
        <w:numPr>
          <w:ilvl w:val="2"/>
          <w:numId w:val="1"/>
        </w:numPr>
        <w:tabs>
          <w:tab w:pos="1833" w:val="left" w:leader="none"/>
          <w:tab w:pos="1835" w:val="left" w:leader="none"/>
        </w:tabs>
        <w:spacing w:line="235" w:lineRule="auto" w:before="131" w:after="0"/>
        <w:ind w:left="1835" w:right="1448" w:hanging="452"/>
        <w:jc w:val="left"/>
        <w:rPr>
          <w:rFonts w:ascii="Arial" w:hAnsi="Arial"/>
          <w:color w:val="404040"/>
          <w:sz w:val="56"/>
        </w:rPr>
      </w:pPr>
      <w:r>
        <w:rPr>
          <w:color w:val="404040"/>
          <w:sz w:val="56"/>
        </w:rPr>
        <w:t>Outre cette première cellule de circulation à la surface entre l’équateur</w:t>
      </w:r>
      <w:r>
        <w:rPr>
          <w:color w:val="404040"/>
          <w:spacing w:val="-12"/>
          <w:sz w:val="56"/>
        </w:rPr>
        <w:t> </w:t>
      </w:r>
      <w:r>
        <w:rPr>
          <w:color w:val="404040"/>
          <w:sz w:val="56"/>
        </w:rPr>
        <w:t>et</w:t>
      </w:r>
      <w:r>
        <w:rPr>
          <w:color w:val="404040"/>
          <w:spacing w:val="-14"/>
          <w:sz w:val="56"/>
        </w:rPr>
        <w:t> </w:t>
      </w:r>
      <w:r>
        <w:rPr>
          <w:color w:val="404040"/>
          <w:sz w:val="56"/>
        </w:rPr>
        <w:t>environ</w:t>
      </w:r>
      <w:r>
        <w:rPr>
          <w:color w:val="404040"/>
          <w:spacing w:val="-11"/>
          <w:sz w:val="56"/>
        </w:rPr>
        <w:t> </w:t>
      </w:r>
      <w:r>
        <w:rPr>
          <w:color w:val="404040"/>
          <w:sz w:val="56"/>
        </w:rPr>
        <w:t>le</w:t>
      </w:r>
      <w:r>
        <w:rPr>
          <w:color w:val="404040"/>
          <w:spacing w:val="-14"/>
          <w:sz w:val="56"/>
        </w:rPr>
        <w:t> </w:t>
      </w:r>
      <w:r>
        <w:rPr>
          <w:color w:val="404040"/>
          <w:sz w:val="56"/>
        </w:rPr>
        <w:t>30</w:t>
      </w:r>
      <w:r>
        <w:rPr>
          <w:color w:val="404040"/>
          <w:sz w:val="56"/>
          <w:vertAlign w:val="superscript"/>
        </w:rPr>
        <w:t>o</w:t>
      </w:r>
      <w:r>
        <w:rPr>
          <w:color w:val="404040"/>
          <w:spacing w:val="-11"/>
          <w:sz w:val="56"/>
          <w:vertAlign w:val="baseline"/>
        </w:rPr>
        <w:t> </w:t>
      </w:r>
      <w:r>
        <w:rPr>
          <w:color w:val="404040"/>
          <w:sz w:val="56"/>
          <w:vertAlign w:val="baseline"/>
        </w:rPr>
        <w:t>de</w:t>
      </w:r>
      <w:r>
        <w:rPr>
          <w:color w:val="404040"/>
          <w:spacing w:val="-11"/>
          <w:sz w:val="56"/>
          <w:vertAlign w:val="baseline"/>
        </w:rPr>
        <w:t> </w:t>
      </w:r>
      <w:r>
        <w:rPr>
          <w:color w:val="404040"/>
          <w:sz w:val="56"/>
          <w:vertAlign w:val="baseline"/>
        </w:rPr>
        <w:t>latitude,</w:t>
      </w:r>
      <w:r>
        <w:rPr>
          <w:color w:val="404040"/>
          <w:spacing w:val="-10"/>
          <w:sz w:val="56"/>
          <w:vertAlign w:val="baseline"/>
        </w:rPr>
        <w:t> </w:t>
      </w:r>
      <w:r>
        <w:rPr>
          <w:color w:val="404040"/>
          <w:sz w:val="56"/>
          <w:vertAlign w:val="baseline"/>
        </w:rPr>
        <w:t>il</w:t>
      </w:r>
      <w:r>
        <w:rPr>
          <w:color w:val="404040"/>
          <w:spacing w:val="-15"/>
          <w:sz w:val="56"/>
          <w:vertAlign w:val="baseline"/>
        </w:rPr>
        <w:t> </w:t>
      </w:r>
      <w:r>
        <w:rPr>
          <w:color w:val="404040"/>
          <w:sz w:val="56"/>
          <w:vertAlign w:val="baseline"/>
        </w:rPr>
        <w:t>existe</w:t>
      </w:r>
      <w:r>
        <w:rPr>
          <w:color w:val="404040"/>
          <w:spacing w:val="-11"/>
          <w:sz w:val="56"/>
          <w:vertAlign w:val="baseline"/>
        </w:rPr>
        <w:t> </w:t>
      </w:r>
      <w:r>
        <w:rPr>
          <w:color w:val="404040"/>
          <w:sz w:val="56"/>
          <w:vertAlign w:val="baseline"/>
        </w:rPr>
        <w:t>aussi</w:t>
      </w:r>
      <w:r>
        <w:rPr>
          <w:color w:val="404040"/>
          <w:spacing w:val="-11"/>
          <w:sz w:val="56"/>
          <w:vertAlign w:val="baseline"/>
        </w:rPr>
        <w:t> </w:t>
      </w:r>
      <w:r>
        <w:rPr>
          <w:color w:val="404040"/>
          <w:sz w:val="56"/>
          <w:vertAlign w:val="baseline"/>
        </w:rPr>
        <w:t>deux</w:t>
      </w:r>
      <w:r>
        <w:rPr>
          <w:color w:val="404040"/>
          <w:spacing w:val="-11"/>
          <w:sz w:val="56"/>
          <w:vertAlign w:val="baseline"/>
        </w:rPr>
        <w:t> </w:t>
      </w:r>
      <w:r>
        <w:rPr>
          <w:color w:val="404040"/>
          <w:sz w:val="56"/>
          <w:vertAlign w:val="baseline"/>
        </w:rPr>
        <w:t>autres</w:t>
      </w:r>
      <w:r>
        <w:rPr>
          <w:color w:val="404040"/>
          <w:spacing w:val="-12"/>
          <w:sz w:val="56"/>
          <w:vertAlign w:val="baseline"/>
        </w:rPr>
        <w:t> </w:t>
      </w:r>
      <w:r>
        <w:rPr>
          <w:color w:val="404040"/>
          <w:sz w:val="56"/>
          <w:vertAlign w:val="baseline"/>
        </w:rPr>
        <w:t>de ces cellules jusqu’au pôle.</w:t>
      </w:r>
    </w:p>
    <w:p>
      <w:pPr>
        <w:pStyle w:val="ListParagraph"/>
        <w:numPr>
          <w:ilvl w:val="2"/>
          <w:numId w:val="1"/>
        </w:numPr>
        <w:tabs>
          <w:tab w:pos="1833" w:val="left" w:leader="none"/>
          <w:tab w:pos="1835" w:val="left" w:leader="none"/>
        </w:tabs>
        <w:spacing w:line="235" w:lineRule="auto" w:before="141" w:after="0"/>
        <w:ind w:left="1835" w:right="1916" w:hanging="452"/>
        <w:jc w:val="left"/>
        <w:rPr>
          <w:rFonts w:ascii="Arial" w:hAnsi="Arial"/>
          <w:color w:val="404040"/>
          <w:sz w:val="56"/>
        </w:rPr>
      </w:pPr>
      <w:r>
        <w:rPr>
          <w:color w:val="404040"/>
          <w:sz w:val="56"/>
        </w:rPr>
        <w:t>L'objectif</w:t>
      </w:r>
      <w:r>
        <w:rPr>
          <w:color w:val="404040"/>
          <w:spacing w:val="-13"/>
          <w:sz w:val="56"/>
        </w:rPr>
        <w:t> </w:t>
      </w:r>
      <w:r>
        <w:rPr>
          <w:color w:val="404040"/>
          <w:sz w:val="56"/>
        </w:rPr>
        <w:t>ici</w:t>
      </w:r>
      <w:r>
        <w:rPr>
          <w:color w:val="404040"/>
          <w:spacing w:val="-15"/>
          <w:sz w:val="56"/>
        </w:rPr>
        <w:t> </w:t>
      </w:r>
      <w:r>
        <w:rPr>
          <w:color w:val="404040"/>
          <w:sz w:val="56"/>
        </w:rPr>
        <w:t>n’étant</w:t>
      </w:r>
      <w:r>
        <w:rPr>
          <w:color w:val="404040"/>
          <w:spacing w:val="-13"/>
          <w:sz w:val="56"/>
        </w:rPr>
        <w:t> </w:t>
      </w:r>
      <w:r>
        <w:rPr>
          <w:color w:val="404040"/>
          <w:sz w:val="56"/>
        </w:rPr>
        <w:t>pas</w:t>
      </w:r>
      <w:r>
        <w:rPr>
          <w:color w:val="404040"/>
          <w:spacing w:val="-13"/>
          <w:sz w:val="56"/>
        </w:rPr>
        <w:t> </w:t>
      </w:r>
      <w:r>
        <w:rPr>
          <w:color w:val="404040"/>
          <w:sz w:val="56"/>
        </w:rPr>
        <w:t>de</w:t>
      </w:r>
      <w:r>
        <w:rPr>
          <w:color w:val="404040"/>
          <w:spacing w:val="-12"/>
          <w:sz w:val="56"/>
        </w:rPr>
        <w:t> </w:t>
      </w:r>
      <w:r>
        <w:rPr>
          <w:color w:val="404040"/>
          <w:sz w:val="56"/>
        </w:rPr>
        <w:t>faire</w:t>
      </w:r>
      <w:r>
        <w:rPr>
          <w:color w:val="404040"/>
          <w:spacing w:val="-15"/>
          <w:sz w:val="56"/>
        </w:rPr>
        <w:t> </w:t>
      </w:r>
      <w:r>
        <w:rPr>
          <w:color w:val="404040"/>
          <w:sz w:val="56"/>
        </w:rPr>
        <w:t>de</w:t>
      </w:r>
      <w:r>
        <w:rPr>
          <w:color w:val="404040"/>
          <w:spacing w:val="-15"/>
          <w:sz w:val="56"/>
        </w:rPr>
        <w:t> </w:t>
      </w:r>
      <w:r>
        <w:rPr>
          <w:color w:val="404040"/>
          <w:sz w:val="56"/>
        </w:rPr>
        <w:t>vous</w:t>
      </w:r>
      <w:r>
        <w:rPr>
          <w:color w:val="404040"/>
          <w:spacing w:val="-10"/>
          <w:sz w:val="56"/>
        </w:rPr>
        <w:t> </w:t>
      </w:r>
      <w:r>
        <w:rPr>
          <w:color w:val="404040"/>
          <w:sz w:val="56"/>
        </w:rPr>
        <w:t>des</w:t>
      </w:r>
      <w:r>
        <w:rPr>
          <w:color w:val="404040"/>
          <w:spacing w:val="-13"/>
          <w:sz w:val="56"/>
        </w:rPr>
        <w:t> </w:t>
      </w:r>
      <w:r>
        <w:rPr>
          <w:color w:val="404040"/>
          <w:sz w:val="56"/>
        </w:rPr>
        <w:t>experts</w:t>
      </w:r>
      <w:r>
        <w:rPr>
          <w:color w:val="404040"/>
          <w:spacing w:val="-10"/>
          <w:sz w:val="56"/>
        </w:rPr>
        <w:t> </w:t>
      </w:r>
      <w:r>
        <w:rPr>
          <w:color w:val="404040"/>
          <w:sz w:val="56"/>
        </w:rPr>
        <w:t>en</w:t>
      </w:r>
      <w:r>
        <w:rPr>
          <w:color w:val="404040"/>
          <w:spacing w:val="-13"/>
          <w:sz w:val="56"/>
        </w:rPr>
        <w:t> </w:t>
      </w:r>
      <w:r>
        <w:rPr>
          <w:color w:val="404040"/>
          <w:sz w:val="56"/>
        </w:rPr>
        <w:t>circulation climatique, cette section de la présentation va bientôt se clore.</w:t>
      </w:r>
    </w:p>
    <w:p>
      <w:pPr>
        <w:pStyle w:val="ListParagraph"/>
        <w:numPr>
          <w:ilvl w:val="2"/>
          <w:numId w:val="1"/>
        </w:numPr>
        <w:tabs>
          <w:tab w:pos="1833" w:val="left" w:leader="none"/>
          <w:tab w:pos="1835" w:val="left" w:leader="none"/>
        </w:tabs>
        <w:spacing w:line="235" w:lineRule="auto" w:before="139" w:after="0"/>
        <w:ind w:left="1835" w:right="1312" w:hanging="452"/>
        <w:jc w:val="left"/>
        <w:rPr>
          <w:rFonts w:ascii="Arial" w:hAnsi="Arial"/>
          <w:color w:val="404040"/>
          <w:sz w:val="56"/>
        </w:rPr>
      </w:pPr>
      <w:r>
        <w:rPr>
          <w:color w:val="404040"/>
          <w:sz w:val="56"/>
        </w:rPr>
        <w:t>Mais,</w:t>
      </w:r>
      <w:r>
        <w:rPr>
          <w:color w:val="404040"/>
          <w:spacing w:val="-19"/>
          <w:sz w:val="56"/>
        </w:rPr>
        <w:t> </w:t>
      </w:r>
      <w:r>
        <w:rPr>
          <w:color w:val="404040"/>
          <w:sz w:val="56"/>
        </w:rPr>
        <w:t>j’aimerais</w:t>
      </w:r>
      <w:r>
        <w:rPr>
          <w:color w:val="404040"/>
          <w:spacing w:val="-22"/>
          <w:sz w:val="56"/>
        </w:rPr>
        <w:t> </w:t>
      </w:r>
      <w:r>
        <w:rPr>
          <w:color w:val="404040"/>
          <w:sz w:val="56"/>
        </w:rPr>
        <w:t>vous</w:t>
      </w:r>
      <w:r>
        <w:rPr>
          <w:color w:val="404040"/>
          <w:spacing w:val="-19"/>
          <w:sz w:val="56"/>
        </w:rPr>
        <w:t> </w:t>
      </w:r>
      <w:r>
        <w:rPr>
          <w:color w:val="404040"/>
          <w:sz w:val="56"/>
        </w:rPr>
        <w:t>faire</w:t>
      </w:r>
      <w:r>
        <w:rPr>
          <w:color w:val="404040"/>
          <w:spacing w:val="-24"/>
          <w:sz w:val="56"/>
        </w:rPr>
        <w:t> </w:t>
      </w:r>
      <w:r>
        <w:rPr>
          <w:color w:val="404040"/>
          <w:sz w:val="56"/>
        </w:rPr>
        <w:t>comprendre</w:t>
      </w:r>
      <w:r>
        <w:rPr>
          <w:color w:val="404040"/>
          <w:spacing w:val="-18"/>
          <w:sz w:val="56"/>
        </w:rPr>
        <w:t> </w:t>
      </w:r>
      <w:r>
        <w:rPr>
          <w:color w:val="404040"/>
          <w:sz w:val="56"/>
        </w:rPr>
        <w:t>pourquoi,</w:t>
      </w:r>
      <w:r>
        <w:rPr>
          <w:color w:val="404040"/>
          <w:spacing w:val="-16"/>
          <w:sz w:val="56"/>
        </w:rPr>
        <w:t> </w:t>
      </w:r>
      <w:r>
        <w:rPr>
          <w:color w:val="404040"/>
          <w:sz w:val="56"/>
        </w:rPr>
        <w:t>à</w:t>
      </w:r>
      <w:r>
        <w:rPr>
          <w:color w:val="404040"/>
          <w:spacing w:val="-24"/>
          <w:sz w:val="56"/>
        </w:rPr>
        <w:t> </w:t>
      </w:r>
      <w:r>
        <w:rPr>
          <w:color w:val="404040"/>
          <w:sz w:val="56"/>
        </w:rPr>
        <w:t>l’improviste,</w:t>
      </w:r>
      <w:r>
        <w:rPr>
          <w:color w:val="404040"/>
          <w:spacing w:val="-16"/>
          <w:sz w:val="56"/>
        </w:rPr>
        <w:t> </w:t>
      </w:r>
      <w:r>
        <w:rPr>
          <w:color w:val="404040"/>
          <w:sz w:val="56"/>
        </w:rPr>
        <w:t>sous notre climat, Dame Nature nous envoie parfois :</w:t>
      </w:r>
    </w:p>
    <w:p>
      <w:pPr>
        <w:pStyle w:val="ListParagraph"/>
        <w:numPr>
          <w:ilvl w:val="3"/>
          <w:numId w:val="1"/>
        </w:numPr>
        <w:tabs>
          <w:tab w:pos="2463" w:val="left" w:leader="none"/>
        </w:tabs>
        <w:spacing w:line="235" w:lineRule="auto" w:before="119" w:after="0"/>
        <w:ind w:left="2463" w:right="1625" w:hanging="360"/>
        <w:jc w:val="left"/>
        <w:rPr>
          <w:sz w:val="48"/>
        </w:rPr>
      </w:pPr>
      <w:r>
        <w:rPr>
          <w:color w:val="404040"/>
          <w:sz w:val="48"/>
        </w:rPr>
        <w:t>des</w:t>
      </w:r>
      <w:r>
        <w:rPr>
          <w:color w:val="404040"/>
          <w:spacing w:val="-10"/>
          <w:sz w:val="48"/>
        </w:rPr>
        <w:t> </w:t>
      </w:r>
      <w:r>
        <w:rPr>
          <w:color w:val="404040"/>
          <w:sz w:val="48"/>
        </w:rPr>
        <w:t>froids</w:t>
      </w:r>
      <w:r>
        <w:rPr>
          <w:color w:val="404040"/>
          <w:spacing w:val="-10"/>
          <w:sz w:val="48"/>
        </w:rPr>
        <w:t> </w:t>
      </w:r>
      <w:r>
        <w:rPr>
          <w:color w:val="404040"/>
          <w:sz w:val="48"/>
        </w:rPr>
        <w:t>sibériens</w:t>
      </w:r>
      <w:r>
        <w:rPr>
          <w:color w:val="404040"/>
          <w:spacing w:val="-10"/>
          <w:sz w:val="48"/>
        </w:rPr>
        <w:t> </w:t>
      </w:r>
      <w:r>
        <w:rPr>
          <w:color w:val="404040"/>
          <w:sz w:val="48"/>
        </w:rPr>
        <w:t>après</w:t>
      </w:r>
      <w:r>
        <w:rPr>
          <w:color w:val="404040"/>
          <w:spacing w:val="-10"/>
          <w:sz w:val="48"/>
        </w:rPr>
        <w:t> </w:t>
      </w:r>
      <w:r>
        <w:rPr>
          <w:color w:val="404040"/>
          <w:sz w:val="48"/>
        </w:rPr>
        <w:t>des</w:t>
      </w:r>
      <w:r>
        <w:rPr>
          <w:color w:val="404040"/>
          <w:spacing w:val="-7"/>
          <w:sz w:val="48"/>
        </w:rPr>
        <w:t> </w:t>
      </w:r>
      <w:r>
        <w:rPr>
          <w:color w:val="404040"/>
          <w:sz w:val="48"/>
        </w:rPr>
        <w:t>températures</w:t>
      </w:r>
      <w:r>
        <w:rPr>
          <w:color w:val="404040"/>
          <w:spacing w:val="-13"/>
          <w:sz w:val="48"/>
        </w:rPr>
        <w:t> </w:t>
      </w:r>
      <w:r>
        <w:rPr>
          <w:color w:val="404040"/>
          <w:sz w:val="48"/>
        </w:rPr>
        <w:t>douces</w:t>
      </w:r>
      <w:r>
        <w:rPr>
          <w:color w:val="404040"/>
          <w:spacing w:val="-10"/>
          <w:sz w:val="48"/>
        </w:rPr>
        <w:t> </w:t>
      </w:r>
      <w:r>
        <w:rPr>
          <w:color w:val="404040"/>
          <w:sz w:val="48"/>
        </w:rPr>
        <w:t>(pensez</w:t>
      </w:r>
      <w:r>
        <w:rPr>
          <w:color w:val="404040"/>
          <w:spacing w:val="-9"/>
          <w:sz w:val="48"/>
        </w:rPr>
        <w:t> </w:t>
      </w:r>
      <w:r>
        <w:rPr>
          <w:color w:val="404040"/>
          <w:sz w:val="48"/>
        </w:rPr>
        <w:t>fin</w:t>
      </w:r>
      <w:r>
        <w:rPr>
          <w:color w:val="404040"/>
          <w:spacing w:val="-9"/>
          <w:sz w:val="48"/>
        </w:rPr>
        <w:t> </w:t>
      </w:r>
      <w:r>
        <w:rPr>
          <w:color w:val="404040"/>
          <w:sz w:val="48"/>
        </w:rPr>
        <w:t>février</w:t>
      </w:r>
      <w:r>
        <w:rPr>
          <w:color w:val="404040"/>
          <w:spacing w:val="-6"/>
          <w:sz w:val="48"/>
        </w:rPr>
        <w:t> </w:t>
      </w:r>
      <w:r>
        <w:rPr>
          <w:color w:val="404040"/>
          <w:sz w:val="48"/>
        </w:rPr>
        <w:t>2024 où la température a varié de 25</w:t>
      </w:r>
      <w:r>
        <w:rPr>
          <w:color w:val="404040"/>
          <w:sz w:val="48"/>
          <w:vertAlign w:val="superscript"/>
        </w:rPr>
        <w:t>o</w:t>
      </w:r>
      <w:r>
        <w:rPr>
          <w:color w:val="404040"/>
          <w:sz w:val="48"/>
          <w:vertAlign w:val="baseline"/>
        </w:rPr>
        <w:t>C en 12 heures.</w:t>
      </w:r>
    </w:p>
    <w:p>
      <w:pPr>
        <w:pStyle w:val="ListParagraph"/>
        <w:numPr>
          <w:ilvl w:val="3"/>
          <w:numId w:val="1"/>
        </w:numPr>
        <w:tabs>
          <w:tab w:pos="2463" w:val="left" w:leader="none"/>
        </w:tabs>
        <w:spacing w:line="235" w:lineRule="auto" w:before="119" w:after="0"/>
        <w:ind w:left="2463" w:right="1366" w:hanging="360"/>
        <w:jc w:val="left"/>
        <w:rPr>
          <w:sz w:val="48"/>
        </w:rPr>
      </w:pPr>
      <w:r>
        <w:rPr>
          <w:color w:val="404040"/>
          <w:sz w:val="48"/>
        </w:rPr>
        <w:t>des</w:t>
      </w:r>
      <w:r>
        <w:rPr>
          <w:color w:val="404040"/>
          <w:spacing w:val="-11"/>
          <w:sz w:val="48"/>
        </w:rPr>
        <w:t> </w:t>
      </w:r>
      <w:r>
        <w:rPr>
          <w:color w:val="404040"/>
          <w:sz w:val="48"/>
        </w:rPr>
        <w:t>bordées</w:t>
      </w:r>
      <w:r>
        <w:rPr>
          <w:color w:val="404040"/>
          <w:spacing w:val="-9"/>
          <w:sz w:val="48"/>
        </w:rPr>
        <w:t> </w:t>
      </w:r>
      <w:r>
        <w:rPr>
          <w:color w:val="404040"/>
          <w:sz w:val="48"/>
        </w:rPr>
        <w:t>de</w:t>
      </w:r>
      <w:r>
        <w:rPr>
          <w:color w:val="404040"/>
          <w:spacing w:val="-10"/>
          <w:sz w:val="48"/>
        </w:rPr>
        <w:t> </w:t>
      </w:r>
      <w:r>
        <w:rPr>
          <w:color w:val="404040"/>
          <w:sz w:val="48"/>
        </w:rPr>
        <w:t>neige</w:t>
      </w:r>
      <w:r>
        <w:rPr>
          <w:color w:val="404040"/>
          <w:spacing w:val="-10"/>
          <w:sz w:val="48"/>
        </w:rPr>
        <w:t> </w:t>
      </w:r>
      <w:r>
        <w:rPr>
          <w:color w:val="404040"/>
          <w:sz w:val="48"/>
        </w:rPr>
        <w:t>extravagantes</w:t>
      </w:r>
      <w:r>
        <w:rPr>
          <w:color w:val="404040"/>
          <w:spacing w:val="-15"/>
          <w:sz w:val="48"/>
        </w:rPr>
        <w:t> </w:t>
      </w:r>
      <w:r>
        <w:rPr>
          <w:color w:val="404040"/>
          <w:sz w:val="48"/>
        </w:rPr>
        <w:t>(comme</w:t>
      </w:r>
      <w:r>
        <w:rPr>
          <w:color w:val="404040"/>
          <w:spacing w:val="-14"/>
          <w:sz w:val="48"/>
        </w:rPr>
        <w:t> </w:t>
      </w:r>
      <w:r>
        <w:rPr>
          <w:color w:val="404040"/>
          <w:sz w:val="48"/>
        </w:rPr>
        <w:t>les</w:t>
      </w:r>
      <w:r>
        <w:rPr>
          <w:color w:val="404040"/>
          <w:spacing w:val="-13"/>
          <w:sz w:val="48"/>
        </w:rPr>
        <w:t> </w:t>
      </w:r>
      <w:r>
        <w:rPr>
          <w:color w:val="404040"/>
          <w:sz w:val="48"/>
        </w:rPr>
        <w:t>1,55</w:t>
      </w:r>
      <w:r>
        <w:rPr>
          <w:color w:val="404040"/>
          <w:spacing w:val="-11"/>
          <w:sz w:val="48"/>
        </w:rPr>
        <w:t> </w:t>
      </w:r>
      <w:r>
        <w:rPr>
          <w:color w:val="404040"/>
          <w:sz w:val="48"/>
        </w:rPr>
        <w:t>cm</w:t>
      </w:r>
      <w:r>
        <w:rPr>
          <w:color w:val="404040"/>
          <w:spacing w:val="-12"/>
          <w:sz w:val="48"/>
        </w:rPr>
        <w:t> </w:t>
      </w:r>
      <w:r>
        <w:rPr>
          <w:color w:val="404040"/>
          <w:sz w:val="48"/>
        </w:rPr>
        <w:t>au</w:t>
      </w:r>
      <w:r>
        <w:rPr>
          <w:color w:val="404040"/>
          <w:spacing w:val="-11"/>
          <w:sz w:val="48"/>
        </w:rPr>
        <w:t> </w:t>
      </w:r>
      <w:r>
        <w:rPr>
          <w:color w:val="404040"/>
          <w:sz w:val="48"/>
        </w:rPr>
        <w:t>Cap-Breton</w:t>
      </w:r>
      <w:r>
        <w:rPr>
          <w:color w:val="404040"/>
          <w:spacing w:val="-13"/>
          <w:sz w:val="48"/>
        </w:rPr>
        <w:t> </w:t>
      </w:r>
      <w:r>
        <w:rPr>
          <w:color w:val="404040"/>
          <w:sz w:val="48"/>
        </w:rPr>
        <w:t>aussi en 2024)</w:t>
      </w:r>
    </w:p>
    <w:p>
      <w:pPr>
        <w:spacing w:after="0" w:line="235" w:lineRule="auto"/>
        <w:jc w:val="left"/>
        <w:rPr>
          <w:sz w:val="48"/>
        </w:rPr>
        <w:sectPr>
          <w:pgSz w:w="19200" w:h="10800" w:orient="landscape"/>
          <w:pgMar w:header="0" w:footer="295" w:top="420" w:bottom="600" w:left="440" w:right="0"/>
        </w:sectPr>
      </w:pPr>
    </w:p>
    <w:p>
      <w:pPr>
        <w:pStyle w:val="Heading1"/>
      </w:pPr>
      <w:bookmarkStart w:name="Les courants atmosphériques" w:id="70"/>
      <w:bookmarkEnd w:id="70"/>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BodyText"/>
        <w:spacing w:before="130"/>
        <w:rPr>
          <w:sz w:val="20"/>
        </w:rPr>
      </w:pPr>
    </w:p>
    <w:p>
      <w:pPr>
        <w:spacing w:after="0"/>
        <w:rPr>
          <w:sz w:val="20"/>
        </w:rPr>
        <w:sectPr>
          <w:pgSz w:w="19200" w:h="10800" w:orient="landscape"/>
          <w:pgMar w:header="0" w:footer="295" w:top="420" w:bottom="600" w:left="440" w:right="0"/>
        </w:sectPr>
      </w:pPr>
    </w:p>
    <w:p>
      <w:pPr>
        <w:pStyle w:val="ListParagraph"/>
        <w:numPr>
          <w:ilvl w:val="1"/>
          <w:numId w:val="1"/>
        </w:numPr>
        <w:tabs>
          <w:tab w:pos="1224" w:val="left" w:leader="none"/>
        </w:tabs>
        <w:spacing w:line="240" w:lineRule="auto" w:before="71" w:after="0"/>
        <w:ind w:left="1224" w:right="0" w:hanging="539"/>
        <w:jc w:val="left"/>
        <w:rPr>
          <w:rFonts w:ascii="Arial" w:hAnsi="Arial"/>
          <w:color w:val="404040"/>
          <w:sz w:val="64"/>
        </w:rPr>
      </w:pPr>
      <w:r>
        <w:rPr>
          <w:color w:val="404040"/>
          <w:sz w:val="64"/>
        </w:rPr>
        <w:t>La</w:t>
      </w:r>
      <w:r>
        <w:rPr>
          <w:color w:val="404040"/>
          <w:spacing w:val="-10"/>
          <w:sz w:val="64"/>
        </w:rPr>
        <w:t> </w:t>
      </w:r>
      <w:r>
        <w:rPr>
          <w:color w:val="404040"/>
          <w:sz w:val="64"/>
        </w:rPr>
        <w:t>circulation</w:t>
      </w:r>
      <w:r>
        <w:rPr>
          <w:color w:val="404040"/>
          <w:spacing w:val="-8"/>
          <w:sz w:val="64"/>
        </w:rPr>
        <w:t> </w:t>
      </w:r>
      <w:r>
        <w:rPr>
          <w:color w:val="404040"/>
          <w:spacing w:val="-2"/>
          <w:sz w:val="64"/>
        </w:rPr>
        <w:t>atmosphérique</w:t>
      </w:r>
    </w:p>
    <w:p>
      <w:pPr>
        <w:pStyle w:val="BodyText"/>
        <w:ind w:left="100" w:right="-29"/>
        <w:rPr>
          <w:sz w:val="20"/>
        </w:rPr>
      </w:pPr>
      <w:r>
        <w:rPr>
          <w:sz w:val="20"/>
        </w:rPr>
        <w:drawing>
          <wp:inline distT="0" distB="0" distL="0" distR="0">
            <wp:extent cx="5900358" cy="4005072"/>
            <wp:effectExtent l="0" t="0" r="0" b="0"/>
            <wp:docPr id="192" name="Image 192" descr="Atmospheric Circulation - Labster"/>
            <wp:cNvGraphicFramePr>
              <a:graphicFrameLocks/>
            </wp:cNvGraphicFramePr>
            <a:graphic>
              <a:graphicData uri="http://schemas.openxmlformats.org/drawingml/2006/picture">
                <pic:pic>
                  <pic:nvPicPr>
                    <pic:cNvPr id="192" name="Image 192" descr="Atmospheric Circulation - Labster"/>
                    <pic:cNvPicPr/>
                  </pic:nvPicPr>
                  <pic:blipFill>
                    <a:blip r:embed="rId63" cstate="print"/>
                    <a:stretch>
                      <a:fillRect/>
                    </a:stretch>
                  </pic:blipFill>
                  <pic:spPr>
                    <a:xfrm>
                      <a:off x="0" y="0"/>
                      <a:ext cx="5900358" cy="4005072"/>
                    </a:xfrm>
                    <a:prstGeom prst="rect">
                      <a:avLst/>
                    </a:prstGeom>
                  </pic:spPr>
                </pic:pic>
              </a:graphicData>
            </a:graphic>
          </wp:inline>
        </w:drawing>
      </w:r>
      <w:r>
        <w:rPr>
          <w:sz w:val="20"/>
        </w:rPr>
      </w:r>
    </w:p>
    <w:p>
      <w:pPr>
        <w:spacing w:line="235" w:lineRule="auto" w:before="156"/>
        <w:ind w:left="100" w:right="712" w:firstLine="0"/>
        <w:jc w:val="left"/>
        <w:rPr>
          <w:sz w:val="28"/>
        </w:rPr>
      </w:pPr>
      <w:r>
        <w:rPr/>
        <w:br w:type="column"/>
      </w:r>
      <w:r>
        <w:rPr>
          <w:sz w:val="28"/>
        </w:rPr>
        <w:t>Notez</w:t>
      </w:r>
      <w:r>
        <w:rPr>
          <w:spacing w:val="-7"/>
          <w:sz w:val="28"/>
        </w:rPr>
        <w:t> </w:t>
      </w:r>
      <w:r>
        <w:rPr>
          <w:sz w:val="28"/>
        </w:rPr>
        <w:t>tout</w:t>
      </w:r>
      <w:r>
        <w:rPr>
          <w:spacing w:val="-2"/>
          <w:sz w:val="28"/>
        </w:rPr>
        <w:t> </w:t>
      </w:r>
      <w:r>
        <w:rPr>
          <w:sz w:val="28"/>
        </w:rPr>
        <w:t>d’abord</w:t>
      </w:r>
      <w:r>
        <w:rPr>
          <w:spacing w:val="-3"/>
          <w:sz w:val="28"/>
        </w:rPr>
        <w:t> </w:t>
      </w:r>
      <w:r>
        <w:rPr>
          <w:sz w:val="28"/>
        </w:rPr>
        <w:t>que les</w:t>
      </w:r>
      <w:r>
        <w:rPr>
          <w:spacing w:val="-4"/>
          <w:sz w:val="28"/>
        </w:rPr>
        <w:t> </w:t>
      </w:r>
      <w:r>
        <w:rPr>
          <w:sz w:val="28"/>
        </w:rPr>
        <w:t>«</w:t>
      </w:r>
      <w:r>
        <w:rPr>
          <w:spacing w:val="-6"/>
          <w:sz w:val="28"/>
        </w:rPr>
        <w:t> </w:t>
      </w:r>
      <w:r>
        <w:rPr>
          <w:sz w:val="28"/>
        </w:rPr>
        <w:t>Westerlies »</w:t>
      </w:r>
      <w:r>
        <w:rPr>
          <w:spacing w:val="-7"/>
          <w:sz w:val="28"/>
        </w:rPr>
        <w:t> </w:t>
      </w:r>
      <w:r>
        <w:rPr>
          <w:sz w:val="28"/>
        </w:rPr>
        <w:t>(vents d’ouest)</w:t>
      </w:r>
      <w:r>
        <w:rPr>
          <w:spacing w:val="-1"/>
          <w:sz w:val="28"/>
        </w:rPr>
        <w:t> </w:t>
      </w:r>
      <w:r>
        <w:rPr>
          <w:sz w:val="28"/>
        </w:rPr>
        <w:t>de</w:t>
      </w:r>
      <w:r>
        <w:rPr>
          <w:spacing w:val="-5"/>
          <w:sz w:val="28"/>
        </w:rPr>
        <w:t> </w:t>
      </w:r>
      <w:r>
        <w:rPr>
          <w:sz w:val="28"/>
        </w:rPr>
        <w:t>l’Amérique du Nord sont responsables des vents dominants d’ouest au Québec.</w:t>
      </w:r>
    </w:p>
    <w:p>
      <w:pPr>
        <w:pStyle w:val="BodyText"/>
        <w:rPr>
          <w:sz w:val="28"/>
        </w:rPr>
      </w:pPr>
    </w:p>
    <w:p>
      <w:pPr>
        <w:pStyle w:val="BodyText"/>
        <w:spacing w:before="169"/>
        <w:rPr>
          <w:sz w:val="28"/>
        </w:rPr>
      </w:pPr>
    </w:p>
    <w:p>
      <w:pPr>
        <w:spacing w:line="235" w:lineRule="auto" w:before="0"/>
        <w:ind w:left="100" w:right="712" w:firstLine="0"/>
        <w:jc w:val="left"/>
        <w:rPr>
          <w:sz w:val="28"/>
        </w:rPr>
      </w:pPr>
      <w:r>
        <w:rPr>
          <w:sz w:val="28"/>
        </w:rPr>
        <w:t>Notez</w:t>
      </w:r>
      <w:r>
        <w:rPr>
          <w:spacing w:val="-7"/>
          <w:sz w:val="28"/>
        </w:rPr>
        <w:t> </w:t>
      </w:r>
      <w:r>
        <w:rPr>
          <w:sz w:val="28"/>
        </w:rPr>
        <w:t>ensuite que les</w:t>
      </w:r>
      <w:r>
        <w:rPr>
          <w:spacing w:val="-4"/>
          <w:sz w:val="28"/>
        </w:rPr>
        <w:t> </w:t>
      </w:r>
      <w:r>
        <w:rPr>
          <w:sz w:val="28"/>
        </w:rPr>
        <w:t>vents</w:t>
      </w:r>
      <w:r>
        <w:rPr>
          <w:spacing w:val="-1"/>
          <w:sz w:val="28"/>
        </w:rPr>
        <w:t> </w:t>
      </w:r>
      <w:r>
        <w:rPr>
          <w:sz w:val="28"/>
        </w:rPr>
        <w:t>polaires</w:t>
      </w:r>
      <w:r>
        <w:rPr>
          <w:spacing w:val="-1"/>
          <w:sz w:val="28"/>
        </w:rPr>
        <w:t> </w:t>
      </w:r>
      <w:r>
        <w:rPr>
          <w:sz w:val="28"/>
        </w:rPr>
        <w:t>d’est</w:t>
      </w:r>
      <w:r>
        <w:rPr>
          <w:spacing w:val="-3"/>
          <w:sz w:val="28"/>
        </w:rPr>
        <w:t> </w:t>
      </w:r>
      <w:r>
        <w:rPr>
          <w:sz w:val="28"/>
        </w:rPr>
        <w:t>viennent lutter en</w:t>
      </w:r>
      <w:r>
        <w:rPr>
          <w:spacing w:val="-6"/>
          <w:sz w:val="28"/>
        </w:rPr>
        <w:t> </w:t>
      </w:r>
      <w:r>
        <w:rPr>
          <w:sz w:val="28"/>
        </w:rPr>
        <w:t>fin</w:t>
      </w:r>
      <w:r>
        <w:rPr>
          <w:spacing w:val="-6"/>
          <w:sz w:val="28"/>
        </w:rPr>
        <w:t> </w:t>
      </w:r>
      <w:r>
        <w:rPr>
          <w:sz w:val="28"/>
        </w:rPr>
        <w:t>parcours avec ces Westerlies, tout juste au-dessus de nos têtes. Ils attendent les Westerlies de pied ferme.</w:t>
      </w:r>
    </w:p>
    <w:p>
      <w:pPr>
        <w:pStyle w:val="BodyText"/>
        <w:rPr>
          <w:sz w:val="28"/>
        </w:rPr>
      </w:pPr>
    </w:p>
    <w:p>
      <w:pPr>
        <w:pStyle w:val="BodyText"/>
        <w:spacing w:before="187"/>
        <w:rPr>
          <w:sz w:val="28"/>
        </w:rPr>
      </w:pPr>
    </w:p>
    <w:p>
      <w:pPr>
        <w:spacing w:line="235" w:lineRule="auto" w:before="0"/>
        <w:ind w:left="100" w:right="712" w:firstLine="0"/>
        <w:jc w:val="left"/>
        <w:rPr>
          <w:sz w:val="28"/>
        </w:rPr>
      </w:pPr>
      <w:r>
        <w:rPr>
          <w:sz w:val="28"/>
        </w:rPr>
        <w:t>Notez</w:t>
      </w:r>
      <w:r>
        <w:rPr>
          <w:spacing w:val="-6"/>
          <w:sz w:val="28"/>
        </w:rPr>
        <w:t> </w:t>
      </w:r>
      <w:r>
        <w:rPr>
          <w:sz w:val="28"/>
        </w:rPr>
        <w:t>aussi</w:t>
      </w:r>
      <w:r>
        <w:rPr>
          <w:spacing w:val="-1"/>
          <w:sz w:val="28"/>
        </w:rPr>
        <w:t> </w:t>
      </w:r>
      <w:r>
        <w:rPr>
          <w:sz w:val="28"/>
        </w:rPr>
        <w:t>que</w:t>
      </w:r>
      <w:r>
        <w:rPr>
          <w:spacing w:val="-1"/>
          <w:sz w:val="28"/>
        </w:rPr>
        <w:t> </w:t>
      </w:r>
      <w:r>
        <w:rPr>
          <w:sz w:val="28"/>
        </w:rPr>
        <w:t>jet</w:t>
      </w:r>
      <w:r>
        <w:rPr>
          <w:spacing w:val="-1"/>
          <w:sz w:val="28"/>
        </w:rPr>
        <w:t> </w:t>
      </w:r>
      <w:r>
        <w:rPr>
          <w:sz w:val="28"/>
        </w:rPr>
        <w:t>polaire</w:t>
      </w:r>
      <w:r>
        <w:rPr>
          <w:spacing w:val="-4"/>
          <w:sz w:val="28"/>
        </w:rPr>
        <w:t> </w:t>
      </w:r>
      <w:r>
        <w:rPr>
          <w:sz w:val="28"/>
        </w:rPr>
        <w:t>(entre la</w:t>
      </w:r>
      <w:r>
        <w:rPr>
          <w:spacing w:val="-1"/>
          <w:sz w:val="28"/>
        </w:rPr>
        <w:t> </w:t>
      </w:r>
      <w:r>
        <w:rPr>
          <w:sz w:val="28"/>
        </w:rPr>
        <w:t>cellule</w:t>
      </w:r>
      <w:r>
        <w:rPr>
          <w:spacing w:val="-1"/>
          <w:sz w:val="28"/>
        </w:rPr>
        <w:t> </w:t>
      </w:r>
      <w:r>
        <w:rPr>
          <w:sz w:val="28"/>
        </w:rPr>
        <w:t>polaire</w:t>
      </w:r>
      <w:r>
        <w:rPr>
          <w:spacing w:val="-4"/>
          <w:sz w:val="28"/>
        </w:rPr>
        <w:t> </w:t>
      </w:r>
      <w:r>
        <w:rPr>
          <w:sz w:val="28"/>
        </w:rPr>
        <w:t>et</w:t>
      </w:r>
      <w:r>
        <w:rPr>
          <w:spacing w:val="-1"/>
          <w:sz w:val="28"/>
        </w:rPr>
        <w:t> </w:t>
      </w:r>
      <w:r>
        <w:rPr>
          <w:sz w:val="28"/>
        </w:rPr>
        <w:t>la</w:t>
      </w:r>
      <w:r>
        <w:rPr>
          <w:spacing w:val="-1"/>
          <w:sz w:val="28"/>
        </w:rPr>
        <w:t> </w:t>
      </w:r>
      <w:r>
        <w:rPr>
          <w:sz w:val="28"/>
        </w:rPr>
        <w:t>cellule</w:t>
      </w:r>
      <w:r>
        <w:rPr>
          <w:spacing w:val="-1"/>
          <w:sz w:val="28"/>
        </w:rPr>
        <w:t> </w:t>
      </w:r>
      <w:r>
        <w:rPr>
          <w:sz w:val="28"/>
        </w:rPr>
        <w:t>de</w:t>
      </w:r>
      <w:r>
        <w:rPr>
          <w:spacing w:val="-1"/>
          <w:sz w:val="28"/>
        </w:rPr>
        <w:t> </w:t>
      </w:r>
      <w:r>
        <w:rPr>
          <w:sz w:val="28"/>
        </w:rPr>
        <w:t>Ferrel) est très puissant. Plus que le jet subtropical.</w:t>
      </w:r>
    </w:p>
    <w:p>
      <w:pPr>
        <w:pStyle w:val="BodyText"/>
        <w:rPr>
          <w:sz w:val="28"/>
        </w:rPr>
      </w:pPr>
    </w:p>
    <w:p>
      <w:pPr>
        <w:pStyle w:val="BodyText"/>
        <w:spacing w:before="154"/>
        <w:rPr>
          <w:sz w:val="28"/>
        </w:rPr>
      </w:pPr>
    </w:p>
    <w:p>
      <w:pPr>
        <w:spacing w:line="235" w:lineRule="auto" w:before="0"/>
        <w:ind w:left="100" w:right="860" w:firstLine="0"/>
        <w:jc w:val="left"/>
        <w:rPr>
          <w:sz w:val="28"/>
        </w:rPr>
      </w:pPr>
      <w:r>
        <w:rPr>
          <w:sz w:val="28"/>
        </w:rPr>
        <w:t>Lorsque l’air transporté par la cellule de Ferrel vient percuter l’air sibérien</w:t>
      </w:r>
      <w:r>
        <w:rPr>
          <w:spacing w:val="-2"/>
          <w:sz w:val="28"/>
        </w:rPr>
        <w:t> </w:t>
      </w:r>
      <w:r>
        <w:rPr>
          <w:sz w:val="28"/>
        </w:rPr>
        <w:t>venant du</w:t>
      </w:r>
      <w:r>
        <w:rPr>
          <w:spacing w:val="-2"/>
          <w:sz w:val="28"/>
        </w:rPr>
        <w:t> </w:t>
      </w:r>
      <w:r>
        <w:rPr>
          <w:sz w:val="28"/>
        </w:rPr>
        <w:t>pôle,</w:t>
      </w:r>
      <w:r>
        <w:rPr>
          <w:spacing w:val="-1"/>
          <w:sz w:val="28"/>
        </w:rPr>
        <w:t> </w:t>
      </w:r>
      <w:r>
        <w:rPr>
          <w:sz w:val="28"/>
        </w:rPr>
        <w:t>s’il</w:t>
      </w:r>
      <w:r>
        <w:rPr>
          <w:spacing w:val="-3"/>
          <w:sz w:val="28"/>
        </w:rPr>
        <w:t> </w:t>
      </w:r>
      <w:r>
        <w:rPr>
          <w:sz w:val="28"/>
        </w:rPr>
        <w:t>est</w:t>
      </w:r>
      <w:r>
        <w:rPr>
          <w:spacing w:val="-1"/>
          <w:sz w:val="28"/>
        </w:rPr>
        <w:t> </w:t>
      </w:r>
      <w:r>
        <w:rPr>
          <w:sz w:val="28"/>
        </w:rPr>
        <w:t>chargé</w:t>
      </w:r>
      <w:r>
        <w:rPr>
          <w:spacing w:val="-1"/>
          <w:sz w:val="28"/>
        </w:rPr>
        <w:t> </w:t>
      </w:r>
      <w:r>
        <w:rPr>
          <w:sz w:val="28"/>
        </w:rPr>
        <w:t>de</w:t>
      </w:r>
      <w:r>
        <w:rPr>
          <w:spacing w:val="-1"/>
          <w:sz w:val="28"/>
        </w:rPr>
        <w:t> </w:t>
      </w:r>
      <w:r>
        <w:rPr>
          <w:sz w:val="28"/>
        </w:rPr>
        <w:t>vapeur,</w:t>
      </w:r>
      <w:r>
        <w:rPr>
          <w:spacing w:val="-1"/>
          <w:sz w:val="28"/>
        </w:rPr>
        <w:t> </w:t>
      </w:r>
      <w:r>
        <w:rPr>
          <w:sz w:val="28"/>
        </w:rPr>
        <w:t>il</w:t>
      </w:r>
      <w:r>
        <w:rPr>
          <w:spacing w:val="-3"/>
          <w:sz w:val="28"/>
        </w:rPr>
        <w:t> </w:t>
      </w:r>
      <w:r>
        <w:rPr>
          <w:sz w:val="28"/>
        </w:rPr>
        <w:t>va</w:t>
      </w:r>
      <w:r>
        <w:rPr>
          <w:spacing w:val="-1"/>
          <w:sz w:val="28"/>
        </w:rPr>
        <w:t> </w:t>
      </w:r>
      <w:r>
        <w:rPr>
          <w:sz w:val="28"/>
        </w:rPr>
        <w:t>neiger,</w:t>
      </w:r>
      <w:r>
        <w:rPr>
          <w:spacing w:val="-1"/>
          <w:sz w:val="28"/>
        </w:rPr>
        <w:t> </w:t>
      </w:r>
      <w:r>
        <w:rPr>
          <w:sz w:val="28"/>
        </w:rPr>
        <w:t>s’il</w:t>
      </w:r>
      <w:r>
        <w:rPr>
          <w:spacing w:val="-3"/>
          <w:sz w:val="28"/>
        </w:rPr>
        <w:t> </w:t>
      </w:r>
      <w:r>
        <w:rPr>
          <w:sz w:val="28"/>
        </w:rPr>
        <w:t>est plutôt sec, il va monter, céder le terrain au courant polaire et il fera froid. On aura un vent du nord ou nord-est.</w:t>
      </w:r>
    </w:p>
    <w:p>
      <w:pPr>
        <w:pStyle w:val="BodyText"/>
        <w:rPr>
          <w:sz w:val="28"/>
        </w:rPr>
      </w:pPr>
    </w:p>
    <w:p>
      <w:pPr>
        <w:pStyle w:val="BodyText"/>
        <w:spacing w:before="298"/>
        <w:rPr>
          <w:sz w:val="28"/>
        </w:rPr>
      </w:pPr>
    </w:p>
    <w:p>
      <w:pPr>
        <w:spacing w:before="1"/>
        <w:ind w:left="100" w:right="0" w:firstLine="0"/>
        <w:jc w:val="left"/>
        <w:rPr>
          <w:sz w:val="28"/>
        </w:rPr>
      </w:pPr>
      <w:r>
        <w:rPr>
          <w:sz w:val="28"/>
        </w:rPr>
        <w:t>Vous</w:t>
      </w:r>
      <w:r>
        <w:rPr>
          <w:spacing w:val="-4"/>
          <w:sz w:val="28"/>
        </w:rPr>
        <w:t> </w:t>
      </w:r>
      <w:r>
        <w:rPr>
          <w:sz w:val="28"/>
        </w:rPr>
        <w:t>voyez,</w:t>
      </w:r>
      <w:r>
        <w:rPr>
          <w:spacing w:val="-2"/>
          <w:sz w:val="28"/>
        </w:rPr>
        <w:t> </w:t>
      </w:r>
      <w:r>
        <w:rPr>
          <w:sz w:val="28"/>
        </w:rPr>
        <w:t>tout</w:t>
      </w:r>
      <w:r>
        <w:rPr>
          <w:spacing w:val="-2"/>
          <w:sz w:val="28"/>
        </w:rPr>
        <w:t> </w:t>
      </w:r>
      <w:r>
        <w:rPr>
          <w:sz w:val="28"/>
        </w:rPr>
        <w:t>est</w:t>
      </w:r>
      <w:r>
        <w:rPr>
          <w:spacing w:val="-5"/>
          <w:sz w:val="28"/>
        </w:rPr>
        <w:t> </w:t>
      </w:r>
      <w:r>
        <w:rPr>
          <w:sz w:val="28"/>
        </w:rPr>
        <w:t>dans</w:t>
      </w:r>
      <w:r>
        <w:rPr>
          <w:spacing w:val="2"/>
          <w:sz w:val="28"/>
        </w:rPr>
        <w:t> </w:t>
      </w:r>
      <w:r>
        <w:rPr>
          <w:spacing w:val="-4"/>
          <w:sz w:val="28"/>
        </w:rPr>
        <w:t>tout!</w:t>
      </w:r>
    </w:p>
    <w:p>
      <w:pPr>
        <w:spacing w:after="0"/>
        <w:jc w:val="left"/>
        <w:rPr>
          <w:sz w:val="28"/>
        </w:rPr>
        <w:sectPr>
          <w:type w:val="continuous"/>
          <w:pgSz w:w="19200" w:h="10800" w:orient="landscape"/>
          <w:pgMar w:header="0" w:footer="295" w:top="0" w:bottom="280" w:left="440" w:right="0"/>
          <w:cols w:num="2" w:equalWidth="0">
            <w:col w:w="9416" w:space="130"/>
            <w:col w:w="9214"/>
          </w:cols>
        </w:sectPr>
      </w:pPr>
    </w:p>
    <w:p>
      <w:pPr>
        <w:pStyle w:val="Heading1"/>
      </w:pPr>
      <w:bookmarkStart w:name="Les courants atmosphériques" w:id="71"/>
      <w:bookmarkEnd w:id="71"/>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854" w:val="left" w:leader="none"/>
          <w:tab w:pos="1856" w:val="left" w:leader="none"/>
        </w:tabs>
        <w:spacing w:line="235" w:lineRule="auto" w:before="131" w:after="0"/>
        <w:ind w:left="1856" w:right="2521" w:hanging="452"/>
        <w:jc w:val="left"/>
        <w:rPr>
          <w:rFonts w:ascii="Arial" w:hAnsi="Arial"/>
          <w:color w:val="404040"/>
          <w:sz w:val="56"/>
        </w:rPr>
      </w:pPr>
      <w:r>
        <w:rPr/>
        <w:drawing>
          <wp:anchor distT="0" distB="0" distL="0" distR="0" allowOverlap="1" layoutInCell="1" locked="0" behindDoc="1" simplePos="0" relativeHeight="486744576">
            <wp:simplePos x="0" y="0"/>
            <wp:positionH relativeFrom="page">
              <wp:posOffset>3212517</wp:posOffset>
            </wp:positionH>
            <wp:positionV relativeFrom="paragraph">
              <wp:posOffset>622575</wp:posOffset>
            </wp:positionV>
            <wp:extent cx="5750228" cy="3996047"/>
            <wp:effectExtent l="0" t="0" r="0" b="0"/>
            <wp:wrapNone/>
            <wp:docPr id="193" name="Image 193" descr="The Ocean's Role in Climate | Oceanography"/>
            <wp:cNvGraphicFramePr>
              <a:graphicFrameLocks/>
            </wp:cNvGraphicFramePr>
            <a:graphic>
              <a:graphicData uri="http://schemas.openxmlformats.org/drawingml/2006/picture">
                <pic:pic>
                  <pic:nvPicPr>
                    <pic:cNvPr id="193" name="Image 193" descr="The Ocean's Role in Climate | Oceanography"/>
                    <pic:cNvPicPr/>
                  </pic:nvPicPr>
                  <pic:blipFill>
                    <a:blip r:embed="rId64" cstate="print"/>
                    <a:stretch>
                      <a:fillRect/>
                    </a:stretch>
                  </pic:blipFill>
                  <pic:spPr>
                    <a:xfrm>
                      <a:off x="0" y="0"/>
                      <a:ext cx="5750228" cy="3996047"/>
                    </a:xfrm>
                    <a:prstGeom prst="rect">
                      <a:avLst/>
                    </a:prstGeom>
                  </pic:spPr>
                </pic:pic>
              </a:graphicData>
            </a:graphic>
          </wp:anchor>
        </w:drawing>
      </w:r>
      <w:r>
        <w:rPr>
          <w:color w:val="404040"/>
          <w:sz w:val="56"/>
        </w:rPr>
        <w:t>Les</w:t>
      </w:r>
      <w:r>
        <w:rPr>
          <w:color w:val="404040"/>
          <w:spacing w:val="-32"/>
          <w:sz w:val="56"/>
        </w:rPr>
        <w:t> </w:t>
      </w:r>
      <w:r>
        <w:rPr>
          <w:color w:val="404040"/>
          <w:sz w:val="56"/>
        </w:rPr>
        <w:t>courants,</w:t>
      </w:r>
      <w:r>
        <w:rPr>
          <w:color w:val="404040"/>
          <w:spacing w:val="-27"/>
          <w:sz w:val="56"/>
        </w:rPr>
        <w:t> </w:t>
      </w:r>
      <w:r>
        <w:rPr>
          <w:color w:val="404040"/>
          <w:sz w:val="56"/>
        </w:rPr>
        <w:t>tant</w:t>
      </w:r>
      <w:r>
        <w:rPr>
          <w:color w:val="404040"/>
          <w:spacing w:val="-31"/>
          <w:sz w:val="56"/>
        </w:rPr>
        <w:t> </w:t>
      </w:r>
      <w:r>
        <w:rPr>
          <w:color w:val="404040"/>
          <w:sz w:val="56"/>
        </w:rPr>
        <w:t>atmosphériques</w:t>
      </w:r>
      <w:r>
        <w:rPr>
          <w:color w:val="404040"/>
          <w:spacing w:val="-26"/>
          <w:sz w:val="56"/>
        </w:rPr>
        <w:t> </w:t>
      </w:r>
      <w:r>
        <w:rPr>
          <w:color w:val="404040"/>
          <w:sz w:val="56"/>
        </w:rPr>
        <w:t>qu’océaniques,</w:t>
      </w:r>
      <w:r>
        <w:rPr>
          <w:color w:val="404040"/>
          <w:spacing w:val="-23"/>
          <w:sz w:val="56"/>
        </w:rPr>
        <w:t> </w:t>
      </w:r>
      <w:r>
        <w:rPr>
          <w:color w:val="404040"/>
          <w:sz w:val="56"/>
        </w:rPr>
        <w:t>transportent beaucoup d’énergie.</w:t>
      </w:r>
    </w:p>
    <w:p>
      <w:pPr>
        <w:pStyle w:val="BodyText"/>
      </w:pPr>
    </w:p>
    <w:p>
      <w:pPr>
        <w:pStyle w:val="BodyText"/>
      </w:pPr>
    </w:p>
    <w:p>
      <w:pPr>
        <w:pStyle w:val="BodyText"/>
      </w:pPr>
    </w:p>
    <w:p>
      <w:pPr>
        <w:pStyle w:val="BodyText"/>
        <w:spacing w:before="400"/>
      </w:pPr>
    </w:p>
    <w:p>
      <w:pPr>
        <w:spacing w:line="339" w:lineRule="exact" w:before="0"/>
        <w:ind w:left="13748" w:right="0" w:firstLine="0"/>
        <w:jc w:val="left"/>
        <w:rPr>
          <w:sz w:val="28"/>
        </w:rPr>
      </w:pPr>
      <w:r>
        <w:rPr>
          <w:sz w:val="28"/>
        </w:rPr>
        <w:t>Schmitt,</w:t>
      </w:r>
      <w:r>
        <w:rPr>
          <w:spacing w:val="-3"/>
          <w:sz w:val="28"/>
        </w:rPr>
        <w:t> </w:t>
      </w:r>
      <w:r>
        <w:rPr>
          <w:sz w:val="28"/>
        </w:rPr>
        <w:t>R.W.</w:t>
      </w:r>
      <w:r>
        <w:rPr>
          <w:spacing w:val="-8"/>
          <w:sz w:val="28"/>
        </w:rPr>
        <w:t> </w:t>
      </w:r>
      <w:r>
        <w:rPr>
          <w:spacing w:val="-2"/>
          <w:sz w:val="28"/>
        </w:rPr>
        <w:t>2018.</w:t>
      </w:r>
    </w:p>
    <w:p>
      <w:pPr>
        <w:spacing w:line="237" w:lineRule="auto" w:before="0"/>
        <w:ind w:left="13748" w:right="1840" w:firstLine="0"/>
        <w:jc w:val="left"/>
        <w:rPr>
          <w:sz w:val="28"/>
        </w:rPr>
      </w:pPr>
      <w:r>
        <w:rPr>
          <w:sz w:val="28"/>
        </w:rPr>
        <w:t>The ocean’s role in climate. Oceanography</w:t>
      </w:r>
      <w:r>
        <w:rPr>
          <w:spacing w:val="-16"/>
          <w:sz w:val="28"/>
        </w:rPr>
        <w:t> </w:t>
      </w:r>
      <w:r>
        <w:rPr>
          <w:sz w:val="28"/>
        </w:rPr>
        <w:t>31(2):32–40, </w:t>
      </w:r>
      <w:r>
        <w:rPr>
          <w:spacing w:val="-2"/>
          <w:sz w:val="28"/>
        </w:rPr>
        <w:t>https://doi.org/10.5670/ oceanog.2018.225.</w:t>
      </w:r>
    </w:p>
    <w:p>
      <w:pPr>
        <w:spacing w:after="0" w:line="237" w:lineRule="auto"/>
        <w:jc w:val="left"/>
        <w:rPr>
          <w:sz w:val="28"/>
        </w:rPr>
        <w:sectPr>
          <w:pgSz w:w="19200" w:h="10800" w:orient="landscape"/>
          <w:pgMar w:header="0" w:footer="295" w:top="420" w:bottom="600" w:left="440" w:right="0"/>
        </w:sectPr>
      </w:pPr>
    </w:p>
    <w:p>
      <w:pPr>
        <w:pStyle w:val="Heading1"/>
      </w:pPr>
      <w:bookmarkStart w:name="Les courants atmosphériques" w:id="72"/>
      <w:bookmarkEnd w:id="72"/>
      <w:r>
        <w:rPr/>
      </w:r>
      <w:r>
        <w:rPr>
          <w:color w:val="27455F"/>
        </w:rPr>
        <w:t>Les</w:t>
      </w:r>
      <w:r>
        <w:rPr>
          <w:color w:val="27455F"/>
          <w:spacing w:val="-18"/>
        </w:rPr>
        <w:t> </w:t>
      </w:r>
      <w:r>
        <w:rPr>
          <w:color w:val="27455F"/>
        </w:rPr>
        <w:t>courants</w:t>
      </w:r>
      <w:r>
        <w:rPr>
          <w:color w:val="27455F"/>
          <w:spacing w:val="-19"/>
        </w:rPr>
        <w:t> </w:t>
      </w:r>
      <w:r>
        <w:rPr>
          <w:color w:val="27455F"/>
          <w:spacing w:val="-2"/>
        </w:rPr>
        <w:t>atmosphériques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854" w:val="left" w:leader="none"/>
          <w:tab w:pos="1856" w:val="left" w:leader="none"/>
        </w:tabs>
        <w:spacing w:line="235" w:lineRule="auto" w:before="131" w:after="0"/>
        <w:ind w:left="1856" w:right="1381" w:hanging="452"/>
        <w:jc w:val="left"/>
        <w:rPr>
          <w:rFonts w:ascii="Arial" w:hAnsi="Arial"/>
          <w:color w:val="404040"/>
          <w:sz w:val="56"/>
        </w:rPr>
      </w:pPr>
      <w:r>
        <w:rPr>
          <w:color w:val="404040"/>
          <w:sz w:val="56"/>
        </w:rPr>
        <w:t>Même si ce modèle est simple, les variations des vents sont plus complexes</w:t>
      </w:r>
      <w:r>
        <w:rPr>
          <w:color w:val="404040"/>
          <w:spacing w:val="-13"/>
          <w:sz w:val="56"/>
        </w:rPr>
        <w:t> </w:t>
      </w:r>
      <w:r>
        <w:rPr>
          <w:color w:val="404040"/>
          <w:sz w:val="56"/>
        </w:rPr>
        <w:t>en</w:t>
      </w:r>
      <w:r>
        <w:rPr>
          <w:color w:val="404040"/>
          <w:spacing w:val="-15"/>
          <w:sz w:val="56"/>
        </w:rPr>
        <w:t> </w:t>
      </w:r>
      <w:r>
        <w:rPr>
          <w:color w:val="404040"/>
          <w:sz w:val="56"/>
        </w:rPr>
        <w:t>raison</w:t>
      </w:r>
      <w:r>
        <w:rPr>
          <w:color w:val="404040"/>
          <w:spacing w:val="-15"/>
          <w:sz w:val="56"/>
        </w:rPr>
        <w:t> </w:t>
      </w:r>
      <w:r>
        <w:rPr>
          <w:color w:val="404040"/>
          <w:sz w:val="56"/>
        </w:rPr>
        <w:t>de</w:t>
      </w:r>
      <w:r>
        <w:rPr>
          <w:color w:val="404040"/>
          <w:spacing w:val="-14"/>
          <w:sz w:val="56"/>
        </w:rPr>
        <w:t> </w:t>
      </w:r>
      <w:r>
        <w:rPr>
          <w:color w:val="404040"/>
          <w:sz w:val="56"/>
        </w:rPr>
        <w:t>plusieurs</w:t>
      </w:r>
      <w:r>
        <w:rPr>
          <w:color w:val="404040"/>
          <w:spacing w:val="-9"/>
          <w:sz w:val="56"/>
        </w:rPr>
        <w:t> </w:t>
      </w:r>
      <w:r>
        <w:rPr>
          <w:color w:val="404040"/>
          <w:sz w:val="56"/>
        </w:rPr>
        <w:t>facteurs,</w:t>
      </w:r>
      <w:r>
        <w:rPr>
          <w:color w:val="404040"/>
          <w:spacing w:val="-15"/>
          <w:sz w:val="56"/>
        </w:rPr>
        <w:t> </w:t>
      </w:r>
      <w:r>
        <w:rPr>
          <w:color w:val="404040"/>
          <w:sz w:val="56"/>
        </w:rPr>
        <w:t>dont</w:t>
      </w:r>
      <w:r>
        <w:rPr>
          <w:color w:val="404040"/>
          <w:spacing w:val="-13"/>
          <w:sz w:val="56"/>
        </w:rPr>
        <w:t> </w:t>
      </w:r>
      <w:r>
        <w:rPr>
          <w:color w:val="404040"/>
          <w:sz w:val="56"/>
        </w:rPr>
        <w:t>la</w:t>
      </w:r>
      <w:r>
        <w:rPr>
          <w:color w:val="404040"/>
          <w:spacing w:val="-16"/>
          <w:sz w:val="56"/>
        </w:rPr>
        <w:t> </w:t>
      </w:r>
      <w:r>
        <w:rPr>
          <w:color w:val="404040"/>
          <w:sz w:val="56"/>
        </w:rPr>
        <w:t>rotation</w:t>
      </w:r>
      <w:r>
        <w:rPr>
          <w:color w:val="404040"/>
          <w:spacing w:val="-15"/>
          <w:sz w:val="56"/>
        </w:rPr>
        <w:t> </w:t>
      </w:r>
      <w:r>
        <w:rPr>
          <w:color w:val="404040"/>
          <w:sz w:val="56"/>
        </w:rPr>
        <w:t>même</w:t>
      </w:r>
      <w:r>
        <w:rPr>
          <w:color w:val="404040"/>
          <w:spacing w:val="-17"/>
          <w:sz w:val="56"/>
        </w:rPr>
        <w:t> </w:t>
      </w:r>
      <w:r>
        <w:rPr>
          <w:color w:val="404040"/>
          <w:sz w:val="56"/>
        </w:rPr>
        <w:t>de la Terre, la distribution des surfaces émergées, les chaines de montagnes, etc.</w:t>
      </w:r>
    </w:p>
    <w:p>
      <w:pPr>
        <w:pStyle w:val="ListParagraph"/>
        <w:numPr>
          <w:ilvl w:val="2"/>
          <w:numId w:val="1"/>
        </w:numPr>
        <w:tabs>
          <w:tab w:pos="1855" w:val="left" w:leader="none"/>
          <w:tab w:pos="1857" w:val="left" w:leader="none"/>
        </w:tabs>
        <w:spacing w:line="235" w:lineRule="auto" w:before="143" w:after="0"/>
        <w:ind w:left="1857" w:right="1691" w:hanging="452"/>
        <w:jc w:val="left"/>
        <w:rPr>
          <w:rFonts w:ascii="Arial" w:hAnsi="Arial"/>
          <w:color w:val="404040"/>
          <w:sz w:val="56"/>
        </w:rPr>
      </w:pPr>
      <w:r>
        <w:rPr>
          <w:color w:val="404040"/>
          <w:sz w:val="56"/>
        </w:rPr>
        <w:t>Est-ce que cet ensemble que constituent les mouvements atmosphériques peut expliquer une hausse de 1</w:t>
      </w:r>
      <w:r>
        <w:rPr>
          <w:color w:val="404040"/>
          <w:sz w:val="56"/>
          <w:vertAlign w:val="superscript"/>
        </w:rPr>
        <w:t>o</w:t>
      </w:r>
      <w:r>
        <w:rPr>
          <w:color w:val="404040"/>
          <w:sz w:val="56"/>
          <w:vertAlign w:val="baseline"/>
        </w:rPr>
        <w:t>C entre 1920 et 2020?</w:t>
      </w:r>
      <w:r>
        <w:rPr>
          <w:color w:val="404040"/>
          <w:spacing w:val="-7"/>
          <w:sz w:val="56"/>
          <w:vertAlign w:val="baseline"/>
        </w:rPr>
        <w:t> </w:t>
      </w:r>
      <w:r>
        <w:rPr>
          <w:color w:val="404040"/>
          <w:sz w:val="56"/>
          <w:vertAlign w:val="baseline"/>
        </w:rPr>
        <w:t>C’est</w:t>
      </w:r>
      <w:r>
        <w:rPr>
          <w:color w:val="404040"/>
          <w:spacing w:val="-11"/>
          <w:sz w:val="56"/>
          <w:vertAlign w:val="baseline"/>
        </w:rPr>
        <w:t> </w:t>
      </w:r>
      <w:r>
        <w:rPr>
          <w:color w:val="404040"/>
          <w:sz w:val="56"/>
          <w:vertAlign w:val="baseline"/>
        </w:rPr>
        <w:t>une</w:t>
      </w:r>
      <w:r>
        <w:rPr>
          <w:color w:val="404040"/>
          <w:spacing w:val="-9"/>
          <w:sz w:val="56"/>
          <w:vertAlign w:val="baseline"/>
        </w:rPr>
        <w:t> </w:t>
      </w:r>
      <w:r>
        <w:rPr>
          <w:color w:val="404040"/>
          <w:sz w:val="56"/>
          <w:vertAlign w:val="baseline"/>
        </w:rPr>
        <w:t>question</w:t>
      </w:r>
      <w:r>
        <w:rPr>
          <w:color w:val="404040"/>
          <w:spacing w:val="-5"/>
          <w:sz w:val="56"/>
          <w:vertAlign w:val="baseline"/>
        </w:rPr>
        <w:t> </w:t>
      </w:r>
      <w:r>
        <w:rPr>
          <w:color w:val="404040"/>
          <w:sz w:val="56"/>
          <w:vertAlign w:val="baseline"/>
        </w:rPr>
        <w:t>à</w:t>
      </w:r>
      <w:r>
        <w:rPr>
          <w:color w:val="404040"/>
          <w:spacing w:val="-14"/>
          <w:sz w:val="56"/>
          <w:vertAlign w:val="baseline"/>
        </w:rPr>
        <w:t> </w:t>
      </w:r>
      <w:r>
        <w:rPr>
          <w:color w:val="404040"/>
          <w:sz w:val="56"/>
          <w:vertAlign w:val="baseline"/>
        </w:rPr>
        <w:t>laquelle</w:t>
      </w:r>
      <w:r>
        <w:rPr>
          <w:color w:val="404040"/>
          <w:spacing w:val="-11"/>
          <w:sz w:val="56"/>
          <w:vertAlign w:val="baseline"/>
        </w:rPr>
        <w:t> </w:t>
      </w:r>
      <w:r>
        <w:rPr>
          <w:color w:val="404040"/>
          <w:sz w:val="56"/>
          <w:vertAlign w:val="baseline"/>
        </w:rPr>
        <w:t>nous</w:t>
      </w:r>
      <w:r>
        <w:rPr>
          <w:color w:val="404040"/>
          <w:spacing w:val="-7"/>
          <w:sz w:val="56"/>
          <w:vertAlign w:val="baseline"/>
        </w:rPr>
        <w:t> </w:t>
      </w:r>
      <w:r>
        <w:rPr>
          <w:color w:val="404040"/>
          <w:sz w:val="56"/>
          <w:vertAlign w:val="baseline"/>
        </w:rPr>
        <w:t>allons</w:t>
      </w:r>
      <w:r>
        <w:rPr>
          <w:color w:val="404040"/>
          <w:spacing w:val="-11"/>
          <w:sz w:val="56"/>
          <w:vertAlign w:val="baseline"/>
        </w:rPr>
        <w:t> </w:t>
      </w:r>
      <w:r>
        <w:rPr>
          <w:color w:val="404040"/>
          <w:sz w:val="56"/>
          <w:vertAlign w:val="baseline"/>
        </w:rPr>
        <w:t>tenter</w:t>
      </w:r>
      <w:r>
        <w:rPr>
          <w:color w:val="404040"/>
          <w:spacing w:val="-13"/>
          <w:sz w:val="56"/>
          <w:vertAlign w:val="baseline"/>
        </w:rPr>
        <w:t> </w:t>
      </w:r>
      <w:r>
        <w:rPr>
          <w:color w:val="404040"/>
          <w:sz w:val="56"/>
          <w:vertAlign w:val="baseline"/>
        </w:rPr>
        <w:t>de</w:t>
      </w:r>
      <w:r>
        <w:rPr>
          <w:color w:val="404040"/>
          <w:spacing w:val="-13"/>
          <w:sz w:val="56"/>
          <w:vertAlign w:val="baseline"/>
        </w:rPr>
        <w:t> </w:t>
      </w:r>
      <w:r>
        <w:rPr>
          <w:color w:val="404040"/>
          <w:sz w:val="56"/>
          <w:vertAlign w:val="baseline"/>
        </w:rPr>
        <w:t>répondre dans les thèmes suivants.</w:t>
      </w:r>
    </w:p>
    <w:p>
      <w:pPr>
        <w:spacing w:after="0" w:line="235" w:lineRule="auto"/>
        <w:jc w:val="left"/>
        <w:rPr>
          <w:rFonts w:ascii="Arial" w:hAnsi="Arial"/>
          <w:sz w:val="56"/>
        </w:rPr>
        <w:sectPr>
          <w:pgSz w:w="19200" w:h="10800" w:orient="landscape"/>
          <w:pgMar w:header="0" w:footer="295" w:top="420" w:bottom="600" w:left="440" w:right="0"/>
        </w:sectPr>
      </w:pPr>
    </w:p>
    <w:p>
      <w:pPr>
        <w:pStyle w:val="Heading1"/>
      </w:pPr>
      <w:bookmarkStart w:name="Question " w:id="73"/>
      <w:bookmarkEnd w:id="73"/>
      <w:r>
        <w:rPr/>
      </w:r>
      <w:r>
        <w:rPr>
          <w:color w:val="27455F"/>
          <w:spacing w:val="-2"/>
        </w:rPr>
        <w:t>Question</w:t>
      </w:r>
    </w:p>
    <w:p>
      <w:pPr>
        <w:pStyle w:val="ListParagraph"/>
        <w:numPr>
          <w:ilvl w:val="1"/>
          <w:numId w:val="1"/>
        </w:numPr>
        <w:tabs>
          <w:tab w:pos="1223" w:val="left" w:leader="none"/>
          <w:tab w:pos="1225" w:val="left" w:leader="none"/>
        </w:tabs>
        <w:spacing w:line="235" w:lineRule="auto" w:before="457" w:after="0"/>
        <w:ind w:left="1225" w:right="3353" w:hanging="541"/>
        <w:jc w:val="left"/>
        <w:rPr>
          <w:rFonts w:ascii="Arial" w:hAnsi="Arial"/>
          <w:color w:val="FFFFFF"/>
          <w:sz w:val="64"/>
        </w:rPr>
      </w:pPr>
      <w:r>
        <w:rPr/>
        <mc:AlternateContent>
          <mc:Choice Requires="wps">
            <w:drawing>
              <wp:anchor distT="0" distB="0" distL="0" distR="0" allowOverlap="1" layoutInCell="1" locked="0" behindDoc="1" simplePos="0" relativeHeight="486745088">
                <wp:simplePos x="0" y="0"/>
                <wp:positionH relativeFrom="page">
                  <wp:posOffset>623316</wp:posOffset>
                </wp:positionH>
                <wp:positionV relativeFrom="paragraph">
                  <wp:posOffset>243075</wp:posOffset>
                </wp:positionV>
                <wp:extent cx="10972800" cy="4971415"/>
                <wp:effectExtent l="0" t="0" r="0" b="0"/>
                <wp:wrapNone/>
                <wp:docPr id="200" name="Graphic 200"/>
                <wp:cNvGraphicFramePr>
                  <a:graphicFrameLocks/>
                </wp:cNvGraphicFramePr>
                <a:graphic>
                  <a:graphicData uri="http://schemas.microsoft.com/office/word/2010/wordprocessingShape">
                    <wps:wsp>
                      <wps:cNvPr id="200" name="Graphic 200"/>
                      <wps:cNvSpPr/>
                      <wps:spPr>
                        <a:xfrm>
                          <a:off x="0" y="0"/>
                          <a:ext cx="10972800" cy="4971415"/>
                        </a:xfrm>
                        <a:custGeom>
                          <a:avLst/>
                          <a:gdLst/>
                          <a:ahLst/>
                          <a:cxnLst/>
                          <a:rect l="l" t="t" r="r" b="b"/>
                          <a:pathLst>
                            <a:path w="10972800" h="4971415">
                              <a:moveTo>
                                <a:pt x="10972800" y="0"/>
                              </a:moveTo>
                              <a:lnTo>
                                <a:pt x="0" y="0"/>
                              </a:lnTo>
                              <a:lnTo>
                                <a:pt x="0" y="4971288"/>
                              </a:lnTo>
                              <a:lnTo>
                                <a:pt x="10972800" y="4971288"/>
                              </a:lnTo>
                              <a:lnTo>
                                <a:pt x="10972800" y="0"/>
                              </a:lnTo>
                              <a:close/>
                            </a:path>
                          </a:pathLst>
                        </a:custGeom>
                        <a:solidFill>
                          <a:srgbClr val="C00000"/>
                        </a:solidFill>
                      </wps:spPr>
                      <wps:bodyPr wrap="square" lIns="0" tIns="0" rIns="0" bIns="0" rtlCol="0">
                        <a:prstTxWarp prst="textNoShape">
                          <a:avLst/>
                        </a:prstTxWarp>
                        <a:noAutofit/>
                      </wps:bodyPr>
                    </wps:wsp>
                  </a:graphicData>
                </a:graphic>
              </wp:anchor>
            </w:drawing>
          </mc:Choice>
          <mc:Fallback>
            <w:pict>
              <v:rect style="position:absolute;margin-left:49.080002pt;margin-top:19.139803pt;width:864pt;height:391.44pt;mso-position-horizontal-relative:page;mso-position-vertical-relative:paragraph;z-index:-16571392" id="docshape180" filled="true" fillcolor="#c00000" stroked="false">
                <v:fill type="solid"/>
                <w10:wrap type="none"/>
              </v:rect>
            </w:pict>
          </mc:Fallback>
        </mc:AlternateContent>
      </w:r>
      <w:r>
        <w:rPr>
          <w:color w:val="FFFFFF"/>
          <w:sz w:val="64"/>
        </w:rPr>
        <w:t>Quel</w:t>
      </w:r>
      <w:r>
        <w:rPr>
          <w:color w:val="FFFFFF"/>
          <w:spacing w:val="-16"/>
          <w:sz w:val="64"/>
        </w:rPr>
        <w:t> </w:t>
      </w:r>
      <w:r>
        <w:rPr>
          <w:color w:val="FFFFFF"/>
          <w:sz w:val="64"/>
        </w:rPr>
        <w:t>type</w:t>
      </w:r>
      <w:r>
        <w:rPr>
          <w:color w:val="FFFFFF"/>
          <w:spacing w:val="-13"/>
          <w:sz w:val="64"/>
        </w:rPr>
        <w:t> </w:t>
      </w:r>
      <w:r>
        <w:rPr>
          <w:color w:val="FFFFFF"/>
          <w:sz w:val="64"/>
        </w:rPr>
        <w:t>d’activité</w:t>
      </w:r>
      <w:r>
        <w:rPr>
          <w:color w:val="FFFFFF"/>
          <w:spacing w:val="-13"/>
          <w:sz w:val="64"/>
        </w:rPr>
        <w:t> </w:t>
      </w:r>
      <w:r>
        <w:rPr>
          <w:color w:val="FFFFFF"/>
          <w:sz w:val="64"/>
        </w:rPr>
        <w:t>pourrait-on</w:t>
      </w:r>
      <w:r>
        <w:rPr>
          <w:color w:val="FFFFFF"/>
          <w:spacing w:val="-14"/>
          <w:sz w:val="64"/>
        </w:rPr>
        <w:t> </w:t>
      </w:r>
      <w:r>
        <w:rPr>
          <w:color w:val="FFFFFF"/>
          <w:sz w:val="64"/>
        </w:rPr>
        <w:t>réaliser</w:t>
      </w:r>
      <w:r>
        <w:rPr>
          <w:color w:val="FFFFFF"/>
          <w:spacing w:val="-17"/>
          <w:sz w:val="64"/>
        </w:rPr>
        <w:t> </w:t>
      </w:r>
      <w:r>
        <w:rPr>
          <w:color w:val="FFFFFF"/>
          <w:sz w:val="64"/>
        </w:rPr>
        <w:t>en</w:t>
      </w:r>
      <w:r>
        <w:rPr>
          <w:color w:val="FFFFFF"/>
          <w:spacing w:val="-16"/>
          <w:sz w:val="64"/>
        </w:rPr>
        <w:t> </w:t>
      </w:r>
      <w:r>
        <w:rPr>
          <w:color w:val="FFFFFF"/>
          <w:sz w:val="64"/>
        </w:rPr>
        <w:t>lien</w:t>
      </w:r>
      <w:r>
        <w:rPr>
          <w:color w:val="FFFFFF"/>
          <w:spacing w:val="-11"/>
          <w:sz w:val="64"/>
        </w:rPr>
        <w:t> </w:t>
      </w:r>
      <w:r>
        <w:rPr>
          <w:color w:val="FFFFFF"/>
          <w:sz w:val="64"/>
        </w:rPr>
        <w:t>avec</w:t>
      </w:r>
      <w:r>
        <w:rPr>
          <w:color w:val="FFFFFF"/>
          <w:spacing w:val="-17"/>
          <w:sz w:val="64"/>
        </w:rPr>
        <w:t> </w:t>
      </w:r>
      <w:r>
        <w:rPr>
          <w:color w:val="FFFFFF"/>
          <w:sz w:val="64"/>
        </w:rPr>
        <w:t>ce </w:t>
      </w:r>
      <w:r>
        <w:rPr>
          <w:color w:val="FFFFFF"/>
          <w:spacing w:val="-2"/>
          <w:sz w:val="64"/>
        </w:rPr>
        <w:t>contenu?</w:t>
      </w:r>
    </w:p>
    <w:p>
      <w:pPr>
        <w:pStyle w:val="ListParagraph"/>
        <w:numPr>
          <w:ilvl w:val="2"/>
          <w:numId w:val="1"/>
        </w:numPr>
        <w:tabs>
          <w:tab w:pos="1855" w:val="left" w:leader="none"/>
        </w:tabs>
        <w:spacing w:line="240" w:lineRule="auto" w:before="127" w:after="0"/>
        <w:ind w:left="1855" w:right="0" w:hanging="450"/>
        <w:jc w:val="left"/>
        <w:rPr>
          <w:rFonts w:ascii="Arial" w:hAnsi="Arial"/>
          <w:color w:val="FFFFFF"/>
          <w:sz w:val="56"/>
        </w:rPr>
      </w:pPr>
      <w:r>
        <w:rPr>
          <w:color w:val="FFFFFF"/>
          <w:sz w:val="56"/>
        </w:rPr>
        <w:t>Dans</w:t>
      </w:r>
      <w:r>
        <w:rPr>
          <w:color w:val="FFFFFF"/>
          <w:spacing w:val="-7"/>
          <w:sz w:val="56"/>
        </w:rPr>
        <w:t> </w:t>
      </w:r>
      <w:r>
        <w:rPr>
          <w:color w:val="FFFFFF"/>
          <w:sz w:val="56"/>
        </w:rPr>
        <w:t>une</w:t>
      </w:r>
      <w:r>
        <w:rPr>
          <w:color w:val="FFFFFF"/>
          <w:spacing w:val="-9"/>
          <w:sz w:val="56"/>
        </w:rPr>
        <w:t> </w:t>
      </w:r>
      <w:r>
        <w:rPr>
          <w:color w:val="FFFFFF"/>
          <w:sz w:val="56"/>
        </w:rPr>
        <w:t>classe</w:t>
      </w:r>
      <w:r>
        <w:rPr>
          <w:color w:val="FFFFFF"/>
          <w:spacing w:val="-9"/>
          <w:sz w:val="56"/>
        </w:rPr>
        <w:t> </w:t>
      </w:r>
      <w:r>
        <w:rPr>
          <w:color w:val="FFFFFF"/>
          <w:sz w:val="56"/>
        </w:rPr>
        <w:t>de</w:t>
      </w:r>
      <w:r>
        <w:rPr>
          <w:color w:val="FFFFFF"/>
          <w:spacing w:val="-9"/>
          <w:sz w:val="56"/>
        </w:rPr>
        <w:t> </w:t>
      </w:r>
      <w:r>
        <w:rPr>
          <w:color w:val="FFFFFF"/>
          <w:spacing w:val="-2"/>
          <w:sz w:val="56"/>
        </w:rPr>
        <w:t>primaire</w:t>
      </w:r>
    </w:p>
    <w:p>
      <w:pPr>
        <w:pStyle w:val="ListParagraph"/>
        <w:numPr>
          <w:ilvl w:val="2"/>
          <w:numId w:val="1"/>
        </w:numPr>
        <w:tabs>
          <w:tab w:pos="1855" w:val="left" w:leader="none"/>
        </w:tabs>
        <w:spacing w:line="240" w:lineRule="auto" w:before="122" w:after="0"/>
        <w:ind w:left="1855" w:right="0" w:hanging="450"/>
        <w:jc w:val="left"/>
        <w:rPr>
          <w:rFonts w:ascii="Arial" w:hAnsi="Arial"/>
          <w:color w:val="FFFFFF"/>
          <w:sz w:val="56"/>
        </w:rPr>
      </w:pPr>
      <w:r>
        <w:rPr>
          <w:color w:val="FFFFFF"/>
          <w:sz w:val="56"/>
        </w:rPr>
        <w:t>Dans</w:t>
      </w:r>
      <w:r>
        <w:rPr>
          <w:color w:val="FFFFFF"/>
          <w:spacing w:val="-7"/>
          <w:sz w:val="56"/>
        </w:rPr>
        <w:t> </w:t>
      </w:r>
      <w:r>
        <w:rPr>
          <w:color w:val="FFFFFF"/>
          <w:sz w:val="56"/>
        </w:rPr>
        <w:t>une</w:t>
      </w:r>
      <w:r>
        <w:rPr>
          <w:color w:val="FFFFFF"/>
          <w:spacing w:val="-9"/>
          <w:sz w:val="56"/>
        </w:rPr>
        <w:t> </w:t>
      </w:r>
      <w:r>
        <w:rPr>
          <w:color w:val="FFFFFF"/>
          <w:sz w:val="56"/>
        </w:rPr>
        <w:t>classe</w:t>
      </w:r>
      <w:r>
        <w:rPr>
          <w:color w:val="FFFFFF"/>
          <w:spacing w:val="-9"/>
          <w:sz w:val="56"/>
        </w:rPr>
        <w:t> </w:t>
      </w:r>
      <w:r>
        <w:rPr>
          <w:color w:val="FFFFFF"/>
          <w:sz w:val="56"/>
        </w:rPr>
        <w:t>de</w:t>
      </w:r>
      <w:r>
        <w:rPr>
          <w:color w:val="FFFFFF"/>
          <w:spacing w:val="-9"/>
          <w:sz w:val="56"/>
        </w:rPr>
        <w:t> </w:t>
      </w:r>
      <w:r>
        <w:rPr>
          <w:color w:val="FFFFFF"/>
          <w:spacing w:val="-2"/>
          <w:sz w:val="56"/>
        </w:rPr>
        <w:t>secondaire</w:t>
      </w:r>
    </w:p>
    <w:p>
      <w:pPr>
        <w:pStyle w:val="ListParagraph"/>
        <w:numPr>
          <w:ilvl w:val="2"/>
          <w:numId w:val="1"/>
        </w:numPr>
        <w:tabs>
          <w:tab w:pos="1855" w:val="left" w:leader="none"/>
        </w:tabs>
        <w:spacing w:line="240" w:lineRule="auto" w:before="123" w:after="0"/>
        <w:ind w:left="1855" w:right="0" w:hanging="450"/>
        <w:jc w:val="left"/>
        <w:rPr>
          <w:rFonts w:ascii="Arial" w:hAnsi="Arial"/>
          <w:color w:val="FFFFFF"/>
          <w:sz w:val="56"/>
        </w:rPr>
      </w:pPr>
      <w:r>
        <w:rPr>
          <w:color w:val="FFFFFF"/>
          <w:sz w:val="56"/>
        </w:rPr>
        <w:t>Au</w:t>
      </w:r>
      <w:r>
        <w:rPr>
          <w:color w:val="FFFFFF"/>
          <w:spacing w:val="-8"/>
          <w:sz w:val="56"/>
        </w:rPr>
        <w:t> </w:t>
      </w:r>
      <w:r>
        <w:rPr>
          <w:color w:val="FFFFFF"/>
          <w:sz w:val="56"/>
        </w:rPr>
        <w:t>service</w:t>
      </w:r>
      <w:r>
        <w:rPr>
          <w:color w:val="FFFFFF"/>
          <w:spacing w:val="-6"/>
          <w:sz w:val="56"/>
        </w:rPr>
        <w:t> </w:t>
      </w:r>
      <w:r>
        <w:rPr>
          <w:color w:val="FFFFFF"/>
          <w:sz w:val="56"/>
        </w:rPr>
        <w:t>de</w:t>
      </w:r>
      <w:r>
        <w:rPr>
          <w:color w:val="FFFFFF"/>
          <w:spacing w:val="-6"/>
          <w:sz w:val="56"/>
        </w:rPr>
        <w:t> </w:t>
      </w:r>
      <w:r>
        <w:rPr>
          <w:color w:val="FFFFFF"/>
          <w:spacing w:val="-4"/>
          <w:sz w:val="56"/>
        </w:rPr>
        <w:t>garde</w:t>
      </w:r>
    </w:p>
    <w:p>
      <w:pPr>
        <w:pStyle w:val="ListParagraph"/>
        <w:numPr>
          <w:ilvl w:val="1"/>
          <w:numId w:val="1"/>
        </w:numPr>
        <w:tabs>
          <w:tab w:pos="1223" w:val="left" w:leader="none"/>
          <w:tab w:pos="1225" w:val="left" w:leader="none"/>
        </w:tabs>
        <w:spacing w:line="235" w:lineRule="auto" w:before="155" w:after="0"/>
        <w:ind w:left="1225" w:right="1561" w:hanging="541"/>
        <w:jc w:val="left"/>
        <w:rPr>
          <w:rFonts w:ascii="Arial" w:hAnsi="Arial"/>
          <w:color w:val="FFFFFF"/>
          <w:sz w:val="64"/>
        </w:rPr>
      </w:pPr>
      <w:r>
        <w:rPr>
          <w:color w:val="FFFFFF"/>
          <w:sz w:val="64"/>
        </w:rPr>
        <w:t>Si</w:t>
      </w:r>
      <w:r>
        <w:rPr>
          <w:color w:val="FFFFFF"/>
          <w:spacing w:val="-9"/>
          <w:sz w:val="64"/>
        </w:rPr>
        <w:t> </w:t>
      </w:r>
      <w:r>
        <w:rPr>
          <w:color w:val="FFFFFF"/>
          <w:sz w:val="64"/>
        </w:rPr>
        <w:t>vous</w:t>
      </w:r>
      <w:r>
        <w:rPr>
          <w:color w:val="FFFFFF"/>
          <w:spacing w:val="-11"/>
          <w:sz w:val="64"/>
        </w:rPr>
        <w:t> </w:t>
      </w:r>
      <w:r>
        <w:rPr>
          <w:color w:val="FFFFFF"/>
          <w:sz w:val="64"/>
        </w:rPr>
        <w:t>avez</w:t>
      </w:r>
      <w:r>
        <w:rPr>
          <w:color w:val="FFFFFF"/>
          <w:spacing w:val="-11"/>
          <w:sz w:val="64"/>
        </w:rPr>
        <w:t> </w:t>
      </w:r>
      <w:r>
        <w:rPr>
          <w:color w:val="FFFFFF"/>
          <w:sz w:val="64"/>
        </w:rPr>
        <w:t>une</w:t>
      </w:r>
      <w:r>
        <w:rPr>
          <w:color w:val="FFFFFF"/>
          <w:spacing w:val="-8"/>
          <w:sz w:val="64"/>
        </w:rPr>
        <w:t> </w:t>
      </w:r>
      <w:r>
        <w:rPr>
          <w:color w:val="FFFFFF"/>
          <w:sz w:val="64"/>
        </w:rPr>
        <w:t>(des)</w:t>
      </w:r>
      <w:r>
        <w:rPr>
          <w:color w:val="FFFFFF"/>
          <w:spacing w:val="-8"/>
          <w:sz w:val="64"/>
        </w:rPr>
        <w:t> </w:t>
      </w:r>
      <w:r>
        <w:rPr>
          <w:color w:val="FFFFFF"/>
          <w:sz w:val="64"/>
        </w:rPr>
        <w:t>suggestion(s)</w:t>
      </w:r>
      <w:r>
        <w:rPr>
          <w:color w:val="FFFFFF"/>
          <w:spacing w:val="-3"/>
          <w:sz w:val="64"/>
        </w:rPr>
        <w:t> </w:t>
      </w:r>
      <w:r>
        <w:rPr>
          <w:color w:val="FFFFFF"/>
          <w:sz w:val="64"/>
        </w:rPr>
        <w:t>faites</w:t>
      </w:r>
      <w:r>
        <w:rPr>
          <w:color w:val="FFFFFF"/>
          <w:spacing w:val="-9"/>
          <w:sz w:val="64"/>
        </w:rPr>
        <w:t> </w:t>
      </w:r>
      <w:r>
        <w:rPr>
          <w:color w:val="FFFFFF"/>
          <w:sz w:val="64"/>
        </w:rPr>
        <w:t>nous-en</w:t>
      </w:r>
      <w:r>
        <w:rPr>
          <w:color w:val="FFFFFF"/>
          <w:spacing w:val="-9"/>
          <w:sz w:val="64"/>
        </w:rPr>
        <w:t> </w:t>
      </w:r>
      <w:r>
        <w:rPr>
          <w:color w:val="FFFFFF"/>
          <w:sz w:val="64"/>
        </w:rPr>
        <w:t>part!</w:t>
      </w:r>
      <w:r>
        <w:rPr>
          <w:color w:val="FFFFFF"/>
          <w:spacing w:val="-8"/>
          <w:sz w:val="64"/>
        </w:rPr>
        <w:t> </w:t>
      </w:r>
      <w:r>
        <w:rPr>
          <w:color w:val="FFFFFF"/>
          <w:sz w:val="64"/>
        </w:rPr>
        <w:t>Nous sommes preneurs!</w:t>
      </w:r>
    </w:p>
    <w:p>
      <w:pPr>
        <w:spacing w:after="0" w:line="235" w:lineRule="auto"/>
        <w:jc w:val="left"/>
        <w:rPr>
          <w:rFonts w:ascii="Arial" w:hAnsi="Arial"/>
          <w:sz w:val="64"/>
        </w:rPr>
        <w:sectPr>
          <w:footerReference w:type="default" r:id="rId65"/>
          <w:pgSz w:w="19200" w:h="10800" w:orient="landscape"/>
          <w:pgMar w:header="0" w:footer="414" w:top="420" w:bottom="600" w:left="440" w:right="0"/>
        </w:sectPr>
      </w:pPr>
    </w:p>
    <w:p>
      <w:pPr>
        <w:pStyle w:val="BodyText"/>
        <w:rPr>
          <w:sz w:val="28"/>
        </w:rPr>
      </w:pPr>
      <w:r>
        <w:rPr/>
        <mc:AlternateContent>
          <mc:Choice Requires="wps">
            <w:drawing>
              <wp:anchor distT="0" distB="0" distL="0" distR="0" allowOverlap="1" layoutInCell="1" locked="0" behindDoc="1" simplePos="0" relativeHeight="486746112">
                <wp:simplePos x="0" y="0"/>
                <wp:positionH relativeFrom="page">
                  <wp:posOffset>0</wp:posOffset>
                </wp:positionH>
                <wp:positionV relativeFrom="page">
                  <wp:posOffset>0</wp:posOffset>
                </wp:positionV>
                <wp:extent cx="12192000" cy="6858000"/>
                <wp:effectExtent l="0" t="0" r="0" b="0"/>
                <wp:wrapNone/>
                <wp:docPr id="201" name="Group 201"/>
                <wp:cNvGraphicFramePr>
                  <a:graphicFrameLocks/>
                </wp:cNvGraphicFramePr>
                <a:graphic>
                  <a:graphicData uri="http://schemas.microsoft.com/office/word/2010/wordprocessingGroup">
                    <wpg:wgp>
                      <wpg:cNvPr id="201" name="Group 201"/>
                      <wpg:cNvGrpSpPr/>
                      <wpg:grpSpPr>
                        <a:xfrm>
                          <a:off x="0" y="0"/>
                          <a:ext cx="12192000" cy="6858000"/>
                          <a:chExt cx="12192000" cy="6858000"/>
                        </a:xfrm>
                      </wpg:grpSpPr>
                      <wps:wsp>
                        <wps:cNvPr id="202" name="Graphic 202"/>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03" name="Graphic 203"/>
                        <wps:cNvSpPr/>
                        <wps:spPr>
                          <a:xfrm>
                            <a:off x="0" y="6484620"/>
                            <a:ext cx="1645920" cy="364490"/>
                          </a:xfrm>
                          <a:custGeom>
                            <a:avLst/>
                            <a:gdLst/>
                            <a:ahLst/>
                            <a:cxnLst/>
                            <a:rect l="l" t="t" r="r" b="b"/>
                            <a:pathLst>
                              <a:path w="1645920" h="364490">
                                <a:moveTo>
                                  <a:pt x="1645920" y="0"/>
                                </a:moveTo>
                                <a:lnTo>
                                  <a:pt x="0" y="0"/>
                                </a:lnTo>
                                <a:lnTo>
                                  <a:pt x="0" y="364235"/>
                                </a:lnTo>
                                <a:lnTo>
                                  <a:pt x="1645920" y="364235"/>
                                </a:lnTo>
                                <a:lnTo>
                                  <a:pt x="1645920" y="0"/>
                                </a:lnTo>
                                <a:close/>
                              </a:path>
                            </a:pathLst>
                          </a:custGeom>
                          <a:solidFill>
                            <a:srgbClr val="27455F"/>
                          </a:solidFill>
                        </wps:spPr>
                        <wps:bodyPr wrap="square" lIns="0" tIns="0" rIns="0" bIns="0" rtlCol="0">
                          <a:prstTxWarp prst="textNoShape">
                            <a:avLst/>
                          </a:prstTxWarp>
                          <a:noAutofit/>
                        </wps:bodyPr>
                      </wps:wsp>
                      <pic:pic>
                        <pic:nvPicPr>
                          <pic:cNvPr id="204" name="Image 204"/>
                          <pic:cNvPicPr/>
                        </pic:nvPicPr>
                        <pic:blipFill>
                          <a:blip r:embed="rId67" cstate="print"/>
                          <a:stretch>
                            <a:fillRect/>
                          </a:stretch>
                        </pic:blipFill>
                        <pic:spPr>
                          <a:xfrm>
                            <a:off x="126" y="0"/>
                            <a:ext cx="12191274" cy="6858000"/>
                          </a:xfrm>
                          <a:prstGeom prst="rect">
                            <a:avLst/>
                          </a:prstGeom>
                        </pic:spPr>
                      </pic:pic>
                      <pic:pic>
                        <pic:nvPicPr>
                          <pic:cNvPr id="205" name="Image 205"/>
                          <pic:cNvPicPr/>
                        </pic:nvPicPr>
                        <pic:blipFill>
                          <a:blip r:embed="rId68" cstate="print"/>
                          <a:stretch>
                            <a:fillRect/>
                          </a:stretch>
                        </pic:blipFill>
                        <pic:spPr>
                          <a:xfrm>
                            <a:off x="10134600" y="5876544"/>
                            <a:ext cx="2057399" cy="981455"/>
                          </a:xfrm>
                          <a:prstGeom prst="rect">
                            <a:avLst/>
                          </a:prstGeom>
                        </pic:spPr>
                      </pic:pic>
                      <wps:wsp>
                        <wps:cNvPr id="206" name="Graphic 206"/>
                        <wps:cNvSpPr/>
                        <wps:spPr>
                          <a:xfrm>
                            <a:off x="11562588" y="6475476"/>
                            <a:ext cx="629920" cy="365760"/>
                          </a:xfrm>
                          <a:custGeom>
                            <a:avLst/>
                            <a:gdLst/>
                            <a:ahLst/>
                            <a:cxnLst/>
                            <a:rect l="l" t="t" r="r" b="b"/>
                            <a:pathLst>
                              <a:path w="629920" h="365760">
                                <a:moveTo>
                                  <a:pt x="629411" y="0"/>
                                </a:moveTo>
                                <a:lnTo>
                                  <a:pt x="0" y="0"/>
                                </a:lnTo>
                                <a:lnTo>
                                  <a:pt x="0" y="365760"/>
                                </a:lnTo>
                                <a:lnTo>
                                  <a:pt x="629411" y="365760"/>
                                </a:lnTo>
                                <a:lnTo>
                                  <a:pt x="629411"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570368" id="docshapegroup181" coordorigin="0,0" coordsize="19200,10800">
                <v:rect style="position:absolute;left:0;top:10106;width:19200;height:113" id="docshape182" filled="true" fillcolor="#585858" stroked="false">
                  <v:fill type="solid"/>
                </v:rect>
                <v:rect style="position:absolute;left:0;top:10212;width:2592;height:574" id="docshape183" filled="true" fillcolor="#27455f" stroked="false">
                  <v:fill type="solid"/>
                </v:rect>
                <v:shape style="position:absolute;left:0;top:0;width:19199;height:10800" type="#_x0000_t75" id="docshape184" stroked="false">
                  <v:imagedata r:id="rId67" o:title=""/>
                </v:shape>
                <v:shape style="position:absolute;left:15960;top:9254;width:3240;height:1546" type="#_x0000_t75" id="docshape185" stroked="false">
                  <v:imagedata r:id="rId68" o:title=""/>
                </v:shape>
                <v:rect style="position:absolute;left:18208;top:10197;width:992;height:576" id="docshape186" filled="true" fillcolor="#27455f" stroked="false">
                  <v:fill type="solid"/>
                </v:rect>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08"/>
        <w:rPr>
          <w:sz w:val="28"/>
        </w:rPr>
      </w:pPr>
    </w:p>
    <w:p>
      <w:pPr>
        <w:tabs>
          <w:tab w:pos="18404" w:val="right" w:leader="none"/>
        </w:tabs>
        <w:spacing w:before="0"/>
        <w:ind w:left="7748" w:right="0" w:firstLine="0"/>
        <w:jc w:val="left"/>
        <w:rPr>
          <w:b/>
          <w:sz w:val="28"/>
        </w:rPr>
      </w:pPr>
      <w:r>
        <w:rPr/>
        <mc:AlternateContent>
          <mc:Choice Requires="wps">
            <w:drawing>
              <wp:anchor distT="0" distB="0" distL="0" distR="0" allowOverlap="1" layoutInCell="1" locked="0" behindDoc="1" simplePos="0" relativeHeight="486745600">
                <wp:simplePos x="0" y="0"/>
                <wp:positionH relativeFrom="page">
                  <wp:posOffset>385776</wp:posOffset>
                </wp:positionH>
                <wp:positionV relativeFrom="paragraph">
                  <wp:posOffset>42502</wp:posOffset>
                </wp:positionV>
                <wp:extent cx="871219" cy="178435"/>
                <wp:effectExtent l="0" t="0" r="0" b="0"/>
                <wp:wrapNone/>
                <wp:docPr id="207" name="Textbox 207"/>
                <wp:cNvGraphicFramePr>
                  <a:graphicFrameLocks/>
                </wp:cNvGraphicFramePr>
                <a:graphic>
                  <a:graphicData uri="http://schemas.microsoft.com/office/word/2010/wordprocessingShape">
                    <wps:wsp>
                      <wps:cNvPr id="207" name="Textbox 207"/>
                      <wps:cNvSpPr txBox="1"/>
                      <wps:spPr>
                        <a:xfrm>
                          <a:off x="0" y="0"/>
                          <a:ext cx="871219" cy="178435"/>
                        </a:xfrm>
                        <a:prstGeom prst="rect">
                          <a:avLst/>
                        </a:prstGeom>
                      </wps:spPr>
                      <wps:txbx>
                        <w:txbxContent>
                          <w:p>
                            <w:pPr>
                              <w:spacing w:line="281" w:lineRule="exact" w:before="0"/>
                              <w:ind w:left="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30.376101pt;margin-top:3.346663pt;width:68.6pt;height:14.05pt;mso-position-horizontal-relative:page;mso-position-vertical-relative:paragraph;z-index:-16570880" type="#_x0000_t202" id="docshape187" filled="false" stroked="false">
                <v:textbox inset="0,0,0,0">
                  <w:txbxContent>
                    <w:p>
                      <w:pPr>
                        <w:spacing w:line="281" w:lineRule="exact" w:before="0"/>
                        <w:ind w:left="0" w:right="0" w:firstLine="0"/>
                        <w:jc w:val="left"/>
                        <w:rPr>
                          <w:b/>
                          <w:sz w:val="28"/>
                        </w:rPr>
                      </w:pPr>
                      <w:r>
                        <w:rPr>
                          <w:b/>
                          <w:color w:val="FFFFFF"/>
                          <w:spacing w:val="-2"/>
                          <w:sz w:val="28"/>
                        </w:rPr>
                        <w:t>21/01/2025</w:t>
                      </w:r>
                    </w:p>
                  </w:txbxContent>
                </v:textbox>
                <w10:wrap type="none"/>
              </v:shape>
            </w:pict>
          </mc:Fallback>
        </mc:AlternateContent>
      </w:r>
      <w:bookmarkStart w:name="Diapositive numéro 74" w:id="74"/>
      <w:bookmarkEnd w:id="74"/>
      <w:r>
        <w:rPr/>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74</w:t>
      </w:r>
    </w:p>
    <w:p>
      <w:pPr>
        <w:spacing w:after="0"/>
        <w:jc w:val="left"/>
        <w:rPr>
          <w:sz w:val="28"/>
        </w:rPr>
        <w:sectPr>
          <w:footerReference w:type="default" r:id="rId66"/>
          <w:pgSz w:w="19200" w:h="10800" w:orient="landscape"/>
          <w:pgMar w:header="0" w:footer="0" w:top="1220" w:bottom="0" w:left="440" w:right="0"/>
        </w:sectPr>
      </w:pPr>
    </w:p>
    <w:p>
      <w:pPr>
        <w:pStyle w:val="Heading1"/>
      </w:pPr>
      <w:bookmarkStart w:name="Plan de la présentation" w:id="75"/>
      <w:bookmarkEnd w:id="75"/>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1"/>
          <w:numId w:val="1"/>
        </w:numPr>
        <w:tabs>
          <w:tab w:pos="1203" w:val="left" w:leader="none"/>
        </w:tabs>
        <w:spacing w:line="240" w:lineRule="auto" w:before="431" w:after="0"/>
        <w:ind w:left="120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La</w:t>
      </w:r>
      <w:r>
        <w:rPr>
          <w:color w:val="404040"/>
          <w:spacing w:val="-5"/>
          <w:sz w:val="64"/>
        </w:rPr>
        <w:t> </w:t>
      </w:r>
      <w:r>
        <w:rPr>
          <w:color w:val="404040"/>
          <w:sz w:val="64"/>
        </w:rPr>
        <w:t>composition</w:t>
      </w:r>
      <w:r>
        <w:rPr>
          <w:color w:val="404040"/>
          <w:spacing w:val="-2"/>
          <w:sz w:val="64"/>
        </w:rPr>
        <w:t> </w:t>
      </w:r>
      <w:r>
        <w:rPr>
          <w:color w:val="404040"/>
          <w:sz w:val="64"/>
        </w:rPr>
        <w:t>de</w:t>
      </w:r>
      <w:r>
        <w:rPr>
          <w:color w:val="404040"/>
          <w:spacing w:val="-4"/>
          <w:sz w:val="64"/>
        </w:rPr>
        <w:t> </w:t>
      </w:r>
      <w:r>
        <w:rPr>
          <w:color w:val="404040"/>
          <w:sz w:val="64"/>
        </w:rPr>
        <w:t>la</w:t>
      </w:r>
      <w:r>
        <w:rPr>
          <w:color w:val="404040"/>
          <w:spacing w:val="-3"/>
          <w:sz w:val="64"/>
        </w:rPr>
        <w:t> </w:t>
      </w:r>
      <w:r>
        <w:rPr>
          <w:color w:val="404040"/>
          <w:spacing w:val="-2"/>
          <w:sz w:val="64"/>
        </w:rPr>
        <w:t>terre</w:t>
      </w:r>
    </w:p>
    <w:p>
      <w:pPr>
        <w:pStyle w:val="ListParagraph"/>
        <w:numPr>
          <w:ilvl w:val="1"/>
          <w:numId w:val="1"/>
        </w:numPr>
        <w:tabs>
          <w:tab w:pos="1203" w:val="left" w:leader="none"/>
        </w:tabs>
        <w:spacing w:line="240" w:lineRule="auto" w:before="226" w:after="0"/>
        <w:ind w:left="1203" w:right="0" w:hanging="539"/>
        <w:jc w:val="left"/>
        <w:rPr>
          <w:rFonts w:ascii="Arial" w:hAnsi="Arial"/>
          <w:color w:val="404040"/>
          <w:sz w:val="64"/>
        </w:rPr>
      </w:pPr>
      <w:r>
        <w:rPr>
          <w:color w:val="404040"/>
          <w:sz w:val="64"/>
        </w:rPr>
        <w:t>La</w:t>
      </w:r>
      <w:r>
        <w:rPr>
          <w:color w:val="404040"/>
          <w:spacing w:val="-6"/>
          <w:sz w:val="64"/>
        </w:rPr>
        <w:t> </w:t>
      </w:r>
      <w:r>
        <w:rPr>
          <w:color w:val="404040"/>
          <w:sz w:val="64"/>
        </w:rPr>
        <w:t>dérive</w:t>
      </w:r>
      <w:r>
        <w:rPr>
          <w:color w:val="404040"/>
          <w:spacing w:val="-4"/>
          <w:sz w:val="64"/>
        </w:rPr>
        <w:t> </w:t>
      </w:r>
      <w:r>
        <w:rPr>
          <w:color w:val="404040"/>
          <w:sz w:val="64"/>
        </w:rPr>
        <w:t>des</w:t>
      </w:r>
      <w:r>
        <w:rPr>
          <w:color w:val="404040"/>
          <w:spacing w:val="-4"/>
          <w:sz w:val="64"/>
        </w:rPr>
        <w:t> </w:t>
      </w:r>
      <w:r>
        <w:rPr>
          <w:color w:val="404040"/>
          <w:spacing w:val="-2"/>
          <w:sz w:val="64"/>
        </w:rPr>
        <w:t>continents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atmosphériques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C30000"/>
          <w:sz w:val="64"/>
        </w:rPr>
      </w:pPr>
      <w:r>
        <w:rPr>
          <w:b/>
          <w:i/>
          <w:color w:val="C30000"/>
          <w:sz w:val="64"/>
        </w:rPr>
        <w:t>Les</w:t>
      </w:r>
      <w:r>
        <w:rPr>
          <w:b/>
          <w:i/>
          <w:color w:val="C30000"/>
          <w:spacing w:val="-10"/>
          <w:sz w:val="64"/>
        </w:rPr>
        <w:t> </w:t>
      </w:r>
      <w:r>
        <w:rPr>
          <w:b/>
          <w:i/>
          <w:color w:val="C30000"/>
          <w:sz w:val="64"/>
        </w:rPr>
        <w:t>courants</w:t>
      </w:r>
      <w:r>
        <w:rPr>
          <w:b/>
          <w:i/>
          <w:color w:val="C30000"/>
          <w:spacing w:val="-13"/>
          <w:sz w:val="64"/>
        </w:rPr>
        <w:t> </w:t>
      </w:r>
      <w:r>
        <w:rPr>
          <w:b/>
          <w:i/>
          <w:color w:val="C30000"/>
          <w:spacing w:val="-2"/>
          <w:sz w:val="64"/>
        </w:rPr>
        <w:t>océaniques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3"/>
          <w:sz w:val="64"/>
        </w:rPr>
        <w:t> </w:t>
      </w:r>
      <w:r>
        <w:rPr>
          <w:color w:val="404040"/>
          <w:spacing w:val="-2"/>
          <w:sz w:val="64"/>
        </w:rPr>
        <w:t>glaciations</w:t>
      </w:r>
    </w:p>
    <w:p>
      <w:pPr>
        <w:pStyle w:val="ListParagraph"/>
        <w:numPr>
          <w:ilvl w:val="1"/>
          <w:numId w:val="1"/>
        </w:numPr>
        <w:tabs>
          <w:tab w:pos="1203" w:val="left" w:leader="none"/>
        </w:tabs>
        <w:spacing w:line="240" w:lineRule="auto" w:before="226" w:after="0"/>
        <w:ind w:left="1203"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69"/>
          <w:pgSz w:w="19200" w:h="10800" w:orient="landscape"/>
          <w:pgMar w:header="0" w:footer="414" w:top="420" w:bottom="600" w:left="440" w:right="0"/>
          <w:pgNumType w:start="75"/>
        </w:sectPr>
      </w:pPr>
    </w:p>
    <w:p>
      <w:pPr>
        <w:pStyle w:val="Heading1"/>
      </w:pPr>
      <w:bookmarkStart w:name="Les courants océaniques" w:id="76"/>
      <w:bookmarkEnd w:id="76"/>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ListParagraph"/>
        <w:numPr>
          <w:ilvl w:val="1"/>
          <w:numId w:val="1"/>
        </w:numPr>
        <w:tabs>
          <w:tab w:pos="1225" w:val="left" w:leader="none"/>
        </w:tabs>
        <w:spacing w:line="213" w:lineRule="auto" w:before="435" w:after="0"/>
        <w:ind w:left="1225" w:right="1115" w:hanging="540"/>
        <w:jc w:val="left"/>
        <w:rPr>
          <w:rFonts w:ascii="Arial" w:hAnsi="Arial"/>
          <w:color w:val="404040"/>
          <w:sz w:val="64"/>
        </w:rPr>
      </w:pPr>
      <w:r>
        <w:rPr>
          <w:color w:val="404040"/>
          <w:sz w:val="64"/>
        </w:rPr>
        <w:t>Nous</w:t>
      </w:r>
      <w:r>
        <w:rPr>
          <w:color w:val="404040"/>
          <w:spacing w:val="-11"/>
          <w:sz w:val="64"/>
        </w:rPr>
        <w:t> </w:t>
      </w:r>
      <w:r>
        <w:rPr>
          <w:color w:val="404040"/>
          <w:sz w:val="64"/>
        </w:rPr>
        <w:t>allons</w:t>
      </w:r>
      <w:r>
        <w:rPr>
          <w:color w:val="404040"/>
          <w:spacing w:val="-8"/>
          <w:sz w:val="64"/>
        </w:rPr>
        <w:t> </w:t>
      </w:r>
      <w:r>
        <w:rPr>
          <w:color w:val="404040"/>
          <w:sz w:val="64"/>
        </w:rPr>
        <w:t>démarrer</w:t>
      </w:r>
      <w:r>
        <w:rPr>
          <w:color w:val="404040"/>
          <w:spacing w:val="-15"/>
          <w:sz w:val="64"/>
        </w:rPr>
        <w:t> </w:t>
      </w:r>
      <w:r>
        <w:rPr>
          <w:color w:val="404040"/>
          <w:sz w:val="64"/>
        </w:rPr>
        <w:t>par</w:t>
      </w:r>
      <w:r>
        <w:rPr>
          <w:color w:val="404040"/>
          <w:spacing w:val="-13"/>
          <w:sz w:val="64"/>
        </w:rPr>
        <w:t> </w:t>
      </w:r>
      <w:r>
        <w:rPr>
          <w:color w:val="404040"/>
          <w:sz w:val="64"/>
        </w:rPr>
        <w:t>une</w:t>
      </w:r>
      <w:r>
        <w:rPr>
          <w:color w:val="404040"/>
          <w:spacing w:val="-10"/>
          <w:sz w:val="64"/>
        </w:rPr>
        <w:t> </w:t>
      </w:r>
      <w:r>
        <w:rPr>
          <w:color w:val="404040"/>
          <w:sz w:val="64"/>
        </w:rPr>
        <w:t>question.</w:t>
      </w:r>
      <w:r>
        <w:rPr>
          <w:color w:val="404040"/>
          <w:spacing w:val="-6"/>
          <w:sz w:val="64"/>
        </w:rPr>
        <w:t> </w:t>
      </w:r>
      <w:r>
        <w:rPr>
          <w:color w:val="404040"/>
          <w:sz w:val="64"/>
        </w:rPr>
        <w:t>Qu’est-ce</w:t>
      </w:r>
      <w:r>
        <w:rPr>
          <w:color w:val="404040"/>
          <w:spacing w:val="-14"/>
          <w:sz w:val="64"/>
        </w:rPr>
        <w:t> </w:t>
      </w:r>
      <w:r>
        <w:rPr>
          <w:color w:val="404040"/>
          <w:sz w:val="64"/>
        </w:rPr>
        <w:t>qui</w:t>
      </w:r>
      <w:r>
        <w:rPr>
          <w:color w:val="404040"/>
          <w:spacing w:val="-8"/>
          <w:sz w:val="64"/>
        </w:rPr>
        <w:t> </w:t>
      </w:r>
      <w:r>
        <w:rPr>
          <w:color w:val="404040"/>
          <w:sz w:val="64"/>
        </w:rPr>
        <w:t>induit</w:t>
      </w:r>
      <w:r>
        <w:rPr>
          <w:color w:val="404040"/>
          <w:spacing w:val="-6"/>
          <w:sz w:val="64"/>
        </w:rPr>
        <w:t> </w:t>
      </w:r>
      <w:r>
        <w:rPr>
          <w:color w:val="404040"/>
          <w:sz w:val="64"/>
        </w:rPr>
        <w:t>les courants océaniques, tel le Gulf Stream, par exemple?</w:t>
      </w:r>
    </w:p>
    <w:p>
      <w:pPr>
        <w:pStyle w:val="ListParagraph"/>
        <w:numPr>
          <w:ilvl w:val="2"/>
          <w:numId w:val="1"/>
        </w:numPr>
        <w:tabs>
          <w:tab w:pos="1854" w:val="left" w:leader="none"/>
          <w:tab w:pos="1856" w:val="left" w:leader="none"/>
        </w:tabs>
        <w:spacing w:line="213" w:lineRule="auto" w:before="127" w:after="0"/>
        <w:ind w:left="1856" w:right="1955" w:hanging="452"/>
        <w:jc w:val="left"/>
        <w:rPr>
          <w:rFonts w:ascii="Arial" w:hAnsi="Arial"/>
          <w:color w:val="404040"/>
          <w:sz w:val="56"/>
        </w:rPr>
      </w:pPr>
      <w:r>
        <w:rPr>
          <w:color w:val="404040"/>
          <w:sz w:val="56"/>
        </w:rPr>
        <w:t>Les</w:t>
      </w:r>
      <w:r>
        <w:rPr>
          <w:color w:val="404040"/>
          <w:spacing w:val="-13"/>
          <w:sz w:val="56"/>
        </w:rPr>
        <w:t> </w:t>
      </w:r>
      <w:r>
        <w:rPr>
          <w:color w:val="404040"/>
          <w:sz w:val="56"/>
        </w:rPr>
        <w:t>courants</w:t>
      </w:r>
      <w:r>
        <w:rPr>
          <w:color w:val="404040"/>
          <w:spacing w:val="-6"/>
          <w:sz w:val="56"/>
        </w:rPr>
        <w:t> </w:t>
      </w:r>
      <w:r>
        <w:rPr>
          <w:color w:val="404040"/>
          <w:sz w:val="56"/>
        </w:rPr>
        <w:t>marins</w:t>
      </w:r>
      <w:r>
        <w:rPr>
          <w:color w:val="404040"/>
          <w:spacing w:val="-8"/>
          <w:sz w:val="56"/>
        </w:rPr>
        <w:t> </w:t>
      </w:r>
      <w:r>
        <w:rPr>
          <w:color w:val="404040"/>
          <w:sz w:val="56"/>
        </w:rPr>
        <w:t>débutent</w:t>
      </w:r>
      <w:r>
        <w:rPr>
          <w:color w:val="404040"/>
          <w:spacing w:val="-8"/>
          <w:sz w:val="56"/>
        </w:rPr>
        <w:t> </w:t>
      </w:r>
      <w:r>
        <w:rPr>
          <w:color w:val="404040"/>
          <w:sz w:val="56"/>
        </w:rPr>
        <w:t>par</w:t>
      </w:r>
      <w:r>
        <w:rPr>
          <w:color w:val="404040"/>
          <w:spacing w:val="-11"/>
          <w:sz w:val="56"/>
        </w:rPr>
        <w:t> </w:t>
      </w:r>
      <w:r>
        <w:rPr>
          <w:color w:val="404040"/>
          <w:sz w:val="56"/>
        </w:rPr>
        <w:t>la</w:t>
      </w:r>
      <w:r>
        <w:rPr>
          <w:color w:val="404040"/>
          <w:spacing w:val="-12"/>
          <w:sz w:val="56"/>
        </w:rPr>
        <w:t> </w:t>
      </w:r>
      <w:r>
        <w:rPr>
          <w:color w:val="404040"/>
          <w:sz w:val="56"/>
        </w:rPr>
        <w:t>friction</w:t>
      </w:r>
      <w:r>
        <w:rPr>
          <w:color w:val="404040"/>
          <w:spacing w:val="-12"/>
          <w:sz w:val="56"/>
        </w:rPr>
        <w:t> </w:t>
      </w:r>
      <w:r>
        <w:rPr>
          <w:color w:val="404040"/>
          <w:sz w:val="56"/>
        </w:rPr>
        <w:t>de</w:t>
      </w:r>
      <w:r>
        <w:rPr>
          <w:color w:val="404040"/>
          <w:spacing w:val="-10"/>
          <w:sz w:val="56"/>
        </w:rPr>
        <w:t> </w:t>
      </w:r>
      <w:r>
        <w:rPr>
          <w:color w:val="404040"/>
          <w:sz w:val="56"/>
        </w:rPr>
        <w:t>l’air</w:t>
      </w:r>
      <w:r>
        <w:rPr>
          <w:color w:val="404040"/>
          <w:spacing w:val="-13"/>
          <w:sz w:val="56"/>
        </w:rPr>
        <w:t> </w:t>
      </w:r>
      <w:r>
        <w:rPr>
          <w:color w:val="404040"/>
          <w:sz w:val="56"/>
        </w:rPr>
        <w:t>à</w:t>
      </w:r>
      <w:r>
        <w:rPr>
          <w:color w:val="404040"/>
          <w:spacing w:val="-12"/>
          <w:sz w:val="56"/>
        </w:rPr>
        <w:t> </w:t>
      </w:r>
      <w:r>
        <w:rPr>
          <w:color w:val="404040"/>
          <w:sz w:val="56"/>
        </w:rPr>
        <w:t>la</w:t>
      </w:r>
      <w:r>
        <w:rPr>
          <w:color w:val="404040"/>
          <w:spacing w:val="-12"/>
          <w:sz w:val="56"/>
        </w:rPr>
        <w:t> </w:t>
      </w:r>
      <w:r>
        <w:rPr>
          <w:color w:val="404040"/>
          <w:sz w:val="56"/>
        </w:rPr>
        <w:t>surface</w:t>
      </w:r>
      <w:r>
        <w:rPr>
          <w:color w:val="404040"/>
          <w:spacing w:val="-10"/>
          <w:sz w:val="56"/>
        </w:rPr>
        <w:t> </w:t>
      </w:r>
      <w:r>
        <w:rPr>
          <w:color w:val="404040"/>
          <w:sz w:val="56"/>
        </w:rPr>
        <w:t>de </w:t>
      </w:r>
      <w:r>
        <w:rPr>
          <w:color w:val="404040"/>
          <w:spacing w:val="-2"/>
          <w:sz w:val="56"/>
        </w:rPr>
        <w:t>l’eau.</w:t>
      </w:r>
    </w:p>
    <w:p>
      <w:pPr>
        <w:pStyle w:val="ListParagraph"/>
        <w:numPr>
          <w:ilvl w:val="2"/>
          <w:numId w:val="1"/>
        </w:numPr>
        <w:tabs>
          <w:tab w:pos="1854" w:val="left" w:leader="none"/>
          <w:tab w:pos="1856" w:val="left" w:leader="none"/>
        </w:tabs>
        <w:spacing w:line="213" w:lineRule="auto" w:before="127" w:after="0"/>
        <w:ind w:left="1856" w:right="1353" w:hanging="452"/>
        <w:jc w:val="left"/>
        <w:rPr>
          <w:rFonts w:ascii="Arial" w:hAnsi="Arial"/>
          <w:color w:val="404040"/>
          <w:sz w:val="56"/>
        </w:rPr>
      </w:pPr>
      <w:r>
        <w:rPr>
          <w:color w:val="404040"/>
          <w:sz w:val="56"/>
        </w:rPr>
        <w:t>Ce</w:t>
      </w:r>
      <w:r>
        <w:rPr>
          <w:color w:val="404040"/>
          <w:spacing w:val="-14"/>
          <w:sz w:val="56"/>
        </w:rPr>
        <w:t> </w:t>
      </w:r>
      <w:r>
        <w:rPr>
          <w:color w:val="404040"/>
          <w:sz w:val="56"/>
        </w:rPr>
        <w:t>sont</w:t>
      </w:r>
      <w:r>
        <w:rPr>
          <w:color w:val="404040"/>
          <w:spacing w:val="-12"/>
          <w:sz w:val="56"/>
        </w:rPr>
        <w:t> </w:t>
      </w:r>
      <w:r>
        <w:rPr>
          <w:color w:val="404040"/>
          <w:sz w:val="56"/>
        </w:rPr>
        <w:t>donc</w:t>
      </w:r>
      <w:r>
        <w:rPr>
          <w:color w:val="404040"/>
          <w:spacing w:val="-9"/>
          <w:sz w:val="56"/>
        </w:rPr>
        <w:t> </w:t>
      </w:r>
      <w:r>
        <w:rPr>
          <w:color w:val="404040"/>
          <w:sz w:val="56"/>
        </w:rPr>
        <w:t>les</w:t>
      </w:r>
      <w:r>
        <w:rPr>
          <w:color w:val="404040"/>
          <w:spacing w:val="-12"/>
          <w:sz w:val="56"/>
        </w:rPr>
        <w:t> </w:t>
      </w:r>
      <w:r>
        <w:rPr>
          <w:color w:val="404040"/>
          <w:sz w:val="56"/>
        </w:rPr>
        <w:t>courants</w:t>
      </w:r>
      <w:r>
        <w:rPr>
          <w:color w:val="404040"/>
          <w:spacing w:val="-10"/>
          <w:sz w:val="56"/>
        </w:rPr>
        <w:t> </w:t>
      </w:r>
      <w:r>
        <w:rPr>
          <w:color w:val="404040"/>
          <w:sz w:val="56"/>
        </w:rPr>
        <w:t>atmosphériques</w:t>
      </w:r>
      <w:r>
        <w:rPr>
          <w:color w:val="404040"/>
          <w:spacing w:val="-3"/>
          <w:sz w:val="56"/>
        </w:rPr>
        <w:t> </w:t>
      </w:r>
      <w:r>
        <w:rPr>
          <w:color w:val="404040"/>
          <w:sz w:val="56"/>
        </w:rPr>
        <w:t>qui</w:t>
      </w:r>
      <w:r>
        <w:rPr>
          <w:color w:val="404040"/>
          <w:spacing w:val="-11"/>
          <w:sz w:val="56"/>
        </w:rPr>
        <w:t> </w:t>
      </w:r>
      <w:r>
        <w:rPr>
          <w:color w:val="404040"/>
          <w:sz w:val="56"/>
        </w:rPr>
        <w:t>induisent</w:t>
      </w:r>
      <w:r>
        <w:rPr>
          <w:color w:val="404040"/>
          <w:spacing w:val="-5"/>
          <w:sz w:val="56"/>
        </w:rPr>
        <w:t> </w:t>
      </w:r>
      <w:r>
        <w:rPr>
          <w:color w:val="404040"/>
          <w:sz w:val="56"/>
        </w:rPr>
        <w:t>les</w:t>
      </w:r>
      <w:r>
        <w:rPr>
          <w:color w:val="404040"/>
          <w:spacing w:val="-12"/>
          <w:sz w:val="56"/>
        </w:rPr>
        <w:t> </w:t>
      </w:r>
      <w:r>
        <w:rPr>
          <w:color w:val="404040"/>
          <w:sz w:val="56"/>
        </w:rPr>
        <w:t>courants </w:t>
      </w:r>
      <w:r>
        <w:rPr>
          <w:color w:val="404040"/>
          <w:spacing w:val="-2"/>
          <w:sz w:val="56"/>
        </w:rPr>
        <w:t>marins.</w:t>
      </w:r>
    </w:p>
    <w:p>
      <w:pPr>
        <w:pStyle w:val="ListParagraph"/>
        <w:numPr>
          <w:ilvl w:val="1"/>
          <w:numId w:val="1"/>
        </w:numPr>
        <w:tabs>
          <w:tab w:pos="1224" w:val="left" w:leader="none"/>
        </w:tabs>
        <w:spacing w:line="240" w:lineRule="auto" w:before="79" w:after="0"/>
        <w:ind w:left="1224" w:right="0" w:hanging="539"/>
        <w:jc w:val="left"/>
        <w:rPr>
          <w:rFonts w:ascii="Arial" w:hAnsi="Arial"/>
          <w:color w:val="404040"/>
          <w:sz w:val="64"/>
        </w:rPr>
      </w:pPr>
      <w:r>
        <w:rPr>
          <w:color w:val="404040"/>
          <w:sz w:val="64"/>
        </w:rPr>
        <w:t>Il</w:t>
      </w:r>
      <w:r>
        <w:rPr>
          <w:color w:val="404040"/>
          <w:spacing w:val="-6"/>
          <w:sz w:val="64"/>
        </w:rPr>
        <w:t> </w:t>
      </w:r>
      <w:r>
        <w:rPr>
          <w:color w:val="404040"/>
          <w:sz w:val="64"/>
        </w:rPr>
        <w:t>y</w:t>
      </w:r>
      <w:r>
        <w:rPr>
          <w:color w:val="404040"/>
          <w:spacing w:val="-7"/>
          <w:sz w:val="64"/>
        </w:rPr>
        <w:t> </w:t>
      </w:r>
      <w:r>
        <w:rPr>
          <w:color w:val="404040"/>
          <w:sz w:val="64"/>
        </w:rPr>
        <w:t>a</w:t>
      </w:r>
      <w:r>
        <w:rPr>
          <w:color w:val="404040"/>
          <w:spacing w:val="-7"/>
          <w:sz w:val="64"/>
        </w:rPr>
        <w:t> </w:t>
      </w:r>
      <w:r>
        <w:rPr>
          <w:color w:val="404040"/>
          <w:sz w:val="64"/>
        </w:rPr>
        <w:t>trois</w:t>
      </w:r>
      <w:r>
        <w:rPr>
          <w:color w:val="404040"/>
          <w:spacing w:val="-7"/>
          <w:sz w:val="64"/>
        </w:rPr>
        <w:t> </w:t>
      </w:r>
      <w:r>
        <w:rPr>
          <w:color w:val="404040"/>
          <w:sz w:val="64"/>
        </w:rPr>
        <w:t>types</w:t>
      </w:r>
      <w:r>
        <w:rPr>
          <w:color w:val="404040"/>
          <w:spacing w:val="-6"/>
          <w:sz w:val="64"/>
        </w:rPr>
        <w:t> </w:t>
      </w:r>
      <w:r>
        <w:rPr>
          <w:color w:val="404040"/>
          <w:sz w:val="64"/>
        </w:rPr>
        <w:t>de</w:t>
      </w:r>
      <w:r>
        <w:rPr>
          <w:color w:val="404040"/>
          <w:spacing w:val="-7"/>
          <w:sz w:val="64"/>
        </w:rPr>
        <w:t> </w:t>
      </w:r>
      <w:r>
        <w:rPr>
          <w:color w:val="404040"/>
          <w:sz w:val="64"/>
        </w:rPr>
        <w:t>courants</w:t>
      </w:r>
      <w:r>
        <w:rPr>
          <w:color w:val="404040"/>
          <w:spacing w:val="-6"/>
          <w:sz w:val="64"/>
        </w:rPr>
        <w:t> </w:t>
      </w:r>
      <w:r>
        <w:rPr>
          <w:color w:val="404040"/>
          <w:spacing w:val="-2"/>
          <w:sz w:val="64"/>
        </w:rPr>
        <w:t>marins:</w:t>
      </w:r>
    </w:p>
    <w:p>
      <w:pPr>
        <w:pStyle w:val="ListParagraph"/>
        <w:numPr>
          <w:ilvl w:val="2"/>
          <w:numId w:val="1"/>
        </w:numPr>
        <w:tabs>
          <w:tab w:pos="1855" w:val="left" w:leader="none"/>
        </w:tabs>
        <w:spacing w:line="240" w:lineRule="auto" w:before="53" w:after="0"/>
        <w:ind w:left="1855" w:right="0" w:hanging="450"/>
        <w:jc w:val="left"/>
        <w:rPr>
          <w:rFonts w:ascii="Arial" w:hAnsi="Arial"/>
          <w:color w:val="404040"/>
          <w:sz w:val="56"/>
        </w:rPr>
      </w:pPr>
      <w:r>
        <w:rPr>
          <w:color w:val="404040"/>
          <w:sz w:val="56"/>
        </w:rPr>
        <w:t>Les</w:t>
      </w:r>
      <w:r>
        <w:rPr>
          <w:color w:val="404040"/>
          <w:spacing w:val="-20"/>
          <w:sz w:val="56"/>
        </w:rPr>
        <w:t> </w:t>
      </w:r>
      <w:r>
        <w:rPr>
          <w:color w:val="404040"/>
          <w:sz w:val="56"/>
        </w:rPr>
        <w:t>courants</w:t>
      </w:r>
      <w:r>
        <w:rPr>
          <w:color w:val="404040"/>
          <w:spacing w:val="-14"/>
          <w:sz w:val="56"/>
        </w:rPr>
        <w:t> </w:t>
      </w:r>
      <w:r>
        <w:rPr>
          <w:color w:val="404040"/>
          <w:sz w:val="56"/>
        </w:rPr>
        <w:t>de</w:t>
      </w:r>
      <w:r>
        <w:rPr>
          <w:color w:val="404040"/>
          <w:spacing w:val="-19"/>
          <w:sz w:val="56"/>
        </w:rPr>
        <w:t> </w:t>
      </w:r>
      <w:r>
        <w:rPr>
          <w:color w:val="404040"/>
          <w:spacing w:val="-2"/>
          <w:sz w:val="56"/>
        </w:rPr>
        <w:t>Ekman</w:t>
      </w:r>
    </w:p>
    <w:p>
      <w:pPr>
        <w:pStyle w:val="ListParagraph"/>
        <w:numPr>
          <w:ilvl w:val="2"/>
          <w:numId w:val="1"/>
        </w:numPr>
        <w:tabs>
          <w:tab w:pos="1855" w:val="left" w:leader="none"/>
        </w:tabs>
        <w:spacing w:line="240" w:lineRule="auto" w:before="56" w:after="0"/>
        <w:ind w:left="1855" w:right="0" w:hanging="450"/>
        <w:jc w:val="left"/>
        <w:rPr>
          <w:rFonts w:ascii="Arial" w:hAnsi="Arial"/>
          <w:color w:val="404040"/>
          <w:sz w:val="56"/>
        </w:rPr>
      </w:pPr>
      <w:r>
        <w:rPr>
          <w:color w:val="404040"/>
          <w:sz w:val="56"/>
        </w:rPr>
        <w:t>Les</w:t>
      </w:r>
      <w:r>
        <w:rPr>
          <w:color w:val="404040"/>
          <w:spacing w:val="-26"/>
          <w:sz w:val="56"/>
        </w:rPr>
        <w:t> </w:t>
      </w:r>
      <w:r>
        <w:rPr>
          <w:color w:val="404040"/>
          <w:sz w:val="56"/>
        </w:rPr>
        <w:t>courants</w:t>
      </w:r>
      <w:r>
        <w:rPr>
          <w:color w:val="404040"/>
          <w:spacing w:val="-21"/>
          <w:sz w:val="56"/>
        </w:rPr>
        <w:t> </w:t>
      </w:r>
      <w:r>
        <w:rPr>
          <w:color w:val="404040"/>
          <w:spacing w:val="-2"/>
          <w:sz w:val="56"/>
        </w:rPr>
        <w:t>inertiels</w:t>
      </w:r>
    </w:p>
    <w:p>
      <w:pPr>
        <w:pStyle w:val="ListParagraph"/>
        <w:numPr>
          <w:ilvl w:val="2"/>
          <w:numId w:val="1"/>
        </w:numPr>
        <w:tabs>
          <w:tab w:pos="1855" w:val="left" w:leader="none"/>
        </w:tabs>
        <w:spacing w:line="240" w:lineRule="auto" w:before="56" w:after="0"/>
        <w:ind w:left="1855" w:right="0" w:hanging="450"/>
        <w:jc w:val="left"/>
        <w:rPr>
          <w:rFonts w:ascii="Arial" w:hAnsi="Arial"/>
          <w:color w:val="404040"/>
          <w:sz w:val="56"/>
        </w:rPr>
      </w:pPr>
      <w:r>
        <w:rPr>
          <w:color w:val="404040"/>
          <w:sz w:val="56"/>
        </w:rPr>
        <w:t>Les</w:t>
      </w:r>
      <w:r>
        <w:rPr>
          <w:color w:val="404040"/>
          <w:spacing w:val="-26"/>
          <w:sz w:val="56"/>
        </w:rPr>
        <w:t> </w:t>
      </w:r>
      <w:r>
        <w:rPr>
          <w:color w:val="404040"/>
          <w:sz w:val="56"/>
        </w:rPr>
        <w:t>courants</w:t>
      </w:r>
      <w:r>
        <w:rPr>
          <w:color w:val="404040"/>
          <w:spacing w:val="-20"/>
          <w:sz w:val="56"/>
        </w:rPr>
        <w:t> </w:t>
      </w:r>
      <w:r>
        <w:rPr>
          <w:color w:val="404040"/>
          <w:spacing w:val="-2"/>
          <w:sz w:val="56"/>
        </w:rPr>
        <w:t>géostrophiques</w:t>
      </w:r>
    </w:p>
    <w:p>
      <w:pPr>
        <w:spacing w:after="0" w:line="240" w:lineRule="auto"/>
        <w:jc w:val="left"/>
        <w:rPr>
          <w:rFonts w:ascii="Arial" w:hAnsi="Arial"/>
          <w:sz w:val="56"/>
        </w:rPr>
        <w:sectPr>
          <w:pgSz w:w="19200" w:h="10800" w:orient="landscape"/>
          <w:pgMar w:header="0" w:footer="414" w:top="420" w:bottom="600" w:left="440" w:right="0"/>
        </w:sectPr>
      </w:pPr>
    </w:p>
    <w:p>
      <w:pPr>
        <w:pStyle w:val="Heading1"/>
      </w:pPr>
      <w:bookmarkStart w:name="Les courants océaniques" w:id="77"/>
      <w:bookmarkEnd w:id="77"/>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Les</w:t>
      </w:r>
      <w:r>
        <w:rPr>
          <w:color w:val="404040"/>
          <w:spacing w:val="-25"/>
          <w:sz w:val="64"/>
        </w:rPr>
        <w:t> </w:t>
      </w:r>
      <w:r>
        <w:rPr>
          <w:color w:val="404040"/>
          <w:sz w:val="64"/>
        </w:rPr>
        <w:t>courants</w:t>
      </w:r>
      <w:r>
        <w:rPr>
          <w:color w:val="404040"/>
          <w:spacing w:val="-23"/>
          <w:sz w:val="64"/>
        </w:rPr>
        <w:t> </w:t>
      </w:r>
      <w:r>
        <w:rPr>
          <w:color w:val="404040"/>
          <w:sz w:val="64"/>
        </w:rPr>
        <w:t>de</w:t>
      </w:r>
      <w:r>
        <w:rPr>
          <w:color w:val="404040"/>
          <w:spacing w:val="-23"/>
          <w:sz w:val="64"/>
        </w:rPr>
        <w:t> </w:t>
      </w:r>
      <w:r>
        <w:rPr>
          <w:color w:val="404040"/>
          <w:sz w:val="64"/>
        </w:rPr>
        <w:t>Ekman</w:t>
      </w:r>
      <w:r>
        <w:rPr>
          <w:color w:val="404040"/>
          <w:spacing w:val="-22"/>
          <w:sz w:val="64"/>
        </w:rPr>
        <w:t> </w:t>
      </w:r>
      <w:r>
        <w:rPr>
          <w:color w:val="404040"/>
          <w:sz w:val="56"/>
        </w:rPr>
        <w:t>(Vagn</w:t>
      </w:r>
      <w:r>
        <w:rPr>
          <w:color w:val="404040"/>
          <w:spacing w:val="-21"/>
          <w:sz w:val="56"/>
        </w:rPr>
        <w:t> </w:t>
      </w:r>
      <w:r>
        <w:rPr>
          <w:color w:val="404040"/>
          <w:sz w:val="56"/>
        </w:rPr>
        <w:t>Walfrid,</w:t>
      </w:r>
      <w:r>
        <w:rPr>
          <w:color w:val="404040"/>
          <w:spacing w:val="-18"/>
          <w:sz w:val="56"/>
        </w:rPr>
        <w:t> </w:t>
      </w:r>
      <w:r>
        <w:rPr>
          <w:color w:val="404040"/>
          <w:sz w:val="56"/>
        </w:rPr>
        <w:t>pour</w:t>
      </w:r>
      <w:r>
        <w:rPr>
          <w:color w:val="404040"/>
          <w:spacing w:val="-17"/>
          <w:sz w:val="56"/>
        </w:rPr>
        <w:t> </w:t>
      </w:r>
      <w:r>
        <w:rPr>
          <w:color w:val="404040"/>
          <w:sz w:val="56"/>
        </w:rPr>
        <w:t>ses</w:t>
      </w:r>
      <w:r>
        <w:rPr>
          <w:color w:val="404040"/>
          <w:spacing w:val="-17"/>
          <w:sz w:val="56"/>
        </w:rPr>
        <w:t> </w:t>
      </w:r>
      <w:r>
        <w:rPr>
          <w:color w:val="404040"/>
          <w:sz w:val="56"/>
        </w:rPr>
        <w:t>intimes,</w:t>
      </w:r>
      <w:r>
        <w:rPr>
          <w:color w:val="404040"/>
          <w:spacing w:val="-14"/>
          <w:sz w:val="56"/>
        </w:rPr>
        <w:t> </w:t>
      </w:r>
      <w:r>
        <w:rPr>
          <w:color w:val="404040"/>
          <w:sz w:val="56"/>
        </w:rPr>
        <w:t>1874-</w:t>
      </w:r>
      <w:r>
        <w:rPr>
          <w:color w:val="404040"/>
          <w:spacing w:val="-2"/>
          <w:sz w:val="56"/>
        </w:rPr>
        <w:t>1954)</w:t>
      </w:r>
      <w:r>
        <w:rPr>
          <w:color w:val="404040"/>
          <w:spacing w:val="-2"/>
          <w:sz w:val="64"/>
        </w:rPr>
        <w:t>.</w:t>
      </w:r>
    </w:p>
    <w:p>
      <w:pPr>
        <w:pStyle w:val="ListParagraph"/>
        <w:numPr>
          <w:ilvl w:val="2"/>
          <w:numId w:val="1"/>
        </w:numPr>
        <w:tabs>
          <w:tab w:pos="1854" w:val="left" w:leader="none"/>
          <w:tab w:pos="1856" w:val="left" w:leader="none"/>
        </w:tabs>
        <w:spacing w:line="235" w:lineRule="auto" w:before="131" w:after="0"/>
        <w:ind w:left="1856" w:right="1754" w:hanging="452"/>
        <w:jc w:val="both"/>
        <w:rPr>
          <w:rFonts w:ascii="Arial" w:hAnsi="Arial"/>
          <w:color w:val="404040"/>
          <w:sz w:val="56"/>
        </w:rPr>
      </w:pPr>
      <w:r>
        <w:rPr/>
        <w:drawing>
          <wp:anchor distT="0" distB="0" distL="0" distR="0" allowOverlap="1" layoutInCell="1" locked="0" behindDoc="1" simplePos="0" relativeHeight="486746624">
            <wp:simplePos x="0" y="0"/>
            <wp:positionH relativeFrom="page">
              <wp:posOffset>2606040</wp:posOffset>
            </wp:positionH>
            <wp:positionV relativeFrom="paragraph">
              <wp:posOffset>1323686</wp:posOffset>
            </wp:positionV>
            <wp:extent cx="6441947" cy="3336035"/>
            <wp:effectExtent l="0" t="0" r="0" b="0"/>
            <wp:wrapNone/>
            <wp:docPr id="214" name="Image 214" descr="How does wind create all the ocean currents? | Science Questions with  Surprising Answers"/>
            <wp:cNvGraphicFramePr>
              <a:graphicFrameLocks/>
            </wp:cNvGraphicFramePr>
            <a:graphic>
              <a:graphicData uri="http://schemas.openxmlformats.org/drawingml/2006/picture">
                <pic:pic>
                  <pic:nvPicPr>
                    <pic:cNvPr id="214" name="Image 214" descr="How does wind create all the ocean currents? | Science Questions with  Surprising Answers"/>
                    <pic:cNvPicPr/>
                  </pic:nvPicPr>
                  <pic:blipFill>
                    <a:blip r:embed="rId70" cstate="print"/>
                    <a:stretch>
                      <a:fillRect/>
                    </a:stretch>
                  </pic:blipFill>
                  <pic:spPr>
                    <a:xfrm>
                      <a:off x="0" y="0"/>
                      <a:ext cx="6441947" cy="3336035"/>
                    </a:xfrm>
                    <a:prstGeom prst="rect">
                      <a:avLst/>
                    </a:prstGeom>
                  </pic:spPr>
                </pic:pic>
              </a:graphicData>
            </a:graphic>
          </wp:anchor>
        </w:drawing>
      </w:r>
      <w:r>
        <w:rPr>
          <w:color w:val="404040"/>
          <w:sz w:val="56"/>
        </w:rPr>
        <w:t>Océanographe</w:t>
      </w:r>
      <w:r>
        <w:rPr>
          <w:color w:val="404040"/>
          <w:spacing w:val="-15"/>
          <w:sz w:val="56"/>
        </w:rPr>
        <w:t> </w:t>
      </w:r>
      <w:r>
        <w:rPr>
          <w:color w:val="404040"/>
          <w:sz w:val="56"/>
        </w:rPr>
        <w:t>suédois</w:t>
      </w:r>
      <w:r>
        <w:rPr>
          <w:color w:val="404040"/>
          <w:spacing w:val="-11"/>
          <w:sz w:val="56"/>
        </w:rPr>
        <w:t> </w:t>
      </w:r>
      <w:r>
        <w:rPr>
          <w:color w:val="404040"/>
          <w:sz w:val="56"/>
        </w:rPr>
        <w:t>qui</w:t>
      </w:r>
      <w:r>
        <w:rPr>
          <w:color w:val="404040"/>
          <w:spacing w:val="-15"/>
          <w:sz w:val="56"/>
        </w:rPr>
        <w:t> </w:t>
      </w:r>
      <w:r>
        <w:rPr>
          <w:color w:val="404040"/>
          <w:sz w:val="56"/>
        </w:rPr>
        <w:t>a</w:t>
      </w:r>
      <w:r>
        <w:rPr>
          <w:color w:val="404040"/>
          <w:spacing w:val="-16"/>
          <w:sz w:val="56"/>
        </w:rPr>
        <w:t> </w:t>
      </w:r>
      <w:r>
        <w:rPr>
          <w:color w:val="404040"/>
          <w:sz w:val="56"/>
        </w:rPr>
        <w:t>établi</w:t>
      </w:r>
      <w:r>
        <w:rPr>
          <w:color w:val="404040"/>
          <w:spacing w:val="-18"/>
          <w:sz w:val="56"/>
        </w:rPr>
        <w:t> </w:t>
      </w:r>
      <w:r>
        <w:rPr>
          <w:color w:val="404040"/>
          <w:sz w:val="56"/>
        </w:rPr>
        <w:t>qu’avec</w:t>
      </w:r>
      <w:r>
        <w:rPr>
          <w:color w:val="404040"/>
          <w:spacing w:val="-14"/>
          <w:sz w:val="56"/>
        </w:rPr>
        <w:t> </w:t>
      </w:r>
      <w:r>
        <w:rPr>
          <w:color w:val="404040"/>
          <w:sz w:val="56"/>
        </w:rPr>
        <w:t>un</w:t>
      </w:r>
      <w:r>
        <w:rPr>
          <w:color w:val="404040"/>
          <w:spacing w:val="-14"/>
          <w:sz w:val="56"/>
        </w:rPr>
        <w:t> </w:t>
      </w:r>
      <w:r>
        <w:rPr>
          <w:color w:val="404040"/>
          <w:sz w:val="56"/>
        </w:rPr>
        <w:t>vent</w:t>
      </w:r>
      <w:r>
        <w:rPr>
          <w:color w:val="404040"/>
          <w:spacing w:val="-16"/>
          <w:sz w:val="56"/>
        </w:rPr>
        <w:t> </w:t>
      </w:r>
      <w:r>
        <w:rPr>
          <w:color w:val="404040"/>
          <w:sz w:val="56"/>
        </w:rPr>
        <w:t>constant</w:t>
      </w:r>
      <w:r>
        <w:rPr>
          <w:color w:val="404040"/>
          <w:spacing w:val="-11"/>
          <w:sz w:val="56"/>
        </w:rPr>
        <w:t> </w:t>
      </w:r>
      <w:r>
        <w:rPr>
          <w:color w:val="404040"/>
          <w:sz w:val="56"/>
        </w:rPr>
        <w:t>sur</w:t>
      </w:r>
      <w:r>
        <w:rPr>
          <w:color w:val="404040"/>
          <w:spacing w:val="-14"/>
          <w:sz w:val="56"/>
        </w:rPr>
        <w:t> </w:t>
      </w:r>
      <w:r>
        <w:rPr>
          <w:color w:val="404040"/>
          <w:sz w:val="56"/>
        </w:rPr>
        <w:t>un océan</w:t>
      </w:r>
      <w:r>
        <w:rPr>
          <w:color w:val="404040"/>
          <w:spacing w:val="-15"/>
          <w:sz w:val="56"/>
        </w:rPr>
        <w:t> </w:t>
      </w:r>
      <w:r>
        <w:rPr>
          <w:color w:val="404040"/>
          <w:sz w:val="56"/>
        </w:rPr>
        <w:t>de</w:t>
      </w:r>
      <w:r>
        <w:rPr>
          <w:color w:val="404040"/>
          <w:spacing w:val="-12"/>
          <w:sz w:val="56"/>
        </w:rPr>
        <w:t> </w:t>
      </w:r>
      <w:r>
        <w:rPr>
          <w:color w:val="404040"/>
          <w:sz w:val="56"/>
        </w:rPr>
        <w:t>densité</w:t>
      </w:r>
      <w:r>
        <w:rPr>
          <w:color w:val="404040"/>
          <w:spacing w:val="-12"/>
          <w:sz w:val="56"/>
        </w:rPr>
        <w:t> </w:t>
      </w:r>
      <w:r>
        <w:rPr>
          <w:color w:val="404040"/>
          <w:sz w:val="56"/>
        </w:rPr>
        <w:t>constante</w:t>
      </w:r>
      <w:r>
        <w:rPr>
          <w:color w:val="404040"/>
          <w:spacing w:val="-10"/>
          <w:sz w:val="56"/>
        </w:rPr>
        <w:t> </w:t>
      </w:r>
      <w:r>
        <w:rPr>
          <w:color w:val="404040"/>
          <w:sz w:val="56"/>
        </w:rPr>
        <w:t>infiniment</w:t>
      </w:r>
      <w:r>
        <w:rPr>
          <w:color w:val="404040"/>
          <w:spacing w:val="-8"/>
          <w:sz w:val="56"/>
        </w:rPr>
        <w:t> </w:t>
      </w:r>
      <w:r>
        <w:rPr>
          <w:color w:val="404040"/>
          <w:sz w:val="56"/>
        </w:rPr>
        <w:t>profond</w:t>
      </w:r>
      <w:r>
        <w:rPr>
          <w:color w:val="404040"/>
          <w:spacing w:val="-9"/>
          <w:sz w:val="56"/>
        </w:rPr>
        <w:t> </w:t>
      </w:r>
      <w:r>
        <w:rPr>
          <w:color w:val="404040"/>
          <w:sz w:val="56"/>
        </w:rPr>
        <w:t>et</w:t>
      </w:r>
      <w:r>
        <w:rPr>
          <w:color w:val="404040"/>
          <w:spacing w:val="-15"/>
          <w:sz w:val="56"/>
        </w:rPr>
        <w:t> </w:t>
      </w:r>
      <w:r>
        <w:rPr>
          <w:color w:val="404040"/>
          <w:sz w:val="56"/>
        </w:rPr>
        <w:t>large,</w:t>
      </w:r>
      <w:r>
        <w:rPr>
          <w:color w:val="404040"/>
          <w:spacing w:val="-17"/>
          <w:sz w:val="56"/>
        </w:rPr>
        <w:t> </w:t>
      </w:r>
      <w:r>
        <w:rPr>
          <w:color w:val="404040"/>
          <w:sz w:val="56"/>
        </w:rPr>
        <w:t>la</w:t>
      </w:r>
      <w:r>
        <w:rPr>
          <w:color w:val="404040"/>
          <w:spacing w:val="-15"/>
          <w:sz w:val="56"/>
        </w:rPr>
        <w:t> </w:t>
      </w:r>
      <w:r>
        <w:rPr>
          <w:color w:val="404040"/>
          <w:sz w:val="56"/>
        </w:rPr>
        <w:t>force</w:t>
      </w:r>
      <w:r>
        <w:rPr>
          <w:color w:val="404040"/>
          <w:spacing w:val="-15"/>
          <w:sz w:val="56"/>
        </w:rPr>
        <w:t> </w:t>
      </w:r>
      <w:r>
        <w:rPr>
          <w:color w:val="404040"/>
          <w:sz w:val="56"/>
        </w:rPr>
        <w:t>de Coriolis serait la seule autre force à agir sur un courant.</w:t>
      </w:r>
    </w:p>
    <w:p>
      <w:pPr>
        <w:spacing w:after="0" w:line="235" w:lineRule="auto"/>
        <w:jc w:val="both"/>
        <w:rPr>
          <w:rFonts w:ascii="Arial" w:hAnsi="Arial"/>
          <w:sz w:val="56"/>
        </w:rPr>
        <w:sectPr>
          <w:pgSz w:w="19200" w:h="10800" w:orient="landscape"/>
          <w:pgMar w:header="0" w:footer="414" w:top="420" w:bottom="600" w:left="440" w:right="0"/>
        </w:sectPr>
      </w:pPr>
    </w:p>
    <w:p>
      <w:pPr>
        <w:pStyle w:val="Heading1"/>
      </w:pPr>
      <w:bookmarkStart w:name="Les courants océaniques" w:id="78"/>
      <w:bookmarkEnd w:id="78"/>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inertiels</w:t>
      </w:r>
    </w:p>
    <w:p>
      <w:pPr>
        <w:pStyle w:val="ListParagraph"/>
        <w:numPr>
          <w:ilvl w:val="2"/>
          <w:numId w:val="1"/>
        </w:numPr>
        <w:tabs>
          <w:tab w:pos="1854" w:val="left" w:leader="none"/>
          <w:tab w:pos="1856" w:val="left" w:leader="none"/>
        </w:tabs>
        <w:spacing w:line="235" w:lineRule="auto" w:before="131" w:after="0"/>
        <w:ind w:left="1856" w:right="1845" w:hanging="452"/>
        <w:jc w:val="left"/>
        <w:rPr>
          <w:rFonts w:ascii="Arial" w:hAnsi="Arial"/>
          <w:color w:val="404040"/>
          <w:sz w:val="56"/>
        </w:rPr>
      </w:pPr>
      <w:r>
        <w:rPr>
          <w:color w:val="404040"/>
          <w:sz w:val="56"/>
        </w:rPr>
        <w:t>Les</w:t>
      </w:r>
      <w:r>
        <w:rPr>
          <w:color w:val="404040"/>
          <w:spacing w:val="-14"/>
          <w:sz w:val="56"/>
        </w:rPr>
        <w:t> </w:t>
      </w:r>
      <w:r>
        <w:rPr>
          <w:color w:val="404040"/>
          <w:sz w:val="56"/>
        </w:rPr>
        <w:t>masses</w:t>
      </w:r>
      <w:r>
        <w:rPr>
          <w:color w:val="404040"/>
          <w:spacing w:val="-10"/>
          <w:sz w:val="56"/>
        </w:rPr>
        <w:t> </w:t>
      </w:r>
      <w:r>
        <w:rPr>
          <w:color w:val="404040"/>
          <w:sz w:val="56"/>
        </w:rPr>
        <w:t>océaniques</w:t>
      </w:r>
      <w:r>
        <w:rPr>
          <w:color w:val="404040"/>
          <w:spacing w:val="-10"/>
          <w:sz w:val="56"/>
        </w:rPr>
        <w:t> </w:t>
      </w:r>
      <w:r>
        <w:rPr>
          <w:color w:val="404040"/>
          <w:sz w:val="56"/>
        </w:rPr>
        <w:t>sont</w:t>
      </w:r>
      <w:r>
        <w:rPr>
          <w:color w:val="404040"/>
          <w:spacing w:val="-10"/>
          <w:sz w:val="56"/>
        </w:rPr>
        <w:t> </w:t>
      </w:r>
      <w:r>
        <w:rPr>
          <w:color w:val="404040"/>
          <w:sz w:val="56"/>
        </w:rPr>
        <w:t>très</w:t>
      </w:r>
      <w:r>
        <w:rPr>
          <w:color w:val="404040"/>
          <w:spacing w:val="-12"/>
          <w:sz w:val="56"/>
        </w:rPr>
        <w:t> </w:t>
      </w:r>
      <w:r>
        <w:rPr>
          <w:color w:val="404040"/>
          <w:sz w:val="56"/>
        </w:rPr>
        <w:t>importantes.</w:t>
      </w:r>
      <w:r>
        <w:rPr>
          <w:color w:val="404040"/>
          <w:spacing w:val="-10"/>
          <w:sz w:val="56"/>
        </w:rPr>
        <w:t> </w:t>
      </w:r>
      <w:r>
        <w:rPr>
          <w:color w:val="404040"/>
          <w:sz w:val="56"/>
        </w:rPr>
        <w:t>Par</w:t>
      </w:r>
      <w:r>
        <w:rPr>
          <w:color w:val="404040"/>
          <w:spacing w:val="-12"/>
          <w:sz w:val="56"/>
        </w:rPr>
        <w:t> </w:t>
      </w:r>
      <w:r>
        <w:rPr>
          <w:color w:val="404040"/>
          <w:sz w:val="56"/>
        </w:rPr>
        <w:t>exemple,</w:t>
      </w:r>
      <w:r>
        <w:rPr>
          <w:color w:val="404040"/>
          <w:spacing w:val="-12"/>
          <w:sz w:val="56"/>
        </w:rPr>
        <w:t> </w:t>
      </w:r>
      <w:r>
        <w:rPr>
          <w:color w:val="404040"/>
          <w:sz w:val="56"/>
        </w:rPr>
        <w:t>le</w:t>
      </w:r>
      <w:r>
        <w:rPr>
          <w:color w:val="404040"/>
          <w:spacing w:val="-14"/>
          <w:sz w:val="56"/>
        </w:rPr>
        <w:t> </w:t>
      </w:r>
      <w:r>
        <w:rPr>
          <w:color w:val="404040"/>
          <w:sz w:val="56"/>
        </w:rPr>
        <w:t>Gulf Stream a un débit de 1 million de tonnes d’eau par … seconde.</w:t>
      </w:r>
    </w:p>
    <w:p>
      <w:pPr>
        <w:pStyle w:val="ListParagraph"/>
        <w:numPr>
          <w:ilvl w:val="2"/>
          <w:numId w:val="1"/>
        </w:numPr>
        <w:tabs>
          <w:tab w:pos="1854" w:val="left" w:leader="none"/>
          <w:tab w:pos="1856" w:val="left" w:leader="none"/>
        </w:tabs>
        <w:spacing w:line="235" w:lineRule="auto" w:before="139" w:after="0"/>
        <w:ind w:left="1856" w:right="1733" w:hanging="452"/>
        <w:jc w:val="left"/>
        <w:rPr>
          <w:rFonts w:ascii="Arial" w:hAnsi="Arial"/>
          <w:color w:val="404040"/>
          <w:sz w:val="56"/>
        </w:rPr>
      </w:pPr>
      <w:r>
        <w:rPr>
          <w:color w:val="404040"/>
          <w:sz w:val="56"/>
        </w:rPr>
        <w:t>Le fleuve St-Laurent en fait 100 fois moins environ. En fait tout l’apport</w:t>
      </w:r>
      <w:r>
        <w:rPr>
          <w:color w:val="404040"/>
          <w:spacing w:val="-8"/>
          <w:sz w:val="56"/>
        </w:rPr>
        <w:t> </w:t>
      </w:r>
      <w:r>
        <w:rPr>
          <w:color w:val="404040"/>
          <w:sz w:val="56"/>
        </w:rPr>
        <w:t>mondial</w:t>
      </w:r>
      <w:r>
        <w:rPr>
          <w:color w:val="404040"/>
          <w:spacing w:val="-9"/>
          <w:sz w:val="56"/>
        </w:rPr>
        <w:t> </w:t>
      </w:r>
      <w:r>
        <w:rPr>
          <w:color w:val="404040"/>
          <w:sz w:val="56"/>
        </w:rPr>
        <w:t>en</w:t>
      </w:r>
      <w:r>
        <w:rPr>
          <w:color w:val="404040"/>
          <w:spacing w:val="-10"/>
          <w:sz w:val="56"/>
        </w:rPr>
        <w:t> </w:t>
      </w:r>
      <w:r>
        <w:rPr>
          <w:color w:val="404040"/>
          <w:sz w:val="56"/>
        </w:rPr>
        <w:t>eau</w:t>
      </w:r>
      <w:r>
        <w:rPr>
          <w:color w:val="404040"/>
          <w:spacing w:val="-13"/>
          <w:sz w:val="56"/>
        </w:rPr>
        <w:t> </w:t>
      </w:r>
      <w:r>
        <w:rPr>
          <w:color w:val="404040"/>
          <w:sz w:val="56"/>
        </w:rPr>
        <w:t>douce</w:t>
      </w:r>
      <w:r>
        <w:rPr>
          <w:color w:val="404040"/>
          <w:spacing w:val="-8"/>
          <w:sz w:val="56"/>
        </w:rPr>
        <w:t> </w:t>
      </w:r>
      <w:r>
        <w:rPr>
          <w:color w:val="404040"/>
          <w:sz w:val="56"/>
        </w:rPr>
        <w:t>du</w:t>
      </w:r>
      <w:r>
        <w:rPr>
          <w:color w:val="404040"/>
          <w:spacing w:val="-10"/>
          <w:sz w:val="56"/>
        </w:rPr>
        <w:t> </w:t>
      </w:r>
      <w:r>
        <w:rPr>
          <w:color w:val="404040"/>
          <w:sz w:val="56"/>
        </w:rPr>
        <w:t>monde</w:t>
      </w:r>
      <w:r>
        <w:rPr>
          <w:color w:val="404040"/>
          <w:spacing w:val="-8"/>
          <w:sz w:val="56"/>
        </w:rPr>
        <w:t> </w:t>
      </w:r>
      <w:r>
        <w:rPr>
          <w:color w:val="404040"/>
          <w:sz w:val="56"/>
        </w:rPr>
        <w:t>équivaut</w:t>
      </w:r>
      <w:r>
        <w:rPr>
          <w:color w:val="404040"/>
          <w:spacing w:val="-8"/>
          <w:sz w:val="56"/>
        </w:rPr>
        <w:t> </w:t>
      </w:r>
      <w:r>
        <w:rPr>
          <w:color w:val="404040"/>
          <w:sz w:val="56"/>
        </w:rPr>
        <w:t>au</w:t>
      </w:r>
      <w:r>
        <w:rPr>
          <w:color w:val="404040"/>
          <w:spacing w:val="-11"/>
          <w:sz w:val="56"/>
        </w:rPr>
        <w:t> </w:t>
      </w:r>
      <w:r>
        <w:rPr>
          <w:color w:val="404040"/>
          <w:sz w:val="56"/>
        </w:rPr>
        <w:t>Gulf</w:t>
      </w:r>
      <w:r>
        <w:rPr>
          <w:color w:val="404040"/>
          <w:spacing w:val="-10"/>
          <w:sz w:val="56"/>
        </w:rPr>
        <w:t> </w:t>
      </w:r>
      <w:r>
        <w:rPr>
          <w:color w:val="404040"/>
          <w:sz w:val="56"/>
        </w:rPr>
        <w:t>Stream.</w:t>
      </w:r>
    </w:p>
    <w:p>
      <w:pPr>
        <w:pStyle w:val="ListParagraph"/>
        <w:numPr>
          <w:ilvl w:val="2"/>
          <w:numId w:val="1"/>
        </w:numPr>
        <w:tabs>
          <w:tab w:pos="1854" w:val="left" w:leader="none"/>
          <w:tab w:pos="1856" w:val="left" w:leader="none"/>
        </w:tabs>
        <w:spacing w:line="235" w:lineRule="auto" w:before="138" w:after="0"/>
        <w:ind w:left="1856" w:right="1621" w:hanging="452"/>
        <w:jc w:val="left"/>
        <w:rPr>
          <w:rFonts w:ascii="Arial" w:hAnsi="Arial"/>
          <w:color w:val="404040"/>
          <w:sz w:val="56"/>
        </w:rPr>
      </w:pPr>
      <w:r>
        <w:rPr>
          <w:color w:val="404040"/>
          <w:sz w:val="56"/>
        </w:rPr>
        <w:t>Ceci</w:t>
      </w:r>
      <w:r>
        <w:rPr>
          <w:color w:val="404040"/>
          <w:spacing w:val="-14"/>
          <w:sz w:val="56"/>
        </w:rPr>
        <w:t> </w:t>
      </w:r>
      <w:r>
        <w:rPr>
          <w:color w:val="404040"/>
          <w:sz w:val="56"/>
        </w:rPr>
        <w:t>a</w:t>
      </w:r>
      <w:r>
        <w:rPr>
          <w:color w:val="404040"/>
          <w:spacing w:val="-13"/>
          <w:sz w:val="56"/>
        </w:rPr>
        <w:t> </w:t>
      </w:r>
      <w:r>
        <w:rPr>
          <w:color w:val="404040"/>
          <w:sz w:val="56"/>
        </w:rPr>
        <w:t>pour</w:t>
      </w:r>
      <w:r>
        <w:rPr>
          <w:color w:val="404040"/>
          <w:spacing w:val="-6"/>
          <w:sz w:val="56"/>
        </w:rPr>
        <w:t> </w:t>
      </w:r>
      <w:r>
        <w:rPr>
          <w:color w:val="404040"/>
          <w:sz w:val="56"/>
        </w:rPr>
        <w:t>effet</w:t>
      </w:r>
      <w:r>
        <w:rPr>
          <w:color w:val="404040"/>
          <w:spacing w:val="-17"/>
          <w:sz w:val="56"/>
        </w:rPr>
        <w:t> </w:t>
      </w:r>
      <w:r>
        <w:rPr>
          <w:color w:val="404040"/>
          <w:sz w:val="56"/>
        </w:rPr>
        <w:t>que</w:t>
      </w:r>
      <w:r>
        <w:rPr>
          <w:color w:val="404040"/>
          <w:spacing w:val="-8"/>
          <w:sz w:val="56"/>
        </w:rPr>
        <w:t> </w:t>
      </w:r>
      <w:r>
        <w:rPr>
          <w:color w:val="404040"/>
          <w:sz w:val="56"/>
        </w:rPr>
        <w:t>les</w:t>
      </w:r>
      <w:r>
        <w:rPr>
          <w:color w:val="404040"/>
          <w:spacing w:val="-12"/>
          <w:sz w:val="56"/>
        </w:rPr>
        <w:t> </w:t>
      </w:r>
      <w:r>
        <w:rPr>
          <w:color w:val="404040"/>
          <w:sz w:val="56"/>
        </w:rPr>
        <w:t>variations</w:t>
      </w:r>
      <w:r>
        <w:rPr>
          <w:color w:val="404040"/>
          <w:spacing w:val="-10"/>
          <w:sz w:val="56"/>
        </w:rPr>
        <w:t> </w:t>
      </w:r>
      <w:r>
        <w:rPr>
          <w:color w:val="404040"/>
          <w:sz w:val="56"/>
        </w:rPr>
        <w:t>du</w:t>
      </w:r>
      <w:r>
        <w:rPr>
          <w:color w:val="404040"/>
          <w:spacing w:val="-8"/>
          <w:sz w:val="56"/>
        </w:rPr>
        <w:t> </w:t>
      </w:r>
      <w:r>
        <w:rPr>
          <w:color w:val="404040"/>
          <w:sz w:val="56"/>
        </w:rPr>
        <w:t>vent</w:t>
      </w:r>
      <w:r>
        <w:rPr>
          <w:color w:val="404040"/>
          <w:spacing w:val="-10"/>
          <w:sz w:val="56"/>
        </w:rPr>
        <w:t> </w:t>
      </w:r>
      <w:r>
        <w:rPr>
          <w:color w:val="404040"/>
          <w:sz w:val="56"/>
        </w:rPr>
        <w:t>en</w:t>
      </w:r>
      <w:r>
        <w:rPr>
          <w:color w:val="404040"/>
          <w:spacing w:val="-13"/>
          <w:sz w:val="56"/>
        </w:rPr>
        <w:t> </w:t>
      </w:r>
      <w:r>
        <w:rPr>
          <w:color w:val="404040"/>
          <w:sz w:val="56"/>
        </w:rPr>
        <w:t>surface</w:t>
      </w:r>
      <w:r>
        <w:rPr>
          <w:color w:val="404040"/>
          <w:spacing w:val="-8"/>
          <w:sz w:val="56"/>
        </w:rPr>
        <w:t> </w:t>
      </w:r>
      <w:r>
        <w:rPr>
          <w:color w:val="404040"/>
          <w:sz w:val="56"/>
        </w:rPr>
        <w:t>n’influencent pas les courants océaniques qui sont propulsés par des vents moyens, ou la moyenne des vents.</w:t>
      </w:r>
    </w:p>
    <w:p>
      <w:pPr>
        <w:pStyle w:val="ListParagraph"/>
        <w:numPr>
          <w:ilvl w:val="2"/>
          <w:numId w:val="1"/>
        </w:numPr>
        <w:tabs>
          <w:tab w:pos="1854" w:val="left" w:leader="none"/>
          <w:tab w:pos="1856" w:val="left" w:leader="none"/>
        </w:tabs>
        <w:spacing w:line="235" w:lineRule="auto" w:before="141" w:after="0"/>
        <w:ind w:left="1856" w:right="2284" w:hanging="452"/>
        <w:jc w:val="left"/>
        <w:rPr>
          <w:rFonts w:ascii="Arial" w:hAnsi="Arial"/>
          <w:color w:val="404040"/>
          <w:sz w:val="56"/>
        </w:rPr>
      </w:pPr>
      <w:r>
        <w:rPr>
          <w:color w:val="404040"/>
          <w:sz w:val="56"/>
        </w:rPr>
        <w:t>Sans</w:t>
      </w:r>
      <w:r>
        <w:rPr>
          <w:color w:val="404040"/>
          <w:spacing w:val="-7"/>
          <w:sz w:val="56"/>
        </w:rPr>
        <w:t> </w:t>
      </w:r>
      <w:r>
        <w:rPr>
          <w:color w:val="404040"/>
          <w:sz w:val="56"/>
        </w:rPr>
        <w:t>vent,</w:t>
      </w:r>
      <w:r>
        <w:rPr>
          <w:color w:val="404040"/>
          <w:spacing w:val="-7"/>
          <w:sz w:val="56"/>
        </w:rPr>
        <w:t> </w:t>
      </w:r>
      <w:r>
        <w:rPr>
          <w:color w:val="404040"/>
          <w:sz w:val="56"/>
        </w:rPr>
        <w:t>seules</w:t>
      </w:r>
      <w:r>
        <w:rPr>
          <w:color w:val="404040"/>
          <w:spacing w:val="-4"/>
          <w:sz w:val="56"/>
        </w:rPr>
        <w:t> </w:t>
      </w:r>
      <w:r>
        <w:rPr>
          <w:color w:val="404040"/>
          <w:sz w:val="56"/>
        </w:rPr>
        <w:t>la</w:t>
      </w:r>
      <w:r>
        <w:rPr>
          <w:color w:val="404040"/>
          <w:spacing w:val="-8"/>
          <w:sz w:val="56"/>
        </w:rPr>
        <w:t> </w:t>
      </w:r>
      <w:r>
        <w:rPr>
          <w:color w:val="404040"/>
          <w:sz w:val="56"/>
        </w:rPr>
        <w:t>force</w:t>
      </w:r>
      <w:r>
        <w:rPr>
          <w:color w:val="404040"/>
          <w:spacing w:val="-10"/>
          <w:sz w:val="56"/>
        </w:rPr>
        <w:t> </w:t>
      </w:r>
      <w:r>
        <w:rPr>
          <w:color w:val="404040"/>
          <w:sz w:val="56"/>
        </w:rPr>
        <w:t>de</w:t>
      </w:r>
      <w:r>
        <w:rPr>
          <w:color w:val="404040"/>
          <w:spacing w:val="-6"/>
          <w:sz w:val="56"/>
        </w:rPr>
        <w:t> </w:t>
      </w:r>
      <w:r>
        <w:rPr>
          <w:color w:val="404040"/>
          <w:sz w:val="56"/>
        </w:rPr>
        <w:t>Coriolis</w:t>
      </w:r>
      <w:r>
        <w:rPr>
          <w:color w:val="404040"/>
          <w:spacing w:val="-7"/>
          <w:sz w:val="56"/>
        </w:rPr>
        <w:t> </w:t>
      </w:r>
      <w:r>
        <w:rPr>
          <w:color w:val="404040"/>
          <w:sz w:val="56"/>
        </w:rPr>
        <w:t>et</w:t>
      </w:r>
      <w:r>
        <w:rPr>
          <w:color w:val="404040"/>
          <w:spacing w:val="-9"/>
          <w:sz w:val="56"/>
        </w:rPr>
        <w:t> </w:t>
      </w:r>
      <w:r>
        <w:rPr>
          <w:color w:val="404040"/>
          <w:sz w:val="56"/>
        </w:rPr>
        <w:t>la</w:t>
      </w:r>
      <w:r>
        <w:rPr>
          <w:color w:val="404040"/>
          <w:spacing w:val="-10"/>
          <w:sz w:val="56"/>
        </w:rPr>
        <w:t> </w:t>
      </w:r>
      <w:r>
        <w:rPr>
          <w:color w:val="404040"/>
          <w:sz w:val="56"/>
        </w:rPr>
        <w:t>friction</w:t>
      </w:r>
      <w:r>
        <w:rPr>
          <w:color w:val="404040"/>
          <w:spacing w:val="-5"/>
          <w:sz w:val="56"/>
        </w:rPr>
        <w:t> </w:t>
      </w:r>
      <w:r>
        <w:rPr>
          <w:color w:val="404040"/>
          <w:sz w:val="56"/>
        </w:rPr>
        <w:t>agissent</w:t>
      </w:r>
      <w:r>
        <w:rPr>
          <w:color w:val="404040"/>
          <w:spacing w:val="-7"/>
          <w:sz w:val="56"/>
        </w:rPr>
        <w:t> </w:t>
      </w:r>
      <w:r>
        <w:rPr>
          <w:color w:val="404040"/>
          <w:sz w:val="56"/>
        </w:rPr>
        <w:t>sur</w:t>
      </w:r>
      <w:r>
        <w:rPr>
          <w:color w:val="404040"/>
          <w:spacing w:val="-5"/>
          <w:sz w:val="56"/>
        </w:rPr>
        <w:t> </w:t>
      </w:r>
      <w:r>
        <w:rPr>
          <w:color w:val="404040"/>
          <w:sz w:val="56"/>
        </w:rPr>
        <w:t>les </w:t>
      </w:r>
      <w:r>
        <w:rPr>
          <w:color w:val="404040"/>
          <w:spacing w:val="-2"/>
          <w:sz w:val="56"/>
        </w:rPr>
        <w:t>courants.</w:t>
      </w:r>
    </w:p>
    <w:p>
      <w:pPr>
        <w:spacing w:after="0" w:line="235" w:lineRule="auto"/>
        <w:jc w:val="left"/>
        <w:rPr>
          <w:rFonts w:ascii="Arial" w:hAnsi="Arial"/>
          <w:sz w:val="56"/>
        </w:rPr>
        <w:sectPr>
          <w:pgSz w:w="19200" w:h="10800" w:orient="landscape"/>
          <w:pgMar w:header="0" w:footer="414" w:top="420" w:bottom="600" w:left="440" w:right="0"/>
        </w:sectPr>
      </w:pPr>
    </w:p>
    <w:p>
      <w:pPr>
        <w:pStyle w:val="Heading1"/>
      </w:pPr>
      <w:bookmarkStart w:name="Les courants océaniques" w:id="79"/>
      <w:bookmarkEnd w:id="79"/>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géostrophiques</w:t>
      </w:r>
    </w:p>
    <w:p>
      <w:pPr>
        <w:pStyle w:val="ListParagraph"/>
        <w:numPr>
          <w:ilvl w:val="2"/>
          <w:numId w:val="1"/>
        </w:numPr>
        <w:tabs>
          <w:tab w:pos="1855" w:val="left" w:leader="none"/>
          <w:tab w:pos="1857" w:val="left" w:leader="none"/>
        </w:tabs>
        <w:spacing w:line="235" w:lineRule="auto" w:before="131" w:after="0"/>
        <w:ind w:left="1857" w:right="1425" w:hanging="452"/>
        <w:jc w:val="left"/>
        <w:rPr>
          <w:rFonts w:ascii="Arial" w:hAnsi="Arial"/>
          <w:color w:val="404040"/>
          <w:sz w:val="56"/>
        </w:rPr>
      </w:pPr>
      <w:r>
        <w:rPr>
          <w:color w:val="404040"/>
          <w:sz w:val="56"/>
        </w:rPr>
        <w:t>N’en</w:t>
      </w:r>
      <w:r>
        <w:rPr>
          <w:color w:val="404040"/>
          <w:spacing w:val="-17"/>
          <w:sz w:val="56"/>
        </w:rPr>
        <w:t> </w:t>
      </w:r>
      <w:r>
        <w:rPr>
          <w:color w:val="404040"/>
          <w:sz w:val="56"/>
        </w:rPr>
        <w:t>déplaise</w:t>
      </w:r>
      <w:r>
        <w:rPr>
          <w:color w:val="404040"/>
          <w:spacing w:val="-18"/>
          <w:sz w:val="56"/>
        </w:rPr>
        <w:t> </w:t>
      </w:r>
      <w:r>
        <w:rPr>
          <w:color w:val="404040"/>
          <w:sz w:val="56"/>
        </w:rPr>
        <w:t>à</w:t>
      </w:r>
      <w:r>
        <w:rPr>
          <w:color w:val="404040"/>
          <w:spacing w:val="-20"/>
          <w:sz w:val="56"/>
        </w:rPr>
        <w:t> </w:t>
      </w:r>
      <w:r>
        <w:rPr>
          <w:color w:val="404040"/>
          <w:sz w:val="56"/>
        </w:rPr>
        <w:t>Vagh</w:t>
      </w:r>
      <w:r>
        <w:rPr>
          <w:color w:val="404040"/>
          <w:spacing w:val="-21"/>
          <w:sz w:val="56"/>
        </w:rPr>
        <w:t> </w:t>
      </w:r>
      <w:r>
        <w:rPr>
          <w:color w:val="404040"/>
          <w:sz w:val="56"/>
        </w:rPr>
        <w:t>Walfrid,</w:t>
      </w:r>
      <w:r>
        <w:rPr>
          <w:color w:val="404040"/>
          <w:spacing w:val="-19"/>
          <w:sz w:val="56"/>
        </w:rPr>
        <w:t> </w:t>
      </w:r>
      <w:r>
        <w:rPr>
          <w:color w:val="404040"/>
          <w:sz w:val="56"/>
        </w:rPr>
        <w:t>aucun</w:t>
      </w:r>
      <w:r>
        <w:rPr>
          <w:color w:val="404040"/>
          <w:spacing w:val="-15"/>
          <w:sz w:val="56"/>
        </w:rPr>
        <w:t> </w:t>
      </w:r>
      <w:r>
        <w:rPr>
          <w:color w:val="404040"/>
          <w:sz w:val="56"/>
        </w:rPr>
        <w:t>océan</w:t>
      </w:r>
      <w:r>
        <w:rPr>
          <w:color w:val="404040"/>
          <w:spacing w:val="-21"/>
          <w:sz w:val="56"/>
        </w:rPr>
        <w:t> </w:t>
      </w:r>
      <w:r>
        <w:rPr>
          <w:color w:val="404040"/>
          <w:sz w:val="56"/>
        </w:rPr>
        <w:t>n’est</w:t>
      </w:r>
      <w:r>
        <w:rPr>
          <w:color w:val="404040"/>
          <w:spacing w:val="-19"/>
          <w:sz w:val="56"/>
        </w:rPr>
        <w:t> </w:t>
      </w:r>
      <w:r>
        <w:rPr>
          <w:color w:val="404040"/>
          <w:sz w:val="56"/>
        </w:rPr>
        <w:t>infini</w:t>
      </w:r>
      <w:r>
        <w:rPr>
          <w:color w:val="404040"/>
          <w:spacing w:val="-17"/>
          <w:sz w:val="56"/>
        </w:rPr>
        <w:t> </w:t>
      </w:r>
      <w:r>
        <w:rPr>
          <w:color w:val="404040"/>
          <w:sz w:val="56"/>
        </w:rPr>
        <w:t>et</w:t>
      </w:r>
      <w:r>
        <w:rPr>
          <w:color w:val="404040"/>
          <w:spacing w:val="-21"/>
          <w:sz w:val="56"/>
        </w:rPr>
        <w:t> </w:t>
      </w:r>
      <w:r>
        <w:rPr>
          <w:color w:val="404040"/>
          <w:sz w:val="56"/>
        </w:rPr>
        <w:t>constant</w:t>
      </w:r>
      <w:r>
        <w:rPr>
          <w:color w:val="404040"/>
          <w:spacing w:val="-16"/>
          <w:sz w:val="56"/>
        </w:rPr>
        <w:t> </w:t>
      </w:r>
      <w:r>
        <w:rPr>
          <w:color w:val="404040"/>
          <w:sz w:val="56"/>
        </w:rPr>
        <w:t>en </w:t>
      </w:r>
      <w:r>
        <w:rPr>
          <w:color w:val="404040"/>
          <w:spacing w:val="-2"/>
          <w:sz w:val="56"/>
        </w:rPr>
        <w:t>densité.</w:t>
      </w:r>
    </w:p>
    <w:p>
      <w:pPr>
        <w:pStyle w:val="ListParagraph"/>
        <w:numPr>
          <w:ilvl w:val="2"/>
          <w:numId w:val="1"/>
        </w:numPr>
        <w:tabs>
          <w:tab w:pos="1854" w:val="left" w:leader="none"/>
          <w:tab w:pos="1856" w:val="left" w:leader="none"/>
        </w:tabs>
        <w:spacing w:line="235" w:lineRule="auto" w:before="139" w:after="0"/>
        <w:ind w:left="1856" w:right="1795" w:hanging="452"/>
        <w:jc w:val="left"/>
        <w:rPr>
          <w:rFonts w:ascii="Arial" w:hAnsi="Arial"/>
          <w:color w:val="404040"/>
          <w:sz w:val="56"/>
        </w:rPr>
      </w:pPr>
      <w:r>
        <w:rPr>
          <w:color w:val="404040"/>
          <w:sz w:val="56"/>
        </w:rPr>
        <w:t>Et</w:t>
      </w:r>
      <w:r>
        <w:rPr>
          <w:color w:val="404040"/>
          <w:spacing w:val="-17"/>
          <w:sz w:val="56"/>
        </w:rPr>
        <w:t> </w:t>
      </w:r>
      <w:r>
        <w:rPr>
          <w:color w:val="404040"/>
          <w:sz w:val="56"/>
        </w:rPr>
        <w:t>les</w:t>
      </w:r>
      <w:r>
        <w:rPr>
          <w:color w:val="404040"/>
          <w:spacing w:val="-15"/>
          <w:sz w:val="56"/>
        </w:rPr>
        <w:t> </w:t>
      </w:r>
      <w:r>
        <w:rPr>
          <w:color w:val="404040"/>
          <w:sz w:val="56"/>
        </w:rPr>
        <w:t>frontières</w:t>
      </w:r>
      <w:r>
        <w:rPr>
          <w:color w:val="404040"/>
          <w:spacing w:val="-15"/>
          <w:sz w:val="56"/>
        </w:rPr>
        <w:t> </w:t>
      </w:r>
      <w:r>
        <w:rPr>
          <w:color w:val="404040"/>
          <w:sz w:val="56"/>
        </w:rPr>
        <w:t>physiques</w:t>
      </w:r>
      <w:r>
        <w:rPr>
          <w:color w:val="404040"/>
          <w:spacing w:val="-7"/>
          <w:sz w:val="56"/>
        </w:rPr>
        <w:t> </w:t>
      </w:r>
      <w:r>
        <w:rPr>
          <w:color w:val="404040"/>
          <w:sz w:val="56"/>
        </w:rPr>
        <w:t>tendent</w:t>
      </w:r>
      <w:r>
        <w:rPr>
          <w:color w:val="404040"/>
          <w:spacing w:val="-14"/>
          <w:sz w:val="56"/>
        </w:rPr>
        <w:t> </w:t>
      </w:r>
      <w:r>
        <w:rPr>
          <w:color w:val="404040"/>
          <w:sz w:val="56"/>
        </w:rPr>
        <w:t>à</w:t>
      </w:r>
      <w:r>
        <w:rPr>
          <w:color w:val="404040"/>
          <w:spacing w:val="-16"/>
          <w:sz w:val="56"/>
        </w:rPr>
        <w:t> </w:t>
      </w:r>
      <w:r>
        <w:rPr>
          <w:color w:val="404040"/>
          <w:sz w:val="56"/>
        </w:rPr>
        <w:t>stopper</w:t>
      </w:r>
      <w:r>
        <w:rPr>
          <w:color w:val="404040"/>
          <w:spacing w:val="-11"/>
          <w:sz w:val="56"/>
        </w:rPr>
        <w:t> </w:t>
      </w:r>
      <w:r>
        <w:rPr>
          <w:color w:val="404040"/>
          <w:sz w:val="56"/>
        </w:rPr>
        <w:t>les</w:t>
      </w:r>
      <w:r>
        <w:rPr>
          <w:color w:val="404040"/>
          <w:spacing w:val="-17"/>
          <w:sz w:val="56"/>
        </w:rPr>
        <w:t> </w:t>
      </w:r>
      <w:r>
        <w:rPr>
          <w:color w:val="404040"/>
          <w:sz w:val="56"/>
        </w:rPr>
        <w:t>courants.</w:t>
      </w:r>
      <w:r>
        <w:rPr>
          <w:color w:val="404040"/>
          <w:spacing w:val="-10"/>
          <w:sz w:val="56"/>
        </w:rPr>
        <w:t> </w:t>
      </w:r>
      <w:r>
        <w:rPr>
          <w:color w:val="404040"/>
          <w:sz w:val="56"/>
        </w:rPr>
        <w:t>Cela</w:t>
      </w:r>
      <w:r>
        <w:rPr>
          <w:color w:val="404040"/>
          <w:spacing w:val="-18"/>
          <w:sz w:val="56"/>
        </w:rPr>
        <w:t> </w:t>
      </w:r>
      <w:r>
        <w:rPr>
          <w:color w:val="404040"/>
          <w:sz w:val="56"/>
        </w:rPr>
        <w:t>fait augmenter la pression lorsque le courant arrive vers une terre </w:t>
      </w:r>
      <w:r>
        <w:rPr>
          <w:color w:val="404040"/>
          <w:spacing w:val="-2"/>
          <w:sz w:val="56"/>
        </w:rPr>
        <w:t>émergée.</w:t>
      </w:r>
    </w:p>
    <w:p>
      <w:pPr>
        <w:pStyle w:val="ListParagraph"/>
        <w:numPr>
          <w:ilvl w:val="2"/>
          <w:numId w:val="1"/>
        </w:numPr>
        <w:tabs>
          <w:tab w:pos="1854" w:val="left" w:leader="none"/>
          <w:tab w:pos="1856" w:val="left" w:leader="none"/>
        </w:tabs>
        <w:spacing w:line="235" w:lineRule="auto" w:before="141" w:after="0"/>
        <w:ind w:left="1856" w:right="1138" w:hanging="452"/>
        <w:jc w:val="left"/>
        <w:rPr>
          <w:rFonts w:ascii="Arial" w:hAnsi="Arial"/>
          <w:color w:val="404040"/>
          <w:sz w:val="56"/>
        </w:rPr>
      </w:pPr>
      <w:r>
        <w:rPr>
          <w:color w:val="404040"/>
          <w:sz w:val="56"/>
        </w:rPr>
        <w:t>Cette</w:t>
      </w:r>
      <w:r>
        <w:rPr>
          <w:color w:val="404040"/>
          <w:spacing w:val="-18"/>
          <w:sz w:val="56"/>
        </w:rPr>
        <w:t> </w:t>
      </w:r>
      <w:r>
        <w:rPr>
          <w:color w:val="404040"/>
          <w:sz w:val="56"/>
        </w:rPr>
        <w:t>augmentation</w:t>
      </w:r>
      <w:r>
        <w:rPr>
          <w:color w:val="404040"/>
          <w:spacing w:val="-14"/>
          <w:sz w:val="56"/>
        </w:rPr>
        <w:t> </w:t>
      </w:r>
      <w:r>
        <w:rPr>
          <w:color w:val="404040"/>
          <w:sz w:val="56"/>
        </w:rPr>
        <w:t>de</w:t>
      </w:r>
      <w:r>
        <w:rPr>
          <w:color w:val="404040"/>
          <w:spacing w:val="-13"/>
          <w:sz w:val="56"/>
        </w:rPr>
        <w:t> </w:t>
      </w:r>
      <w:r>
        <w:rPr>
          <w:color w:val="404040"/>
          <w:sz w:val="56"/>
        </w:rPr>
        <w:t>pression</w:t>
      </w:r>
      <w:r>
        <w:rPr>
          <w:color w:val="404040"/>
          <w:spacing w:val="-11"/>
          <w:sz w:val="56"/>
        </w:rPr>
        <w:t> </w:t>
      </w:r>
      <w:r>
        <w:rPr>
          <w:color w:val="404040"/>
          <w:sz w:val="56"/>
        </w:rPr>
        <w:t>crée</w:t>
      </w:r>
      <w:r>
        <w:rPr>
          <w:color w:val="404040"/>
          <w:spacing w:val="-18"/>
          <w:sz w:val="56"/>
        </w:rPr>
        <w:t> </w:t>
      </w:r>
      <w:r>
        <w:rPr>
          <w:color w:val="404040"/>
          <w:sz w:val="56"/>
        </w:rPr>
        <w:t>à</w:t>
      </w:r>
      <w:r>
        <w:rPr>
          <w:color w:val="404040"/>
          <w:spacing w:val="-15"/>
          <w:sz w:val="56"/>
        </w:rPr>
        <w:t> </w:t>
      </w:r>
      <w:r>
        <w:rPr>
          <w:color w:val="404040"/>
          <w:sz w:val="56"/>
        </w:rPr>
        <w:t>son</w:t>
      </w:r>
      <w:r>
        <w:rPr>
          <w:color w:val="404040"/>
          <w:spacing w:val="-14"/>
          <w:sz w:val="56"/>
        </w:rPr>
        <w:t> </w:t>
      </w:r>
      <w:r>
        <w:rPr>
          <w:color w:val="404040"/>
          <w:sz w:val="56"/>
        </w:rPr>
        <w:t>tour</w:t>
      </w:r>
      <w:r>
        <w:rPr>
          <w:color w:val="404040"/>
          <w:spacing w:val="-14"/>
          <w:sz w:val="56"/>
        </w:rPr>
        <w:t> </w:t>
      </w:r>
      <w:r>
        <w:rPr>
          <w:color w:val="404040"/>
          <w:sz w:val="56"/>
        </w:rPr>
        <w:t>des</w:t>
      </w:r>
      <w:r>
        <w:rPr>
          <w:color w:val="404040"/>
          <w:spacing w:val="-12"/>
          <w:sz w:val="56"/>
        </w:rPr>
        <w:t> </w:t>
      </w:r>
      <w:r>
        <w:rPr>
          <w:color w:val="404040"/>
          <w:sz w:val="56"/>
        </w:rPr>
        <w:t>courants</w:t>
      </w:r>
      <w:r>
        <w:rPr>
          <w:color w:val="404040"/>
          <w:spacing w:val="-12"/>
          <w:sz w:val="56"/>
        </w:rPr>
        <w:t> </w:t>
      </w:r>
      <w:r>
        <w:rPr>
          <w:color w:val="404040"/>
          <w:sz w:val="56"/>
        </w:rPr>
        <w:t>que</w:t>
      </w:r>
      <w:r>
        <w:rPr>
          <w:color w:val="404040"/>
          <w:spacing w:val="-12"/>
          <w:sz w:val="56"/>
        </w:rPr>
        <w:t> </w:t>
      </w:r>
      <w:r>
        <w:rPr>
          <w:color w:val="404040"/>
          <w:sz w:val="56"/>
        </w:rPr>
        <w:t>l’on appelle géostrophiques.</w:t>
      </w:r>
    </w:p>
    <w:p>
      <w:pPr>
        <w:spacing w:after="0" w:line="235" w:lineRule="auto"/>
        <w:jc w:val="left"/>
        <w:rPr>
          <w:rFonts w:ascii="Arial" w:hAnsi="Arial"/>
          <w:sz w:val="56"/>
        </w:rPr>
        <w:sectPr>
          <w:pgSz w:w="19200" w:h="10800" w:orient="landscape"/>
          <w:pgMar w:header="0" w:footer="414" w:top="420" w:bottom="600" w:left="440" w:right="0"/>
        </w:sectPr>
      </w:pPr>
    </w:p>
    <w:p>
      <w:pPr>
        <w:pStyle w:val="Heading1"/>
      </w:pPr>
      <w:bookmarkStart w:name="Les courants océaniques" w:id="80"/>
      <w:bookmarkEnd w:id="80"/>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Les</w:t>
      </w:r>
      <w:r>
        <w:rPr>
          <w:color w:val="404040"/>
          <w:spacing w:val="-20"/>
          <w:sz w:val="64"/>
        </w:rPr>
        <w:t> </w:t>
      </w:r>
      <w:r>
        <w:rPr>
          <w:color w:val="404040"/>
          <w:sz w:val="64"/>
        </w:rPr>
        <w:t>courants</w:t>
      </w:r>
      <w:r>
        <w:rPr>
          <w:color w:val="404040"/>
          <w:spacing w:val="-15"/>
          <w:sz w:val="64"/>
        </w:rPr>
        <w:t> </w:t>
      </w:r>
      <w:r>
        <w:rPr>
          <w:color w:val="404040"/>
          <w:sz w:val="64"/>
        </w:rPr>
        <w:t>vedettes,</w:t>
      </w:r>
      <w:r>
        <w:rPr>
          <w:color w:val="404040"/>
          <w:spacing w:val="-15"/>
          <w:sz w:val="64"/>
        </w:rPr>
        <w:t> </w:t>
      </w:r>
      <w:r>
        <w:rPr>
          <w:color w:val="404040"/>
          <w:sz w:val="64"/>
        </w:rPr>
        <w:t>El</w:t>
      </w:r>
      <w:r>
        <w:rPr>
          <w:color w:val="404040"/>
          <w:spacing w:val="-15"/>
          <w:sz w:val="64"/>
        </w:rPr>
        <w:t> </w:t>
      </w:r>
      <w:r>
        <w:rPr>
          <w:color w:val="404040"/>
          <w:spacing w:val="-2"/>
          <w:sz w:val="64"/>
        </w:rPr>
        <w:t>Niño.</w:t>
      </w:r>
    </w:p>
    <w:p>
      <w:pPr>
        <w:pStyle w:val="ListParagraph"/>
        <w:numPr>
          <w:ilvl w:val="2"/>
          <w:numId w:val="1"/>
        </w:numPr>
        <w:tabs>
          <w:tab w:pos="1854" w:val="left" w:leader="none"/>
          <w:tab w:pos="1856" w:val="left" w:leader="none"/>
        </w:tabs>
        <w:spacing w:line="235" w:lineRule="auto" w:before="131" w:after="0"/>
        <w:ind w:left="1856" w:right="1089" w:hanging="452"/>
        <w:jc w:val="left"/>
        <w:rPr>
          <w:rFonts w:ascii="Arial" w:hAnsi="Arial"/>
          <w:color w:val="404040"/>
          <w:sz w:val="56"/>
        </w:rPr>
      </w:pPr>
      <w:r>
        <w:rPr>
          <w:color w:val="404040"/>
          <w:sz w:val="56"/>
        </w:rPr>
        <w:t>L’un</w:t>
      </w:r>
      <w:r>
        <w:rPr>
          <w:color w:val="404040"/>
          <w:spacing w:val="-14"/>
          <w:sz w:val="56"/>
        </w:rPr>
        <w:t> </w:t>
      </w:r>
      <w:r>
        <w:rPr>
          <w:color w:val="404040"/>
          <w:sz w:val="56"/>
        </w:rPr>
        <w:t>des</w:t>
      </w:r>
      <w:r>
        <w:rPr>
          <w:color w:val="404040"/>
          <w:spacing w:val="-13"/>
          <w:sz w:val="56"/>
        </w:rPr>
        <w:t> </w:t>
      </w:r>
      <w:r>
        <w:rPr>
          <w:color w:val="404040"/>
          <w:sz w:val="56"/>
        </w:rPr>
        <w:t>plus</w:t>
      </w:r>
      <w:r>
        <w:rPr>
          <w:color w:val="404040"/>
          <w:spacing w:val="-13"/>
          <w:sz w:val="56"/>
        </w:rPr>
        <w:t> </w:t>
      </w:r>
      <w:r>
        <w:rPr>
          <w:color w:val="404040"/>
          <w:sz w:val="56"/>
        </w:rPr>
        <w:t>importants</w:t>
      </w:r>
      <w:r>
        <w:rPr>
          <w:color w:val="404040"/>
          <w:spacing w:val="-10"/>
          <w:sz w:val="56"/>
        </w:rPr>
        <w:t> </w:t>
      </w:r>
      <w:r>
        <w:rPr>
          <w:color w:val="404040"/>
          <w:sz w:val="56"/>
        </w:rPr>
        <w:t>et</w:t>
      </w:r>
      <w:r>
        <w:rPr>
          <w:color w:val="404040"/>
          <w:spacing w:val="-19"/>
          <w:sz w:val="56"/>
        </w:rPr>
        <w:t> </w:t>
      </w:r>
      <w:r>
        <w:rPr>
          <w:color w:val="404040"/>
          <w:sz w:val="56"/>
        </w:rPr>
        <w:t>sans</w:t>
      </w:r>
      <w:r>
        <w:rPr>
          <w:color w:val="404040"/>
          <w:spacing w:val="-13"/>
          <w:sz w:val="56"/>
        </w:rPr>
        <w:t> </w:t>
      </w:r>
      <w:r>
        <w:rPr>
          <w:color w:val="404040"/>
          <w:sz w:val="56"/>
        </w:rPr>
        <w:t>doute</w:t>
      </w:r>
      <w:r>
        <w:rPr>
          <w:color w:val="404040"/>
          <w:spacing w:val="-15"/>
          <w:sz w:val="56"/>
        </w:rPr>
        <w:t> </w:t>
      </w:r>
      <w:r>
        <w:rPr>
          <w:color w:val="404040"/>
          <w:sz w:val="56"/>
        </w:rPr>
        <w:t>mystérieux</w:t>
      </w:r>
      <w:r>
        <w:rPr>
          <w:color w:val="404040"/>
          <w:spacing w:val="-13"/>
          <w:sz w:val="56"/>
        </w:rPr>
        <w:t> </w:t>
      </w:r>
      <w:r>
        <w:rPr>
          <w:color w:val="404040"/>
          <w:sz w:val="56"/>
        </w:rPr>
        <w:t>éléments</w:t>
      </w:r>
      <w:r>
        <w:rPr>
          <w:color w:val="404040"/>
          <w:spacing w:val="-16"/>
          <w:sz w:val="56"/>
        </w:rPr>
        <w:t> </w:t>
      </w:r>
      <w:r>
        <w:rPr>
          <w:color w:val="404040"/>
          <w:sz w:val="56"/>
        </w:rPr>
        <w:t>du</w:t>
      </w:r>
      <w:r>
        <w:rPr>
          <w:color w:val="404040"/>
          <w:spacing w:val="-14"/>
          <w:sz w:val="56"/>
        </w:rPr>
        <w:t> </w:t>
      </w:r>
      <w:r>
        <w:rPr>
          <w:color w:val="404040"/>
          <w:sz w:val="56"/>
        </w:rPr>
        <w:t>climat global est la variation de direction et d’intensité des courants du </w:t>
      </w:r>
      <w:r>
        <w:rPr>
          <w:color w:val="404040"/>
          <w:spacing w:val="-2"/>
          <w:sz w:val="56"/>
        </w:rPr>
        <w:t>Pacifique.</w:t>
      </w:r>
    </w:p>
    <w:p>
      <w:pPr>
        <w:pStyle w:val="ListParagraph"/>
        <w:numPr>
          <w:ilvl w:val="2"/>
          <w:numId w:val="1"/>
        </w:numPr>
        <w:tabs>
          <w:tab w:pos="1854" w:val="left" w:leader="none"/>
          <w:tab w:pos="1856" w:val="left" w:leader="none"/>
        </w:tabs>
        <w:spacing w:line="235" w:lineRule="auto" w:before="141" w:after="0"/>
        <w:ind w:left="1856" w:right="1095" w:hanging="452"/>
        <w:jc w:val="both"/>
        <w:rPr>
          <w:rFonts w:ascii="Arial" w:hAnsi="Arial"/>
          <w:color w:val="404040"/>
          <w:sz w:val="56"/>
        </w:rPr>
      </w:pPr>
      <w:r>
        <w:rPr>
          <w:color w:val="404040"/>
          <w:sz w:val="56"/>
        </w:rPr>
        <w:t>Originalement</w:t>
      </w:r>
      <w:r>
        <w:rPr>
          <w:color w:val="404040"/>
          <w:spacing w:val="-9"/>
          <w:sz w:val="56"/>
        </w:rPr>
        <w:t> </w:t>
      </w:r>
      <w:r>
        <w:rPr>
          <w:color w:val="404040"/>
          <w:sz w:val="56"/>
        </w:rPr>
        <w:t>et</w:t>
      </w:r>
      <w:r>
        <w:rPr>
          <w:color w:val="404040"/>
          <w:spacing w:val="-12"/>
          <w:sz w:val="56"/>
        </w:rPr>
        <w:t> </w:t>
      </w:r>
      <w:r>
        <w:rPr>
          <w:color w:val="404040"/>
          <w:sz w:val="56"/>
        </w:rPr>
        <w:t>populairement</w:t>
      </w:r>
      <w:r>
        <w:rPr>
          <w:color w:val="404040"/>
          <w:spacing w:val="-5"/>
          <w:sz w:val="56"/>
        </w:rPr>
        <w:t> </w:t>
      </w:r>
      <w:r>
        <w:rPr>
          <w:color w:val="404040"/>
          <w:sz w:val="56"/>
        </w:rPr>
        <w:t>appelé</w:t>
      </w:r>
      <w:r>
        <w:rPr>
          <w:color w:val="404040"/>
          <w:spacing w:val="-9"/>
          <w:sz w:val="56"/>
        </w:rPr>
        <w:t> </w:t>
      </w:r>
      <w:r>
        <w:rPr>
          <w:color w:val="404040"/>
          <w:sz w:val="56"/>
        </w:rPr>
        <w:t>«</w:t>
      </w:r>
      <w:r>
        <w:rPr>
          <w:color w:val="404040"/>
          <w:spacing w:val="-11"/>
          <w:sz w:val="56"/>
        </w:rPr>
        <w:t> </w:t>
      </w:r>
      <w:r>
        <w:rPr>
          <w:color w:val="404040"/>
          <w:sz w:val="56"/>
        </w:rPr>
        <w:t>l’enfant</w:t>
      </w:r>
      <w:r>
        <w:rPr>
          <w:color w:val="404040"/>
          <w:spacing w:val="-9"/>
          <w:sz w:val="56"/>
        </w:rPr>
        <w:t> </w:t>
      </w:r>
      <w:r>
        <w:rPr>
          <w:color w:val="404040"/>
          <w:sz w:val="56"/>
        </w:rPr>
        <w:t>Jésus</w:t>
      </w:r>
      <w:r>
        <w:rPr>
          <w:color w:val="404040"/>
          <w:spacing w:val="-7"/>
          <w:sz w:val="56"/>
        </w:rPr>
        <w:t> </w:t>
      </w:r>
      <w:r>
        <w:rPr>
          <w:color w:val="404040"/>
          <w:sz w:val="56"/>
        </w:rPr>
        <w:t>»</w:t>
      </w:r>
      <w:r>
        <w:rPr>
          <w:color w:val="404040"/>
          <w:spacing w:val="-10"/>
          <w:sz w:val="56"/>
        </w:rPr>
        <w:t> </w:t>
      </w:r>
      <w:r>
        <w:rPr>
          <w:color w:val="404040"/>
          <w:sz w:val="56"/>
        </w:rPr>
        <w:t>puisque</w:t>
      </w:r>
      <w:r>
        <w:rPr>
          <w:color w:val="404040"/>
          <w:spacing w:val="-3"/>
          <w:sz w:val="56"/>
        </w:rPr>
        <w:t> </w:t>
      </w:r>
      <w:r>
        <w:rPr>
          <w:color w:val="404040"/>
          <w:sz w:val="56"/>
        </w:rPr>
        <w:t>ses variations</w:t>
      </w:r>
      <w:r>
        <w:rPr>
          <w:color w:val="404040"/>
          <w:spacing w:val="-8"/>
          <w:sz w:val="56"/>
        </w:rPr>
        <w:t> </w:t>
      </w:r>
      <w:r>
        <w:rPr>
          <w:color w:val="404040"/>
          <w:sz w:val="56"/>
        </w:rPr>
        <w:t>se</w:t>
      </w:r>
      <w:r>
        <w:rPr>
          <w:color w:val="404040"/>
          <w:spacing w:val="-10"/>
          <w:sz w:val="56"/>
        </w:rPr>
        <w:t> </w:t>
      </w:r>
      <w:r>
        <w:rPr>
          <w:color w:val="404040"/>
          <w:sz w:val="56"/>
        </w:rPr>
        <w:t>produisent à</w:t>
      </w:r>
      <w:r>
        <w:rPr>
          <w:color w:val="404040"/>
          <w:spacing w:val="-10"/>
          <w:sz w:val="56"/>
        </w:rPr>
        <w:t> </w:t>
      </w:r>
      <w:r>
        <w:rPr>
          <w:color w:val="404040"/>
          <w:sz w:val="56"/>
        </w:rPr>
        <w:t>Noël,</w:t>
      </w:r>
      <w:r>
        <w:rPr>
          <w:color w:val="404040"/>
          <w:spacing w:val="-5"/>
          <w:sz w:val="56"/>
        </w:rPr>
        <w:t> </w:t>
      </w:r>
      <w:r>
        <w:rPr>
          <w:color w:val="404040"/>
          <w:sz w:val="56"/>
        </w:rPr>
        <w:t>ce</w:t>
      </w:r>
      <w:r>
        <w:rPr>
          <w:color w:val="404040"/>
          <w:spacing w:val="-11"/>
          <w:sz w:val="56"/>
        </w:rPr>
        <w:t> </w:t>
      </w:r>
      <w:r>
        <w:rPr>
          <w:color w:val="404040"/>
          <w:sz w:val="56"/>
        </w:rPr>
        <w:t>phénomène</w:t>
      </w:r>
      <w:r>
        <w:rPr>
          <w:color w:val="404040"/>
          <w:spacing w:val="-3"/>
          <w:sz w:val="56"/>
        </w:rPr>
        <w:t> </w:t>
      </w:r>
      <w:r>
        <w:rPr>
          <w:color w:val="404040"/>
          <w:sz w:val="56"/>
        </w:rPr>
        <w:t>se</w:t>
      </w:r>
      <w:r>
        <w:rPr>
          <w:color w:val="404040"/>
          <w:spacing w:val="-7"/>
          <w:sz w:val="56"/>
        </w:rPr>
        <w:t> </w:t>
      </w:r>
      <w:r>
        <w:rPr>
          <w:color w:val="404040"/>
          <w:sz w:val="56"/>
        </w:rPr>
        <w:t>produit</w:t>
      </w:r>
      <w:r>
        <w:rPr>
          <w:color w:val="404040"/>
          <w:spacing w:val="-3"/>
          <w:sz w:val="56"/>
        </w:rPr>
        <w:t> </w:t>
      </w:r>
      <w:r>
        <w:rPr>
          <w:color w:val="404040"/>
          <w:sz w:val="56"/>
        </w:rPr>
        <w:t>tous</w:t>
      </w:r>
      <w:r>
        <w:rPr>
          <w:color w:val="404040"/>
          <w:spacing w:val="-5"/>
          <w:sz w:val="56"/>
        </w:rPr>
        <w:t> </w:t>
      </w:r>
      <w:r>
        <w:rPr>
          <w:color w:val="404040"/>
          <w:sz w:val="56"/>
        </w:rPr>
        <w:t>les</w:t>
      </w:r>
      <w:r>
        <w:rPr>
          <w:color w:val="404040"/>
          <w:spacing w:val="-10"/>
          <w:sz w:val="56"/>
        </w:rPr>
        <w:t> </w:t>
      </w:r>
      <w:r>
        <w:rPr>
          <w:color w:val="404040"/>
          <w:sz w:val="56"/>
        </w:rPr>
        <w:t>3</w:t>
      </w:r>
      <w:r>
        <w:rPr>
          <w:color w:val="404040"/>
          <w:spacing w:val="-8"/>
          <w:sz w:val="56"/>
        </w:rPr>
        <w:t> </w:t>
      </w:r>
      <w:r>
        <w:rPr>
          <w:color w:val="404040"/>
          <w:sz w:val="56"/>
        </w:rPr>
        <w:t>à 7 ans.</w:t>
      </w:r>
    </w:p>
    <w:p>
      <w:pPr>
        <w:pStyle w:val="ListParagraph"/>
        <w:numPr>
          <w:ilvl w:val="2"/>
          <w:numId w:val="1"/>
        </w:numPr>
        <w:tabs>
          <w:tab w:pos="1854" w:val="left" w:leader="none"/>
          <w:tab w:pos="1856" w:val="left" w:leader="none"/>
        </w:tabs>
        <w:spacing w:line="235" w:lineRule="auto" w:before="141" w:after="0"/>
        <w:ind w:left="1856" w:right="3060" w:hanging="452"/>
        <w:jc w:val="both"/>
        <w:rPr>
          <w:rFonts w:ascii="Arial" w:hAnsi="Arial"/>
          <w:color w:val="404040"/>
          <w:sz w:val="56"/>
        </w:rPr>
      </w:pPr>
      <w:r>
        <w:rPr>
          <w:color w:val="404040"/>
          <w:sz w:val="56"/>
        </w:rPr>
        <w:t>El</w:t>
      </w:r>
      <w:r>
        <w:rPr>
          <w:color w:val="404040"/>
          <w:spacing w:val="-13"/>
          <w:sz w:val="56"/>
        </w:rPr>
        <w:t> </w:t>
      </w:r>
      <w:r>
        <w:rPr>
          <w:color w:val="404040"/>
          <w:sz w:val="56"/>
        </w:rPr>
        <w:t>Niño</w:t>
      </w:r>
      <w:r>
        <w:rPr>
          <w:color w:val="404040"/>
          <w:spacing w:val="-5"/>
          <w:sz w:val="56"/>
        </w:rPr>
        <w:t> </w:t>
      </w:r>
      <w:r>
        <w:rPr>
          <w:color w:val="404040"/>
          <w:sz w:val="56"/>
        </w:rPr>
        <w:t>Southern</w:t>
      </w:r>
      <w:r>
        <w:rPr>
          <w:color w:val="404040"/>
          <w:spacing w:val="-4"/>
          <w:sz w:val="56"/>
        </w:rPr>
        <w:t> </w:t>
      </w:r>
      <w:r>
        <w:rPr>
          <w:color w:val="404040"/>
          <w:sz w:val="56"/>
        </w:rPr>
        <w:t>Oscillation</w:t>
      </w:r>
      <w:r>
        <w:rPr>
          <w:color w:val="404040"/>
          <w:spacing w:val="-7"/>
          <w:sz w:val="56"/>
        </w:rPr>
        <w:t> </w:t>
      </w:r>
      <w:r>
        <w:rPr>
          <w:color w:val="404040"/>
          <w:sz w:val="56"/>
        </w:rPr>
        <w:t>(ENSO,</w:t>
      </w:r>
      <w:r>
        <w:rPr>
          <w:color w:val="404040"/>
          <w:spacing w:val="-9"/>
          <w:sz w:val="56"/>
        </w:rPr>
        <w:t> </w:t>
      </w:r>
      <w:r>
        <w:rPr>
          <w:color w:val="404040"/>
          <w:sz w:val="56"/>
        </w:rPr>
        <w:t>pour</w:t>
      </w:r>
      <w:r>
        <w:rPr>
          <w:color w:val="404040"/>
          <w:spacing w:val="-7"/>
          <w:sz w:val="56"/>
        </w:rPr>
        <w:t> </w:t>
      </w:r>
      <w:r>
        <w:rPr>
          <w:color w:val="404040"/>
          <w:sz w:val="56"/>
        </w:rPr>
        <w:t>les</w:t>
      </w:r>
      <w:r>
        <w:rPr>
          <w:color w:val="404040"/>
          <w:spacing w:val="-11"/>
          <w:sz w:val="56"/>
        </w:rPr>
        <w:t> </w:t>
      </w:r>
      <w:r>
        <w:rPr>
          <w:color w:val="404040"/>
          <w:sz w:val="56"/>
        </w:rPr>
        <w:t>intimes)</w:t>
      </w:r>
      <w:r>
        <w:rPr>
          <w:color w:val="404040"/>
          <w:spacing w:val="-5"/>
          <w:sz w:val="56"/>
        </w:rPr>
        <w:t> </w:t>
      </w:r>
      <w:r>
        <w:rPr>
          <w:color w:val="404040"/>
          <w:sz w:val="56"/>
        </w:rPr>
        <w:t>dure</w:t>
      </w:r>
      <w:r>
        <w:rPr>
          <w:color w:val="404040"/>
          <w:spacing w:val="-6"/>
          <w:sz w:val="56"/>
        </w:rPr>
        <w:t> </w:t>
      </w:r>
      <w:r>
        <w:rPr>
          <w:color w:val="404040"/>
          <w:sz w:val="56"/>
        </w:rPr>
        <w:t>de quelques mois à un an et se décline en trois variants:</w:t>
      </w:r>
    </w:p>
    <w:p>
      <w:pPr>
        <w:pStyle w:val="ListParagraph"/>
        <w:numPr>
          <w:ilvl w:val="3"/>
          <w:numId w:val="1"/>
        </w:numPr>
        <w:tabs>
          <w:tab w:pos="2484" w:val="left" w:leader="none"/>
        </w:tabs>
        <w:spacing w:line="240" w:lineRule="auto" w:before="110" w:after="0"/>
        <w:ind w:left="2484" w:right="0" w:hanging="359"/>
        <w:jc w:val="both"/>
        <w:rPr>
          <w:sz w:val="48"/>
        </w:rPr>
      </w:pPr>
      <w:r>
        <w:rPr>
          <w:color w:val="404040"/>
          <w:sz w:val="48"/>
        </w:rPr>
        <w:t>Condition</w:t>
      </w:r>
      <w:r>
        <w:rPr>
          <w:color w:val="404040"/>
          <w:spacing w:val="-8"/>
          <w:sz w:val="48"/>
        </w:rPr>
        <w:t> </w:t>
      </w:r>
      <w:r>
        <w:rPr>
          <w:color w:val="404040"/>
          <w:sz w:val="48"/>
        </w:rPr>
        <w:t>normale,</w:t>
      </w:r>
      <w:r>
        <w:rPr>
          <w:color w:val="404040"/>
          <w:spacing w:val="-5"/>
          <w:sz w:val="48"/>
        </w:rPr>
        <w:t> </w:t>
      </w:r>
      <w:r>
        <w:rPr>
          <w:color w:val="404040"/>
          <w:sz w:val="48"/>
        </w:rPr>
        <w:t>La</w:t>
      </w:r>
      <w:r>
        <w:rPr>
          <w:color w:val="404040"/>
          <w:spacing w:val="-4"/>
          <w:sz w:val="48"/>
        </w:rPr>
        <w:t> </w:t>
      </w:r>
      <w:r>
        <w:rPr>
          <w:color w:val="404040"/>
          <w:sz w:val="48"/>
        </w:rPr>
        <w:t>Niña</w:t>
      </w:r>
      <w:r>
        <w:rPr>
          <w:color w:val="404040"/>
          <w:spacing w:val="-3"/>
          <w:sz w:val="48"/>
        </w:rPr>
        <w:t> </w:t>
      </w:r>
      <w:r>
        <w:rPr>
          <w:color w:val="404040"/>
          <w:sz w:val="48"/>
        </w:rPr>
        <w:t>et</w:t>
      </w:r>
      <w:r>
        <w:rPr>
          <w:color w:val="404040"/>
          <w:spacing w:val="-4"/>
          <w:sz w:val="48"/>
        </w:rPr>
        <w:t> </w:t>
      </w:r>
      <w:r>
        <w:rPr>
          <w:color w:val="404040"/>
          <w:sz w:val="48"/>
        </w:rPr>
        <w:t>El</w:t>
      </w:r>
      <w:r>
        <w:rPr>
          <w:color w:val="404040"/>
          <w:spacing w:val="-4"/>
          <w:sz w:val="48"/>
        </w:rPr>
        <w:t> </w:t>
      </w:r>
      <w:r>
        <w:rPr>
          <w:color w:val="404040"/>
          <w:spacing w:val="-2"/>
          <w:sz w:val="48"/>
        </w:rPr>
        <w:t>Niño.</w:t>
      </w:r>
    </w:p>
    <w:p>
      <w:pPr>
        <w:spacing w:after="0" w:line="240" w:lineRule="auto"/>
        <w:jc w:val="both"/>
        <w:rPr>
          <w:sz w:val="48"/>
        </w:rPr>
        <w:sectPr>
          <w:pgSz w:w="19200" w:h="10800" w:orient="landscape"/>
          <w:pgMar w:header="0" w:footer="414" w:top="420" w:bottom="600" w:left="440" w:right="0"/>
        </w:sectPr>
      </w:pPr>
    </w:p>
    <w:p>
      <w:pPr>
        <w:pStyle w:val="Heading1"/>
      </w:pPr>
      <w:r>
        <w:rPr/>
        <w:drawing>
          <wp:anchor distT="0" distB="0" distL="0" distR="0" allowOverlap="1" layoutInCell="1" locked="0" behindDoc="0" simplePos="0" relativeHeight="15752192">
            <wp:simplePos x="0" y="0"/>
            <wp:positionH relativeFrom="page">
              <wp:posOffset>6947344</wp:posOffset>
            </wp:positionH>
            <wp:positionV relativeFrom="paragraph">
              <wp:posOffset>264786</wp:posOffset>
            </wp:positionV>
            <wp:extent cx="4487063" cy="2823390"/>
            <wp:effectExtent l="0" t="0" r="0" b="0"/>
            <wp:wrapNone/>
            <wp:docPr id="215" name="Image 215" descr="El Niño: Pacific Wind and Current Changes Bring Warm, Wild Weather"/>
            <wp:cNvGraphicFramePr>
              <a:graphicFrameLocks/>
            </wp:cNvGraphicFramePr>
            <a:graphic>
              <a:graphicData uri="http://schemas.openxmlformats.org/drawingml/2006/picture">
                <pic:pic>
                  <pic:nvPicPr>
                    <pic:cNvPr id="215" name="Image 215" descr="El Niño: Pacific Wind and Current Changes Bring Warm, Wild Weather"/>
                    <pic:cNvPicPr/>
                  </pic:nvPicPr>
                  <pic:blipFill>
                    <a:blip r:embed="rId71" cstate="print"/>
                    <a:stretch>
                      <a:fillRect/>
                    </a:stretch>
                  </pic:blipFill>
                  <pic:spPr>
                    <a:xfrm>
                      <a:off x="0" y="0"/>
                      <a:ext cx="4487063" cy="2823390"/>
                    </a:xfrm>
                    <a:prstGeom prst="rect">
                      <a:avLst/>
                    </a:prstGeom>
                  </pic:spPr>
                </pic:pic>
              </a:graphicData>
            </a:graphic>
          </wp:anchor>
        </w:drawing>
      </w:r>
      <w:r>
        <w:rPr/>
        <w:drawing>
          <wp:anchor distT="0" distB="0" distL="0" distR="0" allowOverlap="1" layoutInCell="1" locked="0" behindDoc="0" simplePos="0" relativeHeight="15752704">
            <wp:simplePos x="0" y="0"/>
            <wp:positionH relativeFrom="page">
              <wp:posOffset>376427</wp:posOffset>
            </wp:positionH>
            <wp:positionV relativeFrom="paragraph">
              <wp:posOffset>614172</wp:posOffset>
            </wp:positionV>
            <wp:extent cx="6358127" cy="5477243"/>
            <wp:effectExtent l="0" t="0" r="0" b="0"/>
            <wp:wrapNone/>
            <wp:docPr id="216" name="Image 216" descr="Geo Explainer: What is El Niño? - Geographical"/>
            <wp:cNvGraphicFramePr>
              <a:graphicFrameLocks/>
            </wp:cNvGraphicFramePr>
            <a:graphic>
              <a:graphicData uri="http://schemas.openxmlformats.org/drawingml/2006/picture">
                <pic:pic>
                  <pic:nvPicPr>
                    <pic:cNvPr id="216" name="Image 216" descr="Geo Explainer: What is El Niño? - Geographical"/>
                    <pic:cNvPicPr/>
                  </pic:nvPicPr>
                  <pic:blipFill>
                    <a:blip r:embed="rId72" cstate="print"/>
                    <a:stretch>
                      <a:fillRect/>
                    </a:stretch>
                  </pic:blipFill>
                  <pic:spPr>
                    <a:xfrm>
                      <a:off x="0" y="0"/>
                      <a:ext cx="6358127" cy="5477243"/>
                    </a:xfrm>
                    <a:prstGeom prst="rect">
                      <a:avLst/>
                    </a:prstGeom>
                  </pic:spPr>
                </pic:pic>
              </a:graphicData>
            </a:graphic>
          </wp:anchor>
        </w:drawing>
      </w:r>
      <w:r>
        <w:rPr/>
        <w:drawing>
          <wp:anchor distT="0" distB="0" distL="0" distR="0" allowOverlap="1" layoutInCell="1" locked="0" behindDoc="0" simplePos="0" relativeHeight="15753216">
            <wp:simplePos x="0" y="0"/>
            <wp:positionH relativeFrom="page">
              <wp:posOffset>6944747</wp:posOffset>
            </wp:positionH>
            <wp:positionV relativeFrom="page">
              <wp:posOffset>3567480</wp:posOffset>
            </wp:positionV>
            <wp:extent cx="2240551" cy="2728157"/>
            <wp:effectExtent l="0" t="0" r="0" b="0"/>
            <wp:wrapNone/>
            <wp:docPr id="217" name="Image 217"/>
            <wp:cNvGraphicFramePr>
              <a:graphicFrameLocks/>
            </wp:cNvGraphicFramePr>
            <a:graphic>
              <a:graphicData uri="http://schemas.openxmlformats.org/drawingml/2006/picture">
                <pic:pic>
                  <pic:nvPicPr>
                    <pic:cNvPr id="217" name="Image 217"/>
                    <pic:cNvPicPr/>
                  </pic:nvPicPr>
                  <pic:blipFill>
                    <a:blip r:embed="rId73" cstate="print"/>
                    <a:stretch>
                      <a:fillRect/>
                    </a:stretch>
                  </pic:blipFill>
                  <pic:spPr>
                    <a:xfrm>
                      <a:off x="0" y="0"/>
                      <a:ext cx="2240551" cy="2728157"/>
                    </a:xfrm>
                    <a:prstGeom prst="rect">
                      <a:avLst/>
                    </a:prstGeom>
                  </pic:spPr>
                </pic:pic>
              </a:graphicData>
            </a:graphic>
          </wp:anchor>
        </w:drawing>
      </w:r>
      <w:bookmarkStart w:name="Les courants océaniques" w:id="81"/>
      <w:bookmarkEnd w:id="81"/>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BodyText"/>
        <w:ind w:left="152"/>
        <w:rPr>
          <w:sz w:val="20"/>
        </w:rPr>
      </w:pPr>
      <w:r>
        <w:rPr>
          <w:sz w:val="20"/>
        </w:rPr>
        <mc:AlternateContent>
          <mc:Choice Requires="wps">
            <w:drawing>
              <wp:inline distT="0" distB="0" distL="0" distR="0">
                <wp:extent cx="6358255" cy="5477510"/>
                <wp:effectExtent l="0" t="0" r="0" b="0"/>
                <wp:docPr id="218" name="Group 218"/>
                <wp:cNvGraphicFramePr>
                  <a:graphicFrameLocks/>
                </wp:cNvGraphicFramePr>
                <a:graphic>
                  <a:graphicData uri="http://schemas.microsoft.com/office/word/2010/wordprocessingGroup">
                    <wpg:wgp>
                      <wpg:cNvPr id="218" name="Group 218"/>
                      <wpg:cNvGrpSpPr/>
                      <wpg:grpSpPr>
                        <a:xfrm>
                          <a:off x="0" y="0"/>
                          <a:ext cx="6358255" cy="5477510"/>
                          <a:chExt cx="6358255" cy="5477510"/>
                        </a:xfrm>
                      </wpg:grpSpPr>
                      <wps:wsp>
                        <wps:cNvPr id="219" name="Textbox 219"/>
                        <wps:cNvSpPr txBox="1"/>
                        <wps:spPr>
                          <a:xfrm>
                            <a:off x="0" y="0"/>
                            <a:ext cx="6358255" cy="5477510"/>
                          </a:xfrm>
                          <a:prstGeom prst="rect">
                            <a:avLst/>
                          </a:prstGeom>
                        </wps:spPr>
                        <wps:txbx>
                          <w:txbxContent>
                            <w:p>
                              <w:pPr>
                                <w:numPr>
                                  <w:ilvl w:val="0"/>
                                  <w:numId w:val="8"/>
                                </w:numPr>
                                <w:tabs>
                                  <w:tab w:pos="1071" w:val="left" w:leader="none"/>
                                </w:tabs>
                                <w:spacing w:before="446"/>
                                <w:ind w:left="1071" w:right="0" w:hanging="539"/>
                                <w:jc w:val="left"/>
                                <w:rPr>
                                  <w:sz w:val="64"/>
                                </w:rPr>
                              </w:pPr>
                              <w:r>
                                <w:rPr>
                                  <w:color w:val="404040"/>
                                  <w:sz w:val="64"/>
                                </w:rPr>
                                <w:t>Les</w:t>
                              </w:r>
                              <w:r>
                                <w:rPr>
                                  <w:color w:val="404040"/>
                                  <w:spacing w:val="-20"/>
                                  <w:sz w:val="64"/>
                                </w:rPr>
                                <w:t> </w:t>
                              </w:r>
                              <w:r>
                                <w:rPr>
                                  <w:color w:val="404040"/>
                                  <w:sz w:val="64"/>
                                </w:rPr>
                                <w:t>courants</w:t>
                              </w:r>
                              <w:r>
                                <w:rPr>
                                  <w:color w:val="404040"/>
                                  <w:spacing w:val="-15"/>
                                  <w:sz w:val="64"/>
                                </w:rPr>
                                <w:t> </w:t>
                              </w:r>
                              <w:r>
                                <w:rPr>
                                  <w:color w:val="404040"/>
                                  <w:sz w:val="64"/>
                                </w:rPr>
                                <w:t>vedettes,</w:t>
                              </w:r>
                              <w:r>
                                <w:rPr>
                                  <w:color w:val="404040"/>
                                  <w:spacing w:val="-15"/>
                                  <w:sz w:val="64"/>
                                </w:rPr>
                                <w:t> </w:t>
                              </w:r>
                              <w:r>
                                <w:rPr>
                                  <w:color w:val="404040"/>
                                  <w:sz w:val="64"/>
                                </w:rPr>
                                <w:t>El</w:t>
                              </w:r>
                              <w:r>
                                <w:rPr>
                                  <w:color w:val="404040"/>
                                  <w:spacing w:val="-15"/>
                                  <w:sz w:val="64"/>
                                </w:rPr>
                                <w:t> </w:t>
                              </w:r>
                              <w:r>
                                <w:rPr>
                                  <w:color w:val="404040"/>
                                  <w:spacing w:val="-2"/>
                                  <w:sz w:val="64"/>
                                </w:rPr>
                                <w:t>Niño.</w:t>
                              </w:r>
                            </w:p>
                          </w:txbxContent>
                        </wps:txbx>
                        <wps:bodyPr wrap="square" lIns="0" tIns="0" rIns="0" bIns="0" rtlCol="0">
                          <a:noAutofit/>
                        </wps:bodyPr>
                      </wps:wsp>
                    </wpg:wgp>
                  </a:graphicData>
                </a:graphic>
              </wp:inline>
            </w:drawing>
          </mc:Choice>
          <mc:Fallback>
            <w:pict>
              <v:group style="width:500.65pt;height:431.3pt;mso-position-horizontal-relative:char;mso-position-vertical-relative:line" id="docshapegroup194" coordorigin="0,0" coordsize="10013,8626">
                <v:shape style="position:absolute;left:0;top:0;width:10013;height:8626" type="#_x0000_t202" id="docshape195" filled="false" stroked="false">
                  <v:textbox inset="0,0,0,0">
                    <w:txbxContent>
                      <w:p>
                        <w:pPr>
                          <w:numPr>
                            <w:ilvl w:val="0"/>
                            <w:numId w:val="8"/>
                          </w:numPr>
                          <w:tabs>
                            <w:tab w:pos="1071" w:val="left" w:leader="none"/>
                          </w:tabs>
                          <w:spacing w:before="446"/>
                          <w:ind w:left="1071" w:right="0" w:hanging="539"/>
                          <w:jc w:val="left"/>
                          <w:rPr>
                            <w:sz w:val="64"/>
                          </w:rPr>
                        </w:pPr>
                        <w:r>
                          <w:rPr>
                            <w:color w:val="404040"/>
                            <w:sz w:val="64"/>
                          </w:rPr>
                          <w:t>Les</w:t>
                        </w:r>
                        <w:r>
                          <w:rPr>
                            <w:color w:val="404040"/>
                            <w:spacing w:val="-20"/>
                            <w:sz w:val="64"/>
                          </w:rPr>
                          <w:t> </w:t>
                        </w:r>
                        <w:r>
                          <w:rPr>
                            <w:color w:val="404040"/>
                            <w:sz w:val="64"/>
                          </w:rPr>
                          <w:t>courants</w:t>
                        </w:r>
                        <w:r>
                          <w:rPr>
                            <w:color w:val="404040"/>
                            <w:spacing w:val="-15"/>
                            <w:sz w:val="64"/>
                          </w:rPr>
                          <w:t> </w:t>
                        </w:r>
                        <w:r>
                          <w:rPr>
                            <w:color w:val="404040"/>
                            <w:sz w:val="64"/>
                          </w:rPr>
                          <w:t>vedettes,</w:t>
                        </w:r>
                        <w:r>
                          <w:rPr>
                            <w:color w:val="404040"/>
                            <w:spacing w:val="-15"/>
                            <w:sz w:val="64"/>
                          </w:rPr>
                          <w:t> </w:t>
                        </w:r>
                        <w:r>
                          <w:rPr>
                            <w:color w:val="404040"/>
                            <w:sz w:val="64"/>
                          </w:rPr>
                          <w:t>El</w:t>
                        </w:r>
                        <w:r>
                          <w:rPr>
                            <w:color w:val="404040"/>
                            <w:spacing w:val="-15"/>
                            <w:sz w:val="64"/>
                          </w:rPr>
                          <w:t> </w:t>
                        </w:r>
                        <w:r>
                          <w:rPr>
                            <w:color w:val="404040"/>
                            <w:spacing w:val="-2"/>
                            <w:sz w:val="64"/>
                          </w:rPr>
                          <w:t>Niño.</w:t>
                        </w:r>
                      </w:p>
                    </w:txbxContent>
                  </v:textbox>
                  <w10:wrap type="none"/>
                </v:shape>
              </v:group>
            </w:pict>
          </mc:Fallback>
        </mc:AlternateContent>
      </w:r>
      <w:r>
        <w:rPr>
          <w:sz w:val="20"/>
        </w:rPr>
      </w:r>
    </w:p>
    <w:p>
      <w:pPr>
        <w:spacing w:after="0"/>
        <w:rPr>
          <w:sz w:val="20"/>
        </w:rPr>
        <w:sectPr>
          <w:pgSz w:w="19200" w:h="10800" w:orient="landscape"/>
          <w:pgMar w:header="0" w:footer="414" w:top="420" w:bottom="600" w:left="440" w:right="0"/>
        </w:sectPr>
      </w:pPr>
    </w:p>
    <w:p>
      <w:pPr>
        <w:spacing w:line="968" w:lineRule="exact" w:before="0"/>
        <w:ind w:left="450" w:right="0" w:firstLine="0"/>
        <w:jc w:val="left"/>
        <w:rPr>
          <w:sz w:val="88"/>
        </w:rPr>
      </w:pPr>
      <w:bookmarkStart w:name="Les courants océaniques" w:id="82"/>
      <w:bookmarkEnd w:id="82"/>
      <w:r>
        <w:rPr/>
      </w:r>
      <w:r>
        <w:rPr>
          <w:color w:val="27455F"/>
          <w:sz w:val="88"/>
        </w:rPr>
        <w:t>Les</w:t>
      </w:r>
      <w:r>
        <w:rPr>
          <w:color w:val="27455F"/>
          <w:spacing w:val="-16"/>
          <w:sz w:val="88"/>
        </w:rPr>
        <w:t> </w:t>
      </w:r>
      <w:r>
        <w:rPr>
          <w:color w:val="27455F"/>
          <w:sz w:val="88"/>
        </w:rPr>
        <w:t>courants</w:t>
      </w:r>
      <w:r>
        <w:rPr>
          <w:color w:val="27455F"/>
          <w:spacing w:val="-19"/>
          <w:sz w:val="88"/>
        </w:rPr>
        <w:t> </w:t>
      </w:r>
      <w:r>
        <w:rPr>
          <w:color w:val="27455F"/>
          <w:spacing w:val="-2"/>
          <w:sz w:val="88"/>
        </w:rPr>
        <w:t>océaniques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drawing>
          <wp:anchor distT="0" distB="0" distL="0" distR="0" allowOverlap="1" layoutInCell="1" locked="0" behindDoc="1" simplePos="0" relativeHeight="486749184">
            <wp:simplePos x="0" y="0"/>
            <wp:positionH relativeFrom="page">
              <wp:posOffset>909827</wp:posOffset>
            </wp:positionH>
            <wp:positionV relativeFrom="paragraph">
              <wp:posOffset>678939</wp:posOffset>
            </wp:positionV>
            <wp:extent cx="8581643" cy="4678679"/>
            <wp:effectExtent l="0" t="0" r="0" b="0"/>
            <wp:wrapNone/>
            <wp:docPr id="220" name="Image 220"/>
            <wp:cNvGraphicFramePr>
              <a:graphicFrameLocks/>
            </wp:cNvGraphicFramePr>
            <a:graphic>
              <a:graphicData uri="http://schemas.openxmlformats.org/drawingml/2006/picture">
                <pic:pic>
                  <pic:nvPicPr>
                    <pic:cNvPr id="220" name="Image 220"/>
                    <pic:cNvPicPr/>
                  </pic:nvPicPr>
                  <pic:blipFill>
                    <a:blip r:embed="rId74" cstate="print"/>
                    <a:stretch>
                      <a:fillRect/>
                    </a:stretch>
                  </pic:blipFill>
                  <pic:spPr>
                    <a:xfrm>
                      <a:off x="0" y="0"/>
                      <a:ext cx="8581643" cy="4678679"/>
                    </a:xfrm>
                    <a:prstGeom prst="rect">
                      <a:avLst/>
                    </a:prstGeom>
                  </pic:spPr>
                </pic:pic>
              </a:graphicData>
            </a:graphic>
          </wp:anchor>
        </w:drawing>
      </w:r>
      <w:r>
        <w:rPr>
          <w:color w:val="404040"/>
          <w:sz w:val="64"/>
        </w:rPr>
        <w:t>Les</w:t>
      </w:r>
      <w:r>
        <w:rPr>
          <w:color w:val="404040"/>
          <w:spacing w:val="-20"/>
          <w:sz w:val="64"/>
        </w:rPr>
        <w:t> </w:t>
      </w:r>
      <w:r>
        <w:rPr>
          <w:color w:val="404040"/>
          <w:sz w:val="64"/>
        </w:rPr>
        <w:t>courants</w:t>
      </w:r>
      <w:r>
        <w:rPr>
          <w:color w:val="404040"/>
          <w:spacing w:val="-15"/>
          <w:sz w:val="64"/>
        </w:rPr>
        <w:t> </w:t>
      </w:r>
      <w:r>
        <w:rPr>
          <w:color w:val="404040"/>
          <w:sz w:val="64"/>
        </w:rPr>
        <w:t>vedettes,</w:t>
      </w:r>
      <w:r>
        <w:rPr>
          <w:color w:val="404040"/>
          <w:spacing w:val="-15"/>
          <w:sz w:val="64"/>
        </w:rPr>
        <w:t> </w:t>
      </w:r>
      <w:r>
        <w:rPr>
          <w:color w:val="404040"/>
          <w:sz w:val="64"/>
        </w:rPr>
        <w:t>El</w:t>
      </w:r>
      <w:r>
        <w:rPr>
          <w:color w:val="404040"/>
          <w:spacing w:val="-15"/>
          <w:sz w:val="64"/>
        </w:rPr>
        <w:t> </w:t>
      </w:r>
      <w:r>
        <w:rPr>
          <w:color w:val="404040"/>
          <w:spacing w:val="-2"/>
          <w:sz w:val="64"/>
        </w:rPr>
        <w:t>Niño.</w:t>
      </w:r>
    </w:p>
    <w:p>
      <w:pPr>
        <w:spacing w:after="0" w:line="240" w:lineRule="auto"/>
        <w:jc w:val="left"/>
        <w:rPr>
          <w:rFonts w:ascii="Arial" w:hAnsi="Arial"/>
          <w:sz w:val="64"/>
        </w:rPr>
        <w:sectPr>
          <w:pgSz w:w="19200" w:h="10800" w:orient="landscape"/>
          <w:pgMar w:header="0" w:footer="414" w:top="420" w:bottom="600" w:left="440" w:right="0"/>
        </w:sectPr>
      </w:pPr>
    </w:p>
    <w:p>
      <w:pPr>
        <w:pStyle w:val="Heading1"/>
      </w:pPr>
      <w:bookmarkStart w:name="Les courants océaniques" w:id="83"/>
      <w:bookmarkEnd w:id="83"/>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Les</w:t>
      </w:r>
      <w:r>
        <w:rPr>
          <w:color w:val="404040"/>
          <w:spacing w:val="-20"/>
          <w:sz w:val="64"/>
        </w:rPr>
        <w:t> </w:t>
      </w:r>
      <w:r>
        <w:rPr>
          <w:color w:val="404040"/>
          <w:sz w:val="64"/>
        </w:rPr>
        <w:t>courants</w:t>
      </w:r>
      <w:r>
        <w:rPr>
          <w:color w:val="404040"/>
          <w:spacing w:val="-15"/>
          <w:sz w:val="64"/>
        </w:rPr>
        <w:t> </w:t>
      </w:r>
      <w:r>
        <w:rPr>
          <w:color w:val="404040"/>
          <w:sz w:val="64"/>
        </w:rPr>
        <w:t>vedettes,</w:t>
      </w:r>
      <w:r>
        <w:rPr>
          <w:color w:val="404040"/>
          <w:spacing w:val="-15"/>
          <w:sz w:val="64"/>
        </w:rPr>
        <w:t> </w:t>
      </w:r>
      <w:r>
        <w:rPr>
          <w:color w:val="404040"/>
          <w:sz w:val="64"/>
        </w:rPr>
        <w:t>El</w:t>
      </w:r>
      <w:r>
        <w:rPr>
          <w:color w:val="404040"/>
          <w:spacing w:val="-15"/>
          <w:sz w:val="64"/>
        </w:rPr>
        <w:t> </w:t>
      </w:r>
      <w:r>
        <w:rPr>
          <w:color w:val="404040"/>
          <w:spacing w:val="-2"/>
          <w:sz w:val="64"/>
        </w:rPr>
        <w:t>Niño.</w:t>
      </w:r>
    </w:p>
    <w:p>
      <w:pPr>
        <w:pStyle w:val="BodyText"/>
        <w:spacing w:before="3"/>
        <w:rPr>
          <w:sz w:val="15"/>
        </w:rPr>
      </w:pPr>
      <w:r>
        <w:rPr/>
        <w:drawing>
          <wp:anchor distT="0" distB="0" distL="0" distR="0" allowOverlap="1" layoutInCell="1" locked="0" behindDoc="1" simplePos="0" relativeHeight="487613440">
            <wp:simplePos x="0" y="0"/>
            <wp:positionH relativeFrom="page">
              <wp:posOffset>707136</wp:posOffset>
            </wp:positionH>
            <wp:positionV relativeFrom="paragraph">
              <wp:posOffset>136490</wp:posOffset>
            </wp:positionV>
            <wp:extent cx="5025121" cy="3769613"/>
            <wp:effectExtent l="0" t="0" r="0" b="0"/>
            <wp:wrapTopAndBottom/>
            <wp:docPr id="221" name="Image 221" descr="IMG_3213.JPG"/>
            <wp:cNvGraphicFramePr>
              <a:graphicFrameLocks/>
            </wp:cNvGraphicFramePr>
            <a:graphic>
              <a:graphicData uri="http://schemas.openxmlformats.org/drawingml/2006/picture">
                <pic:pic>
                  <pic:nvPicPr>
                    <pic:cNvPr id="221" name="Image 221" descr="IMG_3213.JPG"/>
                    <pic:cNvPicPr/>
                  </pic:nvPicPr>
                  <pic:blipFill>
                    <a:blip r:embed="rId75" cstate="print"/>
                    <a:stretch>
                      <a:fillRect/>
                    </a:stretch>
                  </pic:blipFill>
                  <pic:spPr>
                    <a:xfrm>
                      <a:off x="0" y="0"/>
                      <a:ext cx="5025121" cy="3769613"/>
                    </a:xfrm>
                    <a:prstGeom prst="rect">
                      <a:avLst/>
                    </a:prstGeom>
                  </pic:spPr>
                </pic:pic>
              </a:graphicData>
            </a:graphic>
          </wp:anchor>
        </w:drawing>
      </w:r>
      <w:r>
        <w:rPr/>
        <w:drawing>
          <wp:anchor distT="0" distB="0" distL="0" distR="0" allowOverlap="1" layoutInCell="1" locked="0" behindDoc="1" simplePos="0" relativeHeight="487613952">
            <wp:simplePos x="0" y="0"/>
            <wp:positionH relativeFrom="page">
              <wp:posOffset>5942076</wp:posOffset>
            </wp:positionH>
            <wp:positionV relativeFrom="paragraph">
              <wp:posOffset>133442</wp:posOffset>
            </wp:positionV>
            <wp:extent cx="5874352" cy="3761232"/>
            <wp:effectExtent l="0" t="0" r="0" b="0"/>
            <wp:wrapTopAndBottom/>
            <wp:docPr id="222" name="Image 222" descr="IMG_3213.JPG"/>
            <wp:cNvGraphicFramePr>
              <a:graphicFrameLocks/>
            </wp:cNvGraphicFramePr>
            <a:graphic>
              <a:graphicData uri="http://schemas.openxmlformats.org/drawingml/2006/picture">
                <pic:pic>
                  <pic:nvPicPr>
                    <pic:cNvPr id="222" name="Image 222" descr="IMG_3213.JPG"/>
                    <pic:cNvPicPr/>
                  </pic:nvPicPr>
                  <pic:blipFill>
                    <a:blip r:embed="rId76" cstate="print"/>
                    <a:stretch>
                      <a:fillRect/>
                    </a:stretch>
                  </pic:blipFill>
                  <pic:spPr>
                    <a:xfrm>
                      <a:off x="0" y="0"/>
                      <a:ext cx="5874352" cy="3761232"/>
                    </a:xfrm>
                    <a:prstGeom prst="rect">
                      <a:avLst/>
                    </a:prstGeom>
                  </pic:spPr>
                </pic:pic>
              </a:graphicData>
            </a:graphic>
          </wp:anchor>
        </w:drawing>
      </w:r>
    </w:p>
    <w:p>
      <w:pPr>
        <w:pStyle w:val="BodyText"/>
        <w:spacing w:before="1"/>
        <w:rPr>
          <w:sz w:val="9"/>
        </w:rPr>
      </w:pPr>
    </w:p>
    <w:p>
      <w:pPr>
        <w:spacing w:after="0"/>
        <w:rPr>
          <w:sz w:val="9"/>
        </w:rPr>
        <w:sectPr>
          <w:pgSz w:w="19200" w:h="10800" w:orient="landscape"/>
          <w:pgMar w:header="0" w:footer="414" w:top="420" w:bottom="600" w:left="440" w:right="0"/>
        </w:sectPr>
      </w:pPr>
    </w:p>
    <w:p>
      <w:pPr>
        <w:spacing w:line="235" w:lineRule="auto" w:before="49"/>
        <w:ind w:left="2947" w:right="3079" w:hanging="1"/>
        <w:jc w:val="center"/>
        <w:rPr>
          <w:sz w:val="28"/>
        </w:rPr>
      </w:pPr>
      <w:r>
        <w:rPr>
          <w:sz w:val="28"/>
        </w:rPr>
        <w:t>Début mars 2015 Année</w:t>
      </w:r>
      <w:r>
        <w:rPr>
          <w:spacing w:val="-15"/>
          <w:sz w:val="28"/>
        </w:rPr>
        <w:t> </w:t>
      </w:r>
      <w:r>
        <w:rPr>
          <w:sz w:val="28"/>
        </w:rPr>
        <w:t>ordinaire</w:t>
      </w:r>
      <w:r>
        <w:rPr>
          <w:spacing w:val="-15"/>
          <w:sz w:val="28"/>
        </w:rPr>
        <w:t> </w:t>
      </w:r>
      <w:r>
        <w:rPr>
          <w:sz w:val="28"/>
        </w:rPr>
        <w:t>ENSO</w:t>
      </w:r>
    </w:p>
    <w:p>
      <w:pPr>
        <w:spacing w:line="235" w:lineRule="auto" w:before="49"/>
        <w:ind w:left="3290" w:right="4898" w:firstLine="0"/>
        <w:jc w:val="center"/>
        <w:rPr>
          <w:sz w:val="28"/>
        </w:rPr>
      </w:pPr>
      <w:r>
        <w:rPr/>
        <w:br w:type="column"/>
      </w:r>
      <w:r>
        <w:rPr>
          <w:sz w:val="28"/>
        </w:rPr>
        <w:t>Début</w:t>
      </w:r>
      <w:r>
        <w:rPr>
          <w:spacing w:val="-16"/>
          <w:sz w:val="28"/>
        </w:rPr>
        <w:t> </w:t>
      </w:r>
      <w:r>
        <w:rPr>
          <w:sz w:val="28"/>
        </w:rPr>
        <w:t>mars</w:t>
      </w:r>
      <w:r>
        <w:rPr>
          <w:spacing w:val="-16"/>
          <w:sz w:val="28"/>
        </w:rPr>
        <w:t> </w:t>
      </w:r>
      <w:r>
        <w:rPr>
          <w:sz w:val="28"/>
        </w:rPr>
        <w:t>2024 Année El Niño</w:t>
      </w:r>
    </w:p>
    <w:p>
      <w:pPr>
        <w:spacing w:after="0" w:line="235" w:lineRule="auto"/>
        <w:jc w:val="center"/>
        <w:rPr>
          <w:sz w:val="28"/>
        </w:rPr>
        <w:sectPr>
          <w:type w:val="continuous"/>
          <w:pgSz w:w="19200" w:h="10800" w:orient="landscape"/>
          <w:pgMar w:header="0" w:footer="414" w:top="0" w:bottom="280" w:left="440" w:right="0"/>
          <w:cols w:num="2" w:equalWidth="0">
            <w:col w:w="8570" w:space="40"/>
            <w:col w:w="10150"/>
          </w:cols>
        </w:sectPr>
      </w:pPr>
    </w:p>
    <w:p>
      <w:pPr>
        <w:pStyle w:val="Heading1"/>
      </w:pPr>
      <w:bookmarkStart w:name="Les courants océaniques" w:id="84"/>
      <w:bookmarkEnd w:id="84"/>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drawing>
          <wp:anchor distT="0" distB="0" distL="0" distR="0" allowOverlap="1" layoutInCell="1" locked="0" behindDoc="1" simplePos="0" relativeHeight="486750720">
            <wp:simplePos x="0" y="0"/>
            <wp:positionH relativeFrom="page">
              <wp:posOffset>937260</wp:posOffset>
            </wp:positionH>
            <wp:positionV relativeFrom="paragraph">
              <wp:posOffset>706372</wp:posOffset>
            </wp:positionV>
            <wp:extent cx="8650223" cy="4605527"/>
            <wp:effectExtent l="0" t="0" r="0" b="0"/>
            <wp:wrapNone/>
            <wp:docPr id="223" name="Image 223"/>
            <wp:cNvGraphicFramePr>
              <a:graphicFrameLocks/>
            </wp:cNvGraphicFramePr>
            <a:graphic>
              <a:graphicData uri="http://schemas.openxmlformats.org/drawingml/2006/picture">
                <pic:pic>
                  <pic:nvPicPr>
                    <pic:cNvPr id="223" name="Image 223"/>
                    <pic:cNvPicPr/>
                  </pic:nvPicPr>
                  <pic:blipFill>
                    <a:blip r:embed="rId77" cstate="print"/>
                    <a:stretch>
                      <a:fillRect/>
                    </a:stretch>
                  </pic:blipFill>
                  <pic:spPr>
                    <a:xfrm>
                      <a:off x="0" y="0"/>
                      <a:ext cx="8650223" cy="4605527"/>
                    </a:xfrm>
                    <a:prstGeom prst="rect">
                      <a:avLst/>
                    </a:prstGeom>
                  </pic:spPr>
                </pic:pic>
              </a:graphicData>
            </a:graphic>
          </wp:anchor>
        </w:drawing>
      </w:r>
      <w:r>
        <w:rPr>
          <w:color w:val="404040"/>
          <w:sz w:val="64"/>
        </w:rPr>
        <w:t>Les</w:t>
      </w:r>
      <w:r>
        <w:rPr>
          <w:color w:val="404040"/>
          <w:spacing w:val="-20"/>
          <w:sz w:val="64"/>
        </w:rPr>
        <w:t> </w:t>
      </w:r>
      <w:r>
        <w:rPr>
          <w:color w:val="404040"/>
          <w:sz w:val="64"/>
        </w:rPr>
        <w:t>courants</w:t>
      </w:r>
      <w:r>
        <w:rPr>
          <w:color w:val="404040"/>
          <w:spacing w:val="-15"/>
          <w:sz w:val="64"/>
        </w:rPr>
        <w:t> </w:t>
      </w:r>
      <w:r>
        <w:rPr>
          <w:color w:val="404040"/>
          <w:sz w:val="64"/>
        </w:rPr>
        <w:t>vedettes,</w:t>
      </w:r>
      <w:r>
        <w:rPr>
          <w:color w:val="404040"/>
          <w:spacing w:val="-15"/>
          <w:sz w:val="64"/>
        </w:rPr>
        <w:t> </w:t>
      </w:r>
      <w:r>
        <w:rPr>
          <w:color w:val="404040"/>
          <w:sz w:val="64"/>
        </w:rPr>
        <w:t>El</w:t>
      </w:r>
      <w:r>
        <w:rPr>
          <w:color w:val="404040"/>
          <w:spacing w:val="-15"/>
          <w:sz w:val="64"/>
        </w:rPr>
        <w:t> </w:t>
      </w:r>
      <w:r>
        <w:rPr>
          <w:color w:val="404040"/>
          <w:spacing w:val="-2"/>
          <w:sz w:val="64"/>
        </w:rPr>
        <w:t>Niño.</w:t>
      </w:r>
    </w:p>
    <w:p>
      <w:pPr>
        <w:spacing w:after="0" w:line="240" w:lineRule="auto"/>
        <w:jc w:val="left"/>
        <w:rPr>
          <w:rFonts w:ascii="Arial" w:hAnsi="Arial"/>
          <w:sz w:val="64"/>
        </w:rPr>
        <w:sectPr>
          <w:pgSz w:w="19200" w:h="10800" w:orient="landscape"/>
          <w:pgMar w:header="0" w:footer="414" w:top="420" w:bottom="600" w:left="440" w:right="0"/>
        </w:sectPr>
      </w:pPr>
    </w:p>
    <w:p>
      <w:pPr>
        <w:pStyle w:val="Heading1"/>
      </w:pPr>
      <w:bookmarkStart w:name="Les courants océaniques" w:id="85"/>
      <w:bookmarkEnd w:id="85"/>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Les</w:t>
      </w:r>
      <w:r>
        <w:rPr>
          <w:color w:val="404040"/>
          <w:spacing w:val="-20"/>
          <w:sz w:val="64"/>
        </w:rPr>
        <w:t> </w:t>
      </w:r>
      <w:r>
        <w:rPr>
          <w:color w:val="404040"/>
          <w:sz w:val="64"/>
        </w:rPr>
        <w:t>courants</w:t>
      </w:r>
      <w:r>
        <w:rPr>
          <w:color w:val="404040"/>
          <w:spacing w:val="-15"/>
          <w:sz w:val="64"/>
        </w:rPr>
        <w:t> </w:t>
      </w:r>
      <w:r>
        <w:rPr>
          <w:color w:val="404040"/>
          <w:sz w:val="64"/>
        </w:rPr>
        <w:t>vedettes,</w:t>
      </w:r>
      <w:r>
        <w:rPr>
          <w:color w:val="404040"/>
          <w:spacing w:val="-15"/>
          <w:sz w:val="64"/>
        </w:rPr>
        <w:t> </w:t>
      </w:r>
      <w:r>
        <w:rPr>
          <w:color w:val="404040"/>
          <w:sz w:val="64"/>
        </w:rPr>
        <w:t>El</w:t>
      </w:r>
      <w:r>
        <w:rPr>
          <w:color w:val="404040"/>
          <w:spacing w:val="-15"/>
          <w:sz w:val="64"/>
        </w:rPr>
        <w:t> </w:t>
      </w:r>
      <w:r>
        <w:rPr>
          <w:color w:val="404040"/>
          <w:spacing w:val="-2"/>
          <w:sz w:val="64"/>
        </w:rPr>
        <w:t>Niño.</w:t>
      </w:r>
    </w:p>
    <w:p>
      <w:pPr>
        <w:pStyle w:val="BodyText"/>
        <w:spacing w:before="83"/>
        <w:rPr>
          <w:sz w:val="20"/>
        </w:rPr>
      </w:pPr>
      <w:r>
        <w:rPr/>
        <w:drawing>
          <wp:anchor distT="0" distB="0" distL="0" distR="0" allowOverlap="1" layoutInCell="1" locked="0" behindDoc="1" simplePos="0" relativeHeight="487614976">
            <wp:simplePos x="0" y="0"/>
            <wp:positionH relativeFrom="page">
              <wp:posOffset>902211</wp:posOffset>
            </wp:positionH>
            <wp:positionV relativeFrom="paragraph">
              <wp:posOffset>222974</wp:posOffset>
            </wp:positionV>
            <wp:extent cx="8464936" cy="4437221"/>
            <wp:effectExtent l="0" t="0" r="0" b="0"/>
            <wp:wrapTopAndBottom/>
            <wp:docPr id="224" name="Image 224"/>
            <wp:cNvGraphicFramePr>
              <a:graphicFrameLocks/>
            </wp:cNvGraphicFramePr>
            <a:graphic>
              <a:graphicData uri="http://schemas.openxmlformats.org/drawingml/2006/picture">
                <pic:pic>
                  <pic:nvPicPr>
                    <pic:cNvPr id="224" name="Image 224"/>
                    <pic:cNvPicPr/>
                  </pic:nvPicPr>
                  <pic:blipFill>
                    <a:blip r:embed="rId78" cstate="print"/>
                    <a:stretch>
                      <a:fillRect/>
                    </a:stretch>
                  </pic:blipFill>
                  <pic:spPr>
                    <a:xfrm>
                      <a:off x="0" y="0"/>
                      <a:ext cx="8464936" cy="4437221"/>
                    </a:xfrm>
                    <a:prstGeom prst="rect">
                      <a:avLst/>
                    </a:prstGeom>
                  </pic:spPr>
                </pic:pic>
              </a:graphicData>
            </a:graphic>
          </wp:anchor>
        </w:drawing>
      </w:r>
    </w:p>
    <w:p>
      <w:pPr>
        <w:spacing w:after="0"/>
        <w:rPr>
          <w:sz w:val="20"/>
        </w:rPr>
        <w:sectPr>
          <w:pgSz w:w="19200" w:h="10800" w:orient="landscape"/>
          <w:pgMar w:header="0" w:footer="414" w:top="420" w:bottom="600" w:left="440" w:right="0"/>
        </w:sectPr>
      </w:pPr>
    </w:p>
    <w:p>
      <w:pPr>
        <w:pStyle w:val="Heading1"/>
      </w:pPr>
      <w:bookmarkStart w:name="Les courants océaniques" w:id="86"/>
      <w:bookmarkEnd w:id="86"/>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Les</w:t>
      </w:r>
      <w:r>
        <w:rPr>
          <w:color w:val="404040"/>
          <w:spacing w:val="-20"/>
          <w:sz w:val="64"/>
        </w:rPr>
        <w:t> </w:t>
      </w:r>
      <w:r>
        <w:rPr>
          <w:color w:val="404040"/>
          <w:sz w:val="64"/>
        </w:rPr>
        <w:t>courants</w:t>
      </w:r>
      <w:r>
        <w:rPr>
          <w:color w:val="404040"/>
          <w:spacing w:val="-15"/>
          <w:sz w:val="64"/>
        </w:rPr>
        <w:t> </w:t>
      </w:r>
      <w:r>
        <w:rPr>
          <w:color w:val="404040"/>
          <w:sz w:val="64"/>
        </w:rPr>
        <w:t>vedettes,</w:t>
      </w:r>
      <w:r>
        <w:rPr>
          <w:color w:val="404040"/>
          <w:spacing w:val="-15"/>
          <w:sz w:val="64"/>
        </w:rPr>
        <w:t> </w:t>
      </w:r>
      <w:r>
        <w:rPr>
          <w:color w:val="404040"/>
          <w:sz w:val="64"/>
        </w:rPr>
        <w:t>El</w:t>
      </w:r>
      <w:r>
        <w:rPr>
          <w:color w:val="404040"/>
          <w:spacing w:val="-15"/>
          <w:sz w:val="64"/>
        </w:rPr>
        <w:t> </w:t>
      </w:r>
      <w:r>
        <w:rPr>
          <w:color w:val="404040"/>
          <w:spacing w:val="-2"/>
          <w:sz w:val="64"/>
        </w:rPr>
        <w:t>Niño.</w:t>
      </w:r>
    </w:p>
    <w:p>
      <w:pPr>
        <w:pStyle w:val="BodyText"/>
        <w:spacing w:before="90"/>
        <w:rPr>
          <w:sz w:val="20"/>
        </w:rPr>
      </w:pPr>
      <w:r>
        <w:rPr/>
        <w:drawing>
          <wp:anchor distT="0" distB="0" distL="0" distR="0" allowOverlap="1" layoutInCell="1" locked="0" behindDoc="1" simplePos="0" relativeHeight="487615488">
            <wp:simplePos x="0" y="0"/>
            <wp:positionH relativeFrom="page">
              <wp:posOffset>917448</wp:posOffset>
            </wp:positionH>
            <wp:positionV relativeFrom="paragraph">
              <wp:posOffset>227906</wp:posOffset>
            </wp:positionV>
            <wp:extent cx="8246313" cy="4361688"/>
            <wp:effectExtent l="0" t="0" r="0" b="0"/>
            <wp:wrapTopAndBottom/>
            <wp:docPr id="225" name="Image 225"/>
            <wp:cNvGraphicFramePr>
              <a:graphicFrameLocks/>
            </wp:cNvGraphicFramePr>
            <a:graphic>
              <a:graphicData uri="http://schemas.openxmlformats.org/drawingml/2006/picture">
                <pic:pic>
                  <pic:nvPicPr>
                    <pic:cNvPr id="225" name="Image 225"/>
                    <pic:cNvPicPr/>
                  </pic:nvPicPr>
                  <pic:blipFill>
                    <a:blip r:embed="rId79" cstate="print"/>
                    <a:stretch>
                      <a:fillRect/>
                    </a:stretch>
                  </pic:blipFill>
                  <pic:spPr>
                    <a:xfrm>
                      <a:off x="0" y="0"/>
                      <a:ext cx="8246313" cy="4361688"/>
                    </a:xfrm>
                    <a:prstGeom prst="rect">
                      <a:avLst/>
                    </a:prstGeom>
                  </pic:spPr>
                </pic:pic>
              </a:graphicData>
            </a:graphic>
          </wp:anchor>
        </w:drawing>
      </w:r>
    </w:p>
    <w:p>
      <w:pPr>
        <w:spacing w:after="0"/>
        <w:rPr>
          <w:sz w:val="20"/>
        </w:rPr>
        <w:sectPr>
          <w:pgSz w:w="19200" w:h="10800" w:orient="landscape"/>
          <w:pgMar w:header="0" w:footer="414" w:top="420" w:bottom="600" w:left="440" w:right="0"/>
        </w:sectPr>
      </w:pPr>
    </w:p>
    <w:p>
      <w:pPr>
        <w:pStyle w:val="Heading1"/>
      </w:pPr>
      <w:bookmarkStart w:name="Les courants océaniques" w:id="87"/>
      <w:bookmarkEnd w:id="87"/>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profonds</w:t>
      </w:r>
    </w:p>
    <w:p>
      <w:pPr>
        <w:pStyle w:val="ListParagraph"/>
        <w:numPr>
          <w:ilvl w:val="2"/>
          <w:numId w:val="1"/>
        </w:numPr>
        <w:tabs>
          <w:tab w:pos="1854" w:val="left" w:leader="none"/>
          <w:tab w:pos="1856" w:val="left" w:leader="none"/>
        </w:tabs>
        <w:spacing w:line="235" w:lineRule="auto" w:before="131" w:after="0"/>
        <w:ind w:left="1856" w:right="1730" w:hanging="452"/>
        <w:jc w:val="left"/>
        <w:rPr>
          <w:rFonts w:ascii="Arial" w:hAnsi="Arial"/>
          <w:color w:val="404040"/>
          <w:sz w:val="56"/>
        </w:rPr>
      </w:pPr>
      <w:r>
        <w:rPr>
          <w:color w:val="404040"/>
          <w:sz w:val="56"/>
        </w:rPr>
        <w:t>La</w:t>
      </w:r>
      <w:r>
        <w:rPr>
          <w:color w:val="404040"/>
          <w:spacing w:val="-14"/>
          <w:sz w:val="56"/>
        </w:rPr>
        <w:t> </w:t>
      </w:r>
      <w:r>
        <w:rPr>
          <w:color w:val="404040"/>
          <w:sz w:val="56"/>
        </w:rPr>
        <w:t>circulation</w:t>
      </w:r>
      <w:r>
        <w:rPr>
          <w:color w:val="404040"/>
          <w:spacing w:val="-9"/>
          <w:sz w:val="56"/>
        </w:rPr>
        <w:t> </w:t>
      </w:r>
      <w:r>
        <w:rPr>
          <w:color w:val="404040"/>
          <w:sz w:val="56"/>
        </w:rPr>
        <w:t>profonde</w:t>
      </w:r>
      <w:r>
        <w:rPr>
          <w:color w:val="404040"/>
          <w:spacing w:val="-6"/>
          <w:sz w:val="56"/>
        </w:rPr>
        <w:t> </w:t>
      </w:r>
      <w:r>
        <w:rPr>
          <w:color w:val="404040"/>
          <w:sz w:val="56"/>
        </w:rPr>
        <w:t>ne</w:t>
      </w:r>
      <w:r>
        <w:rPr>
          <w:color w:val="404040"/>
          <w:spacing w:val="-13"/>
          <w:sz w:val="56"/>
        </w:rPr>
        <w:t> </w:t>
      </w:r>
      <w:r>
        <w:rPr>
          <w:color w:val="404040"/>
          <w:sz w:val="56"/>
        </w:rPr>
        <w:t>doit</w:t>
      </w:r>
      <w:r>
        <w:rPr>
          <w:color w:val="404040"/>
          <w:spacing w:val="-8"/>
          <w:sz w:val="56"/>
        </w:rPr>
        <w:t> </w:t>
      </w:r>
      <w:r>
        <w:rPr>
          <w:color w:val="404040"/>
          <w:sz w:val="56"/>
        </w:rPr>
        <w:t>pas</w:t>
      </w:r>
      <w:r>
        <w:rPr>
          <w:color w:val="404040"/>
          <w:spacing w:val="-11"/>
          <w:sz w:val="56"/>
        </w:rPr>
        <w:t> </w:t>
      </w:r>
      <w:r>
        <w:rPr>
          <w:color w:val="404040"/>
          <w:sz w:val="56"/>
        </w:rPr>
        <w:t>être</w:t>
      </w:r>
      <w:r>
        <w:rPr>
          <w:color w:val="404040"/>
          <w:spacing w:val="-14"/>
          <w:sz w:val="56"/>
        </w:rPr>
        <w:t> </w:t>
      </w:r>
      <w:r>
        <w:rPr>
          <w:color w:val="404040"/>
          <w:sz w:val="56"/>
        </w:rPr>
        <w:t>négligée</w:t>
      </w:r>
      <w:r>
        <w:rPr>
          <w:color w:val="404040"/>
          <w:spacing w:val="-14"/>
          <w:sz w:val="56"/>
        </w:rPr>
        <w:t> </w:t>
      </w:r>
      <w:r>
        <w:rPr>
          <w:color w:val="404040"/>
          <w:sz w:val="56"/>
        </w:rPr>
        <w:t>pour</w:t>
      </w:r>
      <w:r>
        <w:rPr>
          <w:color w:val="404040"/>
          <w:spacing w:val="-9"/>
          <w:sz w:val="56"/>
        </w:rPr>
        <w:t> </w:t>
      </w:r>
      <w:r>
        <w:rPr>
          <w:color w:val="404040"/>
          <w:sz w:val="56"/>
        </w:rPr>
        <w:t>expliquer</w:t>
      </w:r>
      <w:r>
        <w:rPr>
          <w:color w:val="404040"/>
          <w:spacing w:val="-6"/>
          <w:sz w:val="56"/>
        </w:rPr>
        <w:t> </w:t>
      </w:r>
      <w:r>
        <w:rPr>
          <w:color w:val="404040"/>
          <w:sz w:val="56"/>
        </w:rPr>
        <w:t>les climats, car elle permet le transfert thermique entre les deux </w:t>
      </w:r>
      <w:r>
        <w:rPr>
          <w:color w:val="404040"/>
          <w:spacing w:val="-2"/>
          <w:sz w:val="56"/>
        </w:rPr>
        <w:t>hémisphères.</w:t>
      </w:r>
    </w:p>
    <w:p>
      <w:pPr>
        <w:pStyle w:val="ListParagraph"/>
        <w:numPr>
          <w:ilvl w:val="2"/>
          <w:numId w:val="1"/>
        </w:numPr>
        <w:tabs>
          <w:tab w:pos="1854" w:val="left" w:leader="none"/>
          <w:tab w:pos="1856" w:val="left" w:leader="none"/>
        </w:tabs>
        <w:spacing w:line="235" w:lineRule="auto" w:before="141" w:after="0"/>
        <w:ind w:left="1856" w:right="1607" w:hanging="452"/>
        <w:jc w:val="left"/>
        <w:rPr>
          <w:rFonts w:ascii="Arial" w:hAnsi="Arial"/>
          <w:color w:val="404040"/>
          <w:sz w:val="56"/>
        </w:rPr>
      </w:pPr>
      <w:r>
        <w:rPr>
          <w:color w:val="404040"/>
          <w:sz w:val="56"/>
        </w:rPr>
        <w:t>En</w:t>
      </w:r>
      <w:r>
        <w:rPr>
          <w:color w:val="404040"/>
          <w:spacing w:val="-8"/>
          <w:sz w:val="56"/>
        </w:rPr>
        <w:t> </w:t>
      </w:r>
      <w:r>
        <w:rPr>
          <w:color w:val="404040"/>
          <w:sz w:val="56"/>
        </w:rPr>
        <w:t>fait,</w:t>
      </w:r>
      <w:r>
        <w:rPr>
          <w:color w:val="404040"/>
          <w:spacing w:val="-10"/>
          <w:sz w:val="56"/>
        </w:rPr>
        <w:t> </w:t>
      </w:r>
      <w:r>
        <w:rPr>
          <w:color w:val="404040"/>
          <w:sz w:val="56"/>
        </w:rPr>
        <w:t>cette</w:t>
      </w:r>
      <w:r>
        <w:rPr>
          <w:color w:val="404040"/>
          <w:spacing w:val="-12"/>
          <w:sz w:val="56"/>
        </w:rPr>
        <w:t> </w:t>
      </w:r>
      <w:r>
        <w:rPr>
          <w:color w:val="404040"/>
          <w:sz w:val="56"/>
        </w:rPr>
        <w:t>circulation</w:t>
      </w:r>
      <w:r>
        <w:rPr>
          <w:color w:val="404040"/>
          <w:spacing w:val="-8"/>
          <w:sz w:val="56"/>
        </w:rPr>
        <w:t> </w:t>
      </w:r>
      <w:r>
        <w:rPr>
          <w:color w:val="404040"/>
          <w:sz w:val="56"/>
        </w:rPr>
        <w:t>est</w:t>
      </w:r>
      <w:r>
        <w:rPr>
          <w:color w:val="404040"/>
          <w:spacing w:val="-8"/>
          <w:sz w:val="56"/>
        </w:rPr>
        <w:t> </w:t>
      </w:r>
      <w:r>
        <w:rPr>
          <w:color w:val="404040"/>
          <w:sz w:val="56"/>
        </w:rPr>
        <w:t>la</w:t>
      </w:r>
      <w:r>
        <w:rPr>
          <w:color w:val="404040"/>
          <w:spacing w:val="-9"/>
          <w:sz w:val="56"/>
        </w:rPr>
        <w:t> </w:t>
      </w:r>
      <w:r>
        <w:rPr>
          <w:color w:val="404040"/>
          <w:sz w:val="56"/>
        </w:rPr>
        <w:t>seule</w:t>
      </w:r>
      <w:r>
        <w:rPr>
          <w:color w:val="404040"/>
          <w:spacing w:val="-7"/>
          <w:sz w:val="56"/>
        </w:rPr>
        <w:t> </w:t>
      </w:r>
      <w:r>
        <w:rPr>
          <w:color w:val="404040"/>
          <w:sz w:val="56"/>
        </w:rPr>
        <w:t>qui</w:t>
      </w:r>
      <w:r>
        <w:rPr>
          <w:color w:val="404040"/>
          <w:spacing w:val="-7"/>
          <w:sz w:val="56"/>
        </w:rPr>
        <w:t> </w:t>
      </w:r>
      <w:r>
        <w:rPr>
          <w:color w:val="404040"/>
          <w:sz w:val="56"/>
        </w:rPr>
        <w:t>peut</w:t>
      </w:r>
      <w:r>
        <w:rPr>
          <w:color w:val="404040"/>
          <w:spacing w:val="-5"/>
          <w:sz w:val="56"/>
        </w:rPr>
        <w:t> </w:t>
      </w:r>
      <w:r>
        <w:rPr>
          <w:color w:val="404040"/>
          <w:sz w:val="56"/>
        </w:rPr>
        <w:t>à</w:t>
      </w:r>
      <w:r>
        <w:rPr>
          <w:color w:val="404040"/>
          <w:spacing w:val="-11"/>
          <w:sz w:val="56"/>
        </w:rPr>
        <w:t> </w:t>
      </w:r>
      <w:r>
        <w:rPr>
          <w:color w:val="404040"/>
          <w:sz w:val="56"/>
        </w:rPr>
        <w:t>long</w:t>
      </w:r>
      <w:r>
        <w:rPr>
          <w:color w:val="404040"/>
          <w:spacing w:val="-7"/>
          <w:sz w:val="56"/>
        </w:rPr>
        <w:t> </w:t>
      </w:r>
      <w:r>
        <w:rPr>
          <w:color w:val="404040"/>
          <w:sz w:val="56"/>
        </w:rPr>
        <w:t>terme</w:t>
      </w:r>
      <w:r>
        <w:rPr>
          <w:color w:val="404040"/>
          <w:spacing w:val="-12"/>
          <w:sz w:val="56"/>
        </w:rPr>
        <w:t> </w:t>
      </w:r>
      <w:r>
        <w:rPr>
          <w:color w:val="404040"/>
          <w:sz w:val="56"/>
        </w:rPr>
        <w:t>avoir</w:t>
      </w:r>
      <w:r>
        <w:rPr>
          <w:color w:val="404040"/>
          <w:spacing w:val="-11"/>
          <w:sz w:val="56"/>
        </w:rPr>
        <w:t> </w:t>
      </w:r>
      <w:r>
        <w:rPr>
          <w:color w:val="404040"/>
          <w:sz w:val="56"/>
        </w:rPr>
        <w:t>une influence importante à long terme (centaines de milliers d’années) sur les changements climatiques en raison de son volume.</w:t>
      </w:r>
    </w:p>
    <w:p>
      <w:pPr>
        <w:spacing w:after="0" w:line="235" w:lineRule="auto"/>
        <w:jc w:val="left"/>
        <w:rPr>
          <w:rFonts w:ascii="Arial" w:hAnsi="Arial"/>
          <w:sz w:val="56"/>
        </w:rPr>
        <w:sectPr>
          <w:pgSz w:w="19200" w:h="10800" w:orient="landscape"/>
          <w:pgMar w:header="0" w:footer="414" w:top="420" w:bottom="600" w:left="440" w:right="0"/>
        </w:sectPr>
      </w:pPr>
    </w:p>
    <w:p>
      <w:pPr>
        <w:pStyle w:val="Heading1"/>
      </w:pPr>
      <w:bookmarkStart w:name="Les courants océaniques" w:id="88"/>
      <w:bookmarkEnd w:id="88"/>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ListParagraph"/>
        <w:numPr>
          <w:ilvl w:val="1"/>
          <w:numId w:val="1"/>
        </w:numPr>
        <w:tabs>
          <w:tab w:pos="1224" w:val="left" w:leader="none"/>
        </w:tabs>
        <w:spacing w:line="240" w:lineRule="auto" w:before="368" w:after="0"/>
        <w:ind w:left="1224" w:right="0" w:hanging="539"/>
        <w:jc w:val="left"/>
        <w:rPr>
          <w:rFonts w:ascii="Arial" w:hAnsi="Arial"/>
          <w:color w:val="404040"/>
          <w:sz w:val="64"/>
        </w:rPr>
      </w:pPr>
      <w:r>
        <w:rPr>
          <w:color w:val="404040"/>
          <w:sz w:val="64"/>
        </w:rPr>
        <w:t>Les</w:t>
      </w:r>
      <w:r>
        <w:rPr>
          <w:color w:val="404040"/>
          <w:spacing w:val="-14"/>
          <w:sz w:val="64"/>
        </w:rPr>
        <w:t> </w:t>
      </w:r>
      <w:r>
        <w:rPr>
          <w:color w:val="404040"/>
          <w:sz w:val="64"/>
        </w:rPr>
        <w:t>courants</w:t>
      </w:r>
      <w:r>
        <w:rPr>
          <w:color w:val="404040"/>
          <w:spacing w:val="-10"/>
          <w:sz w:val="64"/>
        </w:rPr>
        <w:t> </w:t>
      </w:r>
      <w:r>
        <w:rPr>
          <w:color w:val="404040"/>
          <w:sz w:val="64"/>
        </w:rPr>
        <w:t>profonds</w:t>
      </w:r>
      <w:r>
        <w:rPr>
          <w:color w:val="404040"/>
          <w:spacing w:val="-9"/>
          <w:sz w:val="64"/>
        </w:rPr>
        <w:t> </w:t>
      </w:r>
      <w:r>
        <w:rPr>
          <w:color w:val="404040"/>
          <w:sz w:val="64"/>
        </w:rPr>
        <w:t>(le</w:t>
      </w:r>
      <w:r>
        <w:rPr>
          <w:color w:val="404040"/>
          <w:spacing w:val="-9"/>
          <w:sz w:val="64"/>
        </w:rPr>
        <w:t> </w:t>
      </w:r>
      <w:r>
        <w:rPr>
          <w:color w:val="404040"/>
          <w:sz w:val="64"/>
        </w:rPr>
        <w:t>cas</w:t>
      </w:r>
      <w:r>
        <w:rPr>
          <w:color w:val="404040"/>
          <w:spacing w:val="-12"/>
          <w:sz w:val="64"/>
        </w:rPr>
        <w:t> </w:t>
      </w:r>
      <w:r>
        <w:rPr>
          <w:color w:val="404040"/>
          <w:sz w:val="64"/>
        </w:rPr>
        <w:t>du</w:t>
      </w:r>
      <w:r>
        <w:rPr>
          <w:color w:val="404040"/>
          <w:spacing w:val="-7"/>
          <w:sz w:val="64"/>
        </w:rPr>
        <w:t> </w:t>
      </w:r>
      <w:r>
        <w:rPr>
          <w:color w:val="404040"/>
          <w:sz w:val="64"/>
        </w:rPr>
        <w:t>Gulf</w:t>
      </w:r>
      <w:r>
        <w:rPr>
          <w:color w:val="404040"/>
          <w:spacing w:val="-7"/>
          <w:sz w:val="64"/>
        </w:rPr>
        <w:t> </w:t>
      </w:r>
      <w:r>
        <w:rPr>
          <w:color w:val="404040"/>
          <w:spacing w:val="-2"/>
          <w:sz w:val="64"/>
        </w:rPr>
        <w:t>Stream)</w:t>
      </w:r>
    </w:p>
    <w:p>
      <w:pPr>
        <w:pStyle w:val="ListParagraph"/>
        <w:numPr>
          <w:ilvl w:val="2"/>
          <w:numId w:val="1"/>
        </w:numPr>
        <w:tabs>
          <w:tab w:pos="1854" w:val="left" w:leader="none"/>
          <w:tab w:pos="1856" w:val="left" w:leader="none"/>
        </w:tabs>
        <w:spacing w:line="213" w:lineRule="auto" w:before="112" w:after="0"/>
        <w:ind w:left="1856" w:right="1731" w:hanging="452"/>
        <w:jc w:val="left"/>
        <w:rPr>
          <w:rFonts w:ascii="Arial" w:hAnsi="Arial"/>
          <w:color w:val="404040"/>
          <w:sz w:val="56"/>
        </w:rPr>
      </w:pPr>
      <w:r>
        <w:rPr>
          <w:color w:val="404040"/>
          <w:sz w:val="56"/>
        </w:rPr>
        <w:t>Le</w:t>
      </w:r>
      <w:r>
        <w:rPr>
          <w:color w:val="404040"/>
          <w:spacing w:val="-13"/>
          <w:sz w:val="56"/>
        </w:rPr>
        <w:t> </w:t>
      </w:r>
      <w:r>
        <w:rPr>
          <w:color w:val="404040"/>
          <w:sz w:val="56"/>
        </w:rPr>
        <w:t>soleil</w:t>
      </w:r>
      <w:r>
        <w:rPr>
          <w:color w:val="404040"/>
          <w:spacing w:val="-15"/>
          <w:sz w:val="56"/>
        </w:rPr>
        <w:t> </w:t>
      </w:r>
      <w:r>
        <w:rPr>
          <w:color w:val="404040"/>
          <w:sz w:val="56"/>
        </w:rPr>
        <w:t>tropical</w:t>
      </w:r>
      <w:r>
        <w:rPr>
          <w:color w:val="404040"/>
          <w:spacing w:val="-9"/>
          <w:sz w:val="56"/>
        </w:rPr>
        <w:t> </w:t>
      </w:r>
      <w:r>
        <w:rPr>
          <w:color w:val="404040"/>
          <w:sz w:val="56"/>
        </w:rPr>
        <w:t>évapore</w:t>
      </w:r>
      <w:r>
        <w:rPr>
          <w:color w:val="404040"/>
          <w:spacing w:val="-15"/>
          <w:sz w:val="56"/>
        </w:rPr>
        <w:t> </w:t>
      </w:r>
      <w:r>
        <w:rPr>
          <w:color w:val="404040"/>
          <w:sz w:val="56"/>
        </w:rPr>
        <w:t>la</w:t>
      </w:r>
      <w:r>
        <w:rPr>
          <w:color w:val="404040"/>
          <w:spacing w:val="-12"/>
          <w:sz w:val="56"/>
        </w:rPr>
        <w:t> </w:t>
      </w:r>
      <w:r>
        <w:rPr>
          <w:color w:val="404040"/>
          <w:sz w:val="56"/>
        </w:rPr>
        <w:t>surface</w:t>
      </w:r>
      <w:r>
        <w:rPr>
          <w:color w:val="404040"/>
          <w:spacing w:val="-10"/>
          <w:sz w:val="56"/>
        </w:rPr>
        <w:t> </w:t>
      </w:r>
      <w:r>
        <w:rPr>
          <w:color w:val="404040"/>
          <w:sz w:val="56"/>
        </w:rPr>
        <w:t>de</w:t>
      </w:r>
      <w:r>
        <w:rPr>
          <w:color w:val="404040"/>
          <w:spacing w:val="-10"/>
          <w:sz w:val="56"/>
        </w:rPr>
        <w:t> </w:t>
      </w:r>
      <w:r>
        <w:rPr>
          <w:color w:val="404040"/>
          <w:sz w:val="56"/>
        </w:rPr>
        <w:t>l’eau</w:t>
      </w:r>
      <w:r>
        <w:rPr>
          <w:color w:val="404040"/>
          <w:spacing w:val="-14"/>
          <w:sz w:val="56"/>
        </w:rPr>
        <w:t> </w:t>
      </w:r>
      <w:r>
        <w:rPr>
          <w:color w:val="404040"/>
          <w:sz w:val="56"/>
        </w:rPr>
        <w:t>de</w:t>
      </w:r>
      <w:r>
        <w:rPr>
          <w:color w:val="404040"/>
          <w:spacing w:val="-10"/>
          <w:sz w:val="56"/>
        </w:rPr>
        <w:t> </w:t>
      </w:r>
      <w:r>
        <w:rPr>
          <w:color w:val="404040"/>
          <w:sz w:val="56"/>
        </w:rPr>
        <w:t>mer</w:t>
      </w:r>
      <w:r>
        <w:rPr>
          <w:color w:val="404040"/>
          <w:spacing w:val="-14"/>
          <w:sz w:val="56"/>
        </w:rPr>
        <w:t> </w:t>
      </w:r>
      <w:r>
        <w:rPr>
          <w:color w:val="404040"/>
          <w:sz w:val="56"/>
        </w:rPr>
        <w:t>qui</w:t>
      </w:r>
      <w:r>
        <w:rPr>
          <w:color w:val="404040"/>
          <w:spacing w:val="-10"/>
          <w:sz w:val="56"/>
        </w:rPr>
        <w:t> </w:t>
      </w:r>
      <w:r>
        <w:rPr>
          <w:color w:val="404040"/>
          <w:sz w:val="56"/>
        </w:rPr>
        <w:t>devient</w:t>
      </w:r>
      <w:r>
        <w:rPr>
          <w:color w:val="404040"/>
          <w:spacing w:val="-8"/>
          <w:sz w:val="56"/>
        </w:rPr>
        <w:t> </w:t>
      </w:r>
      <w:r>
        <w:rPr>
          <w:color w:val="404040"/>
          <w:sz w:val="56"/>
        </w:rPr>
        <w:t>dès lors plus salée.</w:t>
      </w:r>
    </w:p>
    <w:p>
      <w:pPr>
        <w:pStyle w:val="ListParagraph"/>
        <w:numPr>
          <w:ilvl w:val="2"/>
          <w:numId w:val="1"/>
        </w:numPr>
        <w:tabs>
          <w:tab w:pos="1855" w:val="left" w:leader="none"/>
        </w:tabs>
        <w:spacing w:line="240" w:lineRule="auto" w:before="69" w:after="0"/>
        <w:ind w:left="1855" w:right="0" w:hanging="450"/>
        <w:jc w:val="left"/>
        <w:rPr>
          <w:rFonts w:ascii="Arial" w:hAnsi="Arial"/>
          <w:color w:val="404040"/>
          <w:sz w:val="56"/>
        </w:rPr>
      </w:pPr>
      <w:r>
        <w:rPr>
          <w:color w:val="404040"/>
          <w:sz w:val="56"/>
        </w:rPr>
        <w:t>Cette</w:t>
      </w:r>
      <w:r>
        <w:rPr>
          <w:color w:val="404040"/>
          <w:spacing w:val="-19"/>
          <w:sz w:val="56"/>
        </w:rPr>
        <w:t> </w:t>
      </w:r>
      <w:r>
        <w:rPr>
          <w:color w:val="404040"/>
          <w:sz w:val="56"/>
        </w:rPr>
        <w:t>eau</w:t>
      </w:r>
      <w:r>
        <w:rPr>
          <w:color w:val="404040"/>
          <w:spacing w:val="-18"/>
          <w:sz w:val="56"/>
        </w:rPr>
        <w:t> </w:t>
      </w:r>
      <w:r>
        <w:rPr>
          <w:color w:val="404040"/>
          <w:sz w:val="56"/>
        </w:rPr>
        <w:t>plus</w:t>
      </w:r>
      <w:r>
        <w:rPr>
          <w:color w:val="404040"/>
          <w:spacing w:val="-13"/>
          <w:sz w:val="56"/>
        </w:rPr>
        <w:t> </w:t>
      </w:r>
      <w:r>
        <w:rPr>
          <w:color w:val="404040"/>
          <w:sz w:val="56"/>
        </w:rPr>
        <w:t>salée</w:t>
      </w:r>
      <w:r>
        <w:rPr>
          <w:color w:val="404040"/>
          <w:spacing w:val="-17"/>
          <w:sz w:val="56"/>
        </w:rPr>
        <w:t> </w:t>
      </w:r>
      <w:r>
        <w:rPr>
          <w:color w:val="404040"/>
          <w:sz w:val="56"/>
        </w:rPr>
        <w:t>est</w:t>
      </w:r>
      <w:r>
        <w:rPr>
          <w:color w:val="404040"/>
          <w:spacing w:val="-14"/>
          <w:sz w:val="56"/>
        </w:rPr>
        <w:t> </w:t>
      </w:r>
      <w:r>
        <w:rPr>
          <w:color w:val="404040"/>
          <w:sz w:val="56"/>
        </w:rPr>
        <w:t>poussée</w:t>
      </w:r>
      <w:r>
        <w:rPr>
          <w:color w:val="404040"/>
          <w:spacing w:val="-13"/>
          <w:sz w:val="56"/>
        </w:rPr>
        <w:t> </w:t>
      </w:r>
      <w:r>
        <w:rPr>
          <w:color w:val="404040"/>
          <w:sz w:val="56"/>
        </w:rPr>
        <w:t>vers</w:t>
      </w:r>
      <w:r>
        <w:rPr>
          <w:color w:val="404040"/>
          <w:spacing w:val="-15"/>
          <w:sz w:val="56"/>
        </w:rPr>
        <w:t> </w:t>
      </w:r>
      <w:r>
        <w:rPr>
          <w:color w:val="404040"/>
          <w:sz w:val="56"/>
        </w:rPr>
        <w:t>le</w:t>
      </w:r>
      <w:r>
        <w:rPr>
          <w:color w:val="404040"/>
          <w:spacing w:val="-17"/>
          <w:sz w:val="56"/>
        </w:rPr>
        <w:t> </w:t>
      </w:r>
      <w:r>
        <w:rPr>
          <w:color w:val="404040"/>
          <w:sz w:val="56"/>
        </w:rPr>
        <w:t>nord-est</w:t>
      </w:r>
      <w:r>
        <w:rPr>
          <w:color w:val="404040"/>
          <w:spacing w:val="-11"/>
          <w:sz w:val="56"/>
        </w:rPr>
        <w:t> </w:t>
      </w:r>
      <w:r>
        <w:rPr>
          <w:color w:val="404040"/>
          <w:sz w:val="56"/>
        </w:rPr>
        <w:t>par</w:t>
      </w:r>
      <w:r>
        <w:rPr>
          <w:color w:val="404040"/>
          <w:spacing w:val="-15"/>
          <w:sz w:val="56"/>
        </w:rPr>
        <w:t> </w:t>
      </w:r>
      <w:r>
        <w:rPr>
          <w:color w:val="404040"/>
          <w:sz w:val="56"/>
        </w:rPr>
        <w:t>le</w:t>
      </w:r>
      <w:r>
        <w:rPr>
          <w:color w:val="404040"/>
          <w:spacing w:val="-17"/>
          <w:sz w:val="56"/>
        </w:rPr>
        <w:t> </w:t>
      </w:r>
      <w:r>
        <w:rPr>
          <w:color w:val="404040"/>
          <w:spacing w:val="-2"/>
          <w:sz w:val="56"/>
        </w:rPr>
        <w:t>courant.</w:t>
      </w:r>
    </w:p>
    <w:p>
      <w:pPr>
        <w:pStyle w:val="ListParagraph"/>
        <w:numPr>
          <w:ilvl w:val="2"/>
          <w:numId w:val="1"/>
        </w:numPr>
        <w:tabs>
          <w:tab w:pos="1854" w:val="left" w:leader="none"/>
          <w:tab w:pos="1856" w:val="left" w:leader="none"/>
        </w:tabs>
        <w:spacing w:line="213" w:lineRule="auto" w:before="114" w:after="0"/>
        <w:ind w:left="1856" w:right="1608" w:hanging="452"/>
        <w:jc w:val="left"/>
        <w:rPr>
          <w:rFonts w:ascii="Arial" w:hAnsi="Arial"/>
          <w:color w:val="404040"/>
          <w:sz w:val="56"/>
        </w:rPr>
      </w:pPr>
      <w:r>
        <w:rPr>
          <w:color w:val="404040"/>
          <w:sz w:val="56"/>
        </w:rPr>
        <w:t>Au</w:t>
      </w:r>
      <w:r>
        <w:rPr>
          <w:color w:val="404040"/>
          <w:spacing w:val="-6"/>
          <w:sz w:val="56"/>
        </w:rPr>
        <w:t> </w:t>
      </w:r>
      <w:r>
        <w:rPr>
          <w:color w:val="404040"/>
          <w:sz w:val="56"/>
        </w:rPr>
        <w:t>nord,</w:t>
      </w:r>
      <w:r>
        <w:rPr>
          <w:color w:val="404040"/>
          <w:spacing w:val="-1"/>
          <w:sz w:val="56"/>
        </w:rPr>
        <w:t> </w:t>
      </w:r>
      <w:r>
        <w:rPr>
          <w:color w:val="404040"/>
          <w:sz w:val="56"/>
        </w:rPr>
        <w:t>le</w:t>
      </w:r>
      <w:r>
        <w:rPr>
          <w:color w:val="404040"/>
          <w:spacing w:val="-8"/>
          <w:sz w:val="56"/>
        </w:rPr>
        <w:t> </w:t>
      </w:r>
      <w:r>
        <w:rPr>
          <w:color w:val="404040"/>
          <w:sz w:val="56"/>
        </w:rPr>
        <w:t>Gulf</w:t>
      </w:r>
      <w:r>
        <w:rPr>
          <w:color w:val="404040"/>
          <w:spacing w:val="-8"/>
          <w:sz w:val="56"/>
        </w:rPr>
        <w:t> </w:t>
      </w:r>
      <w:r>
        <w:rPr>
          <w:color w:val="404040"/>
          <w:sz w:val="56"/>
        </w:rPr>
        <w:t>Stream</w:t>
      </w:r>
      <w:r>
        <w:rPr>
          <w:color w:val="404040"/>
          <w:spacing w:val="-6"/>
          <w:sz w:val="56"/>
        </w:rPr>
        <w:t> </w:t>
      </w:r>
      <w:r>
        <w:rPr>
          <w:color w:val="404040"/>
          <w:sz w:val="56"/>
        </w:rPr>
        <w:t>change</w:t>
      </w:r>
      <w:r>
        <w:rPr>
          <w:color w:val="404040"/>
          <w:spacing w:val="-8"/>
          <w:sz w:val="56"/>
        </w:rPr>
        <w:t> </w:t>
      </w:r>
      <w:r>
        <w:rPr>
          <w:color w:val="404040"/>
          <w:sz w:val="56"/>
        </w:rPr>
        <w:t>de</w:t>
      </w:r>
      <w:r>
        <w:rPr>
          <w:color w:val="404040"/>
          <w:spacing w:val="-5"/>
          <w:sz w:val="56"/>
        </w:rPr>
        <w:t> </w:t>
      </w:r>
      <w:r>
        <w:rPr>
          <w:color w:val="404040"/>
          <w:sz w:val="56"/>
        </w:rPr>
        <w:t>nom</w:t>
      </w:r>
      <w:r>
        <w:rPr>
          <w:color w:val="404040"/>
          <w:spacing w:val="-6"/>
          <w:sz w:val="56"/>
        </w:rPr>
        <w:t> </w:t>
      </w:r>
      <w:r>
        <w:rPr>
          <w:color w:val="404040"/>
          <w:sz w:val="56"/>
        </w:rPr>
        <w:t>:</w:t>
      </w:r>
      <w:r>
        <w:rPr>
          <w:color w:val="404040"/>
          <w:spacing w:val="-6"/>
          <w:sz w:val="56"/>
        </w:rPr>
        <w:t> </w:t>
      </w:r>
      <w:r>
        <w:rPr>
          <w:color w:val="404040"/>
          <w:sz w:val="56"/>
        </w:rPr>
        <w:t>North</w:t>
      </w:r>
      <w:r>
        <w:rPr>
          <w:color w:val="404040"/>
          <w:spacing w:val="-4"/>
          <w:sz w:val="56"/>
        </w:rPr>
        <w:t> </w:t>
      </w:r>
      <w:r>
        <w:rPr>
          <w:color w:val="404040"/>
          <w:sz w:val="56"/>
        </w:rPr>
        <w:t>Atlantic</w:t>
      </w:r>
      <w:r>
        <w:rPr>
          <w:color w:val="404040"/>
          <w:spacing w:val="-2"/>
          <w:sz w:val="56"/>
        </w:rPr>
        <w:t> </w:t>
      </w:r>
      <w:r>
        <w:rPr>
          <w:color w:val="404040"/>
          <w:sz w:val="56"/>
        </w:rPr>
        <w:t>Drift</w:t>
      </w:r>
      <w:r>
        <w:rPr>
          <w:color w:val="404040"/>
          <w:spacing w:val="-5"/>
          <w:sz w:val="56"/>
        </w:rPr>
        <w:t> </w:t>
      </w:r>
      <w:r>
        <w:rPr>
          <w:color w:val="404040"/>
          <w:sz w:val="56"/>
        </w:rPr>
        <w:t>et</w:t>
      </w:r>
      <w:r>
        <w:rPr>
          <w:color w:val="404040"/>
          <w:spacing w:val="-10"/>
          <w:sz w:val="56"/>
        </w:rPr>
        <w:t> </w:t>
      </w:r>
      <w:r>
        <w:rPr>
          <w:color w:val="404040"/>
          <w:sz w:val="56"/>
        </w:rPr>
        <w:t>il</w:t>
      </w:r>
      <w:r>
        <w:rPr>
          <w:color w:val="404040"/>
          <w:spacing w:val="-7"/>
          <w:sz w:val="56"/>
        </w:rPr>
        <w:t> </w:t>
      </w:r>
      <w:r>
        <w:rPr>
          <w:color w:val="404040"/>
          <w:sz w:val="56"/>
        </w:rPr>
        <w:t>se </w:t>
      </w:r>
      <w:r>
        <w:rPr>
          <w:color w:val="404040"/>
          <w:spacing w:val="-2"/>
          <w:sz w:val="56"/>
        </w:rPr>
        <w:t>refroidit.</w:t>
      </w:r>
    </w:p>
    <w:p>
      <w:pPr>
        <w:pStyle w:val="ListParagraph"/>
        <w:numPr>
          <w:ilvl w:val="2"/>
          <w:numId w:val="1"/>
        </w:numPr>
        <w:tabs>
          <w:tab w:pos="1855" w:val="left" w:leader="none"/>
        </w:tabs>
        <w:spacing w:line="240" w:lineRule="auto" w:before="69" w:after="0"/>
        <w:ind w:left="1855" w:right="0" w:hanging="450"/>
        <w:jc w:val="left"/>
        <w:rPr>
          <w:rFonts w:ascii="Arial" w:hAnsi="Arial"/>
          <w:color w:val="404040"/>
          <w:sz w:val="56"/>
        </w:rPr>
      </w:pPr>
      <w:r>
        <w:rPr>
          <w:color w:val="404040"/>
          <w:sz w:val="56"/>
        </w:rPr>
        <w:t>La</w:t>
      </w:r>
      <w:r>
        <w:rPr>
          <w:color w:val="404040"/>
          <w:spacing w:val="-24"/>
          <w:sz w:val="56"/>
        </w:rPr>
        <w:t> </w:t>
      </w:r>
      <w:r>
        <w:rPr>
          <w:color w:val="404040"/>
          <w:sz w:val="56"/>
        </w:rPr>
        <w:t>baisse</w:t>
      </w:r>
      <w:r>
        <w:rPr>
          <w:color w:val="404040"/>
          <w:spacing w:val="-18"/>
          <w:sz w:val="56"/>
        </w:rPr>
        <w:t> </w:t>
      </w:r>
      <w:r>
        <w:rPr>
          <w:color w:val="404040"/>
          <w:sz w:val="56"/>
        </w:rPr>
        <w:t>de</w:t>
      </w:r>
      <w:r>
        <w:rPr>
          <w:color w:val="404040"/>
          <w:spacing w:val="-20"/>
          <w:sz w:val="56"/>
        </w:rPr>
        <w:t> </w:t>
      </w:r>
      <w:r>
        <w:rPr>
          <w:color w:val="404040"/>
          <w:sz w:val="56"/>
        </w:rPr>
        <w:t>température</w:t>
      </w:r>
      <w:r>
        <w:rPr>
          <w:color w:val="404040"/>
          <w:spacing w:val="-21"/>
          <w:sz w:val="56"/>
        </w:rPr>
        <w:t> </w:t>
      </w:r>
      <w:r>
        <w:rPr>
          <w:color w:val="404040"/>
          <w:sz w:val="56"/>
        </w:rPr>
        <w:t>et</w:t>
      </w:r>
      <w:r>
        <w:rPr>
          <w:color w:val="404040"/>
          <w:spacing w:val="-24"/>
          <w:sz w:val="56"/>
        </w:rPr>
        <w:t> </w:t>
      </w:r>
      <w:r>
        <w:rPr>
          <w:color w:val="404040"/>
          <w:sz w:val="56"/>
        </w:rPr>
        <w:t>haute</w:t>
      </w:r>
      <w:r>
        <w:rPr>
          <w:color w:val="404040"/>
          <w:spacing w:val="-20"/>
          <w:sz w:val="56"/>
        </w:rPr>
        <w:t> </w:t>
      </w:r>
      <w:r>
        <w:rPr>
          <w:color w:val="404040"/>
          <w:sz w:val="56"/>
        </w:rPr>
        <w:t>salinité</w:t>
      </w:r>
      <w:r>
        <w:rPr>
          <w:color w:val="404040"/>
          <w:spacing w:val="-20"/>
          <w:sz w:val="56"/>
        </w:rPr>
        <w:t> </w:t>
      </w:r>
      <w:r>
        <w:rPr>
          <w:color w:val="404040"/>
          <w:sz w:val="56"/>
        </w:rPr>
        <w:t>augmentent</w:t>
      </w:r>
      <w:r>
        <w:rPr>
          <w:color w:val="404040"/>
          <w:spacing w:val="-20"/>
          <w:sz w:val="56"/>
        </w:rPr>
        <w:t> </w:t>
      </w:r>
      <w:r>
        <w:rPr>
          <w:color w:val="404040"/>
          <w:sz w:val="56"/>
        </w:rPr>
        <w:t>la</w:t>
      </w:r>
      <w:r>
        <w:rPr>
          <w:color w:val="404040"/>
          <w:spacing w:val="-24"/>
          <w:sz w:val="56"/>
        </w:rPr>
        <w:t> </w:t>
      </w:r>
      <w:r>
        <w:rPr>
          <w:color w:val="404040"/>
          <w:spacing w:val="-2"/>
          <w:sz w:val="56"/>
        </w:rPr>
        <w:t>densité.</w:t>
      </w:r>
    </w:p>
    <w:p>
      <w:pPr>
        <w:pStyle w:val="ListParagraph"/>
        <w:numPr>
          <w:ilvl w:val="2"/>
          <w:numId w:val="1"/>
        </w:numPr>
        <w:tabs>
          <w:tab w:pos="1855" w:val="left" w:leader="none"/>
        </w:tabs>
        <w:spacing w:line="240" w:lineRule="auto" w:before="55" w:after="0"/>
        <w:ind w:left="1855" w:right="0" w:hanging="450"/>
        <w:jc w:val="left"/>
        <w:rPr>
          <w:rFonts w:ascii="Arial" w:hAnsi="Arial"/>
          <w:color w:val="404040"/>
          <w:sz w:val="56"/>
        </w:rPr>
      </w:pPr>
      <w:r>
        <w:rPr>
          <w:color w:val="404040"/>
          <w:sz w:val="56"/>
        </w:rPr>
        <w:t>Rendu</w:t>
      </w:r>
      <w:r>
        <w:rPr>
          <w:color w:val="404040"/>
          <w:spacing w:val="-18"/>
          <w:sz w:val="56"/>
        </w:rPr>
        <w:t> </w:t>
      </w:r>
      <w:r>
        <w:rPr>
          <w:color w:val="404040"/>
          <w:sz w:val="56"/>
        </w:rPr>
        <w:t>autour</w:t>
      </w:r>
      <w:r>
        <w:rPr>
          <w:color w:val="404040"/>
          <w:spacing w:val="-18"/>
          <w:sz w:val="56"/>
        </w:rPr>
        <w:t> </w:t>
      </w:r>
      <w:r>
        <w:rPr>
          <w:color w:val="404040"/>
          <w:sz w:val="56"/>
        </w:rPr>
        <w:t>de</w:t>
      </w:r>
      <w:r>
        <w:rPr>
          <w:color w:val="404040"/>
          <w:spacing w:val="-18"/>
          <w:sz w:val="56"/>
        </w:rPr>
        <w:t> </w:t>
      </w:r>
      <w:r>
        <w:rPr>
          <w:color w:val="404040"/>
          <w:sz w:val="56"/>
        </w:rPr>
        <w:t>l’Islande,</w:t>
      </w:r>
      <w:r>
        <w:rPr>
          <w:color w:val="404040"/>
          <w:spacing w:val="-17"/>
          <w:sz w:val="56"/>
        </w:rPr>
        <w:t> </w:t>
      </w:r>
      <w:r>
        <w:rPr>
          <w:color w:val="404040"/>
          <w:sz w:val="56"/>
        </w:rPr>
        <w:t>le</w:t>
      </w:r>
      <w:r>
        <w:rPr>
          <w:color w:val="404040"/>
          <w:spacing w:val="-23"/>
          <w:sz w:val="56"/>
        </w:rPr>
        <w:t> </w:t>
      </w:r>
      <w:r>
        <w:rPr>
          <w:color w:val="404040"/>
          <w:sz w:val="56"/>
        </w:rPr>
        <w:t>courant</w:t>
      </w:r>
      <w:r>
        <w:rPr>
          <w:color w:val="404040"/>
          <w:spacing w:val="-16"/>
          <w:sz w:val="56"/>
        </w:rPr>
        <w:t> </w:t>
      </w:r>
      <w:r>
        <w:rPr>
          <w:color w:val="404040"/>
          <w:spacing w:val="-2"/>
          <w:sz w:val="56"/>
        </w:rPr>
        <w:t>plonge.</w:t>
      </w:r>
    </w:p>
    <w:p>
      <w:pPr>
        <w:pStyle w:val="ListParagraph"/>
        <w:numPr>
          <w:ilvl w:val="2"/>
          <w:numId w:val="1"/>
        </w:numPr>
        <w:tabs>
          <w:tab w:pos="1854" w:val="left" w:leader="none"/>
          <w:tab w:pos="1856" w:val="left" w:leader="none"/>
        </w:tabs>
        <w:spacing w:line="213" w:lineRule="auto" w:before="115" w:after="0"/>
        <w:ind w:left="1856" w:right="1388" w:hanging="452"/>
        <w:jc w:val="left"/>
        <w:rPr>
          <w:rFonts w:ascii="Arial" w:hAnsi="Arial"/>
          <w:color w:val="404040"/>
          <w:sz w:val="56"/>
        </w:rPr>
      </w:pPr>
      <w:r>
        <w:rPr>
          <w:color w:val="404040"/>
          <w:sz w:val="56"/>
        </w:rPr>
        <w:t>Comme il plonge, il permet aux masses d’air chaud de continuer à cheminer</w:t>
      </w:r>
      <w:r>
        <w:rPr>
          <w:color w:val="404040"/>
          <w:spacing w:val="-9"/>
          <w:sz w:val="56"/>
        </w:rPr>
        <w:t> </w:t>
      </w:r>
      <w:r>
        <w:rPr>
          <w:color w:val="404040"/>
          <w:sz w:val="56"/>
        </w:rPr>
        <w:t>de</w:t>
      </w:r>
      <w:r>
        <w:rPr>
          <w:color w:val="404040"/>
          <w:spacing w:val="-10"/>
          <w:sz w:val="56"/>
        </w:rPr>
        <w:t> </w:t>
      </w:r>
      <w:r>
        <w:rPr>
          <w:color w:val="404040"/>
          <w:sz w:val="56"/>
        </w:rPr>
        <w:t>la</w:t>
      </w:r>
      <w:r>
        <w:rPr>
          <w:color w:val="404040"/>
          <w:spacing w:val="-14"/>
          <w:sz w:val="56"/>
        </w:rPr>
        <w:t> </w:t>
      </w:r>
      <w:r>
        <w:rPr>
          <w:color w:val="404040"/>
          <w:sz w:val="56"/>
        </w:rPr>
        <w:t>côte</w:t>
      </w:r>
      <w:r>
        <w:rPr>
          <w:color w:val="404040"/>
          <w:spacing w:val="-13"/>
          <w:sz w:val="56"/>
        </w:rPr>
        <w:t> </w:t>
      </w:r>
      <w:r>
        <w:rPr>
          <w:color w:val="404040"/>
          <w:sz w:val="56"/>
        </w:rPr>
        <w:t>américaine</w:t>
      </w:r>
      <w:r>
        <w:rPr>
          <w:color w:val="404040"/>
          <w:spacing w:val="-13"/>
          <w:sz w:val="56"/>
        </w:rPr>
        <w:t> </w:t>
      </w:r>
      <w:r>
        <w:rPr>
          <w:color w:val="404040"/>
          <w:sz w:val="56"/>
        </w:rPr>
        <w:t>et</w:t>
      </w:r>
      <w:r>
        <w:rPr>
          <w:color w:val="404040"/>
          <w:spacing w:val="-13"/>
          <w:sz w:val="56"/>
        </w:rPr>
        <w:t> </w:t>
      </w:r>
      <w:r>
        <w:rPr>
          <w:color w:val="404040"/>
          <w:sz w:val="56"/>
        </w:rPr>
        <w:t>apporter</w:t>
      </w:r>
      <w:r>
        <w:rPr>
          <w:color w:val="404040"/>
          <w:spacing w:val="-11"/>
          <w:sz w:val="56"/>
        </w:rPr>
        <w:t> </w:t>
      </w:r>
      <w:r>
        <w:rPr>
          <w:color w:val="404040"/>
          <w:sz w:val="56"/>
        </w:rPr>
        <w:t>de</w:t>
      </w:r>
      <w:r>
        <w:rPr>
          <w:color w:val="404040"/>
          <w:spacing w:val="-13"/>
          <w:sz w:val="56"/>
        </w:rPr>
        <w:t> </w:t>
      </w:r>
      <w:r>
        <w:rPr>
          <w:color w:val="404040"/>
          <w:sz w:val="56"/>
        </w:rPr>
        <w:t>douces</w:t>
      </w:r>
      <w:r>
        <w:rPr>
          <w:color w:val="404040"/>
          <w:spacing w:val="-8"/>
          <w:sz w:val="56"/>
        </w:rPr>
        <w:t> </w:t>
      </w:r>
      <w:r>
        <w:rPr>
          <w:color w:val="404040"/>
          <w:sz w:val="56"/>
        </w:rPr>
        <w:t>températures à l’Europe de l’ouest.</w:t>
      </w:r>
    </w:p>
    <w:p>
      <w:pPr>
        <w:spacing w:after="0" w:line="213" w:lineRule="auto"/>
        <w:jc w:val="left"/>
        <w:rPr>
          <w:rFonts w:ascii="Arial" w:hAnsi="Arial"/>
          <w:sz w:val="56"/>
        </w:rPr>
        <w:sectPr>
          <w:pgSz w:w="19200" w:h="10800" w:orient="landscape"/>
          <w:pgMar w:header="0" w:footer="414" w:top="420" w:bottom="600" w:left="440" w:right="0"/>
        </w:sectPr>
      </w:pPr>
    </w:p>
    <w:p>
      <w:pPr>
        <w:pStyle w:val="Heading1"/>
      </w:pPr>
      <w:bookmarkStart w:name="Les courants océaniques" w:id="89"/>
      <w:bookmarkEnd w:id="89"/>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BodyText"/>
        <w:spacing w:before="5"/>
        <w:rPr>
          <w:sz w:val="3"/>
        </w:rPr>
      </w:pPr>
      <w:r>
        <w:rPr/>
        <w:drawing>
          <wp:anchor distT="0" distB="0" distL="0" distR="0" allowOverlap="1" layoutInCell="1" locked="0" behindDoc="1" simplePos="0" relativeHeight="487616000">
            <wp:simplePos x="0" y="0"/>
            <wp:positionH relativeFrom="page">
              <wp:posOffset>1868423</wp:posOffset>
            </wp:positionH>
            <wp:positionV relativeFrom="paragraph">
              <wp:posOffset>41907</wp:posOffset>
            </wp:positionV>
            <wp:extent cx="7802555" cy="5417820"/>
            <wp:effectExtent l="0" t="0" r="0" b="0"/>
            <wp:wrapTopAndBottom/>
            <wp:docPr id="226" name="Image 226" descr="The Gulf Stream is Slowing; What are the Implications? | Earth.Org"/>
            <wp:cNvGraphicFramePr>
              <a:graphicFrameLocks/>
            </wp:cNvGraphicFramePr>
            <a:graphic>
              <a:graphicData uri="http://schemas.openxmlformats.org/drawingml/2006/picture">
                <pic:pic>
                  <pic:nvPicPr>
                    <pic:cNvPr id="226" name="Image 226" descr="The Gulf Stream is Slowing; What are the Implications? | Earth.Org"/>
                    <pic:cNvPicPr/>
                  </pic:nvPicPr>
                  <pic:blipFill>
                    <a:blip r:embed="rId80" cstate="print"/>
                    <a:stretch>
                      <a:fillRect/>
                    </a:stretch>
                  </pic:blipFill>
                  <pic:spPr>
                    <a:xfrm>
                      <a:off x="0" y="0"/>
                      <a:ext cx="7802555" cy="5417820"/>
                    </a:xfrm>
                    <a:prstGeom prst="rect">
                      <a:avLst/>
                    </a:prstGeom>
                  </pic:spPr>
                </pic:pic>
              </a:graphicData>
            </a:graphic>
          </wp:anchor>
        </w:drawing>
      </w:r>
    </w:p>
    <w:p>
      <w:pPr>
        <w:spacing w:after="0"/>
        <w:rPr>
          <w:sz w:val="3"/>
        </w:rPr>
        <w:sectPr>
          <w:pgSz w:w="19200" w:h="10800" w:orient="landscape"/>
          <w:pgMar w:header="0" w:footer="414" w:top="420" w:bottom="600" w:left="440" w:right="0"/>
        </w:sectPr>
      </w:pPr>
    </w:p>
    <w:p>
      <w:pPr>
        <w:spacing w:line="968" w:lineRule="exact" w:before="0"/>
        <w:ind w:left="450" w:right="0" w:firstLine="0"/>
        <w:jc w:val="left"/>
        <w:rPr>
          <w:sz w:val="88"/>
        </w:rPr>
      </w:pPr>
      <w:bookmarkStart w:name="Les courants océaniques" w:id="90"/>
      <w:bookmarkEnd w:id="90"/>
      <w:r>
        <w:rPr/>
      </w:r>
      <w:r>
        <w:rPr>
          <w:color w:val="27455F"/>
          <w:sz w:val="88"/>
        </w:rPr>
        <w:t>Les</w:t>
      </w:r>
      <w:r>
        <w:rPr>
          <w:color w:val="27455F"/>
          <w:spacing w:val="-16"/>
          <w:sz w:val="88"/>
        </w:rPr>
        <w:t> </w:t>
      </w:r>
      <w:r>
        <w:rPr>
          <w:color w:val="27455F"/>
          <w:sz w:val="88"/>
        </w:rPr>
        <w:t>courants</w:t>
      </w:r>
      <w:r>
        <w:rPr>
          <w:color w:val="27455F"/>
          <w:spacing w:val="-19"/>
          <w:sz w:val="88"/>
        </w:rPr>
        <w:t> </w:t>
      </w:r>
      <w:r>
        <w:rPr>
          <w:color w:val="27455F"/>
          <w:spacing w:val="-2"/>
          <w:sz w:val="88"/>
        </w:rPr>
        <w:t>océaniques</w:t>
      </w:r>
    </w:p>
    <w:p>
      <w:pPr>
        <w:pStyle w:val="ListParagraph"/>
        <w:numPr>
          <w:ilvl w:val="1"/>
          <w:numId w:val="1"/>
        </w:numPr>
        <w:tabs>
          <w:tab w:pos="1224" w:val="left" w:leader="none"/>
        </w:tabs>
        <w:spacing w:line="240" w:lineRule="auto" w:before="368" w:after="0"/>
        <w:ind w:left="1224" w:right="0" w:hanging="539"/>
        <w:jc w:val="left"/>
        <w:rPr>
          <w:rFonts w:ascii="Arial" w:hAnsi="Arial"/>
          <w:color w:val="404040"/>
          <w:sz w:val="64"/>
        </w:rPr>
      </w:pPr>
      <w:r>
        <w:rPr>
          <w:color w:val="404040"/>
          <w:sz w:val="64"/>
        </w:rPr>
        <w:t>Les</w:t>
      </w:r>
      <w:r>
        <w:rPr>
          <w:color w:val="404040"/>
          <w:spacing w:val="-14"/>
          <w:sz w:val="64"/>
        </w:rPr>
        <w:t> </w:t>
      </w:r>
      <w:r>
        <w:rPr>
          <w:color w:val="404040"/>
          <w:sz w:val="64"/>
        </w:rPr>
        <w:t>courants</w:t>
      </w:r>
      <w:r>
        <w:rPr>
          <w:color w:val="404040"/>
          <w:spacing w:val="-10"/>
          <w:sz w:val="64"/>
        </w:rPr>
        <w:t> </w:t>
      </w:r>
      <w:r>
        <w:rPr>
          <w:color w:val="404040"/>
          <w:sz w:val="64"/>
        </w:rPr>
        <w:t>profonds</w:t>
      </w:r>
      <w:r>
        <w:rPr>
          <w:color w:val="404040"/>
          <w:spacing w:val="-9"/>
          <w:sz w:val="64"/>
        </w:rPr>
        <w:t> </w:t>
      </w:r>
      <w:r>
        <w:rPr>
          <w:color w:val="404040"/>
          <w:sz w:val="64"/>
        </w:rPr>
        <w:t>(le</w:t>
      </w:r>
      <w:r>
        <w:rPr>
          <w:color w:val="404040"/>
          <w:spacing w:val="-8"/>
          <w:sz w:val="64"/>
        </w:rPr>
        <w:t> </w:t>
      </w:r>
      <w:r>
        <w:rPr>
          <w:color w:val="404040"/>
          <w:sz w:val="64"/>
        </w:rPr>
        <w:t>cas</w:t>
      </w:r>
      <w:r>
        <w:rPr>
          <w:color w:val="404040"/>
          <w:spacing w:val="-11"/>
          <w:sz w:val="64"/>
        </w:rPr>
        <w:t> </w:t>
      </w:r>
      <w:r>
        <w:rPr>
          <w:color w:val="404040"/>
          <w:sz w:val="64"/>
        </w:rPr>
        <w:t>du</w:t>
      </w:r>
      <w:r>
        <w:rPr>
          <w:color w:val="404040"/>
          <w:spacing w:val="-7"/>
          <w:sz w:val="64"/>
        </w:rPr>
        <w:t> </w:t>
      </w:r>
      <w:r>
        <w:rPr>
          <w:color w:val="404040"/>
          <w:sz w:val="64"/>
        </w:rPr>
        <w:t>Gulf</w:t>
      </w:r>
      <w:r>
        <w:rPr>
          <w:color w:val="404040"/>
          <w:spacing w:val="-8"/>
          <w:sz w:val="64"/>
        </w:rPr>
        <w:t> </w:t>
      </w:r>
      <w:r>
        <w:rPr>
          <w:color w:val="404040"/>
          <w:sz w:val="64"/>
        </w:rPr>
        <w:t>Stream,</w:t>
      </w:r>
      <w:r>
        <w:rPr>
          <w:color w:val="404040"/>
          <w:spacing w:val="-9"/>
          <w:sz w:val="64"/>
        </w:rPr>
        <w:t> </w:t>
      </w:r>
      <w:r>
        <w:rPr>
          <w:color w:val="404040"/>
          <w:spacing w:val="-2"/>
          <w:sz w:val="64"/>
        </w:rPr>
        <w:t>anecdote)</w:t>
      </w:r>
    </w:p>
    <w:p>
      <w:pPr>
        <w:pStyle w:val="ListParagraph"/>
        <w:numPr>
          <w:ilvl w:val="2"/>
          <w:numId w:val="1"/>
        </w:numPr>
        <w:tabs>
          <w:tab w:pos="1854" w:val="left" w:leader="none"/>
          <w:tab w:pos="1856" w:val="left" w:leader="none"/>
        </w:tabs>
        <w:spacing w:line="213" w:lineRule="auto" w:before="112" w:after="0"/>
        <w:ind w:left="1856" w:right="1445" w:hanging="452"/>
        <w:jc w:val="left"/>
        <w:rPr>
          <w:rFonts w:ascii="Arial" w:hAnsi="Arial"/>
          <w:color w:val="404040"/>
          <w:sz w:val="56"/>
        </w:rPr>
      </w:pPr>
      <w:r>
        <w:rPr>
          <w:color w:val="404040"/>
          <w:sz w:val="56"/>
        </w:rPr>
        <w:t>Le</w:t>
      </w:r>
      <w:r>
        <w:rPr>
          <w:color w:val="404040"/>
          <w:spacing w:val="-11"/>
          <w:sz w:val="56"/>
        </w:rPr>
        <w:t> </w:t>
      </w:r>
      <w:r>
        <w:rPr>
          <w:color w:val="404040"/>
          <w:sz w:val="56"/>
        </w:rPr>
        <w:t>Gulf</w:t>
      </w:r>
      <w:r>
        <w:rPr>
          <w:color w:val="404040"/>
          <w:spacing w:val="-10"/>
          <w:sz w:val="56"/>
        </w:rPr>
        <w:t> </w:t>
      </w:r>
      <w:r>
        <w:rPr>
          <w:color w:val="404040"/>
          <w:sz w:val="56"/>
        </w:rPr>
        <w:t>Stream</w:t>
      </w:r>
      <w:r>
        <w:rPr>
          <w:color w:val="404040"/>
          <w:spacing w:val="-11"/>
          <w:sz w:val="56"/>
        </w:rPr>
        <w:t> </w:t>
      </w:r>
      <w:r>
        <w:rPr>
          <w:color w:val="404040"/>
          <w:sz w:val="56"/>
        </w:rPr>
        <w:t>a</w:t>
      </w:r>
      <w:r>
        <w:rPr>
          <w:color w:val="404040"/>
          <w:spacing w:val="-12"/>
          <w:sz w:val="56"/>
        </w:rPr>
        <w:t> </w:t>
      </w:r>
      <w:r>
        <w:rPr>
          <w:color w:val="404040"/>
          <w:sz w:val="56"/>
        </w:rPr>
        <w:t>permis</w:t>
      </w:r>
      <w:r>
        <w:rPr>
          <w:color w:val="404040"/>
          <w:spacing w:val="-5"/>
          <w:sz w:val="56"/>
        </w:rPr>
        <w:t> </w:t>
      </w:r>
      <w:r>
        <w:rPr>
          <w:color w:val="404040"/>
          <w:sz w:val="56"/>
        </w:rPr>
        <w:t>aux</w:t>
      </w:r>
      <w:r>
        <w:rPr>
          <w:color w:val="404040"/>
          <w:spacing w:val="-11"/>
          <w:sz w:val="56"/>
        </w:rPr>
        <w:t> </w:t>
      </w:r>
      <w:r>
        <w:rPr>
          <w:color w:val="404040"/>
          <w:sz w:val="56"/>
        </w:rPr>
        <w:t>agriculteurs</w:t>
      </w:r>
      <w:r>
        <w:rPr>
          <w:color w:val="404040"/>
          <w:spacing w:val="-7"/>
          <w:sz w:val="56"/>
        </w:rPr>
        <w:t> </w:t>
      </w:r>
      <w:r>
        <w:rPr>
          <w:color w:val="404040"/>
          <w:sz w:val="56"/>
        </w:rPr>
        <w:t>scandinaves</w:t>
      </w:r>
      <w:r>
        <w:rPr>
          <w:color w:val="404040"/>
          <w:spacing w:val="-7"/>
          <w:sz w:val="56"/>
        </w:rPr>
        <w:t> </w:t>
      </w:r>
      <w:r>
        <w:rPr>
          <w:color w:val="404040"/>
          <w:sz w:val="56"/>
        </w:rPr>
        <w:t>de</w:t>
      </w:r>
      <w:r>
        <w:rPr>
          <w:color w:val="404040"/>
          <w:spacing w:val="-9"/>
          <w:sz w:val="56"/>
        </w:rPr>
        <w:t> </w:t>
      </w:r>
      <w:r>
        <w:rPr>
          <w:color w:val="404040"/>
          <w:sz w:val="56"/>
        </w:rPr>
        <w:t>cultiver</w:t>
      </w:r>
      <w:r>
        <w:rPr>
          <w:color w:val="404040"/>
          <w:spacing w:val="-10"/>
          <w:sz w:val="56"/>
        </w:rPr>
        <w:t> </w:t>
      </w:r>
      <w:r>
        <w:rPr>
          <w:color w:val="404040"/>
          <w:sz w:val="56"/>
        </w:rPr>
        <w:t>des terres très au Nord, presque au cercle polaire.</w:t>
      </w:r>
    </w:p>
    <w:p>
      <w:pPr>
        <w:pStyle w:val="ListParagraph"/>
        <w:numPr>
          <w:ilvl w:val="2"/>
          <w:numId w:val="1"/>
        </w:numPr>
        <w:tabs>
          <w:tab w:pos="1855" w:val="left" w:leader="none"/>
        </w:tabs>
        <w:spacing w:line="644" w:lineRule="exact" w:before="69" w:after="0"/>
        <w:ind w:left="1855" w:right="0" w:hanging="450"/>
        <w:jc w:val="left"/>
        <w:rPr>
          <w:rFonts w:ascii="Arial" w:hAnsi="Arial"/>
          <w:color w:val="404040"/>
          <w:sz w:val="56"/>
        </w:rPr>
      </w:pPr>
      <w:r>
        <w:rPr>
          <w:color w:val="404040"/>
          <w:sz w:val="56"/>
        </w:rPr>
        <w:t>Mais,</w:t>
      </w:r>
      <w:r>
        <w:rPr>
          <w:color w:val="404040"/>
          <w:spacing w:val="-12"/>
          <w:sz w:val="56"/>
        </w:rPr>
        <w:t> </w:t>
      </w:r>
      <w:r>
        <w:rPr>
          <w:color w:val="404040"/>
          <w:sz w:val="56"/>
        </w:rPr>
        <w:t>vivre</w:t>
      </w:r>
      <w:r>
        <w:rPr>
          <w:color w:val="404040"/>
          <w:spacing w:val="-17"/>
          <w:sz w:val="56"/>
        </w:rPr>
        <w:t> </w:t>
      </w:r>
      <w:r>
        <w:rPr>
          <w:color w:val="404040"/>
          <w:sz w:val="56"/>
        </w:rPr>
        <w:t>au</w:t>
      </w:r>
      <w:r>
        <w:rPr>
          <w:color w:val="404040"/>
          <w:spacing w:val="-15"/>
          <w:sz w:val="56"/>
        </w:rPr>
        <w:t> </w:t>
      </w:r>
      <w:r>
        <w:rPr>
          <w:color w:val="404040"/>
          <w:sz w:val="56"/>
        </w:rPr>
        <w:t>Nord,</w:t>
      </w:r>
      <w:r>
        <w:rPr>
          <w:color w:val="404040"/>
          <w:spacing w:val="-12"/>
          <w:sz w:val="56"/>
        </w:rPr>
        <w:t> </w:t>
      </w:r>
      <w:r>
        <w:rPr>
          <w:color w:val="404040"/>
          <w:sz w:val="56"/>
        </w:rPr>
        <w:t>si</w:t>
      </w:r>
      <w:r>
        <w:rPr>
          <w:color w:val="404040"/>
          <w:spacing w:val="-15"/>
          <w:sz w:val="56"/>
        </w:rPr>
        <w:t> </w:t>
      </w:r>
      <w:r>
        <w:rPr>
          <w:color w:val="404040"/>
          <w:sz w:val="56"/>
        </w:rPr>
        <w:t>tempéré</w:t>
      </w:r>
      <w:r>
        <w:rPr>
          <w:color w:val="404040"/>
          <w:spacing w:val="-17"/>
          <w:sz w:val="56"/>
        </w:rPr>
        <w:t> </w:t>
      </w:r>
      <w:r>
        <w:rPr>
          <w:color w:val="404040"/>
          <w:sz w:val="56"/>
        </w:rPr>
        <w:t>soit-il,</w:t>
      </w:r>
      <w:r>
        <w:rPr>
          <w:color w:val="404040"/>
          <w:spacing w:val="-10"/>
          <w:sz w:val="56"/>
        </w:rPr>
        <w:t> </w:t>
      </w:r>
      <w:r>
        <w:rPr>
          <w:color w:val="404040"/>
          <w:sz w:val="56"/>
        </w:rPr>
        <w:t>induit</w:t>
      </w:r>
      <w:r>
        <w:rPr>
          <w:color w:val="404040"/>
          <w:spacing w:val="-10"/>
          <w:sz w:val="56"/>
        </w:rPr>
        <w:t> </w:t>
      </w:r>
      <w:r>
        <w:rPr>
          <w:color w:val="404040"/>
          <w:sz w:val="56"/>
        </w:rPr>
        <w:t>un</w:t>
      </w:r>
      <w:r>
        <w:rPr>
          <w:color w:val="404040"/>
          <w:spacing w:val="-13"/>
          <w:sz w:val="56"/>
        </w:rPr>
        <w:t> </w:t>
      </w:r>
      <w:r>
        <w:rPr>
          <w:color w:val="404040"/>
          <w:sz w:val="56"/>
        </w:rPr>
        <w:t>manque</w:t>
      </w:r>
      <w:r>
        <w:rPr>
          <w:color w:val="404040"/>
          <w:spacing w:val="-11"/>
          <w:sz w:val="56"/>
        </w:rPr>
        <w:t> </w:t>
      </w:r>
      <w:r>
        <w:rPr>
          <w:color w:val="404040"/>
          <w:sz w:val="56"/>
        </w:rPr>
        <w:t>de</w:t>
      </w:r>
      <w:r>
        <w:rPr>
          <w:color w:val="404040"/>
          <w:spacing w:val="-14"/>
          <w:sz w:val="56"/>
        </w:rPr>
        <w:t> </w:t>
      </w:r>
      <w:r>
        <w:rPr>
          <w:color w:val="404040"/>
          <w:spacing w:val="-2"/>
          <w:sz w:val="56"/>
        </w:rPr>
        <w:t>lumière.</w:t>
      </w:r>
    </w:p>
    <w:p>
      <w:pPr>
        <w:pStyle w:val="BodyText"/>
        <w:spacing w:line="644" w:lineRule="exact"/>
        <w:ind w:left="1856"/>
      </w:pPr>
      <w:r>
        <w:rPr>
          <w:color w:val="404040"/>
        </w:rPr>
        <w:t>Or,</w:t>
      </w:r>
      <w:r>
        <w:rPr>
          <w:color w:val="404040"/>
          <w:spacing w:val="-20"/>
        </w:rPr>
        <w:t> </w:t>
      </w:r>
      <w:r>
        <w:rPr>
          <w:color w:val="404040"/>
        </w:rPr>
        <w:t>il</w:t>
      </w:r>
      <w:r>
        <w:rPr>
          <w:color w:val="404040"/>
          <w:spacing w:val="-22"/>
        </w:rPr>
        <w:t> </w:t>
      </w:r>
      <w:r>
        <w:rPr>
          <w:color w:val="404040"/>
        </w:rPr>
        <w:t>nous</w:t>
      </w:r>
      <w:r>
        <w:rPr>
          <w:color w:val="404040"/>
          <w:spacing w:val="-16"/>
        </w:rPr>
        <w:t> </w:t>
      </w:r>
      <w:r>
        <w:rPr>
          <w:color w:val="404040"/>
        </w:rPr>
        <w:t>faut</w:t>
      </w:r>
      <w:r>
        <w:rPr>
          <w:color w:val="404040"/>
          <w:spacing w:val="-19"/>
        </w:rPr>
        <w:t> </w:t>
      </w:r>
      <w:r>
        <w:rPr>
          <w:color w:val="404040"/>
        </w:rPr>
        <w:t>de</w:t>
      </w:r>
      <w:r>
        <w:rPr>
          <w:color w:val="404040"/>
          <w:spacing w:val="-21"/>
        </w:rPr>
        <w:t> </w:t>
      </w:r>
      <w:r>
        <w:rPr>
          <w:color w:val="404040"/>
        </w:rPr>
        <w:t>la</w:t>
      </w:r>
      <w:r>
        <w:rPr>
          <w:color w:val="404040"/>
          <w:spacing w:val="-20"/>
        </w:rPr>
        <w:t> </w:t>
      </w:r>
      <w:r>
        <w:rPr>
          <w:color w:val="404040"/>
        </w:rPr>
        <w:t>vitamine</w:t>
      </w:r>
      <w:r>
        <w:rPr>
          <w:color w:val="404040"/>
          <w:spacing w:val="-19"/>
        </w:rPr>
        <w:t> </w:t>
      </w:r>
      <w:r>
        <w:rPr>
          <w:color w:val="404040"/>
        </w:rPr>
        <w:t>D</w:t>
      </w:r>
      <w:r>
        <w:rPr>
          <w:color w:val="404040"/>
          <w:spacing w:val="-19"/>
        </w:rPr>
        <w:t> </w:t>
      </w:r>
      <w:r>
        <w:rPr>
          <w:color w:val="404040"/>
        </w:rPr>
        <w:t>et</w:t>
      </w:r>
      <w:r>
        <w:rPr>
          <w:color w:val="404040"/>
          <w:spacing w:val="-21"/>
        </w:rPr>
        <w:t> </w:t>
      </w:r>
      <w:r>
        <w:rPr>
          <w:color w:val="404040"/>
        </w:rPr>
        <w:t>pour</w:t>
      </w:r>
      <w:r>
        <w:rPr>
          <w:color w:val="404040"/>
          <w:spacing w:val="-18"/>
        </w:rPr>
        <w:t> </w:t>
      </w:r>
      <w:r>
        <w:rPr>
          <w:color w:val="404040"/>
        </w:rPr>
        <w:t>la</w:t>
      </w:r>
      <w:r>
        <w:rPr>
          <w:color w:val="404040"/>
          <w:spacing w:val="-20"/>
        </w:rPr>
        <w:t> </w:t>
      </w:r>
      <w:r>
        <w:rPr>
          <w:color w:val="404040"/>
        </w:rPr>
        <w:t>convertir,</w:t>
      </w:r>
      <w:r>
        <w:rPr>
          <w:color w:val="404040"/>
          <w:spacing w:val="-19"/>
        </w:rPr>
        <w:t> </w:t>
      </w:r>
      <w:r>
        <w:rPr>
          <w:color w:val="404040"/>
        </w:rPr>
        <w:t>du</w:t>
      </w:r>
      <w:r>
        <w:rPr>
          <w:color w:val="404040"/>
          <w:spacing w:val="-18"/>
        </w:rPr>
        <w:t> </w:t>
      </w:r>
      <w:r>
        <w:rPr>
          <w:color w:val="404040"/>
          <w:spacing w:val="-2"/>
        </w:rPr>
        <w:t>Soleil.</w:t>
      </w:r>
    </w:p>
    <w:p>
      <w:pPr>
        <w:pStyle w:val="ListParagraph"/>
        <w:numPr>
          <w:ilvl w:val="2"/>
          <w:numId w:val="1"/>
        </w:numPr>
        <w:tabs>
          <w:tab w:pos="1856" w:val="left" w:leader="none"/>
        </w:tabs>
        <w:spacing w:line="213" w:lineRule="auto" w:before="114" w:after="0"/>
        <w:ind w:left="1856" w:right="1152" w:hanging="451"/>
        <w:jc w:val="left"/>
        <w:rPr>
          <w:rFonts w:ascii="Arial" w:hAnsi="Arial"/>
          <w:color w:val="404040"/>
          <w:sz w:val="56"/>
        </w:rPr>
      </w:pPr>
      <w:r>
        <w:rPr>
          <w:color w:val="404040"/>
          <w:sz w:val="56"/>
        </w:rPr>
        <w:t>Ainsi, s’il</w:t>
      </w:r>
      <w:r>
        <w:rPr>
          <w:color w:val="404040"/>
          <w:spacing w:val="-2"/>
          <w:sz w:val="56"/>
        </w:rPr>
        <w:t> </w:t>
      </w:r>
      <w:r>
        <w:rPr>
          <w:color w:val="404040"/>
          <w:sz w:val="56"/>
        </w:rPr>
        <w:t>faut</w:t>
      </w:r>
      <w:r>
        <w:rPr>
          <w:color w:val="404040"/>
          <w:spacing w:val="-1"/>
          <w:sz w:val="56"/>
        </w:rPr>
        <w:t> </w:t>
      </w:r>
      <w:r>
        <w:rPr>
          <w:color w:val="404040"/>
          <w:sz w:val="56"/>
        </w:rPr>
        <w:t>une peau</w:t>
      </w:r>
      <w:r>
        <w:rPr>
          <w:color w:val="404040"/>
          <w:spacing w:val="-1"/>
          <w:sz w:val="56"/>
        </w:rPr>
        <w:t> </w:t>
      </w:r>
      <w:r>
        <w:rPr>
          <w:color w:val="404040"/>
          <w:sz w:val="56"/>
        </w:rPr>
        <w:t>sombre pour contrer</w:t>
      </w:r>
      <w:r>
        <w:rPr>
          <w:color w:val="404040"/>
          <w:spacing w:val="-1"/>
          <w:sz w:val="56"/>
        </w:rPr>
        <w:t> </w:t>
      </w:r>
      <w:r>
        <w:rPr>
          <w:color w:val="404040"/>
          <w:sz w:val="56"/>
        </w:rPr>
        <w:t>le</w:t>
      </w:r>
      <w:r>
        <w:rPr>
          <w:color w:val="404040"/>
          <w:spacing w:val="-5"/>
          <w:sz w:val="56"/>
        </w:rPr>
        <w:t> </w:t>
      </w:r>
      <w:r>
        <w:rPr>
          <w:color w:val="404040"/>
          <w:sz w:val="56"/>
        </w:rPr>
        <w:t>rayonnement intense du</w:t>
      </w:r>
      <w:r>
        <w:rPr>
          <w:color w:val="404040"/>
          <w:spacing w:val="-13"/>
          <w:sz w:val="56"/>
        </w:rPr>
        <w:t> </w:t>
      </w:r>
      <w:r>
        <w:rPr>
          <w:color w:val="404040"/>
          <w:sz w:val="56"/>
        </w:rPr>
        <w:t>soleil</w:t>
      </w:r>
      <w:r>
        <w:rPr>
          <w:color w:val="404040"/>
          <w:spacing w:val="-16"/>
          <w:sz w:val="56"/>
        </w:rPr>
        <w:t> </w:t>
      </w:r>
      <w:r>
        <w:rPr>
          <w:color w:val="404040"/>
          <w:sz w:val="56"/>
        </w:rPr>
        <w:t>à</w:t>
      </w:r>
      <w:r>
        <w:rPr>
          <w:color w:val="404040"/>
          <w:spacing w:val="-17"/>
          <w:sz w:val="56"/>
        </w:rPr>
        <w:t> </w:t>
      </w:r>
      <w:r>
        <w:rPr>
          <w:color w:val="404040"/>
          <w:sz w:val="56"/>
        </w:rPr>
        <w:t>l’équateur,</w:t>
      </w:r>
      <w:r>
        <w:rPr>
          <w:color w:val="404040"/>
          <w:spacing w:val="-12"/>
          <w:sz w:val="56"/>
        </w:rPr>
        <w:t> </w:t>
      </w:r>
      <w:r>
        <w:rPr>
          <w:color w:val="404040"/>
          <w:sz w:val="56"/>
        </w:rPr>
        <w:t>il</w:t>
      </w:r>
      <w:r>
        <w:rPr>
          <w:color w:val="404040"/>
          <w:spacing w:val="-17"/>
          <w:sz w:val="56"/>
        </w:rPr>
        <w:t> </w:t>
      </w:r>
      <w:r>
        <w:rPr>
          <w:color w:val="404040"/>
          <w:sz w:val="56"/>
        </w:rPr>
        <w:t>faut</w:t>
      </w:r>
      <w:r>
        <w:rPr>
          <w:color w:val="404040"/>
          <w:spacing w:val="-14"/>
          <w:sz w:val="56"/>
        </w:rPr>
        <w:t> </w:t>
      </w:r>
      <w:r>
        <w:rPr>
          <w:color w:val="404040"/>
          <w:sz w:val="56"/>
        </w:rPr>
        <w:t>des</w:t>
      </w:r>
      <w:r>
        <w:rPr>
          <w:color w:val="404040"/>
          <w:spacing w:val="-15"/>
          <w:sz w:val="56"/>
        </w:rPr>
        <w:t> </w:t>
      </w:r>
      <w:r>
        <w:rPr>
          <w:color w:val="404040"/>
          <w:sz w:val="56"/>
        </w:rPr>
        <w:t>peaux</w:t>
      </w:r>
      <w:r>
        <w:rPr>
          <w:color w:val="404040"/>
          <w:spacing w:val="-12"/>
          <w:sz w:val="56"/>
        </w:rPr>
        <w:t> </w:t>
      </w:r>
      <w:r>
        <w:rPr>
          <w:color w:val="404040"/>
          <w:sz w:val="56"/>
        </w:rPr>
        <w:t>claires</w:t>
      </w:r>
      <w:r>
        <w:rPr>
          <w:color w:val="404040"/>
          <w:spacing w:val="-17"/>
          <w:sz w:val="56"/>
        </w:rPr>
        <w:t> </w:t>
      </w:r>
      <w:r>
        <w:rPr>
          <w:color w:val="404040"/>
          <w:sz w:val="56"/>
        </w:rPr>
        <w:t>plus</w:t>
      </w:r>
      <w:r>
        <w:rPr>
          <w:color w:val="404040"/>
          <w:spacing w:val="-10"/>
          <w:sz w:val="56"/>
        </w:rPr>
        <w:t> </w:t>
      </w:r>
      <w:r>
        <w:rPr>
          <w:color w:val="404040"/>
          <w:sz w:val="56"/>
        </w:rPr>
        <w:t>aptes</w:t>
      </w:r>
      <w:r>
        <w:rPr>
          <w:color w:val="404040"/>
          <w:spacing w:val="-16"/>
          <w:sz w:val="56"/>
        </w:rPr>
        <w:t> </w:t>
      </w:r>
      <w:r>
        <w:rPr>
          <w:color w:val="404040"/>
          <w:sz w:val="56"/>
        </w:rPr>
        <w:t>à</w:t>
      </w:r>
      <w:r>
        <w:rPr>
          <w:color w:val="404040"/>
          <w:spacing w:val="-17"/>
          <w:sz w:val="56"/>
        </w:rPr>
        <w:t> </w:t>
      </w:r>
      <w:r>
        <w:rPr>
          <w:color w:val="404040"/>
          <w:sz w:val="56"/>
        </w:rPr>
        <w:t>convertir</w:t>
      </w:r>
      <w:r>
        <w:rPr>
          <w:color w:val="404040"/>
          <w:spacing w:val="-13"/>
          <w:sz w:val="56"/>
        </w:rPr>
        <w:t> </w:t>
      </w:r>
      <w:r>
        <w:rPr>
          <w:color w:val="404040"/>
          <w:sz w:val="56"/>
        </w:rPr>
        <w:t>la vitamine D sous faible rayonnement, surtout si l’on ne mange que peu de poisson.</w:t>
      </w:r>
    </w:p>
    <w:p>
      <w:pPr>
        <w:pStyle w:val="ListParagraph"/>
        <w:numPr>
          <w:ilvl w:val="2"/>
          <w:numId w:val="1"/>
        </w:numPr>
        <w:tabs>
          <w:tab w:pos="1854" w:val="left" w:leader="none"/>
          <w:tab w:pos="1856" w:val="left" w:leader="none"/>
        </w:tabs>
        <w:spacing w:line="213" w:lineRule="auto" w:before="120" w:after="0"/>
        <w:ind w:left="1856" w:right="1706" w:hanging="452"/>
        <w:jc w:val="both"/>
        <w:rPr>
          <w:rFonts w:ascii="Arial" w:hAnsi="Arial"/>
          <w:color w:val="404040"/>
          <w:sz w:val="56"/>
        </w:rPr>
      </w:pPr>
      <w:r>
        <w:rPr>
          <w:color w:val="404040"/>
          <w:sz w:val="56"/>
        </w:rPr>
        <w:t>Contrairement à</w:t>
      </w:r>
      <w:r>
        <w:rPr>
          <w:color w:val="404040"/>
          <w:spacing w:val="-6"/>
          <w:sz w:val="56"/>
        </w:rPr>
        <w:t> </w:t>
      </w:r>
      <w:r>
        <w:rPr>
          <w:color w:val="404040"/>
          <w:sz w:val="56"/>
        </w:rPr>
        <w:t>nos Inuits, la</w:t>
      </w:r>
      <w:r>
        <w:rPr>
          <w:color w:val="404040"/>
          <w:spacing w:val="-4"/>
          <w:sz w:val="56"/>
        </w:rPr>
        <w:t> </w:t>
      </w:r>
      <w:r>
        <w:rPr>
          <w:color w:val="404040"/>
          <w:sz w:val="56"/>
        </w:rPr>
        <w:t>sélection</w:t>
      </w:r>
      <w:r>
        <w:rPr>
          <w:color w:val="404040"/>
          <w:spacing w:val="-3"/>
          <w:sz w:val="56"/>
        </w:rPr>
        <w:t> </w:t>
      </w:r>
      <w:r>
        <w:rPr>
          <w:color w:val="404040"/>
          <w:sz w:val="56"/>
        </w:rPr>
        <w:t>naturelle</w:t>
      </w:r>
      <w:r>
        <w:rPr>
          <w:color w:val="404040"/>
          <w:spacing w:val="-2"/>
          <w:sz w:val="56"/>
        </w:rPr>
        <w:t> </w:t>
      </w:r>
      <w:r>
        <w:rPr>
          <w:color w:val="404040"/>
          <w:sz w:val="56"/>
        </w:rPr>
        <w:t>et</w:t>
      </w:r>
      <w:r>
        <w:rPr>
          <w:color w:val="404040"/>
          <w:spacing w:val="-5"/>
          <w:sz w:val="56"/>
        </w:rPr>
        <w:t> </w:t>
      </w:r>
      <w:r>
        <w:rPr>
          <w:color w:val="404040"/>
          <w:sz w:val="56"/>
        </w:rPr>
        <w:t>l’entêtement</w:t>
      </w:r>
      <w:r>
        <w:rPr>
          <w:color w:val="404040"/>
          <w:spacing w:val="-5"/>
          <w:sz w:val="56"/>
        </w:rPr>
        <w:t> </w:t>
      </w:r>
      <w:r>
        <w:rPr>
          <w:color w:val="404040"/>
          <w:sz w:val="56"/>
        </w:rPr>
        <w:t>à cultiver</w:t>
      </w:r>
      <w:r>
        <w:rPr>
          <w:color w:val="404040"/>
          <w:spacing w:val="-15"/>
          <w:sz w:val="56"/>
        </w:rPr>
        <w:t> </w:t>
      </w:r>
      <w:r>
        <w:rPr>
          <w:color w:val="404040"/>
          <w:sz w:val="56"/>
        </w:rPr>
        <w:t>des</w:t>
      </w:r>
      <w:r>
        <w:rPr>
          <w:color w:val="404040"/>
          <w:spacing w:val="-12"/>
          <w:sz w:val="56"/>
        </w:rPr>
        <w:t> </w:t>
      </w:r>
      <w:r>
        <w:rPr>
          <w:color w:val="404040"/>
          <w:sz w:val="56"/>
        </w:rPr>
        <w:t>Scandinaves</w:t>
      </w:r>
      <w:r>
        <w:rPr>
          <w:color w:val="404040"/>
          <w:spacing w:val="-12"/>
          <w:sz w:val="56"/>
        </w:rPr>
        <w:t> </w:t>
      </w:r>
      <w:r>
        <w:rPr>
          <w:color w:val="404040"/>
          <w:sz w:val="56"/>
        </w:rPr>
        <w:t>nous</w:t>
      </w:r>
      <w:r>
        <w:rPr>
          <w:color w:val="404040"/>
          <w:spacing w:val="-10"/>
          <w:sz w:val="56"/>
        </w:rPr>
        <w:t> </w:t>
      </w:r>
      <w:r>
        <w:rPr>
          <w:color w:val="404040"/>
          <w:sz w:val="56"/>
        </w:rPr>
        <w:t>ont</w:t>
      </w:r>
      <w:r>
        <w:rPr>
          <w:color w:val="404040"/>
          <w:spacing w:val="-15"/>
          <w:sz w:val="56"/>
        </w:rPr>
        <w:t> </w:t>
      </w:r>
      <w:r>
        <w:rPr>
          <w:color w:val="404040"/>
          <w:sz w:val="56"/>
        </w:rPr>
        <w:t>vraisemblablement</w:t>
      </w:r>
      <w:r>
        <w:rPr>
          <w:color w:val="404040"/>
          <w:spacing w:val="-10"/>
          <w:sz w:val="56"/>
        </w:rPr>
        <w:t> </w:t>
      </w:r>
      <w:r>
        <w:rPr>
          <w:color w:val="404040"/>
          <w:sz w:val="56"/>
        </w:rPr>
        <w:t>donnés…</w:t>
      </w:r>
      <w:r>
        <w:rPr>
          <w:color w:val="404040"/>
          <w:spacing w:val="-10"/>
          <w:sz w:val="56"/>
        </w:rPr>
        <w:t> </w:t>
      </w:r>
      <w:r>
        <w:rPr>
          <w:color w:val="404040"/>
          <w:sz w:val="56"/>
        </w:rPr>
        <w:t>Les </w:t>
      </w:r>
      <w:r>
        <w:rPr>
          <w:color w:val="404040"/>
          <w:spacing w:val="-2"/>
          <w:sz w:val="56"/>
        </w:rPr>
        <w:t>blonds!</w:t>
      </w:r>
    </w:p>
    <w:p>
      <w:pPr>
        <w:spacing w:after="0" w:line="213" w:lineRule="auto"/>
        <w:jc w:val="both"/>
        <w:rPr>
          <w:rFonts w:ascii="Arial" w:hAnsi="Arial"/>
          <w:sz w:val="56"/>
        </w:rPr>
        <w:sectPr>
          <w:pgSz w:w="19200" w:h="10800" w:orient="landscape"/>
          <w:pgMar w:header="0" w:footer="414" w:top="420" w:bottom="600" w:left="440" w:right="0"/>
        </w:sectPr>
      </w:pPr>
    </w:p>
    <w:p>
      <w:pPr>
        <w:pStyle w:val="Heading1"/>
      </w:pPr>
      <w:bookmarkStart w:name="Les courants océaniques" w:id="91"/>
      <w:bookmarkEnd w:id="91"/>
      <w:r>
        <w:rPr/>
      </w:r>
      <w:r>
        <w:rPr>
          <w:color w:val="27455F"/>
        </w:rPr>
        <w:t>Les</w:t>
      </w:r>
      <w:r>
        <w:rPr>
          <w:color w:val="27455F"/>
          <w:spacing w:val="-16"/>
        </w:rPr>
        <w:t> </w:t>
      </w:r>
      <w:r>
        <w:rPr>
          <w:color w:val="27455F"/>
        </w:rPr>
        <w:t>courants</w:t>
      </w:r>
      <w:r>
        <w:rPr>
          <w:color w:val="27455F"/>
          <w:spacing w:val="-19"/>
        </w:rPr>
        <w:t> </w:t>
      </w:r>
      <w:r>
        <w:rPr>
          <w:color w:val="27455F"/>
          <w:spacing w:val="-2"/>
        </w:rPr>
        <w:t>océaniques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855" w:val="left" w:leader="none"/>
        </w:tabs>
        <w:spacing w:line="240" w:lineRule="auto" w:before="121" w:after="0"/>
        <w:ind w:left="1855" w:right="0" w:hanging="450"/>
        <w:jc w:val="left"/>
        <w:rPr>
          <w:rFonts w:ascii="Arial" w:hAnsi="Arial"/>
          <w:color w:val="404040"/>
          <w:sz w:val="56"/>
        </w:rPr>
      </w:pPr>
      <w:r>
        <w:rPr>
          <w:color w:val="404040"/>
          <w:sz w:val="56"/>
        </w:rPr>
        <w:t>Il</w:t>
      </w:r>
      <w:r>
        <w:rPr>
          <w:color w:val="404040"/>
          <w:spacing w:val="-19"/>
          <w:sz w:val="56"/>
        </w:rPr>
        <w:t> </w:t>
      </w:r>
      <w:r>
        <w:rPr>
          <w:color w:val="404040"/>
          <w:sz w:val="56"/>
        </w:rPr>
        <w:t>existe</w:t>
      </w:r>
      <w:r>
        <w:rPr>
          <w:color w:val="404040"/>
          <w:spacing w:val="-17"/>
          <w:sz w:val="56"/>
        </w:rPr>
        <w:t> </w:t>
      </w:r>
      <w:r>
        <w:rPr>
          <w:color w:val="404040"/>
          <w:sz w:val="56"/>
        </w:rPr>
        <w:t>deux</w:t>
      </w:r>
      <w:r>
        <w:rPr>
          <w:color w:val="404040"/>
          <w:spacing w:val="-13"/>
          <w:sz w:val="56"/>
        </w:rPr>
        <w:t> </w:t>
      </w:r>
      <w:r>
        <w:rPr>
          <w:color w:val="404040"/>
          <w:sz w:val="56"/>
        </w:rPr>
        <w:t>familles</w:t>
      </w:r>
      <w:r>
        <w:rPr>
          <w:color w:val="404040"/>
          <w:spacing w:val="-15"/>
          <w:sz w:val="56"/>
        </w:rPr>
        <w:t> </w:t>
      </w:r>
      <w:r>
        <w:rPr>
          <w:color w:val="404040"/>
          <w:sz w:val="56"/>
        </w:rPr>
        <w:t>de</w:t>
      </w:r>
      <w:r>
        <w:rPr>
          <w:color w:val="404040"/>
          <w:spacing w:val="-15"/>
          <w:sz w:val="56"/>
        </w:rPr>
        <w:t> </w:t>
      </w:r>
      <w:r>
        <w:rPr>
          <w:color w:val="404040"/>
          <w:sz w:val="56"/>
        </w:rPr>
        <w:t>courants</w:t>
      </w:r>
      <w:r>
        <w:rPr>
          <w:color w:val="404040"/>
          <w:spacing w:val="-13"/>
          <w:sz w:val="56"/>
        </w:rPr>
        <w:t> </w:t>
      </w:r>
      <w:r>
        <w:rPr>
          <w:color w:val="404040"/>
          <w:sz w:val="56"/>
        </w:rPr>
        <w:t>:</w:t>
      </w:r>
      <w:r>
        <w:rPr>
          <w:color w:val="404040"/>
          <w:spacing w:val="-16"/>
          <w:sz w:val="56"/>
        </w:rPr>
        <w:t> </w:t>
      </w:r>
      <w:r>
        <w:rPr>
          <w:color w:val="404040"/>
          <w:sz w:val="56"/>
        </w:rPr>
        <w:t>en</w:t>
      </w:r>
      <w:r>
        <w:rPr>
          <w:color w:val="404040"/>
          <w:spacing w:val="-18"/>
          <w:sz w:val="56"/>
        </w:rPr>
        <w:t> </w:t>
      </w:r>
      <w:r>
        <w:rPr>
          <w:color w:val="404040"/>
          <w:sz w:val="56"/>
        </w:rPr>
        <w:t>surface</w:t>
      </w:r>
      <w:r>
        <w:rPr>
          <w:color w:val="404040"/>
          <w:spacing w:val="-13"/>
          <w:sz w:val="56"/>
        </w:rPr>
        <w:t> </w:t>
      </w:r>
      <w:r>
        <w:rPr>
          <w:color w:val="404040"/>
          <w:sz w:val="56"/>
        </w:rPr>
        <w:t>et</w:t>
      </w:r>
      <w:r>
        <w:rPr>
          <w:color w:val="404040"/>
          <w:spacing w:val="-19"/>
          <w:sz w:val="56"/>
        </w:rPr>
        <w:t> </w:t>
      </w:r>
      <w:r>
        <w:rPr>
          <w:color w:val="404040"/>
          <w:sz w:val="56"/>
        </w:rPr>
        <w:t>en</w:t>
      </w:r>
      <w:r>
        <w:rPr>
          <w:color w:val="404040"/>
          <w:spacing w:val="-15"/>
          <w:sz w:val="56"/>
        </w:rPr>
        <w:t> </w:t>
      </w:r>
      <w:r>
        <w:rPr>
          <w:color w:val="404040"/>
          <w:spacing w:val="-2"/>
          <w:sz w:val="56"/>
        </w:rPr>
        <w:t>profondeur.</w:t>
      </w:r>
    </w:p>
    <w:p>
      <w:pPr>
        <w:pStyle w:val="ListParagraph"/>
        <w:numPr>
          <w:ilvl w:val="2"/>
          <w:numId w:val="1"/>
        </w:numPr>
        <w:tabs>
          <w:tab w:pos="1854" w:val="left" w:leader="none"/>
          <w:tab w:pos="1856" w:val="left" w:leader="none"/>
        </w:tabs>
        <w:spacing w:line="235" w:lineRule="auto" w:before="133" w:after="0"/>
        <w:ind w:left="1856" w:right="3121" w:hanging="452"/>
        <w:jc w:val="left"/>
        <w:rPr>
          <w:rFonts w:ascii="Arial" w:hAnsi="Arial"/>
          <w:color w:val="404040"/>
          <w:sz w:val="56"/>
        </w:rPr>
      </w:pPr>
      <w:r>
        <w:rPr>
          <w:color w:val="404040"/>
          <w:sz w:val="56"/>
        </w:rPr>
        <w:t>En</w:t>
      </w:r>
      <w:r>
        <w:rPr>
          <w:color w:val="404040"/>
          <w:spacing w:val="-11"/>
          <w:sz w:val="56"/>
        </w:rPr>
        <w:t> </w:t>
      </w:r>
      <w:r>
        <w:rPr>
          <w:color w:val="404040"/>
          <w:sz w:val="56"/>
        </w:rPr>
        <w:t>surface,</w:t>
      </w:r>
      <w:r>
        <w:rPr>
          <w:color w:val="404040"/>
          <w:spacing w:val="-11"/>
          <w:sz w:val="56"/>
        </w:rPr>
        <w:t> </w:t>
      </w:r>
      <w:r>
        <w:rPr>
          <w:color w:val="404040"/>
          <w:sz w:val="56"/>
        </w:rPr>
        <w:t>les</w:t>
      </w:r>
      <w:r>
        <w:rPr>
          <w:color w:val="404040"/>
          <w:spacing w:val="-11"/>
          <w:sz w:val="56"/>
        </w:rPr>
        <w:t> </w:t>
      </w:r>
      <w:r>
        <w:rPr>
          <w:color w:val="404040"/>
          <w:sz w:val="56"/>
        </w:rPr>
        <w:t>modèles</w:t>
      </w:r>
      <w:r>
        <w:rPr>
          <w:color w:val="404040"/>
          <w:spacing w:val="-11"/>
          <w:sz w:val="56"/>
        </w:rPr>
        <w:t> </w:t>
      </w:r>
      <w:r>
        <w:rPr>
          <w:color w:val="404040"/>
          <w:sz w:val="56"/>
        </w:rPr>
        <w:t>de</w:t>
      </w:r>
      <w:r>
        <w:rPr>
          <w:color w:val="404040"/>
          <w:spacing w:val="-10"/>
          <w:sz w:val="56"/>
        </w:rPr>
        <w:t> </w:t>
      </w:r>
      <w:r>
        <w:rPr>
          <w:color w:val="404040"/>
          <w:sz w:val="56"/>
        </w:rPr>
        <w:t>Ekman,</w:t>
      </w:r>
      <w:r>
        <w:rPr>
          <w:color w:val="404040"/>
          <w:spacing w:val="-11"/>
          <w:sz w:val="56"/>
        </w:rPr>
        <w:t> </w:t>
      </w:r>
      <w:r>
        <w:rPr>
          <w:color w:val="404040"/>
          <w:sz w:val="56"/>
        </w:rPr>
        <w:t>inertiels</w:t>
      </w:r>
      <w:r>
        <w:rPr>
          <w:color w:val="404040"/>
          <w:spacing w:val="-8"/>
          <w:sz w:val="56"/>
        </w:rPr>
        <w:t> </w:t>
      </w:r>
      <w:r>
        <w:rPr>
          <w:color w:val="404040"/>
          <w:sz w:val="56"/>
        </w:rPr>
        <w:t>et</w:t>
      </w:r>
      <w:r>
        <w:rPr>
          <w:color w:val="404040"/>
          <w:spacing w:val="-14"/>
          <w:sz w:val="56"/>
        </w:rPr>
        <w:t> </w:t>
      </w:r>
      <w:r>
        <w:rPr>
          <w:color w:val="404040"/>
          <w:sz w:val="56"/>
        </w:rPr>
        <w:t>géostrophique décrivent les mouvements.</w:t>
      </w:r>
    </w:p>
    <w:p>
      <w:pPr>
        <w:pStyle w:val="ListParagraph"/>
        <w:numPr>
          <w:ilvl w:val="2"/>
          <w:numId w:val="1"/>
        </w:numPr>
        <w:tabs>
          <w:tab w:pos="1854" w:val="left" w:leader="none"/>
          <w:tab w:pos="1856" w:val="left" w:leader="none"/>
        </w:tabs>
        <w:spacing w:line="235" w:lineRule="auto" w:before="139" w:after="0"/>
        <w:ind w:left="1856" w:right="1602" w:hanging="452"/>
        <w:jc w:val="left"/>
        <w:rPr>
          <w:rFonts w:ascii="Arial" w:hAnsi="Arial"/>
          <w:color w:val="404040"/>
          <w:sz w:val="56"/>
        </w:rPr>
      </w:pPr>
      <w:r>
        <w:rPr>
          <w:color w:val="404040"/>
          <w:sz w:val="56"/>
        </w:rPr>
        <w:t>En</w:t>
      </w:r>
      <w:r>
        <w:rPr>
          <w:color w:val="404040"/>
          <w:spacing w:val="-20"/>
          <w:sz w:val="56"/>
        </w:rPr>
        <w:t> </w:t>
      </w:r>
      <w:r>
        <w:rPr>
          <w:color w:val="404040"/>
          <w:sz w:val="56"/>
        </w:rPr>
        <w:t>profondeur,</w:t>
      </w:r>
      <w:r>
        <w:rPr>
          <w:color w:val="404040"/>
          <w:spacing w:val="-14"/>
          <w:sz w:val="56"/>
        </w:rPr>
        <w:t> </w:t>
      </w:r>
      <w:r>
        <w:rPr>
          <w:color w:val="404040"/>
          <w:sz w:val="56"/>
        </w:rPr>
        <w:t>les</w:t>
      </w:r>
      <w:r>
        <w:rPr>
          <w:color w:val="404040"/>
          <w:spacing w:val="-21"/>
          <w:sz w:val="56"/>
        </w:rPr>
        <w:t> </w:t>
      </w:r>
      <w:r>
        <w:rPr>
          <w:color w:val="404040"/>
          <w:sz w:val="56"/>
        </w:rPr>
        <w:t>courants</w:t>
      </w:r>
      <w:r>
        <w:rPr>
          <w:color w:val="404040"/>
          <w:spacing w:val="-16"/>
          <w:sz w:val="56"/>
        </w:rPr>
        <w:t> </w:t>
      </w:r>
      <w:r>
        <w:rPr>
          <w:color w:val="404040"/>
          <w:sz w:val="56"/>
        </w:rPr>
        <w:t>permettent</w:t>
      </w:r>
      <w:r>
        <w:rPr>
          <w:color w:val="404040"/>
          <w:spacing w:val="-19"/>
          <w:sz w:val="56"/>
        </w:rPr>
        <w:t> </w:t>
      </w:r>
      <w:r>
        <w:rPr>
          <w:color w:val="404040"/>
          <w:sz w:val="56"/>
        </w:rPr>
        <w:t>les</w:t>
      </w:r>
      <w:r>
        <w:rPr>
          <w:color w:val="404040"/>
          <w:spacing w:val="-21"/>
          <w:sz w:val="56"/>
        </w:rPr>
        <w:t> </w:t>
      </w:r>
      <w:r>
        <w:rPr>
          <w:color w:val="404040"/>
          <w:sz w:val="56"/>
        </w:rPr>
        <w:t>échanges</w:t>
      </w:r>
      <w:r>
        <w:rPr>
          <w:color w:val="404040"/>
          <w:spacing w:val="-19"/>
          <w:sz w:val="56"/>
        </w:rPr>
        <w:t> </w:t>
      </w:r>
      <w:r>
        <w:rPr>
          <w:color w:val="404040"/>
          <w:sz w:val="56"/>
        </w:rPr>
        <w:t>entre</w:t>
      </w:r>
      <w:r>
        <w:rPr>
          <w:color w:val="404040"/>
          <w:spacing w:val="-21"/>
          <w:sz w:val="56"/>
        </w:rPr>
        <w:t> </w:t>
      </w:r>
      <w:r>
        <w:rPr>
          <w:color w:val="404040"/>
          <w:sz w:val="56"/>
        </w:rPr>
        <w:t>les</w:t>
      </w:r>
      <w:r>
        <w:rPr>
          <w:color w:val="404040"/>
          <w:spacing w:val="-20"/>
          <w:sz w:val="56"/>
        </w:rPr>
        <w:t> </w:t>
      </w:r>
      <w:r>
        <w:rPr>
          <w:color w:val="404040"/>
          <w:sz w:val="56"/>
        </w:rPr>
        <w:t>deux </w:t>
      </w:r>
      <w:r>
        <w:rPr>
          <w:color w:val="404040"/>
          <w:spacing w:val="-2"/>
          <w:sz w:val="56"/>
        </w:rPr>
        <w:t>hémisphères</w:t>
      </w:r>
    </w:p>
    <w:p>
      <w:pPr>
        <w:pStyle w:val="ListParagraph"/>
        <w:numPr>
          <w:ilvl w:val="2"/>
          <w:numId w:val="1"/>
        </w:numPr>
        <w:tabs>
          <w:tab w:pos="1854" w:val="left" w:leader="none"/>
          <w:tab w:pos="1856" w:val="left" w:leader="none"/>
        </w:tabs>
        <w:spacing w:line="235" w:lineRule="auto" w:before="138" w:after="0"/>
        <w:ind w:left="1856" w:right="1682" w:hanging="452"/>
        <w:jc w:val="left"/>
        <w:rPr>
          <w:rFonts w:ascii="Arial" w:hAnsi="Arial"/>
          <w:color w:val="404040"/>
          <w:sz w:val="56"/>
        </w:rPr>
      </w:pPr>
      <w:r>
        <w:rPr>
          <w:color w:val="404040"/>
          <w:sz w:val="56"/>
        </w:rPr>
        <w:t>Est-ce</w:t>
      </w:r>
      <w:r>
        <w:rPr>
          <w:color w:val="404040"/>
          <w:spacing w:val="-9"/>
          <w:sz w:val="56"/>
        </w:rPr>
        <w:t> </w:t>
      </w:r>
      <w:r>
        <w:rPr>
          <w:color w:val="404040"/>
          <w:sz w:val="56"/>
        </w:rPr>
        <w:t>que</w:t>
      </w:r>
      <w:r>
        <w:rPr>
          <w:color w:val="404040"/>
          <w:spacing w:val="-7"/>
          <w:sz w:val="56"/>
        </w:rPr>
        <w:t> </w:t>
      </w:r>
      <w:r>
        <w:rPr>
          <w:color w:val="404040"/>
          <w:sz w:val="56"/>
        </w:rPr>
        <w:t>ces</w:t>
      </w:r>
      <w:r>
        <w:rPr>
          <w:color w:val="404040"/>
          <w:spacing w:val="-12"/>
          <w:sz w:val="56"/>
        </w:rPr>
        <w:t> </w:t>
      </w:r>
      <w:r>
        <w:rPr>
          <w:color w:val="404040"/>
          <w:sz w:val="56"/>
        </w:rPr>
        <w:t>courants</w:t>
      </w:r>
      <w:r>
        <w:rPr>
          <w:color w:val="404040"/>
          <w:spacing w:val="-6"/>
          <w:sz w:val="56"/>
        </w:rPr>
        <w:t> </w:t>
      </w:r>
      <w:r>
        <w:rPr>
          <w:color w:val="404040"/>
          <w:sz w:val="56"/>
        </w:rPr>
        <w:t>peuvent</w:t>
      </w:r>
      <w:r>
        <w:rPr>
          <w:color w:val="404040"/>
          <w:spacing w:val="-6"/>
          <w:sz w:val="56"/>
        </w:rPr>
        <w:t> </w:t>
      </w:r>
      <w:r>
        <w:rPr>
          <w:color w:val="404040"/>
          <w:sz w:val="56"/>
        </w:rPr>
        <w:t>expliquer</w:t>
      </w:r>
      <w:r>
        <w:rPr>
          <w:color w:val="404040"/>
          <w:spacing w:val="-6"/>
          <w:sz w:val="56"/>
        </w:rPr>
        <w:t> </w:t>
      </w:r>
      <w:r>
        <w:rPr>
          <w:color w:val="404040"/>
          <w:sz w:val="56"/>
        </w:rPr>
        <w:t>une</w:t>
      </w:r>
      <w:r>
        <w:rPr>
          <w:color w:val="404040"/>
          <w:spacing w:val="-9"/>
          <w:sz w:val="56"/>
        </w:rPr>
        <w:t> </w:t>
      </w:r>
      <w:r>
        <w:rPr>
          <w:color w:val="404040"/>
          <w:sz w:val="56"/>
        </w:rPr>
        <w:t>hausse</w:t>
      </w:r>
      <w:r>
        <w:rPr>
          <w:color w:val="404040"/>
          <w:spacing w:val="-6"/>
          <w:sz w:val="56"/>
        </w:rPr>
        <w:t> </w:t>
      </w:r>
      <w:r>
        <w:rPr>
          <w:color w:val="404040"/>
          <w:sz w:val="56"/>
        </w:rPr>
        <w:t>de</w:t>
      </w:r>
      <w:r>
        <w:rPr>
          <w:color w:val="404040"/>
          <w:spacing w:val="-12"/>
          <w:sz w:val="56"/>
        </w:rPr>
        <w:t> </w:t>
      </w:r>
      <w:r>
        <w:rPr>
          <w:color w:val="404040"/>
          <w:sz w:val="56"/>
        </w:rPr>
        <w:t>1</w:t>
      </w:r>
      <w:r>
        <w:rPr>
          <w:color w:val="404040"/>
          <w:sz w:val="56"/>
          <w:vertAlign w:val="superscript"/>
        </w:rPr>
        <w:t>o</w:t>
      </w:r>
      <w:r>
        <w:rPr>
          <w:color w:val="404040"/>
          <w:sz w:val="56"/>
          <w:vertAlign w:val="baseline"/>
        </w:rPr>
        <w:t>C</w:t>
      </w:r>
      <w:r>
        <w:rPr>
          <w:color w:val="404040"/>
          <w:spacing w:val="-8"/>
          <w:sz w:val="56"/>
          <w:vertAlign w:val="baseline"/>
        </w:rPr>
        <w:t> </w:t>
      </w:r>
      <w:r>
        <w:rPr>
          <w:color w:val="404040"/>
          <w:sz w:val="56"/>
          <w:vertAlign w:val="baseline"/>
        </w:rPr>
        <w:t>entre 1920 et 2020? C’est une question à laquelle nous allons tenter de répondre dans les thèmes suivants.</w:t>
      </w:r>
    </w:p>
    <w:p>
      <w:pPr>
        <w:spacing w:after="0" w:line="235" w:lineRule="auto"/>
        <w:jc w:val="left"/>
        <w:rPr>
          <w:rFonts w:ascii="Arial" w:hAnsi="Arial"/>
          <w:sz w:val="56"/>
        </w:rPr>
        <w:sectPr>
          <w:pgSz w:w="19200" w:h="10800" w:orient="landscape"/>
          <w:pgMar w:header="0" w:footer="414" w:top="420" w:bottom="600" w:left="440" w:right="0"/>
        </w:sectPr>
      </w:pPr>
    </w:p>
    <w:p>
      <w:pPr>
        <w:pStyle w:val="Heading1"/>
      </w:pPr>
      <w:bookmarkStart w:name="Question " w:id="92"/>
      <w:bookmarkEnd w:id="92"/>
      <w:r>
        <w:rPr/>
      </w:r>
      <w:r>
        <w:rPr>
          <w:color w:val="27455F"/>
          <w:spacing w:val="-2"/>
        </w:rPr>
        <w:t>Question</w:t>
      </w:r>
    </w:p>
    <w:p>
      <w:pPr>
        <w:pStyle w:val="ListParagraph"/>
        <w:numPr>
          <w:ilvl w:val="1"/>
          <w:numId w:val="1"/>
        </w:numPr>
        <w:tabs>
          <w:tab w:pos="1223" w:val="left" w:leader="none"/>
          <w:tab w:pos="1225" w:val="left" w:leader="none"/>
        </w:tabs>
        <w:spacing w:line="235" w:lineRule="auto" w:before="457" w:after="0"/>
        <w:ind w:left="1225" w:right="3353" w:hanging="541"/>
        <w:jc w:val="left"/>
        <w:rPr>
          <w:rFonts w:ascii="Arial" w:hAnsi="Arial"/>
          <w:color w:val="FFFFFF"/>
          <w:sz w:val="64"/>
        </w:rPr>
      </w:pPr>
      <w:r>
        <w:rPr/>
        <mc:AlternateContent>
          <mc:Choice Requires="wps">
            <w:drawing>
              <wp:anchor distT="0" distB="0" distL="0" distR="0" allowOverlap="1" layoutInCell="1" locked="0" behindDoc="1" simplePos="0" relativeHeight="486752768">
                <wp:simplePos x="0" y="0"/>
                <wp:positionH relativeFrom="page">
                  <wp:posOffset>623316</wp:posOffset>
                </wp:positionH>
                <wp:positionV relativeFrom="paragraph">
                  <wp:posOffset>243075</wp:posOffset>
                </wp:positionV>
                <wp:extent cx="10972800" cy="4971415"/>
                <wp:effectExtent l="0" t="0" r="0" b="0"/>
                <wp:wrapNone/>
                <wp:docPr id="233" name="Graphic 233"/>
                <wp:cNvGraphicFramePr>
                  <a:graphicFrameLocks/>
                </wp:cNvGraphicFramePr>
                <a:graphic>
                  <a:graphicData uri="http://schemas.microsoft.com/office/word/2010/wordprocessingShape">
                    <wps:wsp>
                      <wps:cNvPr id="233" name="Graphic 233"/>
                      <wps:cNvSpPr/>
                      <wps:spPr>
                        <a:xfrm>
                          <a:off x="0" y="0"/>
                          <a:ext cx="10972800" cy="4971415"/>
                        </a:xfrm>
                        <a:custGeom>
                          <a:avLst/>
                          <a:gdLst/>
                          <a:ahLst/>
                          <a:cxnLst/>
                          <a:rect l="l" t="t" r="r" b="b"/>
                          <a:pathLst>
                            <a:path w="10972800" h="4971415">
                              <a:moveTo>
                                <a:pt x="10972800" y="0"/>
                              </a:moveTo>
                              <a:lnTo>
                                <a:pt x="0" y="0"/>
                              </a:lnTo>
                              <a:lnTo>
                                <a:pt x="0" y="4971288"/>
                              </a:lnTo>
                              <a:lnTo>
                                <a:pt x="10972800" y="4971288"/>
                              </a:lnTo>
                              <a:lnTo>
                                <a:pt x="10972800" y="0"/>
                              </a:lnTo>
                              <a:close/>
                            </a:path>
                          </a:pathLst>
                        </a:custGeom>
                        <a:solidFill>
                          <a:srgbClr val="C00000"/>
                        </a:solidFill>
                      </wps:spPr>
                      <wps:bodyPr wrap="square" lIns="0" tIns="0" rIns="0" bIns="0" rtlCol="0">
                        <a:prstTxWarp prst="textNoShape">
                          <a:avLst/>
                        </a:prstTxWarp>
                        <a:noAutofit/>
                      </wps:bodyPr>
                    </wps:wsp>
                  </a:graphicData>
                </a:graphic>
              </wp:anchor>
            </w:drawing>
          </mc:Choice>
          <mc:Fallback>
            <w:pict>
              <v:rect style="position:absolute;margin-left:49.080002pt;margin-top:19.139803pt;width:864pt;height:391.44pt;mso-position-horizontal-relative:page;mso-position-vertical-relative:paragraph;z-index:-16563712" id="docshape202" filled="true" fillcolor="#c00000" stroked="false">
                <v:fill type="solid"/>
                <w10:wrap type="none"/>
              </v:rect>
            </w:pict>
          </mc:Fallback>
        </mc:AlternateContent>
      </w:r>
      <w:r>
        <w:rPr>
          <w:color w:val="FFFFFF"/>
          <w:sz w:val="64"/>
        </w:rPr>
        <w:t>Quel</w:t>
      </w:r>
      <w:r>
        <w:rPr>
          <w:color w:val="FFFFFF"/>
          <w:spacing w:val="-16"/>
          <w:sz w:val="64"/>
        </w:rPr>
        <w:t> </w:t>
      </w:r>
      <w:r>
        <w:rPr>
          <w:color w:val="FFFFFF"/>
          <w:sz w:val="64"/>
        </w:rPr>
        <w:t>type</w:t>
      </w:r>
      <w:r>
        <w:rPr>
          <w:color w:val="FFFFFF"/>
          <w:spacing w:val="-13"/>
          <w:sz w:val="64"/>
        </w:rPr>
        <w:t> </w:t>
      </w:r>
      <w:r>
        <w:rPr>
          <w:color w:val="FFFFFF"/>
          <w:sz w:val="64"/>
        </w:rPr>
        <w:t>d’activité</w:t>
      </w:r>
      <w:r>
        <w:rPr>
          <w:color w:val="FFFFFF"/>
          <w:spacing w:val="-13"/>
          <w:sz w:val="64"/>
        </w:rPr>
        <w:t> </w:t>
      </w:r>
      <w:r>
        <w:rPr>
          <w:color w:val="FFFFFF"/>
          <w:sz w:val="64"/>
        </w:rPr>
        <w:t>pourrait-on</w:t>
      </w:r>
      <w:r>
        <w:rPr>
          <w:color w:val="FFFFFF"/>
          <w:spacing w:val="-14"/>
          <w:sz w:val="64"/>
        </w:rPr>
        <w:t> </w:t>
      </w:r>
      <w:r>
        <w:rPr>
          <w:color w:val="FFFFFF"/>
          <w:sz w:val="64"/>
        </w:rPr>
        <w:t>réaliser</w:t>
      </w:r>
      <w:r>
        <w:rPr>
          <w:color w:val="FFFFFF"/>
          <w:spacing w:val="-17"/>
          <w:sz w:val="64"/>
        </w:rPr>
        <w:t> </w:t>
      </w:r>
      <w:r>
        <w:rPr>
          <w:color w:val="FFFFFF"/>
          <w:sz w:val="64"/>
        </w:rPr>
        <w:t>en</w:t>
      </w:r>
      <w:r>
        <w:rPr>
          <w:color w:val="FFFFFF"/>
          <w:spacing w:val="-16"/>
          <w:sz w:val="64"/>
        </w:rPr>
        <w:t> </w:t>
      </w:r>
      <w:r>
        <w:rPr>
          <w:color w:val="FFFFFF"/>
          <w:sz w:val="64"/>
        </w:rPr>
        <w:t>lien</w:t>
      </w:r>
      <w:r>
        <w:rPr>
          <w:color w:val="FFFFFF"/>
          <w:spacing w:val="-11"/>
          <w:sz w:val="64"/>
        </w:rPr>
        <w:t> </w:t>
      </w:r>
      <w:r>
        <w:rPr>
          <w:color w:val="FFFFFF"/>
          <w:sz w:val="64"/>
        </w:rPr>
        <w:t>avec</w:t>
      </w:r>
      <w:r>
        <w:rPr>
          <w:color w:val="FFFFFF"/>
          <w:spacing w:val="-17"/>
          <w:sz w:val="64"/>
        </w:rPr>
        <w:t> </w:t>
      </w:r>
      <w:r>
        <w:rPr>
          <w:color w:val="FFFFFF"/>
          <w:sz w:val="64"/>
        </w:rPr>
        <w:t>ce </w:t>
      </w:r>
      <w:r>
        <w:rPr>
          <w:color w:val="FFFFFF"/>
          <w:spacing w:val="-2"/>
          <w:sz w:val="64"/>
        </w:rPr>
        <w:t>contenu?</w:t>
      </w:r>
    </w:p>
    <w:p>
      <w:pPr>
        <w:pStyle w:val="ListParagraph"/>
        <w:numPr>
          <w:ilvl w:val="2"/>
          <w:numId w:val="1"/>
        </w:numPr>
        <w:tabs>
          <w:tab w:pos="1855" w:val="left" w:leader="none"/>
        </w:tabs>
        <w:spacing w:line="240" w:lineRule="auto" w:before="127" w:after="0"/>
        <w:ind w:left="1855" w:right="0" w:hanging="450"/>
        <w:jc w:val="left"/>
        <w:rPr>
          <w:rFonts w:ascii="Arial" w:hAnsi="Arial"/>
          <w:color w:val="FFFFFF"/>
          <w:sz w:val="56"/>
        </w:rPr>
      </w:pPr>
      <w:r>
        <w:rPr>
          <w:color w:val="FFFFFF"/>
          <w:sz w:val="56"/>
        </w:rPr>
        <w:t>Dans</w:t>
      </w:r>
      <w:r>
        <w:rPr>
          <w:color w:val="FFFFFF"/>
          <w:spacing w:val="-7"/>
          <w:sz w:val="56"/>
        </w:rPr>
        <w:t> </w:t>
      </w:r>
      <w:r>
        <w:rPr>
          <w:color w:val="FFFFFF"/>
          <w:sz w:val="56"/>
        </w:rPr>
        <w:t>une</w:t>
      </w:r>
      <w:r>
        <w:rPr>
          <w:color w:val="FFFFFF"/>
          <w:spacing w:val="-9"/>
          <w:sz w:val="56"/>
        </w:rPr>
        <w:t> </w:t>
      </w:r>
      <w:r>
        <w:rPr>
          <w:color w:val="FFFFFF"/>
          <w:sz w:val="56"/>
        </w:rPr>
        <w:t>classe</w:t>
      </w:r>
      <w:r>
        <w:rPr>
          <w:color w:val="FFFFFF"/>
          <w:spacing w:val="-9"/>
          <w:sz w:val="56"/>
        </w:rPr>
        <w:t> </w:t>
      </w:r>
      <w:r>
        <w:rPr>
          <w:color w:val="FFFFFF"/>
          <w:sz w:val="56"/>
        </w:rPr>
        <w:t>de</w:t>
      </w:r>
      <w:r>
        <w:rPr>
          <w:color w:val="FFFFFF"/>
          <w:spacing w:val="-9"/>
          <w:sz w:val="56"/>
        </w:rPr>
        <w:t> </w:t>
      </w:r>
      <w:r>
        <w:rPr>
          <w:color w:val="FFFFFF"/>
          <w:spacing w:val="-2"/>
          <w:sz w:val="56"/>
        </w:rPr>
        <w:t>primaire</w:t>
      </w:r>
    </w:p>
    <w:p>
      <w:pPr>
        <w:pStyle w:val="ListParagraph"/>
        <w:numPr>
          <w:ilvl w:val="2"/>
          <w:numId w:val="1"/>
        </w:numPr>
        <w:tabs>
          <w:tab w:pos="1855" w:val="left" w:leader="none"/>
        </w:tabs>
        <w:spacing w:line="240" w:lineRule="auto" w:before="122" w:after="0"/>
        <w:ind w:left="1855" w:right="0" w:hanging="450"/>
        <w:jc w:val="left"/>
        <w:rPr>
          <w:rFonts w:ascii="Arial" w:hAnsi="Arial"/>
          <w:color w:val="FFFFFF"/>
          <w:sz w:val="56"/>
        </w:rPr>
      </w:pPr>
      <w:r>
        <w:rPr>
          <w:color w:val="FFFFFF"/>
          <w:sz w:val="56"/>
        </w:rPr>
        <w:t>Dans</w:t>
      </w:r>
      <w:r>
        <w:rPr>
          <w:color w:val="FFFFFF"/>
          <w:spacing w:val="-7"/>
          <w:sz w:val="56"/>
        </w:rPr>
        <w:t> </w:t>
      </w:r>
      <w:r>
        <w:rPr>
          <w:color w:val="FFFFFF"/>
          <w:sz w:val="56"/>
        </w:rPr>
        <w:t>une</w:t>
      </w:r>
      <w:r>
        <w:rPr>
          <w:color w:val="FFFFFF"/>
          <w:spacing w:val="-9"/>
          <w:sz w:val="56"/>
        </w:rPr>
        <w:t> </w:t>
      </w:r>
      <w:r>
        <w:rPr>
          <w:color w:val="FFFFFF"/>
          <w:sz w:val="56"/>
        </w:rPr>
        <w:t>classe</w:t>
      </w:r>
      <w:r>
        <w:rPr>
          <w:color w:val="FFFFFF"/>
          <w:spacing w:val="-9"/>
          <w:sz w:val="56"/>
        </w:rPr>
        <w:t> </w:t>
      </w:r>
      <w:r>
        <w:rPr>
          <w:color w:val="FFFFFF"/>
          <w:sz w:val="56"/>
        </w:rPr>
        <w:t>de</w:t>
      </w:r>
      <w:r>
        <w:rPr>
          <w:color w:val="FFFFFF"/>
          <w:spacing w:val="-9"/>
          <w:sz w:val="56"/>
        </w:rPr>
        <w:t> </w:t>
      </w:r>
      <w:r>
        <w:rPr>
          <w:color w:val="FFFFFF"/>
          <w:spacing w:val="-2"/>
          <w:sz w:val="56"/>
        </w:rPr>
        <w:t>secondaire</w:t>
      </w:r>
    </w:p>
    <w:p>
      <w:pPr>
        <w:pStyle w:val="ListParagraph"/>
        <w:numPr>
          <w:ilvl w:val="2"/>
          <w:numId w:val="1"/>
        </w:numPr>
        <w:tabs>
          <w:tab w:pos="1855" w:val="left" w:leader="none"/>
        </w:tabs>
        <w:spacing w:line="240" w:lineRule="auto" w:before="123" w:after="0"/>
        <w:ind w:left="1855" w:right="0" w:hanging="450"/>
        <w:jc w:val="left"/>
        <w:rPr>
          <w:rFonts w:ascii="Arial" w:hAnsi="Arial"/>
          <w:color w:val="FFFFFF"/>
          <w:sz w:val="56"/>
        </w:rPr>
      </w:pPr>
      <w:r>
        <w:rPr>
          <w:color w:val="FFFFFF"/>
          <w:sz w:val="56"/>
        </w:rPr>
        <w:t>Au</w:t>
      </w:r>
      <w:r>
        <w:rPr>
          <w:color w:val="FFFFFF"/>
          <w:spacing w:val="-8"/>
          <w:sz w:val="56"/>
        </w:rPr>
        <w:t> </w:t>
      </w:r>
      <w:r>
        <w:rPr>
          <w:color w:val="FFFFFF"/>
          <w:sz w:val="56"/>
        </w:rPr>
        <w:t>service</w:t>
      </w:r>
      <w:r>
        <w:rPr>
          <w:color w:val="FFFFFF"/>
          <w:spacing w:val="-6"/>
          <w:sz w:val="56"/>
        </w:rPr>
        <w:t> </w:t>
      </w:r>
      <w:r>
        <w:rPr>
          <w:color w:val="FFFFFF"/>
          <w:sz w:val="56"/>
        </w:rPr>
        <w:t>de</w:t>
      </w:r>
      <w:r>
        <w:rPr>
          <w:color w:val="FFFFFF"/>
          <w:spacing w:val="-6"/>
          <w:sz w:val="56"/>
        </w:rPr>
        <w:t> </w:t>
      </w:r>
      <w:r>
        <w:rPr>
          <w:color w:val="FFFFFF"/>
          <w:spacing w:val="-4"/>
          <w:sz w:val="56"/>
        </w:rPr>
        <w:t>garde</w:t>
      </w:r>
    </w:p>
    <w:p>
      <w:pPr>
        <w:pStyle w:val="ListParagraph"/>
        <w:numPr>
          <w:ilvl w:val="1"/>
          <w:numId w:val="1"/>
        </w:numPr>
        <w:tabs>
          <w:tab w:pos="1223" w:val="left" w:leader="none"/>
          <w:tab w:pos="1225" w:val="left" w:leader="none"/>
        </w:tabs>
        <w:spacing w:line="235" w:lineRule="auto" w:before="155" w:after="0"/>
        <w:ind w:left="1225" w:right="1561" w:hanging="541"/>
        <w:jc w:val="left"/>
        <w:rPr>
          <w:rFonts w:ascii="Arial" w:hAnsi="Arial"/>
          <w:color w:val="FFFFFF"/>
          <w:sz w:val="64"/>
        </w:rPr>
      </w:pPr>
      <w:r>
        <w:rPr>
          <w:color w:val="FFFFFF"/>
          <w:sz w:val="64"/>
        </w:rPr>
        <w:t>Si</w:t>
      </w:r>
      <w:r>
        <w:rPr>
          <w:color w:val="FFFFFF"/>
          <w:spacing w:val="-9"/>
          <w:sz w:val="64"/>
        </w:rPr>
        <w:t> </w:t>
      </w:r>
      <w:r>
        <w:rPr>
          <w:color w:val="FFFFFF"/>
          <w:sz w:val="64"/>
        </w:rPr>
        <w:t>vous</w:t>
      </w:r>
      <w:r>
        <w:rPr>
          <w:color w:val="FFFFFF"/>
          <w:spacing w:val="-11"/>
          <w:sz w:val="64"/>
        </w:rPr>
        <w:t> </w:t>
      </w:r>
      <w:r>
        <w:rPr>
          <w:color w:val="FFFFFF"/>
          <w:sz w:val="64"/>
        </w:rPr>
        <w:t>avez</w:t>
      </w:r>
      <w:r>
        <w:rPr>
          <w:color w:val="FFFFFF"/>
          <w:spacing w:val="-11"/>
          <w:sz w:val="64"/>
        </w:rPr>
        <w:t> </w:t>
      </w:r>
      <w:r>
        <w:rPr>
          <w:color w:val="FFFFFF"/>
          <w:sz w:val="64"/>
        </w:rPr>
        <w:t>une</w:t>
      </w:r>
      <w:r>
        <w:rPr>
          <w:color w:val="FFFFFF"/>
          <w:spacing w:val="-8"/>
          <w:sz w:val="64"/>
        </w:rPr>
        <w:t> </w:t>
      </w:r>
      <w:r>
        <w:rPr>
          <w:color w:val="FFFFFF"/>
          <w:sz w:val="64"/>
        </w:rPr>
        <w:t>(des)</w:t>
      </w:r>
      <w:r>
        <w:rPr>
          <w:color w:val="FFFFFF"/>
          <w:spacing w:val="-8"/>
          <w:sz w:val="64"/>
        </w:rPr>
        <w:t> </w:t>
      </w:r>
      <w:r>
        <w:rPr>
          <w:color w:val="FFFFFF"/>
          <w:sz w:val="64"/>
        </w:rPr>
        <w:t>suggestion(s)</w:t>
      </w:r>
      <w:r>
        <w:rPr>
          <w:color w:val="FFFFFF"/>
          <w:spacing w:val="-3"/>
          <w:sz w:val="64"/>
        </w:rPr>
        <w:t> </w:t>
      </w:r>
      <w:r>
        <w:rPr>
          <w:color w:val="FFFFFF"/>
          <w:sz w:val="64"/>
        </w:rPr>
        <w:t>faites</w:t>
      </w:r>
      <w:r>
        <w:rPr>
          <w:color w:val="FFFFFF"/>
          <w:spacing w:val="-9"/>
          <w:sz w:val="64"/>
        </w:rPr>
        <w:t> </w:t>
      </w:r>
      <w:r>
        <w:rPr>
          <w:color w:val="FFFFFF"/>
          <w:sz w:val="64"/>
        </w:rPr>
        <w:t>nous-en</w:t>
      </w:r>
      <w:r>
        <w:rPr>
          <w:color w:val="FFFFFF"/>
          <w:spacing w:val="-9"/>
          <w:sz w:val="64"/>
        </w:rPr>
        <w:t> </w:t>
      </w:r>
      <w:r>
        <w:rPr>
          <w:color w:val="FFFFFF"/>
          <w:sz w:val="64"/>
        </w:rPr>
        <w:t>part!</w:t>
      </w:r>
      <w:r>
        <w:rPr>
          <w:color w:val="FFFFFF"/>
          <w:spacing w:val="-8"/>
          <w:sz w:val="64"/>
        </w:rPr>
        <w:t> </w:t>
      </w:r>
      <w:r>
        <w:rPr>
          <w:color w:val="FFFFFF"/>
          <w:sz w:val="64"/>
        </w:rPr>
        <w:t>Nous sommes preneurs!</w:t>
      </w:r>
    </w:p>
    <w:p>
      <w:pPr>
        <w:spacing w:after="0" w:line="235" w:lineRule="auto"/>
        <w:jc w:val="left"/>
        <w:rPr>
          <w:rFonts w:ascii="Arial" w:hAnsi="Arial"/>
          <w:sz w:val="64"/>
        </w:rPr>
        <w:sectPr>
          <w:footerReference w:type="default" r:id="rId81"/>
          <w:pgSz w:w="19200" w:h="10800" w:orient="landscape"/>
          <w:pgMar w:header="0" w:footer="414" w:top="420" w:bottom="600" w:left="440" w:right="0"/>
        </w:sectPr>
      </w:pPr>
    </w:p>
    <w:p>
      <w:pPr>
        <w:pStyle w:val="BodyText"/>
        <w:rPr>
          <w:sz w:val="28"/>
        </w:rPr>
      </w:pPr>
      <w:r>
        <w:rPr/>
        <mc:AlternateContent>
          <mc:Choice Requires="wps">
            <w:drawing>
              <wp:anchor distT="0" distB="0" distL="0" distR="0" allowOverlap="1" layoutInCell="1" locked="0" behindDoc="1" simplePos="0" relativeHeight="486753792">
                <wp:simplePos x="0" y="0"/>
                <wp:positionH relativeFrom="page">
                  <wp:posOffset>0</wp:posOffset>
                </wp:positionH>
                <wp:positionV relativeFrom="page">
                  <wp:posOffset>0</wp:posOffset>
                </wp:positionV>
                <wp:extent cx="12192000" cy="6858000"/>
                <wp:effectExtent l="0" t="0" r="0" b="0"/>
                <wp:wrapNone/>
                <wp:docPr id="234" name="Group 234"/>
                <wp:cNvGraphicFramePr>
                  <a:graphicFrameLocks/>
                </wp:cNvGraphicFramePr>
                <a:graphic>
                  <a:graphicData uri="http://schemas.microsoft.com/office/word/2010/wordprocessingGroup">
                    <wpg:wgp>
                      <wpg:cNvPr id="234" name="Group 234"/>
                      <wpg:cNvGrpSpPr/>
                      <wpg:grpSpPr>
                        <a:xfrm>
                          <a:off x="0" y="0"/>
                          <a:ext cx="12192000" cy="6858000"/>
                          <a:chExt cx="12192000" cy="6858000"/>
                        </a:xfrm>
                      </wpg:grpSpPr>
                      <wps:wsp>
                        <wps:cNvPr id="235" name="Graphic 235"/>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36" name="Graphic 236"/>
                        <wps:cNvSpPr/>
                        <wps:spPr>
                          <a:xfrm>
                            <a:off x="0" y="6484620"/>
                            <a:ext cx="1645920" cy="364490"/>
                          </a:xfrm>
                          <a:custGeom>
                            <a:avLst/>
                            <a:gdLst/>
                            <a:ahLst/>
                            <a:cxnLst/>
                            <a:rect l="l" t="t" r="r" b="b"/>
                            <a:pathLst>
                              <a:path w="1645920" h="364490">
                                <a:moveTo>
                                  <a:pt x="1645920" y="0"/>
                                </a:moveTo>
                                <a:lnTo>
                                  <a:pt x="0" y="0"/>
                                </a:lnTo>
                                <a:lnTo>
                                  <a:pt x="0" y="364235"/>
                                </a:lnTo>
                                <a:lnTo>
                                  <a:pt x="1645920" y="364235"/>
                                </a:lnTo>
                                <a:lnTo>
                                  <a:pt x="1645920" y="0"/>
                                </a:lnTo>
                                <a:close/>
                              </a:path>
                            </a:pathLst>
                          </a:custGeom>
                          <a:solidFill>
                            <a:srgbClr val="27455F"/>
                          </a:solidFill>
                        </wps:spPr>
                        <wps:bodyPr wrap="square" lIns="0" tIns="0" rIns="0" bIns="0" rtlCol="0">
                          <a:prstTxWarp prst="textNoShape">
                            <a:avLst/>
                          </a:prstTxWarp>
                          <a:noAutofit/>
                        </wps:bodyPr>
                      </wps:wsp>
                      <pic:pic>
                        <pic:nvPicPr>
                          <pic:cNvPr id="237" name="Image 237"/>
                          <pic:cNvPicPr/>
                        </pic:nvPicPr>
                        <pic:blipFill>
                          <a:blip r:embed="rId83" cstate="print"/>
                          <a:stretch>
                            <a:fillRect/>
                          </a:stretch>
                        </pic:blipFill>
                        <pic:spPr>
                          <a:xfrm>
                            <a:off x="0" y="0"/>
                            <a:ext cx="12192000" cy="6857999"/>
                          </a:xfrm>
                          <a:prstGeom prst="rect">
                            <a:avLst/>
                          </a:prstGeom>
                        </pic:spPr>
                      </pic:pic>
                      <pic:pic>
                        <pic:nvPicPr>
                          <pic:cNvPr id="238" name="Image 238"/>
                          <pic:cNvPicPr/>
                        </pic:nvPicPr>
                        <pic:blipFill>
                          <a:blip r:embed="rId84" cstate="print"/>
                          <a:stretch>
                            <a:fillRect/>
                          </a:stretch>
                        </pic:blipFill>
                        <pic:spPr>
                          <a:xfrm>
                            <a:off x="8546592" y="5734811"/>
                            <a:ext cx="3645407" cy="1123187"/>
                          </a:xfrm>
                          <a:prstGeom prst="rect">
                            <a:avLst/>
                          </a:prstGeom>
                        </pic:spPr>
                      </pic:pic>
                      <wps:wsp>
                        <wps:cNvPr id="239" name="Graphic 239"/>
                        <wps:cNvSpPr/>
                        <wps:spPr>
                          <a:xfrm>
                            <a:off x="11562588" y="6475476"/>
                            <a:ext cx="629920" cy="365760"/>
                          </a:xfrm>
                          <a:custGeom>
                            <a:avLst/>
                            <a:gdLst/>
                            <a:ahLst/>
                            <a:cxnLst/>
                            <a:rect l="l" t="t" r="r" b="b"/>
                            <a:pathLst>
                              <a:path w="629920" h="365760">
                                <a:moveTo>
                                  <a:pt x="629411" y="0"/>
                                </a:moveTo>
                                <a:lnTo>
                                  <a:pt x="0" y="0"/>
                                </a:lnTo>
                                <a:lnTo>
                                  <a:pt x="0" y="365760"/>
                                </a:lnTo>
                                <a:lnTo>
                                  <a:pt x="629411" y="365760"/>
                                </a:lnTo>
                                <a:lnTo>
                                  <a:pt x="629411"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562688" id="docshapegroup203" coordorigin="0,0" coordsize="19200,10800">
                <v:rect style="position:absolute;left:0;top:10106;width:19200;height:113" id="docshape204" filled="true" fillcolor="#585858" stroked="false">
                  <v:fill type="solid"/>
                </v:rect>
                <v:rect style="position:absolute;left:0;top:10212;width:2592;height:574" id="docshape205" filled="true" fillcolor="#27455f" stroked="false">
                  <v:fill type="solid"/>
                </v:rect>
                <v:shape style="position:absolute;left:0;top:0;width:19200;height:10800" type="#_x0000_t75" id="docshape206" stroked="false">
                  <v:imagedata r:id="rId83" o:title=""/>
                </v:shape>
                <v:shape style="position:absolute;left:13459;top:9031;width:5741;height:1769" type="#_x0000_t75" id="docshape207" stroked="false">
                  <v:imagedata r:id="rId84" o:title=""/>
                </v:shape>
                <v:rect style="position:absolute;left:18208;top:10197;width:992;height:576" id="docshape208" filled="true" fillcolor="#27455f" stroked="false">
                  <v:fill type="solid"/>
                </v:rect>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08"/>
        <w:rPr>
          <w:sz w:val="28"/>
        </w:rPr>
      </w:pPr>
    </w:p>
    <w:p>
      <w:pPr>
        <w:tabs>
          <w:tab w:pos="18404" w:val="right" w:leader="none"/>
        </w:tabs>
        <w:spacing w:before="0"/>
        <w:ind w:left="7748" w:right="0" w:firstLine="0"/>
        <w:jc w:val="left"/>
        <w:rPr>
          <w:b/>
          <w:sz w:val="28"/>
        </w:rPr>
      </w:pPr>
      <w:r>
        <w:rPr/>
        <mc:AlternateContent>
          <mc:Choice Requires="wps">
            <w:drawing>
              <wp:anchor distT="0" distB="0" distL="0" distR="0" allowOverlap="1" layoutInCell="1" locked="0" behindDoc="1" simplePos="0" relativeHeight="486753280">
                <wp:simplePos x="0" y="0"/>
                <wp:positionH relativeFrom="page">
                  <wp:posOffset>385776</wp:posOffset>
                </wp:positionH>
                <wp:positionV relativeFrom="paragraph">
                  <wp:posOffset>42502</wp:posOffset>
                </wp:positionV>
                <wp:extent cx="871219" cy="178435"/>
                <wp:effectExtent l="0" t="0" r="0" b="0"/>
                <wp:wrapNone/>
                <wp:docPr id="240" name="Textbox 240"/>
                <wp:cNvGraphicFramePr>
                  <a:graphicFrameLocks/>
                </wp:cNvGraphicFramePr>
                <a:graphic>
                  <a:graphicData uri="http://schemas.microsoft.com/office/word/2010/wordprocessingShape">
                    <wps:wsp>
                      <wps:cNvPr id="240" name="Textbox 240"/>
                      <wps:cNvSpPr txBox="1"/>
                      <wps:spPr>
                        <a:xfrm>
                          <a:off x="0" y="0"/>
                          <a:ext cx="871219" cy="178435"/>
                        </a:xfrm>
                        <a:prstGeom prst="rect">
                          <a:avLst/>
                        </a:prstGeom>
                      </wps:spPr>
                      <wps:txbx>
                        <w:txbxContent>
                          <w:p>
                            <w:pPr>
                              <w:spacing w:line="281" w:lineRule="exact" w:before="0"/>
                              <w:ind w:left="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30.376101pt;margin-top:3.346663pt;width:68.6pt;height:14.05pt;mso-position-horizontal-relative:page;mso-position-vertical-relative:paragraph;z-index:-16563200" type="#_x0000_t202" id="docshape209" filled="false" stroked="false">
                <v:textbox inset="0,0,0,0">
                  <w:txbxContent>
                    <w:p>
                      <w:pPr>
                        <w:spacing w:line="281" w:lineRule="exact" w:before="0"/>
                        <w:ind w:left="0" w:right="0" w:firstLine="0"/>
                        <w:jc w:val="left"/>
                        <w:rPr>
                          <w:b/>
                          <w:sz w:val="28"/>
                        </w:rPr>
                      </w:pPr>
                      <w:r>
                        <w:rPr>
                          <w:b/>
                          <w:color w:val="FFFFFF"/>
                          <w:spacing w:val="-2"/>
                          <w:sz w:val="28"/>
                        </w:rPr>
                        <w:t>21/01/2025</w:t>
                      </w:r>
                    </w:p>
                  </w:txbxContent>
                </v:textbox>
                <w10:wrap type="none"/>
              </v:shape>
            </w:pict>
          </mc:Fallback>
        </mc:AlternateContent>
      </w:r>
      <w:bookmarkStart w:name="Diapositive numéro 93" w:id="93"/>
      <w:bookmarkEnd w:id="93"/>
      <w:r>
        <w:rPr/>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93</w:t>
      </w:r>
    </w:p>
    <w:p>
      <w:pPr>
        <w:spacing w:after="0"/>
        <w:jc w:val="left"/>
        <w:rPr>
          <w:sz w:val="28"/>
        </w:rPr>
        <w:sectPr>
          <w:footerReference w:type="default" r:id="rId82"/>
          <w:pgSz w:w="19200" w:h="10800" w:orient="landscape"/>
          <w:pgMar w:header="0" w:footer="0" w:top="1220" w:bottom="0" w:left="440" w:right="0"/>
        </w:sectPr>
      </w:pPr>
    </w:p>
    <w:p>
      <w:pPr>
        <w:pStyle w:val="Heading1"/>
      </w:pPr>
      <w:bookmarkStart w:name="Plan de la présentation" w:id="94"/>
      <w:bookmarkEnd w:id="94"/>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1"/>
          <w:numId w:val="1"/>
        </w:numPr>
        <w:tabs>
          <w:tab w:pos="1203" w:val="left" w:leader="none"/>
        </w:tabs>
        <w:spacing w:line="240" w:lineRule="auto" w:before="431" w:after="0"/>
        <w:ind w:left="120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La</w:t>
      </w:r>
      <w:r>
        <w:rPr>
          <w:color w:val="404040"/>
          <w:spacing w:val="-5"/>
          <w:sz w:val="64"/>
        </w:rPr>
        <w:t> </w:t>
      </w:r>
      <w:r>
        <w:rPr>
          <w:color w:val="404040"/>
          <w:sz w:val="64"/>
        </w:rPr>
        <w:t>composition</w:t>
      </w:r>
      <w:r>
        <w:rPr>
          <w:color w:val="404040"/>
          <w:spacing w:val="-2"/>
          <w:sz w:val="64"/>
        </w:rPr>
        <w:t> </w:t>
      </w:r>
      <w:r>
        <w:rPr>
          <w:color w:val="404040"/>
          <w:sz w:val="64"/>
        </w:rPr>
        <w:t>de</w:t>
      </w:r>
      <w:r>
        <w:rPr>
          <w:color w:val="404040"/>
          <w:spacing w:val="-4"/>
          <w:sz w:val="64"/>
        </w:rPr>
        <w:t> </w:t>
      </w:r>
      <w:r>
        <w:rPr>
          <w:color w:val="404040"/>
          <w:sz w:val="64"/>
        </w:rPr>
        <w:t>la</w:t>
      </w:r>
      <w:r>
        <w:rPr>
          <w:color w:val="404040"/>
          <w:spacing w:val="-3"/>
          <w:sz w:val="64"/>
        </w:rPr>
        <w:t> </w:t>
      </w:r>
      <w:r>
        <w:rPr>
          <w:color w:val="404040"/>
          <w:spacing w:val="-2"/>
          <w:sz w:val="64"/>
        </w:rPr>
        <w:t>terre</w:t>
      </w:r>
    </w:p>
    <w:p>
      <w:pPr>
        <w:pStyle w:val="ListParagraph"/>
        <w:numPr>
          <w:ilvl w:val="1"/>
          <w:numId w:val="1"/>
        </w:numPr>
        <w:tabs>
          <w:tab w:pos="1203" w:val="left" w:leader="none"/>
        </w:tabs>
        <w:spacing w:line="240" w:lineRule="auto" w:before="226" w:after="0"/>
        <w:ind w:left="1203" w:right="0" w:hanging="539"/>
        <w:jc w:val="left"/>
        <w:rPr>
          <w:rFonts w:ascii="Arial" w:hAnsi="Arial"/>
          <w:color w:val="404040"/>
          <w:sz w:val="64"/>
        </w:rPr>
      </w:pPr>
      <w:r>
        <w:rPr>
          <w:color w:val="404040"/>
          <w:sz w:val="64"/>
        </w:rPr>
        <w:t>La</w:t>
      </w:r>
      <w:r>
        <w:rPr>
          <w:color w:val="404040"/>
          <w:spacing w:val="-6"/>
          <w:sz w:val="64"/>
        </w:rPr>
        <w:t> </w:t>
      </w:r>
      <w:r>
        <w:rPr>
          <w:color w:val="404040"/>
          <w:sz w:val="64"/>
        </w:rPr>
        <w:t>dérive</w:t>
      </w:r>
      <w:r>
        <w:rPr>
          <w:color w:val="404040"/>
          <w:spacing w:val="-4"/>
          <w:sz w:val="64"/>
        </w:rPr>
        <w:t> </w:t>
      </w:r>
      <w:r>
        <w:rPr>
          <w:color w:val="404040"/>
          <w:sz w:val="64"/>
        </w:rPr>
        <w:t>des</w:t>
      </w:r>
      <w:r>
        <w:rPr>
          <w:color w:val="404040"/>
          <w:spacing w:val="-4"/>
          <w:sz w:val="64"/>
        </w:rPr>
        <w:t> </w:t>
      </w:r>
      <w:r>
        <w:rPr>
          <w:color w:val="404040"/>
          <w:spacing w:val="-2"/>
          <w:sz w:val="64"/>
        </w:rPr>
        <w:t>continents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atmosphériques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océaniques</w:t>
      </w:r>
    </w:p>
    <w:p>
      <w:pPr>
        <w:pStyle w:val="ListParagraph"/>
        <w:numPr>
          <w:ilvl w:val="1"/>
          <w:numId w:val="1"/>
        </w:numPr>
        <w:tabs>
          <w:tab w:pos="1203" w:val="left" w:leader="none"/>
        </w:tabs>
        <w:spacing w:line="240" w:lineRule="auto" w:before="227" w:after="0"/>
        <w:ind w:left="1203" w:right="0" w:hanging="539"/>
        <w:jc w:val="left"/>
        <w:rPr>
          <w:rFonts w:ascii="Arial" w:hAnsi="Arial"/>
          <w:color w:val="C30000"/>
          <w:sz w:val="64"/>
        </w:rPr>
      </w:pPr>
      <w:r>
        <w:rPr>
          <w:b/>
          <w:i/>
          <w:color w:val="C30000"/>
          <w:spacing w:val="-2"/>
          <w:sz w:val="64"/>
        </w:rPr>
        <w:t>Conclusion</w:t>
      </w:r>
    </w:p>
    <w:p>
      <w:pPr>
        <w:spacing w:after="0" w:line="240" w:lineRule="auto"/>
        <w:jc w:val="left"/>
        <w:rPr>
          <w:rFonts w:ascii="Arial" w:hAnsi="Arial"/>
          <w:sz w:val="64"/>
        </w:rPr>
        <w:sectPr>
          <w:footerReference w:type="default" r:id="rId85"/>
          <w:pgSz w:w="19200" w:h="10800" w:orient="landscape"/>
          <w:pgMar w:header="0" w:footer="414" w:top="420" w:bottom="600" w:left="440" w:right="0"/>
          <w:pgNumType w:start="94"/>
        </w:sectPr>
      </w:pPr>
    </w:p>
    <w:p>
      <w:pPr>
        <w:pStyle w:val="Heading1"/>
      </w:pPr>
      <w:bookmarkStart w:name="Conclusion" w:id="95"/>
      <w:bookmarkEnd w:id="95"/>
      <w:r>
        <w:rPr/>
      </w:r>
      <w:r>
        <w:rPr>
          <w:color w:val="27455F"/>
          <w:spacing w:val="-2"/>
        </w:rPr>
        <w:t>Conclusion</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La</w:t>
      </w:r>
      <w:r>
        <w:rPr>
          <w:color w:val="404040"/>
          <w:spacing w:val="-12"/>
          <w:sz w:val="64"/>
        </w:rPr>
        <w:t> </w:t>
      </w:r>
      <w:r>
        <w:rPr>
          <w:color w:val="404040"/>
          <w:sz w:val="64"/>
        </w:rPr>
        <w:t>composition</w:t>
      </w:r>
      <w:r>
        <w:rPr>
          <w:color w:val="404040"/>
          <w:spacing w:val="-9"/>
          <w:sz w:val="64"/>
        </w:rPr>
        <w:t> </w:t>
      </w:r>
      <w:r>
        <w:rPr>
          <w:color w:val="404040"/>
          <w:sz w:val="64"/>
        </w:rPr>
        <w:t>même</w:t>
      </w:r>
      <w:r>
        <w:rPr>
          <w:color w:val="404040"/>
          <w:spacing w:val="-13"/>
          <w:sz w:val="64"/>
        </w:rPr>
        <w:t> </w:t>
      </w:r>
      <w:r>
        <w:rPr>
          <w:color w:val="404040"/>
          <w:sz w:val="64"/>
        </w:rPr>
        <w:t>de</w:t>
      </w:r>
      <w:r>
        <w:rPr>
          <w:color w:val="404040"/>
          <w:spacing w:val="-12"/>
          <w:sz w:val="64"/>
        </w:rPr>
        <w:t> </w:t>
      </w:r>
      <w:r>
        <w:rPr>
          <w:color w:val="404040"/>
          <w:sz w:val="64"/>
        </w:rPr>
        <w:t>la</w:t>
      </w:r>
      <w:r>
        <w:rPr>
          <w:color w:val="404040"/>
          <w:spacing w:val="-11"/>
          <w:sz w:val="64"/>
        </w:rPr>
        <w:t> </w:t>
      </w:r>
      <w:r>
        <w:rPr>
          <w:color w:val="404040"/>
          <w:sz w:val="64"/>
        </w:rPr>
        <w:t>Terre</w:t>
      </w:r>
      <w:r>
        <w:rPr>
          <w:color w:val="404040"/>
          <w:spacing w:val="-18"/>
          <w:sz w:val="64"/>
        </w:rPr>
        <w:t> </w:t>
      </w:r>
      <w:r>
        <w:rPr>
          <w:color w:val="404040"/>
          <w:sz w:val="64"/>
        </w:rPr>
        <w:t>influence</w:t>
      </w:r>
      <w:r>
        <w:rPr>
          <w:color w:val="404040"/>
          <w:spacing w:val="-8"/>
          <w:sz w:val="64"/>
        </w:rPr>
        <w:t> </w:t>
      </w:r>
      <w:r>
        <w:rPr>
          <w:color w:val="404040"/>
          <w:sz w:val="64"/>
        </w:rPr>
        <w:t>le</w:t>
      </w:r>
      <w:r>
        <w:rPr>
          <w:color w:val="404040"/>
          <w:spacing w:val="-13"/>
          <w:sz w:val="64"/>
        </w:rPr>
        <w:t> </w:t>
      </w:r>
      <w:r>
        <w:rPr>
          <w:color w:val="404040"/>
          <w:spacing w:val="-2"/>
          <w:sz w:val="64"/>
        </w:rPr>
        <w:t>climat;</w:t>
      </w:r>
    </w:p>
    <w:p>
      <w:pPr>
        <w:pStyle w:val="ListParagraph"/>
        <w:numPr>
          <w:ilvl w:val="2"/>
          <w:numId w:val="1"/>
        </w:numPr>
        <w:tabs>
          <w:tab w:pos="1854" w:val="left" w:leader="none"/>
          <w:tab w:pos="1856" w:val="left" w:leader="none"/>
        </w:tabs>
        <w:spacing w:line="235" w:lineRule="auto" w:before="131" w:after="0"/>
        <w:ind w:left="1856" w:right="1574" w:hanging="452"/>
        <w:jc w:val="left"/>
        <w:rPr>
          <w:rFonts w:ascii="Arial" w:hAnsi="Arial"/>
          <w:color w:val="404040"/>
          <w:sz w:val="56"/>
        </w:rPr>
      </w:pPr>
      <w:r>
        <w:rPr>
          <w:color w:val="404040"/>
          <w:sz w:val="56"/>
        </w:rPr>
        <w:t>Ses</w:t>
      </w:r>
      <w:r>
        <w:rPr>
          <w:color w:val="404040"/>
          <w:spacing w:val="-9"/>
          <w:sz w:val="56"/>
        </w:rPr>
        <w:t> </w:t>
      </w:r>
      <w:r>
        <w:rPr>
          <w:color w:val="404040"/>
          <w:sz w:val="56"/>
        </w:rPr>
        <w:t>volcans,</w:t>
      </w:r>
      <w:r>
        <w:rPr>
          <w:color w:val="404040"/>
          <w:spacing w:val="-9"/>
          <w:sz w:val="56"/>
        </w:rPr>
        <w:t> </w:t>
      </w:r>
      <w:r>
        <w:rPr>
          <w:color w:val="404040"/>
          <w:sz w:val="56"/>
        </w:rPr>
        <w:t>ses</w:t>
      </w:r>
      <w:r>
        <w:rPr>
          <w:color w:val="404040"/>
          <w:spacing w:val="-9"/>
          <w:sz w:val="56"/>
        </w:rPr>
        <w:t> </w:t>
      </w:r>
      <w:r>
        <w:rPr>
          <w:color w:val="404040"/>
          <w:sz w:val="56"/>
        </w:rPr>
        <w:t>chaines</w:t>
      </w:r>
      <w:r>
        <w:rPr>
          <w:color w:val="404040"/>
          <w:spacing w:val="-7"/>
          <w:sz w:val="56"/>
        </w:rPr>
        <w:t> </w:t>
      </w:r>
      <w:r>
        <w:rPr>
          <w:color w:val="404040"/>
          <w:sz w:val="56"/>
        </w:rPr>
        <w:t>de</w:t>
      </w:r>
      <w:r>
        <w:rPr>
          <w:color w:val="404040"/>
          <w:spacing w:val="-8"/>
          <w:sz w:val="56"/>
        </w:rPr>
        <w:t> </w:t>
      </w:r>
      <w:r>
        <w:rPr>
          <w:color w:val="404040"/>
          <w:sz w:val="56"/>
        </w:rPr>
        <w:t>montagnes,</w:t>
      </w:r>
      <w:r>
        <w:rPr>
          <w:color w:val="404040"/>
          <w:spacing w:val="-7"/>
          <w:sz w:val="56"/>
        </w:rPr>
        <w:t> </w:t>
      </w:r>
      <w:r>
        <w:rPr>
          <w:color w:val="404040"/>
          <w:sz w:val="56"/>
        </w:rPr>
        <w:t>sa</w:t>
      </w:r>
      <w:r>
        <w:rPr>
          <w:color w:val="404040"/>
          <w:spacing w:val="-10"/>
          <w:sz w:val="56"/>
        </w:rPr>
        <w:t> </w:t>
      </w:r>
      <w:r>
        <w:rPr>
          <w:color w:val="404040"/>
          <w:sz w:val="56"/>
        </w:rPr>
        <w:t>structure,</w:t>
      </w:r>
      <w:r>
        <w:rPr>
          <w:color w:val="404040"/>
          <w:spacing w:val="-3"/>
          <w:sz w:val="56"/>
        </w:rPr>
        <w:t> </w:t>
      </w:r>
      <w:r>
        <w:rPr>
          <w:color w:val="404040"/>
          <w:sz w:val="56"/>
        </w:rPr>
        <w:t>tant</w:t>
      </w:r>
      <w:r>
        <w:rPr>
          <w:color w:val="404040"/>
          <w:spacing w:val="-11"/>
          <w:sz w:val="56"/>
        </w:rPr>
        <w:t> </w:t>
      </w:r>
      <w:r>
        <w:rPr>
          <w:color w:val="404040"/>
          <w:sz w:val="56"/>
        </w:rPr>
        <w:t>fluide</w:t>
      </w:r>
      <w:r>
        <w:rPr>
          <w:color w:val="404040"/>
          <w:spacing w:val="-7"/>
          <w:sz w:val="56"/>
        </w:rPr>
        <w:t> </w:t>
      </w:r>
      <w:r>
        <w:rPr>
          <w:color w:val="404040"/>
          <w:sz w:val="56"/>
        </w:rPr>
        <w:t>que solide, ont conjointement des effets de réchauffement ou de refroidissement climatiques.</w:t>
      </w:r>
    </w:p>
    <w:p>
      <w:pPr>
        <w:pStyle w:val="ListParagraph"/>
        <w:numPr>
          <w:ilvl w:val="1"/>
          <w:numId w:val="1"/>
        </w:numPr>
        <w:tabs>
          <w:tab w:pos="1224" w:val="left" w:leader="none"/>
        </w:tabs>
        <w:spacing w:line="240" w:lineRule="auto" w:before="150" w:after="0"/>
        <w:ind w:left="1224" w:right="0" w:hanging="539"/>
        <w:jc w:val="left"/>
        <w:rPr>
          <w:rFonts w:ascii="Arial" w:hAnsi="Arial"/>
          <w:color w:val="404040"/>
          <w:sz w:val="64"/>
        </w:rPr>
      </w:pPr>
      <w:r>
        <w:rPr>
          <w:color w:val="404040"/>
          <w:sz w:val="64"/>
        </w:rPr>
        <w:t>La</w:t>
      </w:r>
      <w:r>
        <w:rPr>
          <w:color w:val="404040"/>
          <w:spacing w:val="-5"/>
          <w:sz w:val="64"/>
        </w:rPr>
        <w:t> </w:t>
      </w:r>
      <w:r>
        <w:rPr>
          <w:color w:val="404040"/>
          <w:sz w:val="64"/>
        </w:rPr>
        <w:t>dérive</w:t>
      </w:r>
      <w:r>
        <w:rPr>
          <w:color w:val="404040"/>
          <w:spacing w:val="-7"/>
          <w:sz w:val="64"/>
        </w:rPr>
        <w:t> </w:t>
      </w:r>
      <w:r>
        <w:rPr>
          <w:color w:val="404040"/>
          <w:sz w:val="64"/>
        </w:rPr>
        <w:t>des</w:t>
      </w:r>
      <w:r>
        <w:rPr>
          <w:color w:val="404040"/>
          <w:spacing w:val="-6"/>
          <w:sz w:val="64"/>
        </w:rPr>
        <w:t> </w:t>
      </w:r>
      <w:r>
        <w:rPr>
          <w:color w:val="404040"/>
          <w:sz w:val="64"/>
        </w:rPr>
        <w:t>continents</w:t>
      </w:r>
      <w:r>
        <w:rPr>
          <w:color w:val="404040"/>
          <w:spacing w:val="-6"/>
          <w:sz w:val="64"/>
        </w:rPr>
        <w:t> </w:t>
      </w:r>
      <w:r>
        <w:rPr>
          <w:color w:val="404040"/>
          <w:sz w:val="64"/>
        </w:rPr>
        <w:t>peut</w:t>
      </w:r>
      <w:r>
        <w:rPr>
          <w:color w:val="404040"/>
          <w:spacing w:val="-6"/>
          <w:sz w:val="64"/>
        </w:rPr>
        <w:t> </w:t>
      </w:r>
      <w:r>
        <w:rPr>
          <w:color w:val="404040"/>
          <w:sz w:val="64"/>
        </w:rPr>
        <w:t>influencer</w:t>
      </w:r>
      <w:r>
        <w:rPr>
          <w:color w:val="404040"/>
          <w:spacing w:val="-3"/>
          <w:sz w:val="64"/>
        </w:rPr>
        <w:t> </w:t>
      </w:r>
      <w:r>
        <w:rPr>
          <w:color w:val="404040"/>
          <w:sz w:val="64"/>
        </w:rPr>
        <w:t>le</w:t>
      </w:r>
      <w:r>
        <w:rPr>
          <w:color w:val="404040"/>
          <w:spacing w:val="-7"/>
          <w:sz w:val="64"/>
        </w:rPr>
        <w:t> </w:t>
      </w:r>
      <w:r>
        <w:rPr>
          <w:color w:val="404040"/>
          <w:sz w:val="64"/>
        </w:rPr>
        <w:t>climat</w:t>
      </w:r>
      <w:r>
        <w:rPr>
          <w:color w:val="404040"/>
          <w:spacing w:val="-3"/>
          <w:sz w:val="64"/>
        </w:rPr>
        <w:t> </w:t>
      </w:r>
      <w:r>
        <w:rPr>
          <w:color w:val="404040"/>
          <w:sz w:val="64"/>
        </w:rPr>
        <w:t>à</w:t>
      </w:r>
      <w:r>
        <w:rPr>
          <w:color w:val="404040"/>
          <w:spacing w:val="-6"/>
          <w:sz w:val="64"/>
        </w:rPr>
        <w:t> </w:t>
      </w:r>
      <w:r>
        <w:rPr>
          <w:color w:val="404040"/>
          <w:sz w:val="64"/>
        </w:rPr>
        <w:t>long</w:t>
      </w:r>
      <w:r>
        <w:rPr>
          <w:color w:val="404040"/>
          <w:spacing w:val="-2"/>
          <w:sz w:val="64"/>
        </w:rPr>
        <w:t> terme;</w:t>
      </w:r>
    </w:p>
    <w:p>
      <w:pPr>
        <w:pStyle w:val="ListParagraph"/>
        <w:numPr>
          <w:ilvl w:val="2"/>
          <w:numId w:val="1"/>
        </w:numPr>
        <w:tabs>
          <w:tab w:pos="1854" w:val="left" w:leader="none"/>
          <w:tab w:pos="1856" w:val="left" w:leader="none"/>
        </w:tabs>
        <w:spacing w:line="235" w:lineRule="auto" w:before="131" w:after="0"/>
        <w:ind w:left="1856" w:right="1361" w:hanging="452"/>
        <w:jc w:val="left"/>
        <w:rPr>
          <w:rFonts w:ascii="Arial" w:hAnsi="Arial"/>
          <w:color w:val="404040"/>
          <w:sz w:val="56"/>
        </w:rPr>
      </w:pPr>
      <w:r>
        <w:rPr>
          <w:color w:val="404040"/>
          <w:sz w:val="56"/>
        </w:rPr>
        <w:t>Le</w:t>
      </w:r>
      <w:r>
        <w:rPr>
          <w:color w:val="404040"/>
          <w:spacing w:val="-10"/>
          <w:sz w:val="56"/>
        </w:rPr>
        <w:t> </w:t>
      </w:r>
      <w:r>
        <w:rPr>
          <w:color w:val="404040"/>
          <w:sz w:val="56"/>
        </w:rPr>
        <w:t>choc</w:t>
      </w:r>
      <w:r>
        <w:rPr>
          <w:color w:val="404040"/>
          <w:spacing w:val="-6"/>
          <w:sz w:val="56"/>
        </w:rPr>
        <w:t> </w:t>
      </w:r>
      <w:r>
        <w:rPr>
          <w:color w:val="404040"/>
          <w:sz w:val="56"/>
        </w:rPr>
        <w:t>des</w:t>
      </w:r>
      <w:r>
        <w:rPr>
          <w:color w:val="404040"/>
          <w:spacing w:val="-8"/>
          <w:sz w:val="56"/>
        </w:rPr>
        <w:t> </w:t>
      </w:r>
      <w:r>
        <w:rPr>
          <w:color w:val="404040"/>
          <w:sz w:val="56"/>
        </w:rPr>
        <w:t>plaques</w:t>
      </w:r>
      <w:r>
        <w:rPr>
          <w:color w:val="404040"/>
          <w:spacing w:val="-3"/>
          <w:sz w:val="56"/>
        </w:rPr>
        <w:t> </w:t>
      </w:r>
      <w:r>
        <w:rPr>
          <w:color w:val="404040"/>
          <w:sz w:val="56"/>
        </w:rPr>
        <w:t>tectoniques</w:t>
      </w:r>
      <w:r>
        <w:rPr>
          <w:color w:val="404040"/>
          <w:spacing w:val="-5"/>
          <w:sz w:val="56"/>
        </w:rPr>
        <w:t> </w:t>
      </w:r>
      <w:r>
        <w:rPr>
          <w:color w:val="404040"/>
          <w:sz w:val="56"/>
        </w:rPr>
        <w:t>influence</w:t>
      </w:r>
      <w:r>
        <w:rPr>
          <w:color w:val="404040"/>
          <w:spacing w:val="-5"/>
          <w:sz w:val="56"/>
        </w:rPr>
        <w:t> </w:t>
      </w:r>
      <w:r>
        <w:rPr>
          <w:color w:val="404040"/>
          <w:sz w:val="56"/>
        </w:rPr>
        <w:t>ce</w:t>
      </w:r>
      <w:r>
        <w:rPr>
          <w:color w:val="404040"/>
          <w:spacing w:val="-11"/>
          <w:sz w:val="56"/>
        </w:rPr>
        <w:t> </w:t>
      </w:r>
      <w:r>
        <w:rPr>
          <w:color w:val="404040"/>
          <w:sz w:val="56"/>
        </w:rPr>
        <w:t>qui</w:t>
      </w:r>
      <w:r>
        <w:rPr>
          <w:color w:val="404040"/>
          <w:spacing w:val="-6"/>
          <w:sz w:val="56"/>
        </w:rPr>
        <w:t> </w:t>
      </w:r>
      <w:r>
        <w:rPr>
          <w:color w:val="404040"/>
          <w:sz w:val="56"/>
        </w:rPr>
        <w:t>est</w:t>
      </w:r>
      <w:r>
        <w:rPr>
          <w:color w:val="404040"/>
          <w:spacing w:val="-7"/>
          <w:sz w:val="56"/>
        </w:rPr>
        <w:t> </w:t>
      </w:r>
      <w:r>
        <w:rPr>
          <w:color w:val="404040"/>
          <w:sz w:val="56"/>
        </w:rPr>
        <w:t>mentionné</w:t>
      </w:r>
      <w:r>
        <w:rPr>
          <w:color w:val="404040"/>
          <w:spacing w:val="-3"/>
          <w:sz w:val="56"/>
        </w:rPr>
        <w:t> </w:t>
      </w:r>
      <w:r>
        <w:rPr>
          <w:color w:val="404040"/>
          <w:sz w:val="56"/>
        </w:rPr>
        <w:t>plus </w:t>
      </w:r>
      <w:r>
        <w:rPr>
          <w:color w:val="404040"/>
          <w:spacing w:val="-2"/>
          <w:sz w:val="56"/>
        </w:rPr>
        <w:t>haut.</w:t>
      </w:r>
    </w:p>
    <w:p>
      <w:pPr>
        <w:spacing w:after="0" w:line="235" w:lineRule="auto"/>
        <w:jc w:val="left"/>
        <w:rPr>
          <w:rFonts w:ascii="Arial" w:hAnsi="Arial"/>
          <w:sz w:val="56"/>
        </w:rPr>
        <w:sectPr>
          <w:pgSz w:w="19200" w:h="10800" w:orient="landscape"/>
          <w:pgMar w:header="0" w:footer="414" w:top="420" w:bottom="600" w:left="440" w:right="0"/>
        </w:sectPr>
      </w:pPr>
    </w:p>
    <w:p>
      <w:pPr>
        <w:pStyle w:val="Heading1"/>
      </w:pPr>
      <w:bookmarkStart w:name="Conclusion" w:id="96"/>
      <w:bookmarkEnd w:id="96"/>
      <w:r>
        <w:rPr/>
      </w:r>
      <w:r>
        <w:rPr>
          <w:color w:val="27455F"/>
          <w:spacing w:val="-2"/>
        </w:rPr>
        <w:t>Conclusion</w:t>
      </w:r>
    </w:p>
    <w:p>
      <w:pPr>
        <w:pStyle w:val="ListParagraph"/>
        <w:numPr>
          <w:ilvl w:val="1"/>
          <w:numId w:val="1"/>
        </w:numPr>
        <w:tabs>
          <w:tab w:pos="1225" w:val="left" w:leader="none"/>
        </w:tabs>
        <w:spacing w:line="213" w:lineRule="auto" w:before="435" w:after="0"/>
        <w:ind w:left="1225" w:right="2943" w:hanging="540"/>
        <w:jc w:val="left"/>
        <w:rPr>
          <w:rFonts w:ascii="Arial" w:hAnsi="Arial"/>
          <w:color w:val="404040"/>
          <w:sz w:val="64"/>
        </w:rPr>
      </w:pPr>
      <w:r>
        <w:rPr>
          <w:color w:val="404040"/>
          <w:sz w:val="64"/>
        </w:rPr>
        <w:t>Les</w:t>
      </w:r>
      <w:r>
        <w:rPr>
          <w:color w:val="404040"/>
          <w:spacing w:val="-15"/>
          <w:sz w:val="64"/>
        </w:rPr>
        <w:t> </w:t>
      </w:r>
      <w:r>
        <w:rPr>
          <w:color w:val="404040"/>
          <w:sz w:val="64"/>
        </w:rPr>
        <w:t>courants</w:t>
      </w:r>
      <w:r>
        <w:rPr>
          <w:color w:val="404040"/>
          <w:spacing w:val="-13"/>
          <w:sz w:val="64"/>
        </w:rPr>
        <w:t> </w:t>
      </w:r>
      <w:r>
        <w:rPr>
          <w:color w:val="404040"/>
          <w:sz w:val="64"/>
        </w:rPr>
        <w:t>atmosphériques</w:t>
      </w:r>
      <w:r>
        <w:rPr>
          <w:color w:val="404040"/>
          <w:spacing w:val="-10"/>
          <w:sz w:val="64"/>
        </w:rPr>
        <w:t> </w:t>
      </w:r>
      <w:r>
        <w:rPr>
          <w:color w:val="404040"/>
          <w:sz w:val="64"/>
        </w:rPr>
        <w:t>et</w:t>
      </w:r>
      <w:r>
        <w:rPr>
          <w:color w:val="404040"/>
          <w:spacing w:val="-15"/>
          <w:sz w:val="64"/>
        </w:rPr>
        <w:t> </w:t>
      </w:r>
      <w:r>
        <w:rPr>
          <w:color w:val="404040"/>
          <w:sz w:val="64"/>
        </w:rPr>
        <w:t>océaniques</w:t>
      </w:r>
      <w:r>
        <w:rPr>
          <w:color w:val="404040"/>
          <w:spacing w:val="-13"/>
          <w:sz w:val="64"/>
        </w:rPr>
        <w:t> </w:t>
      </w:r>
      <w:r>
        <w:rPr>
          <w:color w:val="404040"/>
          <w:sz w:val="64"/>
        </w:rPr>
        <w:t>ont</w:t>
      </w:r>
      <w:r>
        <w:rPr>
          <w:color w:val="404040"/>
          <w:spacing w:val="-15"/>
          <w:sz w:val="64"/>
        </w:rPr>
        <w:t> </w:t>
      </w:r>
      <w:r>
        <w:rPr>
          <w:color w:val="404040"/>
          <w:sz w:val="64"/>
        </w:rPr>
        <w:t>un</w:t>
      </w:r>
      <w:r>
        <w:rPr>
          <w:color w:val="404040"/>
          <w:spacing w:val="-10"/>
          <w:sz w:val="64"/>
        </w:rPr>
        <w:t> </w:t>
      </w:r>
      <w:r>
        <w:rPr>
          <w:color w:val="404040"/>
          <w:sz w:val="64"/>
        </w:rPr>
        <w:t>effet climatique indéniable;</w:t>
      </w:r>
    </w:p>
    <w:p>
      <w:pPr>
        <w:pStyle w:val="ListParagraph"/>
        <w:numPr>
          <w:ilvl w:val="2"/>
          <w:numId w:val="1"/>
        </w:numPr>
        <w:tabs>
          <w:tab w:pos="1854" w:val="left" w:leader="none"/>
          <w:tab w:pos="1856" w:val="left" w:leader="none"/>
        </w:tabs>
        <w:spacing w:line="213" w:lineRule="auto" w:before="127" w:after="0"/>
        <w:ind w:left="1856" w:right="1477" w:hanging="452"/>
        <w:jc w:val="left"/>
        <w:rPr>
          <w:rFonts w:ascii="Arial" w:hAnsi="Arial"/>
          <w:color w:val="404040"/>
          <w:sz w:val="56"/>
        </w:rPr>
      </w:pPr>
      <w:r>
        <w:rPr>
          <w:color w:val="404040"/>
          <w:sz w:val="56"/>
        </w:rPr>
        <w:t>Ces courants sont aussi perturbés par le mouvement des plaques tectoniques, ils charrient des quantités énormes d’énergie de l’équateur</w:t>
      </w:r>
      <w:r>
        <w:rPr>
          <w:color w:val="404040"/>
          <w:spacing w:val="-18"/>
          <w:sz w:val="56"/>
        </w:rPr>
        <w:t> </w:t>
      </w:r>
      <w:r>
        <w:rPr>
          <w:color w:val="404040"/>
          <w:sz w:val="56"/>
        </w:rPr>
        <w:t>vers</w:t>
      </w:r>
      <w:r>
        <w:rPr>
          <w:color w:val="404040"/>
          <w:spacing w:val="-18"/>
          <w:sz w:val="56"/>
        </w:rPr>
        <w:t> </w:t>
      </w:r>
      <w:r>
        <w:rPr>
          <w:color w:val="404040"/>
          <w:sz w:val="56"/>
        </w:rPr>
        <w:t>les</w:t>
      </w:r>
      <w:r>
        <w:rPr>
          <w:color w:val="404040"/>
          <w:spacing w:val="-19"/>
          <w:sz w:val="56"/>
        </w:rPr>
        <w:t> </w:t>
      </w:r>
      <w:r>
        <w:rPr>
          <w:color w:val="404040"/>
          <w:sz w:val="56"/>
        </w:rPr>
        <w:t>pôles,</w:t>
      </w:r>
      <w:r>
        <w:rPr>
          <w:color w:val="404040"/>
          <w:spacing w:val="-15"/>
          <w:sz w:val="56"/>
        </w:rPr>
        <w:t> </w:t>
      </w:r>
      <w:r>
        <w:rPr>
          <w:color w:val="404040"/>
          <w:sz w:val="56"/>
        </w:rPr>
        <w:t>mais</w:t>
      </w:r>
      <w:r>
        <w:rPr>
          <w:color w:val="404040"/>
          <w:spacing w:val="-18"/>
          <w:sz w:val="56"/>
        </w:rPr>
        <w:t> </w:t>
      </w:r>
      <w:r>
        <w:rPr>
          <w:color w:val="404040"/>
          <w:sz w:val="56"/>
        </w:rPr>
        <w:t>aussi</w:t>
      </w:r>
      <w:r>
        <w:rPr>
          <w:color w:val="404040"/>
          <w:spacing w:val="-17"/>
          <w:sz w:val="56"/>
        </w:rPr>
        <w:t> </w:t>
      </w:r>
      <w:r>
        <w:rPr>
          <w:color w:val="404040"/>
          <w:sz w:val="56"/>
        </w:rPr>
        <w:t>en</w:t>
      </w:r>
      <w:r>
        <w:rPr>
          <w:color w:val="404040"/>
          <w:spacing w:val="-18"/>
          <w:sz w:val="56"/>
        </w:rPr>
        <w:t> </w:t>
      </w:r>
      <w:r>
        <w:rPr>
          <w:color w:val="404040"/>
          <w:sz w:val="56"/>
        </w:rPr>
        <w:t>profondeur</w:t>
      </w:r>
      <w:r>
        <w:rPr>
          <w:color w:val="404040"/>
          <w:spacing w:val="-13"/>
          <w:sz w:val="56"/>
        </w:rPr>
        <w:t> </w:t>
      </w:r>
      <w:r>
        <w:rPr>
          <w:color w:val="404040"/>
          <w:sz w:val="56"/>
        </w:rPr>
        <w:t>d’un</w:t>
      </w:r>
      <w:r>
        <w:rPr>
          <w:color w:val="404040"/>
          <w:spacing w:val="-12"/>
          <w:sz w:val="56"/>
        </w:rPr>
        <w:t> </w:t>
      </w:r>
      <w:r>
        <w:rPr>
          <w:color w:val="404040"/>
          <w:sz w:val="56"/>
        </w:rPr>
        <w:t>hémisphère à l’autre.</w:t>
      </w:r>
    </w:p>
    <w:p>
      <w:pPr>
        <w:pStyle w:val="ListParagraph"/>
        <w:numPr>
          <w:ilvl w:val="1"/>
          <w:numId w:val="1"/>
        </w:numPr>
        <w:tabs>
          <w:tab w:pos="1225" w:val="left" w:leader="none"/>
        </w:tabs>
        <w:spacing w:line="213" w:lineRule="auto" w:before="139" w:after="0"/>
        <w:ind w:left="1225" w:right="1129" w:hanging="540"/>
        <w:jc w:val="left"/>
        <w:rPr>
          <w:rFonts w:ascii="Arial" w:hAnsi="Arial"/>
          <w:color w:val="404040"/>
          <w:sz w:val="64"/>
        </w:rPr>
      </w:pPr>
      <w:r>
        <w:rPr>
          <w:color w:val="404040"/>
          <w:sz w:val="64"/>
        </w:rPr>
        <w:t>Les combinaisons d’un ensemble de facteurs déterminent le climat,</w:t>
      </w:r>
      <w:r>
        <w:rPr>
          <w:color w:val="404040"/>
          <w:spacing w:val="-16"/>
          <w:sz w:val="64"/>
        </w:rPr>
        <w:t> </w:t>
      </w:r>
      <w:r>
        <w:rPr>
          <w:color w:val="404040"/>
          <w:sz w:val="64"/>
        </w:rPr>
        <w:t>par</w:t>
      </w:r>
      <w:r>
        <w:rPr>
          <w:color w:val="404040"/>
          <w:spacing w:val="-17"/>
          <w:sz w:val="64"/>
        </w:rPr>
        <w:t> </w:t>
      </w:r>
      <w:r>
        <w:rPr>
          <w:color w:val="404040"/>
          <w:sz w:val="64"/>
        </w:rPr>
        <w:t>exemple,</w:t>
      </w:r>
      <w:r>
        <w:rPr>
          <w:color w:val="404040"/>
          <w:spacing w:val="-20"/>
          <w:sz w:val="64"/>
        </w:rPr>
        <w:t> </w:t>
      </w:r>
      <w:r>
        <w:rPr>
          <w:color w:val="404040"/>
          <w:sz w:val="64"/>
        </w:rPr>
        <w:t>l’étendue</w:t>
      </w:r>
      <w:r>
        <w:rPr>
          <w:color w:val="404040"/>
          <w:spacing w:val="-17"/>
          <w:sz w:val="64"/>
        </w:rPr>
        <w:t> </w:t>
      </w:r>
      <w:r>
        <w:rPr>
          <w:color w:val="404040"/>
          <w:sz w:val="64"/>
        </w:rPr>
        <w:t>des</w:t>
      </w:r>
      <w:r>
        <w:rPr>
          <w:color w:val="404040"/>
          <w:spacing w:val="-17"/>
          <w:sz w:val="64"/>
        </w:rPr>
        <w:t> </w:t>
      </w:r>
      <w:r>
        <w:rPr>
          <w:color w:val="404040"/>
          <w:sz w:val="64"/>
        </w:rPr>
        <w:t>calottes</w:t>
      </w:r>
      <w:r>
        <w:rPr>
          <w:color w:val="404040"/>
          <w:spacing w:val="-19"/>
          <w:sz w:val="64"/>
        </w:rPr>
        <w:t> </w:t>
      </w:r>
      <w:r>
        <w:rPr>
          <w:color w:val="404040"/>
          <w:sz w:val="64"/>
        </w:rPr>
        <w:t>glaciaires</w:t>
      </w:r>
      <w:r>
        <w:rPr>
          <w:color w:val="404040"/>
          <w:spacing w:val="-17"/>
          <w:sz w:val="64"/>
        </w:rPr>
        <w:t> </w:t>
      </w:r>
      <w:r>
        <w:rPr>
          <w:color w:val="404040"/>
          <w:sz w:val="64"/>
        </w:rPr>
        <w:t>aux</w:t>
      </w:r>
      <w:r>
        <w:rPr>
          <w:color w:val="404040"/>
          <w:spacing w:val="-17"/>
          <w:sz w:val="64"/>
        </w:rPr>
        <w:t> </w:t>
      </w:r>
      <w:r>
        <w:rPr>
          <w:color w:val="404040"/>
          <w:sz w:val="64"/>
        </w:rPr>
        <w:t>pôles, voire sur l’ensemble de la planète (rien à craindre pour quelques millions d’années!). Allons donc voir quelques notions très cool relatives aux glaciations!</w:t>
      </w:r>
    </w:p>
    <w:p>
      <w:pPr>
        <w:spacing w:after="0" w:line="213" w:lineRule="auto"/>
        <w:jc w:val="left"/>
        <w:rPr>
          <w:rFonts w:ascii="Arial" w:hAnsi="Arial"/>
          <w:sz w:val="64"/>
        </w:rPr>
        <w:sectPr>
          <w:pgSz w:w="19200" w:h="10800" w:orient="landscape"/>
          <w:pgMar w:header="0" w:footer="414" w:top="420" w:bottom="600" w:left="440" w:right="0"/>
        </w:sectPr>
      </w:pPr>
    </w:p>
    <w:p>
      <w:pPr>
        <w:pStyle w:val="Heading1"/>
      </w:pPr>
      <w:bookmarkStart w:name="Références" w:id="97"/>
      <w:bookmarkEnd w:id="97"/>
      <w:r>
        <w:rPr/>
      </w:r>
      <w:r>
        <w:rPr>
          <w:color w:val="27455F"/>
          <w:spacing w:val="-2"/>
        </w:rPr>
        <w:t>Références</w:t>
      </w:r>
    </w:p>
    <w:p>
      <w:pPr>
        <w:pStyle w:val="ListParagraph"/>
        <w:numPr>
          <w:ilvl w:val="1"/>
          <w:numId w:val="1"/>
        </w:numPr>
        <w:tabs>
          <w:tab w:pos="1224" w:val="left" w:leader="none"/>
        </w:tabs>
        <w:spacing w:line="240" w:lineRule="auto" w:before="445" w:after="0"/>
        <w:ind w:left="1224" w:right="0" w:hanging="539"/>
        <w:jc w:val="left"/>
        <w:rPr>
          <w:rFonts w:ascii="Arial" w:hAnsi="Arial"/>
          <w:color w:val="404040"/>
          <w:sz w:val="64"/>
        </w:rPr>
      </w:pPr>
      <w:r>
        <w:rPr>
          <w:color w:val="404040"/>
          <w:sz w:val="64"/>
        </w:rPr>
        <w:t>Quelques</w:t>
      </w:r>
      <w:r>
        <w:rPr>
          <w:color w:val="404040"/>
          <w:spacing w:val="-4"/>
          <w:sz w:val="64"/>
        </w:rPr>
        <w:t> </w:t>
      </w:r>
      <w:r>
        <w:rPr>
          <w:color w:val="404040"/>
          <w:spacing w:val="-2"/>
          <w:sz w:val="64"/>
        </w:rPr>
        <w:t>références</w:t>
      </w:r>
    </w:p>
    <w:p>
      <w:pPr>
        <w:pStyle w:val="BodyText"/>
        <w:spacing w:before="10"/>
        <w:rPr>
          <w:sz w:val="4"/>
        </w:rPr>
      </w:pPr>
      <w:r>
        <w:rPr/>
        <w:drawing>
          <wp:anchor distT="0" distB="0" distL="0" distR="0" allowOverlap="1" layoutInCell="1" locked="0" behindDoc="1" simplePos="0" relativeHeight="487618048">
            <wp:simplePos x="0" y="0"/>
            <wp:positionH relativeFrom="page">
              <wp:posOffset>1053083</wp:posOffset>
            </wp:positionH>
            <wp:positionV relativeFrom="paragraph">
              <wp:posOffset>55719</wp:posOffset>
            </wp:positionV>
            <wp:extent cx="2794930" cy="3660457"/>
            <wp:effectExtent l="0" t="0" r="0" b="0"/>
            <wp:wrapTopAndBottom/>
            <wp:docPr id="247" name="Image 247" descr="Climats : Passé, présent, futur : Maréchal, Chloé, Mélières,  Maie-Antoinette, Maréchal, Chloé: Amazon.ca: Livres"/>
            <wp:cNvGraphicFramePr>
              <a:graphicFrameLocks/>
            </wp:cNvGraphicFramePr>
            <a:graphic>
              <a:graphicData uri="http://schemas.openxmlformats.org/drawingml/2006/picture">
                <pic:pic>
                  <pic:nvPicPr>
                    <pic:cNvPr id="247" name="Image 247" descr="Climats : Passé, présent, futur : Maréchal, Chloé, Mélières,  Maie-Antoinette, Maréchal, Chloé: Amazon.ca: Livres"/>
                    <pic:cNvPicPr/>
                  </pic:nvPicPr>
                  <pic:blipFill>
                    <a:blip r:embed="rId86" cstate="print"/>
                    <a:stretch>
                      <a:fillRect/>
                    </a:stretch>
                  </pic:blipFill>
                  <pic:spPr>
                    <a:xfrm>
                      <a:off x="0" y="0"/>
                      <a:ext cx="2794930" cy="3660457"/>
                    </a:xfrm>
                    <a:prstGeom prst="rect">
                      <a:avLst/>
                    </a:prstGeom>
                  </pic:spPr>
                </pic:pic>
              </a:graphicData>
            </a:graphic>
          </wp:anchor>
        </w:drawing>
      </w:r>
      <w:r>
        <w:rPr/>
        <w:drawing>
          <wp:anchor distT="0" distB="0" distL="0" distR="0" allowOverlap="1" layoutInCell="1" locked="0" behindDoc="1" simplePos="0" relativeHeight="487618560">
            <wp:simplePos x="0" y="0"/>
            <wp:positionH relativeFrom="page">
              <wp:posOffset>4038600</wp:posOffset>
            </wp:positionH>
            <wp:positionV relativeFrom="paragraph">
              <wp:posOffset>52670</wp:posOffset>
            </wp:positionV>
            <wp:extent cx="2451094" cy="3714750"/>
            <wp:effectExtent l="0" t="0" r="0" b="0"/>
            <wp:wrapTopAndBottom/>
            <wp:docPr id="248" name="Image 248"/>
            <wp:cNvGraphicFramePr>
              <a:graphicFrameLocks/>
            </wp:cNvGraphicFramePr>
            <a:graphic>
              <a:graphicData uri="http://schemas.openxmlformats.org/drawingml/2006/picture">
                <pic:pic>
                  <pic:nvPicPr>
                    <pic:cNvPr id="248" name="Image 248"/>
                    <pic:cNvPicPr/>
                  </pic:nvPicPr>
                  <pic:blipFill>
                    <a:blip r:embed="rId87" cstate="print"/>
                    <a:stretch>
                      <a:fillRect/>
                    </a:stretch>
                  </pic:blipFill>
                  <pic:spPr>
                    <a:xfrm>
                      <a:off x="0" y="0"/>
                      <a:ext cx="2451094" cy="3714750"/>
                    </a:xfrm>
                    <a:prstGeom prst="rect">
                      <a:avLst/>
                    </a:prstGeom>
                  </pic:spPr>
                </pic:pic>
              </a:graphicData>
            </a:graphic>
          </wp:anchor>
        </w:drawing>
      </w:r>
      <w:r>
        <w:rPr/>
        <w:drawing>
          <wp:anchor distT="0" distB="0" distL="0" distR="0" allowOverlap="1" layoutInCell="1" locked="0" behindDoc="1" simplePos="0" relativeHeight="487619072">
            <wp:simplePos x="0" y="0"/>
            <wp:positionH relativeFrom="page">
              <wp:posOffset>6585204</wp:posOffset>
            </wp:positionH>
            <wp:positionV relativeFrom="paragraph">
              <wp:posOffset>52670</wp:posOffset>
            </wp:positionV>
            <wp:extent cx="2439152" cy="3655695"/>
            <wp:effectExtent l="0" t="0" r="0" b="0"/>
            <wp:wrapTopAndBottom/>
            <wp:docPr id="249" name="Image 249" descr="Steven Earle A Brief History of the Earth's Climate (Paperback) - Picture 1 of 2"/>
            <wp:cNvGraphicFramePr>
              <a:graphicFrameLocks/>
            </wp:cNvGraphicFramePr>
            <a:graphic>
              <a:graphicData uri="http://schemas.openxmlformats.org/drawingml/2006/picture">
                <pic:pic>
                  <pic:nvPicPr>
                    <pic:cNvPr id="249" name="Image 249" descr="Steven Earle A Brief History of the Earth's Climate (Paperback) - Picture 1 of 2"/>
                    <pic:cNvPicPr/>
                  </pic:nvPicPr>
                  <pic:blipFill>
                    <a:blip r:embed="rId88" cstate="print"/>
                    <a:stretch>
                      <a:fillRect/>
                    </a:stretch>
                  </pic:blipFill>
                  <pic:spPr>
                    <a:xfrm>
                      <a:off x="0" y="0"/>
                      <a:ext cx="2439152" cy="3655695"/>
                    </a:xfrm>
                    <a:prstGeom prst="rect">
                      <a:avLst/>
                    </a:prstGeom>
                  </pic:spPr>
                </pic:pic>
              </a:graphicData>
            </a:graphic>
          </wp:anchor>
        </w:drawing>
      </w:r>
      <w:r>
        <w:rPr/>
        <w:drawing>
          <wp:anchor distT="0" distB="0" distL="0" distR="0" allowOverlap="1" layoutInCell="1" locked="0" behindDoc="1" simplePos="0" relativeHeight="487619584">
            <wp:simplePos x="0" y="0"/>
            <wp:positionH relativeFrom="page">
              <wp:posOffset>9201911</wp:posOffset>
            </wp:positionH>
            <wp:positionV relativeFrom="paragraph">
              <wp:posOffset>52670</wp:posOffset>
            </wp:positionV>
            <wp:extent cx="2470563" cy="3679888"/>
            <wp:effectExtent l="0" t="0" r="0" b="0"/>
            <wp:wrapTopAndBottom/>
            <wp:docPr id="250" name="Image 250" descr="Earth, Climate, Dreams: Dialogues with Depth Psychologists in the Age of  the Anthropocene eBook : Bright, Bonnie, Kiehl, Jeffrey, Romanyshyn,  Robert, Bernstein, Jerome, Goodchild, Veronica , Aizenstat, Stephen,  Benson, Susannah , Rowland,"/>
            <wp:cNvGraphicFramePr>
              <a:graphicFrameLocks/>
            </wp:cNvGraphicFramePr>
            <a:graphic>
              <a:graphicData uri="http://schemas.openxmlformats.org/drawingml/2006/picture">
                <pic:pic>
                  <pic:nvPicPr>
                    <pic:cNvPr id="250" name="Image 250" descr="Earth, Climate, Dreams: Dialogues with Depth Psychologists in the Age of  the Anthropocene eBook : Bright, Bonnie, Kiehl, Jeffrey, Romanyshyn,  Robert, Bernstein, Jerome, Goodchild, Veronica , Aizenstat, Stephen,  Benson, Susannah , Rowland,"/>
                    <pic:cNvPicPr/>
                  </pic:nvPicPr>
                  <pic:blipFill>
                    <a:blip r:embed="rId89" cstate="print"/>
                    <a:stretch>
                      <a:fillRect/>
                    </a:stretch>
                  </pic:blipFill>
                  <pic:spPr>
                    <a:xfrm>
                      <a:off x="0" y="0"/>
                      <a:ext cx="2470563" cy="3679888"/>
                    </a:xfrm>
                    <a:prstGeom prst="rect">
                      <a:avLst/>
                    </a:prstGeom>
                  </pic:spPr>
                </pic:pic>
              </a:graphicData>
            </a:graphic>
          </wp:anchor>
        </w:drawing>
      </w:r>
    </w:p>
    <w:p>
      <w:pPr>
        <w:spacing w:after="0"/>
        <w:rPr>
          <w:sz w:val="4"/>
        </w:rPr>
        <w:sectPr>
          <w:pgSz w:w="19200" w:h="10800" w:orient="landscape"/>
          <w:pgMar w:header="0" w:footer="414" w:top="420" w:bottom="600" w:left="440" w:right="0"/>
        </w:sectPr>
      </w:pPr>
    </w:p>
    <w:p>
      <w:pPr>
        <w:pStyle w:val="BodyText"/>
        <w:rPr>
          <w:sz w:val="96"/>
        </w:rPr>
      </w:pPr>
      <w:r>
        <w:rPr/>
        <mc:AlternateContent>
          <mc:Choice Requires="wps">
            <w:drawing>
              <wp:anchor distT="0" distB="0" distL="0" distR="0" allowOverlap="1" layoutInCell="1" locked="0" behindDoc="0" simplePos="0" relativeHeight="15760896">
                <wp:simplePos x="0" y="0"/>
                <wp:positionH relativeFrom="page">
                  <wp:posOffset>0</wp:posOffset>
                </wp:positionH>
                <wp:positionV relativeFrom="page">
                  <wp:posOffset>6417576</wp:posOffset>
                </wp:positionV>
                <wp:extent cx="12192000" cy="71755"/>
                <wp:effectExtent l="0" t="0" r="0" b="0"/>
                <wp:wrapNone/>
                <wp:docPr id="251" name="Graphic 251"/>
                <wp:cNvGraphicFramePr>
                  <a:graphicFrameLocks/>
                </wp:cNvGraphicFramePr>
                <a:graphic>
                  <a:graphicData uri="http://schemas.microsoft.com/office/word/2010/wordprocessingShape">
                    <wps:wsp>
                      <wps:cNvPr id="251" name="Graphic 251"/>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505.321014pt;width:960pt;height:5.639pt;mso-position-horizontal-relative:page;mso-position-vertical-relative:page;z-index:15760896" id="docshape216" filled="true" fillcolor="#585858" stroked="false">
                <v:fill type="solid"/>
                <w10:wrap type="none"/>
              </v:rect>
            </w:pict>
          </mc:Fallback>
        </mc:AlternateContent>
      </w:r>
    </w:p>
    <w:p>
      <w:pPr>
        <w:pStyle w:val="BodyText"/>
        <w:spacing w:before="1054"/>
        <w:rPr>
          <w:sz w:val="96"/>
        </w:rPr>
      </w:pPr>
    </w:p>
    <w:p>
      <w:pPr>
        <w:spacing w:before="0"/>
        <w:ind w:left="0" w:right="439" w:firstLine="0"/>
        <w:jc w:val="center"/>
        <w:rPr>
          <w:b/>
          <w:sz w:val="96"/>
        </w:rPr>
      </w:pPr>
      <w:r>
        <w:rPr/>
        <w:drawing>
          <wp:anchor distT="0" distB="0" distL="0" distR="0" allowOverlap="1" layoutInCell="1" locked="0" behindDoc="1" simplePos="0" relativeHeight="486756864">
            <wp:simplePos x="0" y="0"/>
            <wp:positionH relativeFrom="page">
              <wp:posOffset>4114800</wp:posOffset>
            </wp:positionH>
            <wp:positionV relativeFrom="paragraph">
              <wp:posOffset>-1263491</wp:posOffset>
            </wp:positionV>
            <wp:extent cx="3534155" cy="3200399"/>
            <wp:effectExtent l="0" t="0" r="0" b="0"/>
            <wp:wrapNone/>
            <wp:docPr id="252" name="Image 252" descr="http://coulaines.fr/IMG/jpg/planete_developpement_durable-_site.jpg"/>
            <wp:cNvGraphicFramePr>
              <a:graphicFrameLocks/>
            </wp:cNvGraphicFramePr>
            <a:graphic>
              <a:graphicData uri="http://schemas.openxmlformats.org/drawingml/2006/picture">
                <pic:pic>
                  <pic:nvPicPr>
                    <pic:cNvPr id="252" name="Image 252" descr="http://coulaines.fr/IMG/jpg/planete_developpement_durable-_site.jpg"/>
                    <pic:cNvPicPr/>
                  </pic:nvPicPr>
                  <pic:blipFill>
                    <a:blip r:embed="rId91" cstate="print"/>
                    <a:stretch>
                      <a:fillRect/>
                    </a:stretch>
                  </pic:blipFill>
                  <pic:spPr>
                    <a:xfrm>
                      <a:off x="0" y="0"/>
                      <a:ext cx="3534155" cy="3200399"/>
                    </a:xfrm>
                    <a:prstGeom prst="rect">
                      <a:avLst/>
                    </a:prstGeom>
                  </pic:spPr>
                </pic:pic>
              </a:graphicData>
            </a:graphic>
          </wp:anchor>
        </w:drawing>
      </w:r>
      <w:bookmarkStart w:name="Diapositive numéro 98" w:id="98"/>
      <w:bookmarkEnd w:id="98"/>
      <w:r>
        <w:rPr/>
      </w:r>
      <w:r>
        <w:rPr>
          <w:b/>
          <w:sz w:val="96"/>
        </w:rPr>
        <w:t>Merci</w:t>
      </w:r>
      <w:r>
        <w:rPr>
          <w:b/>
          <w:spacing w:val="-1"/>
          <w:sz w:val="96"/>
        </w:rPr>
        <w:t> </w:t>
      </w:r>
      <w:r>
        <w:rPr>
          <w:b/>
          <w:sz w:val="96"/>
        </w:rPr>
        <w:t>de</w:t>
      </w:r>
      <w:r>
        <w:rPr>
          <w:b/>
          <w:spacing w:val="-6"/>
          <w:sz w:val="96"/>
        </w:rPr>
        <w:t> </w:t>
      </w:r>
      <w:r>
        <w:rPr>
          <w:b/>
          <w:sz w:val="96"/>
        </w:rPr>
        <w:t>votre</w:t>
      </w:r>
      <w:r>
        <w:rPr>
          <w:b/>
          <w:spacing w:val="-3"/>
          <w:sz w:val="96"/>
        </w:rPr>
        <w:t> </w:t>
      </w:r>
      <w:r>
        <w:rPr>
          <w:b/>
          <w:sz w:val="96"/>
        </w:rPr>
        <w:t>attention</w:t>
      </w:r>
      <w:r>
        <w:rPr>
          <w:b/>
          <w:spacing w:val="-6"/>
          <w:sz w:val="96"/>
        </w:rPr>
        <w:t> </w:t>
      </w:r>
      <w:r>
        <w:rPr>
          <w:b/>
          <w:spacing w:val="-10"/>
          <w:sz w:val="96"/>
        </w:rPr>
        <w:t>!</w:t>
      </w: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spacing w:before="92"/>
        <w:rPr>
          <w:b/>
          <w:sz w:val="28"/>
        </w:rPr>
      </w:pPr>
    </w:p>
    <w:p>
      <w:pPr>
        <w:spacing w:before="0"/>
        <w:ind w:left="0" w:right="1519" w:firstLine="0"/>
        <w:jc w:val="center"/>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p>
      <w:pPr>
        <w:spacing w:after="0"/>
        <w:jc w:val="center"/>
        <w:rPr>
          <w:sz w:val="28"/>
        </w:rPr>
        <w:sectPr>
          <w:footerReference w:type="default" r:id="rId90"/>
          <w:pgSz w:w="19200" w:h="10800" w:orient="landscape"/>
          <w:pgMar w:header="0" w:footer="0" w:top="1220" w:bottom="0" w:left="440" w:right="0"/>
        </w:sectPr>
      </w:pPr>
    </w:p>
    <w:p>
      <w:pPr>
        <w:pStyle w:val="BodyText"/>
        <w:rPr>
          <w:b/>
          <w:sz w:val="20"/>
        </w:rPr>
      </w:pPr>
      <w:r>
        <w:rPr/>
        <mc:AlternateContent>
          <mc:Choice Requires="wps">
            <w:drawing>
              <wp:anchor distT="0" distB="0" distL="0" distR="0" allowOverlap="1" layoutInCell="1" locked="0" behindDoc="0" simplePos="0" relativeHeight="15762432">
                <wp:simplePos x="0" y="0"/>
                <wp:positionH relativeFrom="page">
                  <wp:posOffset>0</wp:posOffset>
                </wp:positionH>
                <wp:positionV relativeFrom="page">
                  <wp:posOffset>6417576</wp:posOffset>
                </wp:positionV>
                <wp:extent cx="12192000" cy="431800"/>
                <wp:effectExtent l="0" t="0" r="0" b="0"/>
                <wp:wrapNone/>
                <wp:docPr id="253" name="Group 253"/>
                <wp:cNvGraphicFramePr>
                  <a:graphicFrameLocks/>
                </wp:cNvGraphicFramePr>
                <a:graphic>
                  <a:graphicData uri="http://schemas.microsoft.com/office/word/2010/wordprocessingGroup">
                    <wpg:wgp>
                      <wpg:cNvPr id="253" name="Group 253"/>
                      <wpg:cNvGrpSpPr/>
                      <wpg:grpSpPr>
                        <a:xfrm>
                          <a:off x="0" y="0"/>
                          <a:ext cx="12192000" cy="431800"/>
                          <a:chExt cx="12192000" cy="431800"/>
                        </a:xfrm>
                      </wpg:grpSpPr>
                      <wps:wsp>
                        <wps:cNvPr id="254" name="Graphic 254"/>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55" name="Graphic 255"/>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256" name="Textbox 256"/>
                        <wps:cNvSpPr txBox="1"/>
                        <wps:spPr>
                          <a:xfrm>
                            <a:off x="385776" y="174772"/>
                            <a:ext cx="883919" cy="178435"/>
                          </a:xfrm>
                          <a:prstGeom prst="rect">
                            <a:avLst/>
                          </a:prstGeom>
                        </wps:spPr>
                        <wps:txbx>
                          <w:txbxContent>
                            <w:p>
                              <w:pPr>
                                <w:spacing w:line="281" w:lineRule="exact" w:before="0"/>
                                <w:ind w:left="0" w:right="0" w:firstLine="0"/>
                                <w:jc w:val="left"/>
                                <w:rPr>
                                  <w:b/>
                                  <w:sz w:val="28"/>
                                </w:rPr>
                              </w:pPr>
                              <w:bookmarkStart w:name="Diapositive numéro 99" w:id="99"/>
                              <w:bookmarkEnd w:id="99"/>
                              <w:r>
                                <w:rPr/>
                              </w:r>
                              <w:r>
                                <w:rPr>
                                  <w:b/>
                                  <w:color w:val="FFFFFF"/>
                                  <w:spacing w:val="-2"/>
                                  <w:sz w:val="28"/>
                                </w:rPr>
                                <w:t>21/01/2025</w:t>
                              </w:r>
                            </w:p>
                          </w:txbxContent>
                        </wps:txbx>
                        <wps:bodyPr wrap="square" lIns="0" tIns="0" rIns="0" bIns="0" rtlCol="0">
                          <a:noAutofit/>
                        </wps:bodyPr>
                      </wps:wsp>
                      <wps:wsp>
                        <wps:cNvPr id="257" name="Textbox 257"/>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258" name="Textbox 258"/>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99</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5762432" id="docshapegroup217" coordorigin="0,10106" coordsize="19200,680">
                <v:rect style="position:absolute;left:0;top:10106;width:19200;height:113" id="docshape218" filled="true" fillcolor="#585858" stroked="false">
                  <v:fill type="solid"/>
                </v:rect>
                <v:shape style="position:absolute;left:0;top:10197;width:19200;height:588" id="docshape219" coordorigin="0,10198" coordsize="19200,588" path="m2592,10212l0,10212,0,10786,2592,10786,2592,10212xm19200,10198l18209,10198,18209,10774,19200,10774,19200,10198xe" filled="true" fillcolor="#27455f" stroked="false">
                  <v:path arrowok="t"/>
                  <v:fill type="solid"/>
                </v:shape>
                <v:shape style="position:absolute;left:607;top:10381;width:1392;height:281" type="#_x0000_t202" id="docshape220" filled="false" stroked="false">
                  <v:textbox inset="0,0,0,0">
                    <w:txbxContent>
                      <w:p>
                        <w:pPr>
                          <w:spacing w:line="281" w:lineRule="exact" w:before="0"/>
                          <w:ind w:left="0" w:right="0" w:firstLine="0"/>
                          <w:jc w:val="left"/>
                          <w:rPr>
                            <w:b/>
                            <w:sz w:val="28"/>
                          </w:rPr>
                        </w:pPr>
                        <w:bookmarkStart w:name="Diapositive numéro 99" w:id="100"/>
                        <w:bookmarkEnd w:id="100"/>
                        <w:r>
                          <w:rPr/>
                        </w:r>
                        <w:r>
                          <w:rPr>
                            <w:b/>
                            <w:color w:val="FFFFFF"/>
                            <w:spacing w:val="-2"/>
                            <w:sz w:val="28"/>
                          </w:rPr>
                          <w:t>21/01/2025</w:t>
                        </w:r>
                      </w:p>
                    </w:txbxContent>
                  </v:textbox>
                  <w10:wrap type="none"/>
                </v:shape>
                <v:shape style="position:absolute;left:8188;top:10381;width:4438;height:281" type="#_x0000_t202" id="docshape221"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561;top:10368;width:304;height:281" type="#_x0000_t202" id="docshape222" filled="false" stroked="false">
                  <v:textbox inset="0,0,0,0">
                    <w:txbxContent>
                      <w:p>
                        <w:pPr>
                          <w:spacing w:line="281" w:lineRule="exact" w:before="0"/>
                          <w:ind w:left="0" w:right="0" w:firstLine="0"/>
                          <w:jc w:val="left"/>
                          <w:rPr>
                            <w:b/>
                            <w:sz w:val="28"/>
                          </w:rPr>
                        </w:pPr>
                        <w:r>
                          <w:rPr>
                            <w:b/>
                            <w:color w:val="FFFFFF"/>
                            <w:spacing w:val="-5"/>
                            <w:sz w:val="28"/>
                          </w:rPr>
                          <w:t>99</w:t>
                        </w:r>
                      </w:p>
                    </w:txbxContent>
                  </v:textbox>
                  <w10:wrap type="none"/>
                </v:shape>
                <w10:wrap type="none"/>
              </v:group>
            </w:pict>
          </mc:Fallback>
        </mc:AlternateConten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145"/>
        <w:rPr>
          <w:b/>
          <w:sz w:val="20"/>
        </w:rPr>
      </w:pPr>
    </w:p>
    <w:p>
      <w:pPr>
        <w:pStyle w:val="BodyText"/>
        <w:ind w:left="4916"/>
        <w:rPr>
          <w:sz w:val="20"/>
        </w:rPr>
      </w:pPr>
      <w:r>
        <w:rPr>
          <w:sz w:val="20"/>
        </w:rPr>
        <mc:AlternateContent>
          <mc:Choice Requires="wps">
            <w:drawing>
              <wp:inline distT="0" distB="0" distL="0" distR="0">
                <wp:extent cx="5367655" cy="3949065"/>
                <wp:effectExtent l="0" t="0" r="0" b="3810"/>
                <wp:docPr id="259" name="Group 259"/>
                <wp:cNvGraphicFramePr>
                  <a:graphicFrameLocks/>
                </wp:cNvGraphicFramePr>
                <a:graphic>
                  <a:graphicData uri="http://schemas.microsoft.com/office/word/2010/wordprocessingGroup">
                    <wpg:wgp>
                      <wpg:cNvPr id="259" name="Group 259"/>
                      <wpg:cNvGrpSpPr/>
                      <wpg:grpSpPr>
                        <a:xfrm>
                          <a:off x="0" y="0"/>
                          <a:ext cx="5367655" cy="3949065"/>
                          <a:chExt cx="5367655" cy="3949065"/>
                        </a:xfrm>
                      </wpg:grpSpPr>
                      <pic:pic>
                        <pic:nvPicPr>
                          <pic:cNvPr id="260" name="Image 260" descr="http://noustestons.com/wp-content/uploads/2013/06/point-d-interrogation.jpg"/>
                          <pic:cNvPicPr/>
                        </pic:nvPicPr>
                        <pic:blipFill>
                          <a:blip r:embed="rId93" cstate="print"/>
                          <a:stretch>
                            <a:fillRect/>
                          </a:stretch>
                        </pic:blipFill>
                        <pic:spPr>
                          <a:xfrm>
                            <a:off x="1001268" y="560832"/>
                            <a:ext cx="3386327" cy="3387851"/>
                          </a:xfrm>
                          <a:prstGeom prst="rect">
                            <a:avLst/>
                          </a:prstGeom>
                        </pic:spPr>
                      </pic:pic>
                      <pic:pic>
                        <pic:nvPicPr>
                          <pic:cNvPr id="261" name="Image 261"/>
                          <pic:cNvPicPr/>
                        </pic:nvPicPr>
                        <pic:blipFill>
                          <a:blip r:embed="rId94" cstate="print"/>
                          <a:stretch>
                            <a:fillRect/>
                          </a:stretch>
                        </pic:blipFill>
                        <pic:spPr>
                          <a:xfrm>
                            <a:off x="0" y="0"/>
                            <a:ext cx="5367527" cy="621791"/>
                          </a:xfrm>
                          <a:prstGeom prst="rect">
                            <a:avLst/>
                          </a:prstGeom>
                        </pic:spPr>
                      </pic:pic>
                      <pic:pic>
                        <pic:nvPicPr>
                          <pic:cNvPr id="262" name="Image 262"/>
                          <pic:cNvPicPr/>
                        </pic:nvPicPr>
                        <pic:blipFill>
                          <a:blip r:embed="rId95" cstate="print"/>
                          <a:stretch>
                            <a:fillRect/>
                          </a:stretch>
                        </pic:blipFill>
                        <pic:spPr>
                          <a:xfrm>
                            <a:off x="59696" y="8456"/>
                            <a:ext cx="5290921" cy="545769"/>
                          </a:xfrm>
                          <a:prstGeom prst="rect">
                            <a:avLst/>
                          </a:prstGeom>
                        </pic:spPr>
                      </pic:pic>
                    </wpg:wgp>
                  </a:graphicData>
                </a:graphic>
              </wp:inline>
            </w:drawing>
          </mc:Choice>
          <mc:Fallback>
            <w:pict>
              <v:group style="width:422.65pt;height:310.95pt;mso-position-horizontal-relative:char;mso-position-vertical-relative:line" id="docshapegroup223" coordorigin="0,0" coordsize="8453,6219">
                <v:shape style="position:absolute;left:1576;top:883;width:5333;height:5336" type="#_x0000_t75" id="docshape224" alt="http://noustestons.com/wp-content/uploads/2013/06/point-d-interrogation.jpg" stroked="false">
                  <v:imagedata r:id="rId93" o:title=""/>
                </v:shape>
                <v:shape style="position:absolute;left:0;top:0;width:8453;height:980" type="#_x0000_t75" id="docshape225" stroked="false">
                  <v:imagedata r:id="rId94" o:title=""/>
                </v:shape>
                <v:shape style="position:absolute;left:94;top:13;width:8333;height:860" type="#_x0000_t75" id="docshape226" stroked="false">
                  <v:imagedata r:id="rId95" o:title=""/>
                </v:shape>
              </v:group>
            </w:pict>
          </mc:Fallback>
        </mc:AlternateContent>
      </w:r>
      <w:r>
        <w:rPr>
          <w:sz w:val="20"/>
        </w:rPr>
      </w:r>
    </w:p>
    <w:sectPr>
      <w:footerReference w:type="default" r:id="rId92"/>
      <w:pgSz w:w="19200" w:h="10800" w:orient="landscape"/>
      <w:pgMar w:header="0" w:footer="0" w:top="1220" w:bottom="0" w:left="440" w:right="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Calibri">
    <w:altName w:val="Calibri"/>
    <w:charset w:val="0"/>
    <w:family w:val="swiss"/>
    <w:pitch w:val="variable"/>
  </w:font>
  <w:font w:name="Cambria">
    <w:altName w:val="Cambria"/>
    <w:charset w:val="0"/>
    <w:family w:val="roman"/>
    <w:pitch w:val="variable"/>
  </w:font>
  <w:font w:name="Symbol">
    <w:altName w:val="Symbol"/>
    <w:charset w:val="2"/>
    <w:family w:val="roman"/>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24096">
              <wp:simplePos x="0" y="0"/>
              <wp:positionH relativeFrom="page">
                <wp:posOffset>0</wp:posOffset>
              </wp:positionH>
              <wp:positionV relativeFrom="page">
                <wp:posOffset>6417576</wp:posOffset>
              </wp:positionV>
              <wp:extent cx="12192000" cy="431800"/>
              <wp:effectExtent l="0" t="0" r="0" b="0"/>
              <wp:wrapNone/>
              <wp:docPr id="15" name="Group 15"/>
              <wp:cNvGraphicFramePr>
                <a:graphicFrameLocks/>
              </wp:cNvGraphicFramePr>
              <a:graphic>
                <a:graphicData uri="http://schemas.microsoft.com/office/word/2010/wordprocessingGroup">
                  <wpg:wgp>
                    <wpg:cNvPr id="15" name="Group 15"/>
                    <wpg:cNvGrpSpPr/>
                    <wpg:grpSpPr>
                      <a:xfrm>
                        <a:off x="0" y="0"/>
                        <a:ext cx="12192000" cy="431800"/>
                        <a:chExt cx="12192000" cy="431800"/>
                      </a:xfrm>
                    </wpg:grpSpPr>
                    <wps:wsp>
                      <wps:cNvPr id="16" name="Graphic 1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7" name="Graphic 17"/>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92384" id="docshapegroup14" coordorigin="0,10106" coordsize="19200,680">
              <v:rect style="position:absolute;left:0;top:10106;width:19200;height:113" id="docshape15" filled="true" fillcolor="#585858" stroked="false">
                <v:fill type="solid"/>
              </v:rect>
              <v:shape style="position:absolute;left:0;top:10197;width:19200;height:588" id="docshape16"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24608">
              <wp:simplePos x="0" y="0"/>
              <wp:positionH relativeFrom="page">
                <wp:posOffset>11794434</wp:posOffset>
              </wp:positionH>
              <wp:positionV relativeFrom="page">
                <wp:posOffset>6571501</wp:posOffset>
              </wp:positionV>
              <wp:extent cx="179705" cy="203835"/>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179705" cy="203835"/>
                      </a:xfrm>
                      <a:prstGeom prst="rect">
                        <a:avLst/>
                      </a:prstGeom>
                    </wps:spPr>
                    <wps:txbx>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3</w:t>
                          </w:r>
                          <w:r>
                            <w:rPr>
                              <w:b/>
                              <w:color w:val="FFFFFF"/>
                              <w:spacing w:val="-10"/>
                              <w:sz w:val="28"/>
                            </w:rPr>
                            <w:fldChar w:fldCharType="end"/>
                          </w:r>
                        </w:p>
                      </w:txbxContent>
                    </wps:txbx>
                    <wps:bodyPr wrap="square" lIns="0" tIns="0" rIns="0" bIns="0" rtlCol="0">
                      <a:noAutofit/>
                    </wps:bodyPr>
                  </wps:wsp>
                </a:graphicData>
              </a:graphic>
            </wp:anchor>
          </w:drawing>
        </mc:Choice>
        <mc:Fallback>
          <w:pict>
            <v:shape style="position:absolute;margin-left:928.695618pt;margin-top:517.441101pt;width:14.15pt;height:16.05pt;mso-position-horizontal-relative:page;mso-position-vertical-relative:page;z-index:-16591872" type="#_x0000_t202" id="docshape17" filled="false" stroked="false">
              <v:textbox inset="0,0,0,0">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3</w:t>
                    </w:r>
                    <w:r>
                      <w:rPr>
                        <w:b/>
                        <w:color w:val="FFFFFF"/>
                        <w:spacing w:val="-10"/>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25120">
              <wp:simplePos x="0" y="0"/>
              <wp:positionH relativeFrom="page">
                <wp:posOffset>373076</wp:posOffset>
              </wp:positionH>
              <wp:positionV relativeFrom="page">
                <wp:posOffset>6579648</wp:posOffset>
              </wp:positionV>
              <wp:extent cx="896619" cy="203835"/>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591360" type="#_x0000_t202" id="docshape18"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725632">
              <wp:simplePos x="0" y="0"/>
              <wp:positionH relativeFrom="page">
                <wp:posOffset>5187272</wp:posOffset>
              </wp:positionH>
              <wp:positionV relativeFrom="page">
                <wp:posOffset>6579328</wp:posOffset>
              </wp:positionV>
              <wp:extent cx="2830830" cy="203835"/>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90848" type="#_x0000_t202" id="docshape19"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40480">
              <wp:simplePos x="0" y="0"/>
              <wp:positionH relativeFrom="page">
                <wp:posOffset>0</wp:posOffset>
              </wp:positionH>
              <wp:positionV relativeFrom="page">
                <wp:posOffset>6417576</wp:posOffset>
              </wp:positionV>
              <wp:extent cx="12192000" cy="431800"/>
              <wp:effectExtent l="0" t="0" r="0" b="0"/>
              <wp:wrapNone/>
              <wp:docPr id="81" name="Group 81"/>
              <wp:cNvGraphicFramePr>
                <a:graphicFrameLocks/>
              </wp:cNvGraphicFramePr>
              <a:graphic>
                <a:graphicData uri="http://schemas.microsoft.com/office/word/2010/wordprocessingGroup">
                  <wpg:wgp>
                    <wpg:cNvPr id="81" name="Group 81"/>
                    <wpg:cNvGrpSpPr/>
                    <wpg:grpSpPr>
                      <a:xfrm>
                        <a:off x="0" y="0"/>
                        <a:ext cx="12192000" cy="431800"/>
                        <a:chExt cx="12192000" cy="431800"/>
                      </a:xfrm>
                    </wpg:grpSpPr>
                    <wps:wsp>
                      <wps:cNvPr id="82" name="Graphic 82"/>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83" name="Graphic 83"/>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76000" id="docshapegroup78" coordorigin="0,10106" coordsize="19200,680">
              <v:rect style="position:absolute;left:0;top:10106;width:19200;height:113" id="docshape79" filled="true" fillcolor="#585858" stroked="false">
                <v:fill type="solid"/>
              </v:rect>
              <v:shape style="position:absolute;left:0;top:10197;width:19200;height:588" id="docshape80"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40992">
              <wp:simplePos x="0" y="0"/>
              <wp:positionH relativeFrom="page">
                <wp:posOffset>11748745</wp:posOffset>
              </wp:positionH>
              <wp:positionV relativeFrom="page">
                <wp:posOffset>6571501</wp:posOffset>
              </wp:positionV>
              <wp:extent cx="269240" cy="203835"/>
              <wp:effectExtent l="0" t="0" r="0" b="0"/>
              <wp:wrapNone/>
              <wp:docPr id="84" name="Textbox 84"/>
              <wp:cNvGraphicFramePr>
                <a:graphicFrameLocks/>
              </wp:cNvGraphicFramePr>
              <a:graphic>
                <a:graphicData uri="http://schemas.microsoft.com/office/word/2010/wordprocessingShape">
                  <wps:wsp>
                    <wps:cNvPr id="84" name="Textbox 84"/>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17</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575488" type="#_x0000_t202" id="docshape81"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17</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41504">
              <wp:simplePos x="0" y="0"/>
              <wp:positionH relativeFrom="page">
                <wp:posOffset>373076</wp:posOffset>
              </wp:positionH>
              <wp:positionV relativeFrom="page">
                <wp:posOffset>6579648</wp:posOffset>
              </wp:positionV>
              <wp:extent cx="896619" cy="203835"/>
              <wp:effectExtent l="0" t="0" r="0" b="0"/>
              <wp:wrapNone/>
              <wp:docPr id="85" name="Textbox 85"/>
              <wp:cNvGraphicFramePr>
                <a:graphicFrameLocks/>
              </wp:cNvGraphicFramePr>
              <a:graphic>
                <a:graphicData uri="http://schemas.microsoft.com/office/word/2010/wordprocessingShape">
                  <wps:wsp>
                    <wps:cNvPr id="85" name="Textbox 85"/>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574976" type="#_x0000_t202" id="docshape82"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742016">
              <wp:simplePos x="0" y="0"/>
              <wp:positionH relativeFrom="page">
                <wp:posOffset>5187272</wp:posOffset>
              </wp:positionH>
              <wp:positionV relativeFrom="page">
                <wp:posOffset>6579328</wp:posOffset>
              </wp:positionV>
              <wp:extent cx="2830830" cy="203835"/>
              <wp:effectExtent l="0" t="0" r="0" b="0"/>
              <wp:wrapNone/>
              <wp:docPr id="86" name="Textbox 86"/>
              <wp:cNvGraphicFramePr>
                <a:graphicFrameLocks/>
              </wp:cNvGraphicFramePr>
              <a:graphic>
                <a:graphicData uri="http://schemas.microsoft.com/office/word/2010/wordprocessingShape">
                  <wps:wsp>
                    <wps:cNvPr id="86" name="Textbox 86"/>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74464" type="#_x0000_t202" id="docshape83"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42528">
              <wp:simplePos x="0" y="0"/>
              <wp:positionH relativeFrom="page">
                <wp:posOffset>0</wp:posOffset>
              </wp:positionH>
              <wp:positionV relativeFrom="page">
                <wp:posOffset>6417576</wp:posOffset>
              </wp:positionV>
              <wp:extent cx="12192000" cy="431800"/>
              <wp:effectExtent l="0" t="0" r="0" b="0"/>
              <wp:wrapNone/>
              <wp:docPr id="95" name="Group 95"/>
              <wp:cNvGraphicFramePr>
                <a:graphicFrameLocks/>
              </wp:cNvGraphicFramePr>
              <a:graphic>
                <a:graphicData uri="http://schemas.microsoft.com/office/word/2010/wordprocessingGroup">
                  <wpg:wgp>
                    <wpg:cNvPr id="95" name="Group 95"/>
                    <wpg:cNvGrpSpPr/>
                    <wpg:grpSpPr>
                      <a:xfrm>
                        <a:off x="0" y="0"/>
                        <a:ext cx="12192000" cy="431800"/>
                        <a:chExt cx="12192000" cy="431800"/>
                      </a:xfrm>
                    </wpg:grpSpPr>
                    <wps:wsp>
                      <wps:cNvPr id="96" name="Graphic 9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97" name="Graphic 97"/>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73952" id="docshapegroup92" coordorigin="0,10106" coordsize="19200,680">
              <v:rect style="position:absolute;left:0;top:10106;width:19200;height:113" id="docshape93" filled="true" fillcolor="#585858" stroked="false">
                <v:fill type="solid"/>
              </v:rect>
              <v:shape style="position:absolute;left:0;top:10197;width:19200;height:588" id="docshape94"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43040">
              <wp:simplePos x="0" y="0"/>
              <wp:positionH relativeFrom="page">
                <wp:posOffset>11748745</wp:posOffset>
              </wp:positionH>
              <wp:positionV relativeFrom="page">
                <wp:posOffset>6571501</wp:posOffset>
              </wp:positionV>
              <wp:extent cx="269240" cy="203835"/>
              <wp:effectExtent l="0" t="0" r="0" b="0"/>
              <wp:wrapNone/>
              <wp:docPr id="98" name="Textbox 98"/>
              <wp:cNvGraphicFramePr>
                <a:graphicFrameLocks/>
              </wp:cNvGraphicFramePr>
              <a:graphic>
                <a:graphicData uri="http://schemas.microsoft.com/office/word/2010/wordprocessingShape">
                  <wps:wsp>
                    <wps:cNvPr id="98" name="Textbox 98"/>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20</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573440" type="#_x0000_t202" id="docshape95"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20</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43552">
              <wp:simplePos x="0" y="0"/>
              <wp:positionH relativeFrom="page">
                <wp:posOffset>373076</wp:posOffset>
              </wp:positionH>
              <wp:positionV relativeFrom="page">
                <wp:posOffset>6579648</wp:posOffset>
              </wp:positionV>
              <wp:extent cx="896619" cy="203835"/>
              <wp:effectExtent l="0" t="0" r="0" b="0"/>
              <wp:wrapNone/>
              <wp:docPr id="99" name="Textbox 99"/>
              <wp:cNvGraphicFramePr>
                <a:graphicFrameLocks/>
              </wp:cNvGraphicFramePr>
              <a:graphic>
                <a:graphicData uri="http://schemas.microsoft.com/office/word/2010/wordprocessingShape">
                  <wps:wsp>
                    <wps:cNvPr id="99" name="Textbox 99"/>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572928" type="#_x0000_t202" id="docshape96"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744064">
              <wp:simplePos x="0" y="0"/>
              <wp:positionH relativeFrom="page">
                <wp:posOffset>5187272</wp:posOffset>
              </wp:positionH>
              <wp:positionV relativeFrom="page">
                <wp:posOffset>6579328</wp:posOffset>
              </wp:positionV>
              <wp:extent cx="2830830" cy="203835"/>
              <wp:effectExtent l="0" t="0" r="0" b="0"/>
              <wp:wrapNone/>
              <wp:docPr id="100" name="Textbox 100"/>
              <wp:cNvGraphicFramePr>
                <a:graphicFrameLocks/>
              </wp:cNvGraphicFramePr>
              <a:graphic>
                <a:graphicData uri="http://schemas.microsoft.com/office/word/2010/wordprocessingShape">
                  <wps:wsp>
                    <wps:cNvPr id="100" name="Textbox 100"/>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72416" type="#_x0000_t202" id="docshape97"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44576">
              <wp:simplePos x="0" y="0"/>
              <wp:positionH relativeFrom="page">
                <wp:posOffset>0</wp:posOffset>
              </wp:positionH>
              <wp:positionV relativeFrom="page">
                <wp:posOffset>6417576</wp:posOffset>
              </wp:positionV>
              <wp:extent cx="12192000" cy="431800"/>
              <wp:effectExtent l="0" t="0" r="0" b="0"/>
              <wp:wrapNone/>
              <wp:docPr id="122" name="Group 122"/>
              <wp:cNvGraphicFramePr>
                <a:graphicFrameLocks/>
              </wp:cNvGraphicFramePr>
              <a:graphic>
                <a:graphicData uri="http://schemas.microsoft.com/office/word/2010/wordprocessingGroup">
                  <wpg:wgp>
                    <wpg:cNvPr id="122" name="Group 122"/>
                    <wpg:cNvGrpSpPr/>
                    <wpg:grpSpPr>
                      <a:xfrm>
                        <a:off x="0" y="0"/>
                        <a:ext cx="12192000" cy="431800"/>
                        <a:chExt cx="12192000" cy="431800"/>
                      </a:xfrm>
                    </wpg:grpSpPr>
                    <wps:wsp>
                      <wps:cNvPr id="123" name="Graphic 123"/>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24" name="Graphic 124"/>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71904" id="docshapegroup113" coordorigin="0,10106" coordsize="19200,680">
              <v:rect style="position:absolute;left:0;top:10106;width:19200;height:113" id="docshape114" filled="true" fillcolor="#585858" stroked="false">
                <v:fill type="solid"/>
              </v:rect>
              <v:shape style="position:absolute;left:0;top:10197;width:19200;height:588" id="docshape115"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45088">
              <wp:simplePos x="0" y="0"/>
              <wp:positionH relativeFrom="page">
                <wp:posOffset>11748745</wp:posOffset>
              </wp:positionH>
              <wp:positionV relativeFrom="page">
                <wp:posOffset>6571501</wp:posOffset>
              </wp:positionV>
              <wp:extent cx="269240" cy="203835"/>
              <wp:effectExtent l="0" t="0" r="0" b="0"/>
              <wp:wrapNone/>
              <wp:docPr id="125" name="Textbox 125"/>
              <wp:cNvGraphicFramePr>
                <a:graphicFrameLocks/>
              </wp:cNvGraphicFramePr>
              <a:graphic>
                <a:graphicData uri="http://schemas.microsoft.com/office/word/2010/wordprocessingShape">
                  <wps:wsp>
                    <wps:cNvPr id="125" name="Textbox 125"/>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37</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571392" type="#_x0000_t202" id="docshape116"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37</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45600">
              <wp:simplePos x="0" y="0"/>
              <wp:positionH relativeFrom="page">
                <wp:posOffset>245028</wp:posOffset>
              </wp:positionH>
              <wp:positionV relativeFrom="page">
                <wp:posOffset>6579648</wp:posOffset>
              </wp:positionV>
              <wp:extent cx="1155065" cy="203835"/>
              <wp:effectExtent l="0" t="0" r="0" b="0"/>
              <wp:wrapNone/>
              <wp:docPr id="126" name="Textbox 126"/>
              <wp:cNvGraphicFramePr>
                <a:graphicFrameLocks/>
              </wp:cNvGraphicFramePr>
              <a:graphic>
                <a:graphicData uri="http://schemas.microsoft.com/office/word/2010/wordprocessingShape">
                  <wps:wsp>
                    <wps:cNvPr id="126" name="Textbox 126"/>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570880" type="#_x0000_t202" id="docshape117"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746112">
              <wp:simplePos x="0" y="0"/>
              <wp:positionH relativeFrom="page">
                <wp:posOffset>5187272</wp:posOffset>
              </wp:positionH>
              <wp:positionV relativeFrom="page">
                <wp:posOffset>6579328</wp:posOffset>
              </wp:positionV>
              <wp:extent cx="2830830" cy="203835"/>
              <wp:effectExtent l="0" t="0" r="0" b="0"/>
              <wp:wrapNone/>
              <wp:docPr id="127" name="Textbox 127"/>
              <wp:cNvGraphicFramePr>
                <a:graphicFrameLocks/>
              </wp:cNvGraphicFramePr>
              <a:graphic>
                <a:graphicData uri="http://schemas.microsoft.com/office/word/2010/wordprocessingShape">
                  <wps:wsp>
                    <wps:cNvPr id="127" name="Textbox 127"/>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70368" type="#_x0000_t202" id="docshape118"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46624">
              <wp:simplePos x="0" y="0"/>
              <wp:positionH relativeFrom="page">
                <wp:posOffset>0</wp:posOffset>
              </wp:positionH>
              <wp:positionV relativeFrom="page">
                <wp:posOffset>6417576</wp:posOffset>
              </wp:positionV>
              <wp:extent cx="12192000" cy="431800"/>
              <wp:effectExtent l="0" t="0" r="0" b="0"/>
              <wp:wrapNone/>
              <wp:docPr id="134" name="Group 134"/>
              <wp:cNvGraphicFramePr>
                <a:graphicFrameLocks/>
              </wp:cNvGraphicFramePr>
              <a:graphic>
                <a:graphicData uri="http://schemas.microsoft.com/office/word/2010/wordprocessingGroup">
                  <wpg:wgp>
                    <wpg:cNvPr id="134" name="Group 134"/>
                    <wpg:cNvGrpSpPr/>
                    <wpg:grpSpPr>
                      <a:xfrm>
                        <a:off x="0" y="0"/>
                        <a:ext cx="12192000" cy="431800"/>
                        <a:chExt cx="12192000" cy="431800"/>
                      </a:xfrm>
                    </wpg:grpSpPr>
                    <wps:wsp>
                      <wps:cNvPr id="135" name="Graphic 135"/>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36" name="Graphic 136"/>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69856" id="docshapegroup125" coordorigin="0,10106" coordsize="19200,680">
              <v:rect style="position:absolute;left:0;top:10106;width:19200;height:113" id="docshape126" filled="true" fillcolor="#585858" stroked="false">
                <v:fill type="solid"/>
              </v:rect>
              <v:shape style="position:absolute;left:0;top:10197;width:19200;height:588" id="docshape127"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47136">
              <wp:simplePos x="0" y="0"/>
              <wp:positionH relativeFrom="page">
                <wp:posOffset>11748745</wp:posOffset>
              </wp:positionH>
              <wp:positionV relativeFrom="page">
                <wp:posOffset>6571501</wp:posOffset>
              </wp:positionV>
              <wp:extent cx="269240" cy="203835"/>
              <wp:effectExtent l="0" t="0" r="0" b="0"/>
              <wp:wrapNone/>
              <wp:docPr id="137" name="Textbox 137"/>
              <wp:cNvGraphicFramePr>
                <a:graphicFrameLocks/>
              </wp:cNvGraphicFramePr>
              <a:graphic>
                <a:graphicData uri="http://schemas.microsoft.com/office/word/2010/wordprocessingShape">
                  <wps:wsp>
                    <wps:cNvPr id="137" name="Textbox 137"/>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39</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569344" type="#_x0000_t202" id="docshape128"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39</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47648">
              <wp:simplePos x="0" y="0"/>
              <wp:positionH relativeFrom="page">
                <wp:posOffset>373076</wp:posOffset>
              </wp:positionH>
              <wp:positionV relativeFrom="page">
                <wp:posOffset>6579648</wp:posOffset>
              </wp:positionV>
              <wp:extent cx="896619" cy="203835"/>
              <wp:effectExtent l="0" t="0" r="0" b="0"/>
              <wp:wrapNone/>
              <wp:docPr id="138" name="Textbox 138"/>
              <wp:cNvGraphicFramePr>
                <a:graphicFrameLocks/>
              </wp:cNvGraphicFramePr>
              <a:graphic>
                <a:graphicData uri="http://schemas.microsoft.com/office/word/2010/wordprocessingShape">
                  <wps:wsp>
                    <wps:cNvPr id="138" name="Textbox 138"/>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568832" type="#_x0000_t202" id="docshape129"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748160">
              <wp:simplePos x="0" y="0"/>
              <wp:positionH relativeFrom="page">
                <wp:posOffset>5187272</wp:posOffset>
              </wp:positionH>
              <wp:positionV relativeFrom="page">
                <wp:posOffset>6579328</wp:posOffset>
              </wp:positionV>
              <wp:extent cx="2830830" cy="203835"/>
              <wp:effectExtent l="0" t="0" r="0" b="0"/>
              <wp:wrapNone/>
              <wp:docPr id="139" name="Textbox 139"/>
              <wp:cNvGraphicFramePr>
                <a:graphicFrameLocks/>
              </wp:cNvGraphicFramePr>
              <a:graphic>
                <a:graphicData uri="http://schemas.microsoft.com/office/word/2010/wordprocessingShape">
                  <wps:wsp>
                    <wps:cNvPr id="139" name="Textbox 139"/>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68320" type="#_x0000_t202" id="docshape130"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48672">
              <wp:simplePos x="0" y="0"/>
              <wp:positionH relativeFrom="page">
                <wp:posOffset>0</wp:posOffset>
              </wp:positionH>
              <wp:positionV relativeFrom="page">
                <wp:posOffset>6417576</wp:posOffset>
              </wp:positionV>
              <wp:extent cx="12192000" cy="431800"/>
              <wp:effectExtent l="0" t="0" r="0" b="0"/>
              <wp:wrapNone/>
              <wp:docPr id="145" name="Group 145"/>
              <wp:cNvGraphicFramePr>
                <a:graphicFrameLocks/>
              </wp:cNvGraphicFramePr>
              <a:graphic>
                <a:graphicData uri="http://schemas.microsoft.com/office/word/2010/wordprocessingGroup">
                  <wpg:wgp>
                    <wpg:cNvPr id="145" name="Group 145"/>
                    <wpg:cNvGrpSpPr/>
                    <wpg:grpSpPr>
                      <a:xfrm>
                        <a:off x="0" y="0"/>
                        <a:ext cx="12192000" cy="431800"/>
                        <a:chExt cx="12192000" cy="431800"/>
                      </a:xfrm>
                    </wpg:grpSpPr>
                    <wps:wsp>
                      <wps:cNvPr id="146" name="Graphic 14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47" name="Graphic 147"/>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67808" id="docshapegroup131" coordorigin="0,10106" coordsize="19200,680">
              <v:rect style="position:absolute;left:0;top:10106;width:19200;height:113" id="docshape132" filled="true" fillcolor="#585858" stroked="false">
                <v:fill type="solid"/>
              </v:rect>
              <v:shape style="position:absolute;left:0;top:10197;width:19200;height:588" id="docshape133"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49184">
              <wp:simplePos x="0" y="0"/>
              <wp:positionH relativeFrom="page">
                <wp:posOffset>11748745</wp:posOffset>
              </wp:positionH>
              <wp:positionV relativeFrom="page">
                <wp:posOffset>6571501</wp:posOffset>
              </wp:positionV>
              <wp:extent cx="269240" cy="203835"/>
              <wp:effectExtent l="0" t="0" r="0" b="0"/>
              <wp:wrapNone/>
              <wp:docPr id="148" name="Textbox 148"/>
              <wp:cNvGraphicFramePr>
                <a:graphicFrameLocks/>
              </wp:cNvGraphicFramePr>
              <a:graphic>
                <a:graphicData uri="http://schemas.microsoft.com/office/word/2010/wordprocessingShape">
                  <wps:wsp>
                    <wps:cNvPr id="148" name="Textbox 148"/>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49</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567296" type="#_x0000_t202" id="docshape134"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49</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49696">
              <wp:simplePos x="0" y="0"/>
              <wp:positionH relativeFrom="page">
                <wp:posOffset>245028</wp:posOffset>
              </wp:positionH>
              <wp:positionV relativeFrom="page">
                <wp:posOffset>6579648</wp:posOffset>
              </wp:positionV>
              <wp:extent cx="1155065" cy="203835"/>
              <wp:effectExtent l="0" t="0" r="0" b="0"/>
              <wp:wrapNone/>
              <wp:docPr id="149" name="Textbox 149"/>
              <wp:cNvGraphicFramePr>
                <a:graphicFrameLocks/>
              </wp:cNvGraphicFramePr>
              <a:graphic>
                <a:graphicData uri="http://schemas.microsoft.com/office/word/2010/wordprocessingShape">
                  <wps:wsp>
                    <wps:cNvPr id="149" name="Textbox 149"/>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566784" type="#_x0000_t202" id="docshape135"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750208">
              <wp:simplePos x="0" y="0"/>
              <wp:positionH relativeFrom="page">
                <wp:posOffset>5187272</wp:posOffset>
              </wp:positionH>
              <wp:positionV relativeFrom="page">
                <wp:posOffset>6579328</wp:posOffset>
              </wp:positionV>
              <wp:extent cx="2830830" cy="203835"/>
              <wp:effectExtent l="0" t="0" r="0" b="0"/>
              <wp:wrapNone/>
              <wp:docPr id="150" name="Textbox 150"/>
              <wp:cNvGraphicFramePr>
                <a:graphicFrameLocks/>
              </wp:cNvGraphicFramePr>
              <a:graphic>
                <a:graphicData uri="http://schemas.microsoft.com/office/word/2010/wordprocessingShape">
                  <wps:wsp>
                    <wps:cNvPr id="150" name="Textbox 150"/>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66272" type="#_x0000_t202" id="docshape136"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50720">
              <wp:simplePos x="0" y="0"/>
              <wp:positionH relativeFrom="page">
                <wp:posOffset>0</wp:posOffset>
              </wp:positionH>
              <wp:positionV relativeFrom="page">
                <wp:posOffset>6417576</wp:posOffset>
              </wp:positionV>
              <wp:extent cx="12192000" cy="431800"/>
              <wp:effectExtent l="0" t="0" r="0" b="0"/>
              <wp:wrapNone/>
              <wp:docPr id="152" name="Group 152"/>
              <wp:cNvGraphicFramePr>
                <a:graphicFrameLocks/>
              </wp:cNvGraphicFramePr>
              <a:graphic>
                <a:graphicData uri="http://schemas.microsoft.com/office/word/2010/wordprocessingGroup">
                  <wpg:wgp>
                    <wpg:cNvPr id="152" name="Group 152"/>
                    <wpg:cNvGrpSpPr/>
                    <wpg:grpSpPr>
                      <a:xfrm>
                        <a:off x="0" y="0"/>
                        <a:ext cx="12192000" cy="431800"/>
                        <a:chExt cx="12192000" cy="431800"/>
                      </a:xfrm>
                    </wpg:grpSpPr>
                    <wps:wsp>
                      <wps:cNvPr id="153" name="Graphic 153"/>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54" name="Graphic 154"/>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65760" id="docshapegroup138" coordorigin="0,10106" coordsize="19200,680">
              <v:rect style="position:absolute;left:0;top:10106;width:19200;height:113" id="docshape139" filled="true" fillcolor="#585858" stroked="false">
                <v:fill type="solid"/>
              </v:rect>
              <v:shape style="position:absolute;left:0;top:10197;width:19200;height:588" id="docshape140"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51232">
              <wp:simplePos x="0" y="0"/>
              <wp:positionH relativeFrom="page">
                <wp:posOffset>11748745</wp:posOffset>
              </wp:positionH>
              <wp:positionV relativeFrom="page">
                <wp:posOffset>6571501</wp:posOffset>
              </wp:positionV>
              <wp:extent cx="269240" cy="203835"/>
              <wp:effectExtent l="0" t="0" r="0" b="0"/>
              <wp:wrapNone/>
              <wp:docPr id="155" name="Textbox 155"/>
              <wp:cNvGraphicFramePr>
                <a:graphicFrameLocks/>
              </wp:cNvGraphicFramePr>
              <a:graphic>
                <a:graphicData uri="http://schemas.microsoft.com/office/word/2010/wordprocessingShape">
                  <wps:wsp>
                    <wps:cNvPr id="155" name="Textbox 155"/>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50</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565248" type="#_x0000_t202" id="docshape141"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50</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51744">
              <wp:simplePos x="0" y="0"/>
              <wp:positionH relativeFrom="page">
                <wp:posOffset>373076</wp:posOffset>
              </wp:positionH>
              <wp:positionV relativeFrom="page">
                <wp:posOffset>6579648</wp:posOffset>
              </wp:positionV>
              <wp:extent cx="896619" cy="203835"/>
              <wp:effectExtent l="0" t="0" r="0" b="0"/>
              <wp:wrapNone/>
              <wp:docPr id="156" name="Textbox 156"/>
              <wp:cNvGraphicFramePr>
                <a:graphicFrameLocks/>
              </wp:cNvGraphicFramePr>
              <a:graphic>
                <a:graphicData uri="http://schemas.microsoft.com/office/word/2010/wordprocessingShape">
                  <wps:wsp>
                    <wps:cNvPr id="156" name="Textbox 156"/>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564736" type="#_x0000_t202" id="docshape142"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752256">
              <wp:simplePos x="0" y="0"/>
              <wp:positionH relativeFrom="page">
                <wp:posOffset>5187272</wp:posOffset>
              </wp:positionH>
              <wp:positionV relativeFrom="page">
                <wp:posOffset>6579328</wp:posOffset>
              </wp:positionV>
              <wp:extent cx="2830830" cy="203835"/>
              <wp:effectExtent l="0" t="0" r="0" b="0"/>
              <wp:wrapNone/>
              <wp:docPr id="157" name="Textbox 157"/>
              <wp:cNvGraphicFramePr>
                <a:graphicFrameLocks/>
              </wp:cNvGraphicFramePr>
              <a:graphic>
                <a:graphicData uri="http://schemas.microsoft.com/office/word/2010/wordprocessingShape">
                  <wps:wsp>
                    <wps:cNvPr id="157" name="Textbox 157"/>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64224" type="#_x0000_t202" id="docshape143"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26144">
              <wp:simplePos x="0" y="0"/>
              <wp:positionH relativeFrom="page">
                <wp:posOffset>0</wp:posOffset>
              </wp:positionH>
              <wp:positionV relativeFrom="page">
                <wp:posOffset>6417576</wp:posOffset>
              </wp:positionV>
              <wp:extent cx="12192000" cy="431800"/>
              <wp:effectExtent l="0" t="0" r="0" b="0"/>
              <wp:wrapNone/>
              <wp:docPr id="22" name="Group 22"/>
              <wp:cNvGraphicFramePr>
                <a:graphicFrameLocks/>
              </wp:cNvGraphicFramePr>
              <a:graphic>
                <a:graphicData uri="http://schemas.microsoft.com/office/word/2010/wordprocessingGroup">
                  <wpg:wgp>
                    <wpg:cNvPr id="22" name="Group 22"/>
                    <wpg:cNvGrpSpPr/>
                    <wpg:grpSpPr>
                      <a:xfrm>
                        <a:off x="0" y="0"/>
                        <a:ext cx="12192000" cy="431800"/>
                        <a:chExt cx="12192000" cy="431800"/>
                      </a:xfrm>
                    </wpg:grpSpPr>
                    <wps:wsp>
                      <wps:cNvPr id="23" name="Graphic 23"/>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4" name="Graphic 24"/>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90336" id="docshapegroup20" coordorigin="0,10106" coordsize="19200,680">
              <v:rect style="position:absolute;left:0;top:10106;width:19200;height:113" id="docshape21" filled="true" fillcolor="#585858" stroked="false">
                <v:fill type="solid"/>
              </v:rect>
              <v:shape style="position:absolute;left:0;top:10197;width:19200;height:588" id="docshape22"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26656">
              <wp:simplePos x="0" y="0"/>
              <wp:positionH relativeFrom="page">
                <wp:posOffset>11794434</wp:posOffset>
              </wp:positionH>
              <wp:positionV relativeFrom="page">
                <wp:posOffset>6571501</wp:posOffset>
              </wp:positionV>
              <wp:extent cx="179705" cy="203835"/>
              <wp:effectExtent l="0" t="0" r="0" b="0"/>
              <wp:wrapNone/>
              <wp:docPr id="25" name="Textbox 25"/>
              <wp:cNvGraphicFramePr>
                <a:graphicFrameLocks/>
              </wp:cNvGraphicFramePr>
              <a:graphic>
                <a:graphicData uri="http://schemas.microsoft.com/office/word/2010/wordprocessingShape">
                  <wps:wsp>
                    <wps:cNvPr id="25" name="Textbox 25"/>
                    <wps:cNvSpPr txBox="1"/>
                    <wps:spPr>
                      <a:xfrm>
                        <a:off x="0" y="0"/>
                        <a:ext cx="179705" cy="203835"/>
                      </a:xfrm>
                      <a:prstGeom prst="rect">
                        <a:avLst/>
                      </a:prstGeom>
                    </wps:spPr>
                    <wps:txbx>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5</w:t>
                          </w:r>
                          <w:r>
                            <w:rPr>
                              <w:b/>
                              <w:color w:val="FFFFFF"/>
                              <w:spacing w:val="-10"/>
                              <w:sz w:val="28"/>
                            </w:rPr>
                            <w:fldChar w:fldCharType="end"/>
                          </w:r>
                        </w:p>
                      </w:txbxContent>
                    </wps:txbx>
                    <wps:bodyPr wrap="square" lIns="0" tIns="0" rIns="0" bIns="0" rtlCol="0">
                      <a:noAutofit/>
                    </wps:bodyPr>
                  </wps:wsp>
                </a:graphicData>
              </a:graphic>
            </wp:anchor>
          </w:drawing>
        </mc:Choice>
        <mc:Fallback>
          <w:pict>
            <v:shape style="position:absolute;margin-left:928.695618pt;margin-top:517.441101pt;width:14.15pt;height:16.05pt;mso-position-horizontal-relative:page;mso-position-vertical-relative:page;z-index:-16589824" type="#_x0000_t202" id="docshape23" filled="false" stroked="false">
              <v:textbox inset="0,0,0,0">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5</w:t>
                    </w:r>
                    <w:r>
                      <w:rPr>
                        <w:b/>
                        <w:color w:val="FFFFFF"/>
                        <w:spacing w:val="-10"/>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27168">
              <wp:simplePos x="0" y="0"/>
              <wp:positionH relativeFrom="page">
                <wp:posOffset>245028</wp:posOffset>
              </wp:positionH>
              <wp:positionV relativeFrom="page">
                <wp:posOffset>6579648</wp:posOffset>
              </wp:positionV>
              <wp:extent cx="1155065" cy="203835"/>
              <wp:effectExtent l="0" t="0" r="0" b="0"/>
              <wp:wrapNone/>
              <wp:docPr id="26" name="Textbox 26"/>
              <wp:cNvGraphicFramePr>
                <a:graphicFrameLocks/>
              </wp:cNvGraphicFramePr>
              <a:graphic>
                <a:graphicData uri="http://schemas.microsoft.com/office/word/2010/wordprocessingShape">
                  <wps:wsp>
                    <wps:cNvPr id="26" name="Textbox 26"/>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589312" type="#_x0000_t202" id="docshape24"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727680">
              <wp:simplePos x="0" y="0"/>
              <wp:positionH relativeFrom="page">
                <wp:posOffset>5187272</wp:posOffset>
              </wp:positionH>
              <wp:positionV relativeFrom="page">
                <wp:posOffset>6579328</wp:posOffset>
              </wp:positionV>
              <wp:extent cx="2830830" cy="203835"/>
              <wp:effectExtent l="0" t="0" r="0" b="0"/>
              <wp:wrapNone/>
              <wp:docPr id="27" name="Textbox 27"/>
              <wp:cNvGraphicFramePr>
                <a:graphicFrameLocks/>
              </wp:cNvGraphicFramePr>
              <a:graphic>
                <a:graphicData uri="http://schemas.microsoft.com/office/word/2010/wordprocessingShape">
                  <wps:wsp>
                    <wps:cNvPr id="27" name="Textbox 27"/>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88800" type="#_x0000_t202" id="docshape25"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2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52768">
              <wp:simplePos x="0" y="0"/>
              <wp:positionH relativeFrom="page">
                <wp:posOffset>0</wp:posOffset>
              </wp:positionH>
              <wp:positionV relativeFrom="page">
                <wp:posOffset>6417576</wp:posOffset>
              </wp:positionV>
              <wp:extent cx="12192000" cy="431800"/>
              <wp:effectExtent l="0" t="0" r="0" b="0"/>
              <wp:wrapNone/>
              <wp:docPr id="165" name="Group 165"/>
              <wp:cNvGraphicFramePr>
                <a:graphicFrameLocks/>
              </wp:cNvGraphicFramePr>
              <a:graphic>
                <a:graphicData uri="http://schemas.microsoft.com/office/word/2010/wordprocessingGroup">
                  <wpg:wgp>
                    <wpg:cNvPr id="165" name="Group 165"/>
                    <wpg:cNvGrpSpPr/>
                    <wpg:grpSpPr>
                      <a:xfrm>
                        <a:off x="0" y="0"/>
                        <a:ext cx="12192000" cy="431800"/>
                        <a:chExt cx="12192000" cy="431800"/>
                      </a:xfrm>
                    </wpg:grpSpPr>
                    <wps:wsp>
                      <wps:cNvPr id="166" name="Graphic 16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67" name="Graphic 167"/>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63712" id="docshapegroup151" coordorigin="0,10106" coordsize="19200,680">
              <v:rect style="position:absolute;left:0;top:10106;width:19200;height:113" id="docshape152" filled="true" fillcolor="#585858" stroked="false">
                <v:fill type="solid"/>
              </v:rect>
              <v:shape style="position:absolute;left:0;top:10197;width:19200;height:588" id="docshape153"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53280">
              <wp:simplePos x="0" y="0"/>
              <wp:positionH relativeFrom="page">
                <wp:posOffset>11748745</wp:posOffset>
              </wp:positionH>
              <wp:positionV relativeFrom="page">
                <wp:posOffset>6571501</wp:posOffset>
              </wp:positionV>
              <wp:extent cx="269240" cy="203835"/>
              <wp:effectExtent l="0" t="0" r="0" b="0"/>
              <wp:wrapNone/>
              <wp:docPr id="168" name="Textbox 168"/>
              <wp:cNvGraphicFramePr>
                <a:graphicFrameLocks/>
              </wp:cNvGraphicFramePr>
              <a:graphic>
                <a:graphicData uri="http://schemas.microsoft.com/office/word/2010/wordprocessingShape">
                  <wps:wsp>
                    <wps:cNvPr id="168" name="Textbox 168"/>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62</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563200" type="#_x0000_t202" id="docshape154"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62</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53792">
              <wp:simplePos x="0" y="0"/>
              <wp:positionH relativeFrom="page">
                <wp:posOffset>373076</wp:posOffset>
              </wp:positionH>
              <wp:positionV relativeFrom="page">
                <wp:posOffset>6579648</wp:posOffset>
              </wp:positionV>
              <wp:extent cx="896619" cy="203835"/>
              <wp:effectExtent l="0" t="0" r="0" b="0"/>
              <wp:wrapNone/>
              <wp:docPr id="169" name="Textbox 169"/>
              <wp:cNvGraphicFramePr>
                <a:graphicFrameLocks/>
              </wp:cNvGraphicFramePr>
              <a:graphic>
                <a:graphicData uri="http://schemas.microsoft.com/office/word/2010/wordprocessingShape">
                  <wps:wsp>
                    <wps:cNvPr id="169" name="Textbox 169"/>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562688" type="#_x0000_t202" id="docshape155"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754304">
              <wp:simplePos x="0" y="0"/>
              <wp:positionH relativeFrom="page">
                <wp:posOffset>5187272</wp:posOffset>
              </wp:positionH>
              <wp:positionV relativeFrom="page">
                <wp:posOffset>6579328</wp:posOffset>
              </wp:positionV>
              <wp:extent cx="2830830" cy="203835"/>
              <wp:effectExtent l="0" t="0" r="0" b="0"/>
              <wp:wrapNone/>
              <wp:docPr id="170" name="Textbox 170"/>
              <wp:cNvGraphicFramePr>
                <a:graphicFrameLocks/>
              </wp:cNvGraphicFramePr>
              <a:graphic>
                <a:graphicData uri="http://schemas.microsoft.com/office/word/2010/wordprocessingShape">
                  <wps:wsp>
                    <wps:cNvPr id="170" name="Textbox 170"/>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62176" type="#_x0000_t202" id="docshape156"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2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54816">
              <wp:simplePos x="0" y="0"/>
              <wp:positionH relativeFrom="page">
                <wp:posOffset>0</wp:posOffset>
              </wp:positionH>
              <wp:positionV relativeFrom="page">
                <wp:posOffset>6417576</wp:posOffset>
              </wp:positionV>
              <wp:extent cx="12192000" cy="431800"/>
              <wp:effectExtent l="0" t="0" r="0" b="0"/>
              <wp:wrapNone/>
              <wp:docPr id="194" name="Group 194"/>
              <wp:cNvGraphicFramePr>
                <a:graphicFrameLocks/>
              </wp:cNvGraphicFramePr>
              <a:graphic>
                <a:graphicData uri="http://schemas.microsoft.com/office/word/2010/wordprocessingGroup">
                  <wpg:wgp>
                    <wpg:cNvPr id="194" name="Group 194"/>
                    <wpg:cNvGrpSpPr/>
                    <wpg:grpSpPr>
                      <a:xfrm>
                        <a:off x="0" y="0"/>
                        <a:ext cx="12192000" cy="431800"/>
                        <a:chExt cx="12192000" cy="431800"/>
                      </a:xfrm>
                    </wpg:grpSpPr>
                    <wps:wsp>
                      <wps:cNvPr id="195" name="Graphic 195"/>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96" name="Graphic 196"/>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61664" id="docshapegroup174" coordorigin="0,10106" coordsize="19200,680">
              <v:rect style="position:absolute;left:0;top:10106;width:19200;height:113" id="docshape175" filled="true" fillcolor="#585858" stroked="false">
                <v:fill type="solid"/>
              </v:rect>
              <v:shape style="position:absolute;left:0;top:10197;width:19200;height:588" id="docshape176"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55328">
              <wp:simplePos x="0" y="0"/>
              <wp:positionH relativeFrom="page">
                <wp:posOffset>11748745</wp:posOffset>
              </wp:positionH>
              <wp:positionV relativeFrom="page">
                <wp:posOffset>6571501</wp:posOffset>
              </wp:positionV>
              <wp:extent cx="269240" cy="203835"/>
              <wp:effectExtent l="0" t="0" r="0" b="0"/>
              <wp:wrapNone/>
              <wp:docPr id="197" name="Textbox 197"/>
              <wp:cNvGraphicFramePr>
                <a:graphicFrameLocks/>
              </wp:cNvGraphicFramePr>
              <a:graphic>
                <a:graphicData uri="http://schemas.microsoft.com/office/word/2010/wordprocessingShape">
                  <wps:wsp>
                    <wps:cNvPr id="197" name="Textbox 197"/>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73</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561152" type="#_x0000_t202" id="docshape177"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73</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55840">
              <wp:simplePos x="0" y="0"/>
              <wp:positionH relativeFrom="page">
                <wp:posOffset>245028</wp:posOffset>
              </wp:positionH>
              <wp:positionV relativeFrom="page">
                <wp:posOffset>6579648</wp:posOffset>
              </wp:positionV>
              <wp:extent cx="1155065" cy="203835"/>
              <wp:effectExtent l="0" t="0" r="0" b="0"/>
              <wp:wrapNone/>
              <wp:docPr id="198" name="Textbox 198"/>
              <wp:cNvGraphicFramePr>
                <a:graphicFrameLocks/>
              </wp:cNvGraphicFramePr>
              <a:graphic>
                <a:graphicData uri="http://schemas.microsoft.com/office/word/2010/wordprocessingShape">
                  <wps:wsp>
                    <wps:cNvPr id="198" name="Textbox 198"/>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560640" type="#_x0000_t202" id="docshape178"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756352">
              <wp:simplePos x="0" y="0"/>
              <wp:positionH relativeFrom="page">
                <wp:posOffset>5187272</wp:posOffset>
              </wp:positionH>
              <wp:positionV relativeFrom="page">
                <wp:posOffset>6579328</wp:posOffset>
              </wp:positionV>
              <wp:extent cx="2830830" cy="203835"/>
              <wp:effectExtent l="0" t="0" r="0" b="0"/>
              <wp:wrapNone/>
              <wp:docPr id="199" name="Textbox 199"/>
              <wp:cNvGraphicFramePr>
                <a:graphicFrameLocks/>
              </wp:cNvGraphicFramePr>
              <a:graphic>
                <a:graphicData uri="http://schemas.microsoft.com/office/word/2010/wordprocessingShape">
                  <wps:wsp>
                    <wps:cNvPr id="199" name="Textbox 199"/>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60128" type="#_x0000_t202" id="docshape179"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2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56864">
              <wp:simplePos x="0" y="0"/>
              <wp:positionH relativeFrom="page">
                <wp:posOffset>0</wp:posOffset>
              </wp:positionH>
              <wp:positionV relativeFrom="page">
                <wp:posOffset>6417576</wp:posOffset>
              </wp:positionV>
              <wp:extent cx="12192000" cy="431800"/>
              <wp:effectExtent l="0" t="0" r="0" b="0"/>
              <wp:wrapNone/>
              <wp:docPr id="208" name="Group 208"/>
              <wp:cNvGraphicFramePr>
                <a:graphicFrameLocks/>
              </wp:cNvGraphicFramePr>
              <a:graphic>
                <a:graphicData uri="http://schemas.microsoft.com/office/word/2010/wordprocessingGroup">
                  <wpg:wgp>
                    <wpg:cNvPr id="208" name="Group 208"/>
                    <wpg:cNvGrpSpPr/>
                    <wpg:grpSpPr>
                      <a:xfrm>
                        <a:off x="0" y="0"/>
                        <a:ext cx="12192000" cy="431800"/>
                        <a:chExt cx="12192000" cy="431800"/>
                      </a:xfrm>
                    </wpg:grpSpPr>
                    <wps:wsp>
                      <wps:cNvPr id="209" name="Graphic 209"/>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10" name="Graphic 210"/>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59616" id="docshapegroup188" coordorigin="0,10106" coordsize="19200,680">
              <v:rect style="position:absolute;left:0;top:10106;width:19200;height:113" id="docshape189" filled="true" fillcolor="#585858" stroked="false">
                <v:fill type="solid"/>
              </v:rect>
              <v:shape style="position:absolute;left:0;top:10197;width:19200;height:588" id="docshape190"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57376">
              <wp:simplePos x="0" y="0"/>
              <wp:positionH relativeFrom="page">
                <wp:posOffset>11748745</wp:posOffset>
              </wp:positionH>
              <wp:positionV relativeFrom="page">
                <wp:posOffset>6571501</wp:posOffset>
              </wp:positionV>
              <wp:extent cx="269240" cy="203835"/>
              <wp:effectExtent l="0" t="0" r="0" b="0"/>
              <wp:wrapNone/>
              <wp:docPr id="211" name="Textbox 211"/>
              <wp:cNvGraphicFramePr>
                <a:graphicFrameLocks/>
              </wp:cNvGraphicFramePr>
              <a:graphic>
                <a:graphicData uri="http://schemas.microsoft.com/office/word/2010/wordprocessingShape">
                  <wps:wsp>
                    <wps:cNvPr id="211" name="Textbox 211"/>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75</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559104" type="#_x0000_t202" id="docshape191"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75</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57888">
              <wp:simplePos x="0" y="0"/>
              <wp:positionH relativeFrom="page">
                <wp:posOffset>373076</wp:posOffset>
              </wp:positionH>
              <wp:positionV relativeFrom="page">
                <wp:posOffset>6579648</wp:posOffset>
              </wp:positionV>
              <wp:extent cx="896619" cy="203835"/>
              <wp:effectExtent l="0" t="0" r="0" b="0"/>
              <wp:wrapNone/>
              <wp:docPr id="212" name="Textbox 212"/>
              <wp:cNvGraphicFramePr>
                <a:graphicFrameLocks/>
              </wp:cNvGraphicFramePr>
              <a:graphic>
                <a:graphicData uri="http://schemas.microsoft.com/office/word/2010/wordprocessingShape">
                  <wps:wsp>
                    <wps:cNvPr id="212" name="Textbox 212"/>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558592" type="#_x0000_t202" id="docshape192"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758400">
              <wp:simplePos x="0" y="0"/>
              <wp:positionH relativeFrom="page">
                <wp:posOffset>5187272</wp:posOffset>
              </wp:positionH>
              <wp:positionV relativeFrom="page">
                <wp:posOffset>6579328</wp:posOffset>
              </wp:positionV>
              <wp:extent cx="2830830" cy="203835"/>
              <wp:effectExtent l="0" t="0" r="0" b="0"/>
              <wp:wrapNone/>
              <wp:docPr id="213" name="Textbox 213"/>
              <wp:cNvGraphicFramePr>
                <a:graphicFrameLocks/>
              </wp:cNvGraphicFramePr>
              <a:graphic>
                <a:graphicData uri="http://schemas.microsoft.com/office/word/2010/wordprocessingShape">
                  <wps:wsp>
                    <wps:cNvPr id="213" name="Textbox 213"/>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58080" type="#_x0000_t202" id="docshape193"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2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58912">
              <wp:simplePos x="0" y="0"/>
              <wp:positionH relativeFrom="page">
                <wp:posOffset>0</wp:posOffset>
              </wp:positionH>
              <wp:positionV relativeFrom="page">
                <wp:posOffset>6417576</wp:posOffset>
              </wp:positionV>
              <wp:extent cx="12192000" cy="431800"/>
              <wp:effectExtent l="0" t="0" r="0" b="0"/>
              <wp:wrapNone/>
              <wp:docPr id="227" name="Group 227"/>
              <wp:cNvGraphicFramePr>
                <a:graphicFrameLocks/>
              </wp:cNvGraphicFramePr>
              <a:graphic>
                <a:graphicData uri="http://schemas.microsoft.com/office/word/2010/wordprocessingGroup">
                  <wpg:wgp>
                    <wpg:cNvPr id="227" name="Group 227"/>
                    <wpg:cNvGrpSpPr/>
                    <wpg:grpSpPr>
                      <a:xfrm>
                        <a:off x="0" y="0"/>
                        <a:ext cx="12192000" cy="431800"/>
                        <a:chExt cx="12192000" cy="431800"/>
                      </a:xfrm>
                    </wpg:grpSpPr>
                    <wps:wsp>
                      <wps:cNvPr id="228" name="Graphic 228"/>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29" name="Graphic 229"/>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57568" id="docshapegroup196" coordorigin="0,10106" coordsize="19200,680">
              <v:rect style="position:absolute;left:0;top:10106;width:19200;height:113" id="docshape197" filled="true" fillcolor="#585858" stroked="false">
                <v:fill type="solid"/>
              </v:rect>
              <v:shape style="position:absolute;left:0;top:10197;width:19200;height:588" id="docshape198"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59424">
              <wp:simplePos x="0" y="0"/>
              <wp:positionH relativeFrom="page">
                <wp:posOffset>11748745</wp:posOffset>
              </wp:positionH>
              <wp:positionV relativeFrom="page">
                <wp:posOffset>6571501</wp:posOffset>
              </wp:positionV>
              <wp:extent cx="269240" cy="203835"/>
              <wp:effectExtent l="0" t="0" r="0" b="0"/>
              <wp:wrapNone/>
              <wp:docPr id="230" name="Textbox 230"/>
              <wp:cNvGraphicFramePr>
                <a:graphicFrameLocks/>
              </wp:cNvGraphicFramePr>
              <a:graphic>
                <a:graphicData uri="http://schemas.microsoft.com/office/word/2010/wordprocessingShape">
                  <wps:wsp>
                    <wps:cNvPr id="230" name="Textbox 230"/>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92</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557056" type="#_x0000_t202" id="docshape199"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92</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59936">
              <wp:simplePos x="0" y="0"/>
              <wp:positionH relativeFrom="page">
                <wp:posOffset>245028</wp:posOffset>
              </wp:positionH>
              <wp:positionV relativeFrom="page">
                <wp:posOffset>6579648</wp:posOffset>
              </wp:positionV>
              <wp:extent cx="1155065" cy="203835"/>
              <wp:effectExtent l="0" t="0" r="0" b="0"/>
              <wp:wrapNone/>
              <wp:docPr id="231" name="Textbox 231"/>
              <wp:cNvGraphicFramePr>
                <a:graphicFrameLocks/>
              </wp:cNvGraphicFramePr>
              <a:graphic>
                <a:graphicData uri="http://schemas.microsoft.com/office/word/2010/wordprocessingShape">
                  <wps:wsp>
                    <wps:cNvPr id="231" name="Textbox 231"/>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556544" type="#_x0000_t202" id="docshape200"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760448">
              <wp:simplePos x="0" y="0"/>
              <wp:positionH relativeFrom="page">
                <wp:posOffset>5187272</wp:posOffset>
              </wp:positionH>
              <wp:positionV relativeFrom="page">
                <wp:posOffset>6579328</wp:posOffset>
              </wp:positionV>
              <wp:extent cx="2830830" cy="203835"/>
              <wp:effectExtent l="0" t="0" r="0" b="0"/>
              <wp:wrapNone/>
              <wp:docPr id="232" name="Textbox 232"/>
              <wp:cNvGraphicFramePr>
                <a:graphicFrameLocks/>
              </wp:cNvGraphicFramePr>
              <a:graphic>
                <a:graphicData uri="http://schemas.microsoft.com/office/word/2010/wordprocessingShape">
                  <wps:wsp>
                    <wps:cNvPr id="232" name="Textbox 232"/>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56032" type="#_x0000_t202" id="docshape201"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2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60960">
              <wp:simplePos x="0" y="0"/>
              <wp:positionH relativeFrom="page">
                <wp:posOffset>0</wp:posOffset>
              </wp:positionH>
              <wp:positionV relativeFrom="page">
                <wp:posOffset>6417576</wp:posOffset>
              </wp:positionV>
              <wp:extent cx="12192000" cy="431800"/>
              <wp:effectExtent l="0" t="0" r="0" b="0"/>
              <wp:wrapNone/>
              <wp:docPr id="241" name="Group 241"/>
              <wp:cNvGraphicFramePr>
                <a:graphicFrameLocks/>
              </wp:cNvGraphicFramePr>
              <a:graphic>
                <a:graphicData uri="http://schemas.microsoft.com/office/word/2010/wordprocessingGroup">
                  <wpg:wgp>
                    <wpg:cNvPr id="241" name="Group 241"/>
                    <wpg:cNvGrpSpPr/>
                    <wpg:grpSpPr>
                      <a:xfrm>
                        <a:off x="0" y="0"/>
                        <a:ext cx="12192000" cy="431800"/>
                        <a:chExt cx="12192000" cy="431800"/>
                      </a:xfrm>
                    </wpg:grpSpPr>
                    <wps:wsp>
                      <wps:cNvPr id="242" name="Graphic 242"/>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43" name="Graphic 243"/>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55520" id="docshapegroup210" coordorigin="0,10106" coordsize="19200,680">
              <v:rect style="position:absolute;left:0;top:10106;width:19200;height:113" id="docshape211" filled="true" fillcolor="#585858" stroked="false">
                <v:fill type="solid"/>
              </v:rect>
              <v:shape style="position:absolute;left:0;top:10197;width:19200;height:588" id="docshape212"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61472">
              <wp:simplePos x="0" y="0"/>
              <wp:positionH relativeFrom="page">
                <wp:posOffset>11748745</wp:posOffset>
              </wp:positionH>
              <wp:positionV relativeFrom="page">
                <wp:posOffset>6571501</wp:posOffset>
              </wp:positionV>
              <wp:extent cx="269240" cy="203835"/>
              <wp:effectExtent l="0" t="0" r="0" b="0"/>
              <wp:wrapNone/>
              <wp:docPr id="244" name="Textbox 244"/>
              <wp:cNvGraphicFramePr>
                <a:graphicFrameLocks/>
              </wp:cNvGraphicFramePr>
              <a:graphic>
                <a:graphicData uri="http://schemas.microsoft.com/office/word/2010/wordprocessingShape">
                  <wps:wsp>
                    <wps:cNvPr id="244" name="Textbox 244"/>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94</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555008" type="#_x0000_t202" id="docshape213"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94</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61984">
              <wp:simplePos x="0" y="0"/>
              <wp:positionH relativeFrom="page">
                <wp:posOffset>373076</wp:posOffset>
              </wp:positionH>
              <wp:positionV relativeFrom="page">
                <wp:posOffset>6579648</wp:posOffset>
              </wp:positionV>
              <wp:extent cx="896619" cy="203835"/>
              <wp:effectExtent l="0" t="0" r="0" b="0"/>
              <wp:wrapNone/>
              <wp:docPr id="245" name="Textbox 245"/>
              <wp:cNvGraphicFramePr>
                <a:graphicFrameLocks/>
              </wp:cNvGraphicFramePr>
              <a:graphic>
                <a:graphicData uri="http://schemas.microsoft.com/office/word/2010/wordprocessingShape">
                  <wps:wsp>
                    <wps:cNvPr id="245" name="Textbox 245"/>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554496" type="#_x0000_t202" id="docshape214"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762496">
              <wp:simplePos x="0" y="0"/>
              <wp:positionH relativeFrom="page">
                <wp:posOffset>5187272</wp:posOffset>
              </wp:positionH>
              <wp:positionV relativeFrom="page">
                <wp:posOffset>6579328</wp:posOffset>
              </wp:positionV>
              <wp:extent cx="2830830" cy="203835"/>
              <wp:effectExtent l="0" t="0" r="0" b="0"/>
              <wp:wrapNone/>
              <wp:docPr id="246" name="Textbox 246"/>
              <wp:cNvGraphicFramePr>
                <a:graphicFrameLocks/>
              </wp:cNvGraphicFramePr>
              <a:graphic>
                <a:graphicData uri="http://schemas.microsoft.com/office/word/2010/wordprocessingShape">
                  <wps:wsp>
                    <wps:cNvPr id="246" name="Textbox 246"/>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53984" type="#_x0000_t202" id="docshape215"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2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28192">
              <wp:simplePos x="0" y="0"/>
              <wp:positionH relativeFrom="page">
                <wp:posOffset>0</wp:posOffset>
              </wp:positionH>
              <wp:positionV relativeFrom="page">
                <wp:posOffset>6417576</wp:posOffset>
              </wp:positionV>
              <wp:extent cx="12192000" cy="431800"/>
              <wp:effectExtent l="0" t="0" r="0" b="0"/>
              <wp:wrapNone/>
              <wp:docPr id="29" name="Group 29"/>
              <wp:cNvGraphicFramePr>
                <a:graphicFrameLocks/>
              </wp:cNvGraphicFramePr>
              <a:graphic>
                <a:graphicData uri="http://schemas.microsoft.com/office/word/2010/wordprocessingGroup">
                  <wpg:wgp>
                    <wpg:cNvPr id="29" name="Group 29"/>
                    <wpg:cNvGrpSpPr/>
                    <wpg:grpSpPr>
                      <a:xfrm>
                        <a:off x="0" y="0"/>
                        <a:ext cx="12192000" cy="431800"/>
                        <a:chExt cx="12192000" cy="431800"/>
                      </a:xfrm>
                    </wpg:grpSpPr>
                    <wps:wsp>
                      <wps:cNvPr id="30" name="Graphic 30"/>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1" name="Graphic 31"/>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88288" id="docshapegroup27" coordorigin="0,10106" coordsize="19200,680">
              <v:rect style="position:absolute;left:0;top:10106;width:19200;height:113" id="docshape28" filled="true" fillcolor="#585858" stroked="false">
                <v:fill type="solid"/>
              </v:rect>
              <v:shape style="position:absolute;left:0;top:10197;width:19200;height:588" id="docshape29"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28704">
              <wp:simplePos x="0" y="0"/>
              <wp:positionH relativeFrom="page">
                <wp:posOffset>11794434</wp:posOffset>
              </wp:positionH>
              <wp:positionV relativeFrom="page">
                <wp:posOffset>6571501</wp:posOffset>
              </wp:positionV>
              <wp:extent cx="179705" cy="203835"/>
              <wp:effectExtent l="0" t="0" r="0" b="0"/>
              <wp:wrapNone/>
              <wp:docPr id="32" name="Textbox 32"/>
              <wp:cNvGraphicFramePr>
                <a:graphicFrameLocks/>
              </wp:cNvGraphicFramePr>
              <a:graphic>
                <a:graphicData uri="http://schemas.microsoft.com/office/word/2010/wordprocessingShape">
                  <wps:wsp>
                    <wps:cNvPr id="32" name="Textbox 32"/>
                    <wps:cNvSpPr txBox="1"/>
                    <wps:spPr>
                      <a:xfrm>
                        <a:off x="0" y="0"/>
                        <a:ext cx="179705" cy="203835"/>
                      </a:xfrm>
                      <a:prstGeom prst="rect">
                        <a:avLst/>
                      </a:prstGeom>
                    </wps:spPr>
                    <wps:txbx>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6</w:t>
                          </w:r>
                          <w:r>
                            <w:rPr>
                              <w:b/>
                              <w:color w:val="FFFFFF"/>
                              <w:spacing w:val="-10"/>
                              <w:sz w:val="28"/>
                            </w:rPr>
                            <w:fldChar w:fldCharType="end"/>
                          </w:r>
                        </w:p>
                      </w:txbxContent>
                    </wps:txbx>
                    <wps:bodyPr wrap="square" lIns="0" tIns="0" rIns="0" bIns="0" rtlCol="0">
                      <a:noAutofit/>
                    </wps:bodyPr>
                  </wps:wsp>
                </a:graphicData>
              </a:graphic>
            </wp:anchor>
          </w:drawing>
        </mc:Choice>
        <mc:Fallback>
          <w:pict>
            <v:shape style="position:absolute;margin-left:928.695618pt;margin-top:517.441101pt;width:14.15pt;height:16.05pt;mso-position-horizontal-relative:page;mso-position-vertical-relative:page;z-index:-16587776" type="#_x0000_t202" id="docshape30" filled="false" stroked="false">
              <v:textbox inset="0,0,0,0">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6</w:t>
                    </w:r>
                    <w:r>
                      <w:rPr>
                        <w:b/>
                        <w:color w:val="FFFFFF"/>
                        <w:spacing w:val="-10"/>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29216">
              <wp:simplePos x="0" y="0"/>
              <wp:positionH relativeFrom="page">
                <wp:posOffset>373076</wp:posOffset>
              </wp:positionH>
              <wp:positionV relativeFrom="page">
                <wp:posOffset>6579648</wp:posOffset>
              </wp:positionV>
              <wp:extent cx="896619" cy="203835"/>
              <wp:effectExtent l="0" t="0" r="0" b="0"/>
              <wp:wrapNone/>
              <wp:docPr id="33" name="Textbox 33"/>
              <wp:cNvGraphicFramePr>
                <a:graphicFrameLocks/>
              </wp:cNvGraphicFramePr>
              <a:graphic>
                <a:graphicData uri="http://schemas.microsoft.com/office/word/2010/wordprocessingShape">
                  <wps:wsp>
                    <wps:cNvPr id="33" name="Textbox 33"/>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587264" type="#_x0000_t202" id="docshape31"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729728">
              <wp:simplePos x="0" y="0"/>
              <wp:positionH relativeFrom="page">
                <wp:posOffset>5958416</wp:posOffset>
              </wp:positionH>
              <wp:positionV relativeFrom="page">
                <wp:posOffset>6579328</wp:posOffset>
              </wp:positionV>
              <wp:extent cx="1290320" cy="203835"/>
              <wp:effectExtent l="0" t="0" r="0" b="0"/>
              <wp:wrapNone/>
              <wp:docPr id="34" name="Textbox 34"/>
              <wp:cNvGraphicFramePr>
                <a:graphicFrameLocks/>
              </wp:cNvGraphicFramePr>
              <a:graphic>
                <a:graphicData uri="http://schemas.microsoft.com/office/word/2010/wordprocessingShape">
                  <wps:wsp>
                    <wps:cNvPr id="34" name="Textbox 34"/>
                    <wps:cNvSpPr txBox="1"/>
                    <wps:spPr>
                      <a:xfrm>
                        <a:off x="0" y="0"/>
                        <a:ext cx="1290320" cy="203835"/>
                      </a:xfrm>
                      <a:prstGeom prst="rect">
                        <a:avLst/>
                      </a:prstGeom>
                    </wps:spPr>
                    <wps:txbx>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wps:txbx>
                    <wps:bodyPr wrap="square" lIns="0" tIns="0" rIns="0" bIns="0" rtlCol="0">
                      <a:noAutofit/>
                    </wps:bodyPr>
                  </wps:wsp>
                </a:graphicData>
              </a:graphic>
            </wp:anchor>
          </w:drawing>
        </mc:Choice>
        <mc:Fallback>
          <w:pict>
            <v:shape style="position:absolute;margin-left:469.166687pt;margin-top:518.057373pt;width:101.6pt;height:16.05pt;mso-position-horizontal-relative:page;mso-position-vertical-relative:page;z-index:-16586752" type="#_x0000_t202" id="docshape32" filled="false" stroked="false">
              <v:textbox inset="0,0,0,0">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30240">
              <wp:simplePos x="0" y="0"/>
              <wp:positionH relativeFrom="page">
                <wp:posOffset>0</wp:posOffset>
              </wp:positionH>
              <wp:positionV relativeFrom="page">
                <wp:posOffset>6417576</wp:posOffset>
              </wp:positionV>
              <wp:extent cx="12192000" cy="431800"/>
              <wp:effectExtent l="0" t="0" r="0" b="0"/>
              <wp:wrapNone/>
              <wp:docPr id="35" name="Group 35"/>
              <wp:cNvGraphicFramePr>
                <a:graphicFrameLocks/>
              </wp:cNvGraphicFramePr>
              <a:graphic>
                <a:graphicData uri="http://schemas.microsoft.com/office/word/2010/wordprocessingGroup">
                  <wpg:wgp>
                    <wpg:cNvPr id="35" name="Group 35"/>
                    <wpg:cNvGrpSpPr/>
                    <wpg:grpSpPr>
                      <a:xfrm>
                        <a:off x="0" y="0"/>
                        <a:ext cx="12192000" cy="431800"/>
                        <a:chExt cx="12192000" cy="431800"/>
                      </a:xfrm>
                    </wpg:grpSpPr>
                    <wps:wsp>
                      <wps:cNvPr id="36" name="Graphic 3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7" name="Graphic 37"/>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86240" id="docshapegroup33" coordorigin="0,10106" coordsize="19200,680">
              <v:rect style="position:absolute;left:0;top:10106;width:19200;height:113" id="docshape34" filled="true" fillcolor="#585858" stroked="false">
                <v:fill type="solid"/>
              </v:rect>
              <v:shape style="position:absolute;left:0;top:10197;width:19200;height:588" id="docshape35"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30752">
              <wp:simplePos x="0" y="0"/>
              <wp:positionH relativeFrom="page">
                <wp:posOffset>11794434</wp:posOffset>
              </wp:positionH>
              <wp:positionV relativeFrom="page">
                <wp:posOffset>6571501</wp:posOffset>
              </wp:positionV>
              <wp:extent cx="179705" cy="203835"/>
              <wp:effectExtent l="0" t="0" r="0" b="0"/>
              <wp:wrapNone/>
              <wp:docPr id="38" name="Textbox 38"/>
              <wp:cNvGraphicFramePr>
                <a:graphicFrameLocks/>
              </wp:cNvGraphicFramePr>
              <a:graphic>
                <a:graphicData uri="http://schemas.microsoft.com/office/word/2010/wordprocessingShape">
                  <wps:wsp>
                    <wps:cNvPr id="38" name="Textbox 38"/>
                    <wps:cNvSpPr txBox="1"/>
                    <wps:spPr>
                      <a:xfrm>
                        <a:off x="0" y="0"/>
                        <a:ext cx="179705" cy="203835"/>
                      </a:xfrm>
                      <a:prstGeom prst="rect">
                        <a:avLst/>
                      </a:prstGeom>
                    </wps:spPr>
                    <wps:txbx>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7</w:t>
                          </w:r>
                          <w:r>
                            <w:rPr>
                              <w:b/>
                              <w:color w:val="FFFFFF"/>
                              <w:spacing w:val="-10"/>
                              <w:sz w:val="28"/>
                            </w:rPr>
                            <w:fldChar w:fldCharType="end"/>
                          </w:r>
                        </w:p>
                      </w:txbxContent>
                    </wps:txbx>
                    <wps:bodyPr wrap="square" lIns="0" tIns="0" rIns="0" bIns="0" rtlCol="0">
                      <a:noAutofit/>
                    </wps:bodyPr>
                  </wps:wsp>
                </a:graphicData>
              </a:graphic>
            </wp:anchor>
          </w:drawing>
        </mc:Choice>
        <mc:Fallback>
          <w:pict>
            <v:shape style="position:absolute;margin-left:928.695618pt;margin-top:517.441101pt;width:14.15pt;height:16.05pt;mso-position-horizontal-relative:page;mso-position-vertical-relative:page;z-index:-16585728" type="#_x0000_t202" id="docshape36" filled="false" stroked="false">
              <v:textbox inset="0,0,0,0">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7</w:t>
                    </w:r>
                    <w:r>
                      <w:rPr>
                        <w:b/>
                        <w:color w:val="FFFFFF"/>
                        <w:spacing w:val="-10"/>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31264">
              <wp:simplePos x="0" y="0"/>
              <wp:positionH relativeFrom="page">
                <wp:posOffset>373076</wp:posOffset>
              </wp:positionH>
              <wp:positionV relativeFrom="page">
                <wp:posOffset>6579648</wp:posOffset>
              </wp:positionV>
              <wp:extent cx="896619" cy="203835"/>
              <wp:effectExtent l="0" t="0" r="0" b="0"/>
              <wp:wrapNone/>
              <wp:docPr id="39" name="Textbox 39"/>
              <wp:cNvGraphicFramePr>
                <a:graphicFrameLocks/>
              </wp:cNvGraphicFramePr>
              <a:graphic>
                <a:graphicData uri="http://schemas.microsoft.com/office/word/2010/wordprocessingShape">
                  <wps:wsp>
                    <wps:cNvPr id="39" name="Textbox 39"/>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585216" type="#_x0000_t202" id="docshape37"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731776">
              <wp:simplePos x="0" y="0"/>
              <wp:positionH relativeFrom="page">
                <wp:posOffset>5187272</wp:posOffset>
              </wp:positionH>
              <wp:positionV relativeFrom="page">
                <wp:posOffset>6579328</wp:posOffset>
              </wp:positionV>
              <wp:extent cx="2830830" cy="203835"/>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84704" type="#_x0000_t202" id="docshape38"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32288">
              <wp:simplePos x="0" y="0"/>
              <wp:positionH relativeFrom="page">
                <wp:posOffset>0</wp:posOffset>
              </wp:positionH>
              <wp:positionV relativeFrom="page">
                <wp:posOffset>6417576</wp:posOffset>
              </wp:positionV>
              <wp:extent cx="12192000" cy="431800"/>
              <wp:effectExtent l="0" t="0" r="0" b="0"/>
              <wp:wrapNone/>
              <wp:docPr id="42" name="Group 42"/>
              <wp:cNvGraphicFramePr>
                <a:graphicFrameLocks/>
              </wp:cNvGraphicFramePr>
              <a:graphic>
                <a:graphicData uri="http://schemas.microsoft.com/office/word/2010/wordprocessingGroup">
                  <wpg:wgp>
                    <wpg:cNvPr id="42" name="Group 42"/>
                    <wpg:cNvGrpSpPr/>
                    <wpg:grpSpPr>
                      <a:xfrm>
                        <a:off x="0" y="0"/>
                        <a:ext cx="12192000" cy="431800"/>
                        <a:chExt cx="12192000" cy="431800"/>
                      </a:xfrm>
                    </wpg:grpSpPr>
                    <wps:wsp>
                      <wps:cNvPr id="43" name="Graphic 43"/>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44" name="Graphic 44"/>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84192" id="docshapegroup39" coordorigin="0,10106" coordsize="19200,680">
              <v:rect style="position:absolute;left:0;top:10106;width:19200;height:113" id="docshape40" filled="true" fillcolor="#585858" stroked="false">
                <v:fill type="solid"/>
              </v:rect>
              <v:shape style="position:absolute;left:0;top:10197;width:19200;height:588" id="docshape41"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32800">
              <wp:simplePos x="0" y="0"/>
              <wp:positionH relativeFrom="page">
                <wp:posOffset>11794434</wp:posOffset>
              </wp:positionH>
              <wp:positionV relativeFrom="page">
                <wp:posOffset>6571501</wp:posOffset>
              </wp:positionV>
              <wp:extent cx="179705" cy="203835"/>
              <wp:effectExtent l="0" t="0" r="0" b="0"/>
              <wp:wrapNone/>
              <wp:docPr id="45" name="Textbox 45"/>
              <wp:cNvGraphicFramePr>
                <a:graphicFrameLocks/>
              </wp:cNvGraphicFramePr>
              <a:graphic>
                <a:graphicData uri="http://schemas.microsoft.com/office/word/2010/wordprocessingShape">
                  <wps:wsp>
                    <wps:cNvPr id="45" name="Textbox 45"/>
                    <wps:cNvSpPr txBox="1"/>
                    <wps:spPr>
                      <a:xfrm>
                        <a:off x="0" y="0"/>
                        <a:ext cx="179705" cy="203835"/>
                      </a:xfrm>
                      <a:prstGeom prst="rect">
                        <a:avLst/>
                      </a:prstGeom>
                    </wps:spPr>
                    <wps:txbx>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8</w:t>
                          </w:r>
                          <w:r>
                            <w:rPr>
                              <w:b/>
                              <w:color w:val="FFFFFF"/>
                              <w:spacing w:val="-10"/>
                              <w:sz w:val="28"/>
                            </w:rPr>
                            <w:fldChar w:fldCharType="end"/>
                          </w:r>
                        </w:p>
                      </w:txbxContent>
                    </wps:txbx>
                    <wps:bodyPr wrap="square" lIns="0" tIns="0" rIns="0" bIns="0" rtlCol="0">
                      <a:noAutofit/>
                    </wps:bodyPr>
                  </wps:wsp>
                </a:graphicData>
              </a:graphic>
            </wp:anchor>
          </w:drawing>
        </mc:Choice>
        <mc:Fallback>
          <w:pict>
            <v:shape style="position:absolute;margin-left:928.695618pt;margin-top:517.441101pt;width:14.15pt;height:16.05pt;mso-position-horizontal-relative:page;mso-position-vertical-relative:page;z-index:-16583680" type="#_x0000_t202" id="docshape42" filled="false" stroked="false">
              <v:textbox inset="0,0,0,0">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8</w:t>
                    </w:r>
                    <w:r>
                      <w:rPr>
                        <w:b/>
                        <w:color w:val="FFFFFF"/>
                        <w:spacing w:val="-10"/>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33312">
              <wp:simplePos x="0" y="0"/>
              <wp:positionH relativeFrom="page">
                <wp:posOffset>245028</wp:posOffset>
              </wp:positionH>
              <wp:positionV relativeFrom="page">
                <wp:posOffset>6579648</wp:posOffset>
              </wp:positionV>
              <wp:extent cx="1155065" cy="203835"/>
              <wp:effectExtent l="0" t="0" r="0" b="0"/>
              <wp:wrapNone/>
              <wp:docPr id="46" name="Textbox 46"/>
              <wp:cNvGraphicFramePr>
                <a:graphicFrameLocks/>
              </wp:cNvGraphicFramePr>
              <a:graphic>
                <a:graphicData uri="http://schemas.microsoft.com/office/word/2010/wordprocessingShape">
                  <wps:wsp>
                    <wps:cNvPr id="46" name="Textbox 46"/>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583168" type="#_x0000_t202" id="docshape43"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733824">
              <wp:simplePos x="0" y="0"/>
              <wp:positionH relativeFrom="page">
                <wp:posOffset>5187272</wp:posOffset>
              </wp:positionH>
              <wp:positionV relativeFrom="page">
                <wp:posOffset>6579328</wp:posOffset>
              </wp:positionV>
              <wp:extent cx="2830830" cy="203835"/>
              <wp:effectExtent l="0" t="0" r="0" b="0"/>
              <wp:wrapNone/>
              <wp:docPr id="47" name="Textbox 47"/>
              <wp:cNvGraphicFramePr>
                <a:graphicFrameLocks/>
              </wp:cNvGraphicFramePr>
              <a:graphic>
                <a:graphicData uri="http://schemas.microsoft.com/office/word/2010/wordprocessingShape">
                  <wps:wsp>
                    <wps:cNvPr id="47" name="Textbox 47"/>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82656" type="#_x0000_t202" id="docshape44"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34336">
              <wp:simplePos x="0" y="0"/>
              <wp:positionH relativeFrom="page">
                <wp:posOffset>0</wp:posOffset>
              </wp:positionH>
              <wp:positionV relativeFrom="page">
                <wp:posOffset>6417576</wp:posOffset>
              </wp:positionV>
              <wp:extent cx="12192000" cy="431800"/>
              <wp:effectExtent l="0" t="0" r="0" b="0"/>
              <wp:wrapNone/>
              <wp:docPr id="49" name="Group 49"/>
              <wp:cNvGraphicFramePr>
                <a:graphicFrameLocks/>
              </wp:cNvGraphicFramePr>
              <a:graphic>
                <a:graphicData uri="http://schemas.microsoft.com/office/word/2010/wordprocessingGroup">
                  <wpg:wgp>
                    <wpg:cNvPr id="49" name="Group 49"/>
                    <wpg:cNvGrpSpPr/>
                    <wpg:grpSpPr>
                      <a:xfrm>
                        <a:off x="0" y="0"/>
                        <a:ext cx="12192000" cy="431800"/>
                        <a:chExt cx="12192000" cy="431800"/>
                      </a:xfrm>
                    </wpg:grpSpPr>
                    <wps:wsp>
                      <wps:cNvPr id="50" name="Graphic 50"/>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51" name="Graphic 51"/>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82144" id="docshapegroup46" coordorigin="0,10106" coordsize="19200,680">
              <v:rect style="position:absolute;left:0;top:10106;width:19200;height:113" id="docshape47" filled="true" fillcolor="#585858" stroked="false">
                <v:fill type="solid"/>
              </v:rect>
              <v:shape style="position:absolute;left:0;top:10197;width:19200;height:588" id="docshape48"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34848">
              <wp:simplePos x="0" y="0"/>
              <wp:positionH relativeFrom="page">
                <wp:posOffset>11794434</wp:posOffset>
              </wp:positionH>
              <wp:positionV relativeFrom="page">
                <wp:posOffset>6571501</wp:posOffset>
              </wp:positionV>
              <wp:extent cx="179705" cy="203835"/>
              <wp:effectExtent l="0" t="0" r="0" b="0"/>
              <wp:wrapNone/>
              <wp:docPr id="52" name="Textbox 52"/>
              <wp:cNvGraphicFramePr>
                <a:graphicFrameLocks/>
              </wp:cNvGraphicFramePr>
              <a:graphic>
                <a:graphicData uri="http://schemas.microsoft.com/office/word/2010/wordprocessingShape">
                  <wps:wsp>
                    <wps:cNvPr id="52" name="Textbox 52"/>
                    <wps:cNvSpPr txBox="1"/>
                    <wps:spPr>
                      <a:xfrm>
                        <a:off x="0" y="0"/>
                        <a:ext cx="179705" cy="203835"/>
                      </a:xfrm>
                      <a:prstGeom prst="rect">
                        <a:avLst/>
                      </a:prstGeom>
                    </wps:spPr>
                    <wps:txbx>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9</w:t>
                          </w:r>
                          <w:r>
                            <w:rPr>
                              <w:b/>
                              <w:color w:val="FFFFFF"/>
                              <w:spacing w:val="-10"/>
                              <w:sz w:val="28"/>
                            </w:rPr>
                            <w:fldChar w:fldCharType="end"/>
                          </w:r>
                        </w:p>
                      </w:txbxContent>
                    </wps:txbx>
                    <wps:bodyPr wrap="square" lIns="0" tIns="0" rIns="0" bIns="0" rtlCol="0">
                      <a:noAutofit/>
                    </wps:bodyPr>
                  </wps:wsp>
                </a:graphicData>
              </a:graphic>
            </wp:anchor>
          </w:drawing>
        </mc:Choice>
        <mc:Fallback>
          <w:pict>
            <v:shape style="position:absolute;margin-left:928.695618pt;margin-top:517.441101pt;width:14.15pt;height:16.05pt;mso-position-horizontal-relative:page;mso-position-vertical-relative:page;z-index:-16581632" type="#_x0000_t202" id="docshape49" filled="false" stroked="false">
              <v:textbox inset="0,0,0,0">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9</w:t>
                    </w:r>
                    <w:r>
                      <w:rPr>
                        <w:b/>
                        <w:color w:val="FFFFFF"/>
                        <w:spacing w:val="-10"/>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35360">
              <wp:simplePos x="0" y="0"/>
              <wp:positionH relativeFrom="page">
                <wp:posOffset>373076</wp:posOffset>
              </wp:positionH>
              <wp:positionV relativeFrom="page">
                <wp:posOffset>6579648</wp:posOffset>
              </wp:positionV>
              <wp:extent cx="896619" cy="203835"/>
              <wp:effectExtent l="0" t="0" r="0" b="0"/>
              <wp:wrapNone/>
              <wp:docPr id="53" name="Textbox 53"/>
              <wp:cNvGraphicFramePr>
                <a:graphicFrameLocks/>
              </wp:cNvGraphicFramePr>
              <a:graphic>
                <a:graphicData uri="http://schemas.microsoft.com/office/word/2010/wordprocessingShape">
                  <wps:wsp>
                    <wps:cNvPr id="53" name="Textbox 53"/>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581120" type="#_x0000_t202" id="docshape50"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735872">
              <wp:simplePos x="0" y="0"/>
              <wp:positionH relativeFrom="page">
                <wp:posOffset>5958416</wp:posOffset>
              </wp:positionH>
              <wp:positionV relativeFrom="page">
                <wp:posOffset>6579328</wp:posOffset>
              </wp:positionV>
              <wp:extent cx="1290320" cy="203835"/>
              <wp:effectExtent l="0" t="0" r="0" b="0"/>
              <wp:wrapNone/>
              <wp:docPr id="54" name="Textbox 54"/>
              <wp:cNvGraphicFramePr>
                <a:graphicFrameLocks/>
              </wp:cNvGraphicFramePr>
              <a:graphic>
                <a:graphicData uri="http://schemas.microsoft.com/office/word/2010/wordprocessingShape">
                  <wps:wsp>
                    <wps:cNvPr id="54" name="Textbox 54"/>
                    <wps:cNvSpPr txBox="1"/>
                    <wps:spPr>
                      <a:xfrm>
                        <a:off x="0" y="0"/>
                        <a:ext cx="1290320" cy="203835"/>
                      </a:xfrm>
                      <a:prstGeom prst="rect">
                        <a:avLst/>
                      </a:prstGeom>
                    </wps:spPr>
                    <wps:txbx>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wps:txbx>
                    <wps:bodyPr wrap="square" lIns="0" tIns="0" rIns="0" bIns="0" rtlCol="0">
                      <a:noAutofit/>
                    </wps:bodyPr>
                  </wps:wsp>
                </a:graphicData>
              </a:graphic>
            </wp:anchor>
          </w:drawing>
        </mc:Choice>
        <mc:Fallback>
          <w:pict>
            <v:shape style="position:absolute;margin-left:469.166687pt;margin-top:518.057373pt;width:101.6pt;height:16.05pt;mso-position-horizontal-relative:page;mso-position-vertical-relative:page;z-index:-16580608" type="#_x0000_t202" id="docshape51" filled="false" stroked="false">
              <v:textbox inset="0,0,0,0">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v:textbox>
              <w10:wrap type="none"/>
            </v:shape>
          </w:pict>
        </mc:Fallback>
      </mc:AlternateContent>
    </w: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36384">
              <wp:simplePos x="0" y="0"/>
              <wp:positionH relativeFrom="page">
                <wp:posOffset>0</wp:posOffset>
              </wp:positionH>
              <wp:positionV relativeFrom="page">
                <wp:posOffset>6417576</wp:posOffset>
              </wp:positionV>
              <wp:extent cx="12192000" cy="431800"/>
              <wp:effectExtent l="0" t="0" r="0" b="0"/>
              <wp:wrapNone/>
              <wp:docPr id="55" name="Group 55"/>
              <wp:cNvGraphicFramePr>
                <a:graphicFrameLocks/>
              </wp:cNvGraphicFramePr>
              <a:graphic>
                <a:graphicData uri="http://schemas.microsoft.com/office/word/2010/wordprocessingGroup">
                  <wpg:wgp>
                    <wpg:cNvPr id="55" name="Group 55"/>
                    <wpg:cNvGrpSpPr/>
                    <wpg:grpSpPr>
                      <a:xfrm>
                        <a:off x="0" y="0"/>
                        <a:ext cx="12192000" cy="431800"/>
                        <a:chExt cx="12192000" cy="431800"/>
                      </a:xfrm>
                    </wpg:grpSpPr>
                    <wps:wsp>
                      <wps:cNvPr id="56" name="Graphic 5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57" name="Graphic 57"/>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80096" id="docshapegroup52" coordorigin="0,10106" coordsize="19200,680">
              <v:rect style="position:absolute;left:0;top:10106;width:19200;height:113" id="docshape53" filled="true" fillcolor="#585858" stroked="false">
                <v:fill type="solid"/>
              </v:rect>
              <v:shape style="position:absolute;left:0;top:10197;width:19200;height:588" id="docshape54"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36896">
              <wp:simplePos x="0" y="0"/>
              <wp:positionH relativeFrom="page">
                <wp:posOffset>11748745</wp:posOffset>
              </wp:positionH>
              <wp:positionV relativeFrom="page">
                <wp:posOffset>6571501</wp:posOffset>
              </wp:positionV>
              <wp:extent cx="269240" cy="203835"/>
              <wp:effectExtent l="0" t="0" r="0" b="0"/>
              <wp:wrapNone/>
              <wp:docPr id="58" name="Textbox 58"/>
              <wp:cNvGraphicFramePr>
                <a:graphicFrameLocks/>
              </wp:cNvGraphicFramePr>
              <a:graphic>
                <a:graphicData uri="http://schemas.microsoft.com/office/word/2010/wordprocessingShape">
                  <wps:wsp>
                    <wps:cNvPr id="58" name="Textbox 58"/>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10</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579584" type="#_x0000_t202" id="docshape55"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10</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37408">
              <wp:simplePos x="0" y="0"/>
              <wp:positionH relativeFrom="page">
                <wp:posOffset>373076</wp:posOffset>
              </wp:positionH>
              <wp:positionV relativeFrom="page">
                <wp:posOffset>6579648</wp:posOffset>
              </wp:positionV>
              <wp:extent cx="896619" cy="203835"/>
              <wp:effectExtent l="0" t="0" r="0" b="0"/>
              <wp:wrapNone/>
              <wp:docPr id="59" name="Textbox 59"/>
              <wp:cNvGraphicFramePr>
                <a:graphicFrameLocks/>
              </wp:cNvGraphicFramePr>
              <a:graphic>
                <a:graphicData uri="http://schemas.microsoft.com/office/word/2010/wordprocessingShape">
                  <wps:wsp>
                    <wps:cNvPr id="59" name="Textbox 59"/>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579072" type="#_x0000_t202" id="docshape56"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737920">
              <wp:simplePos x="0" y="0"/>
              <wp:positionH relativeFrom="page">
                <wp:posOffset>5187272</wp:posOffset>
              </wp:positionH>
              <wp:positionV relativeFrom="page">
                <wp:posOffset>6579328</wp:posOffset>
              </wp:positionV>
              <wp:extent cx="2830830" cy="203835"/>
              <wp:effectExtent l="0" t="0" r="0" b="0"/>
              <wp:wrapNone/>
              <wp:docPr id="60" name="Textbox 60"/>
              <wp:cNvGraphicFramePr>
                <a:graphicFrameLocks/>
              </wp:cNvGraphicFramePr>
              <a:graphic>
                <a:graphicData uri="http://schemas.microsoft.com/office/word/2010/wordprocessingShape">
                  <wps:wsp>
                    <wps:cNvPr id="60" name="Textbox 60"/>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78560" type="#_x0000_t202" id="docshape57"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738432">
              <wp:simplePos x="0" y="0"/>
              <wp:positionH relativeFrom="page">
                <wp:posOffset>0</wp:posOffset>
              </wp:positionH>
              <wp:positionV relativeFrom="page">
                <wp:posOffset>6417576</wp:posOffset>
              </wp:positionV>
              <wp:extent cx="12192000" cy="431800"/>
              <wp:effectExtent l="0" t="0" r="0" b="0"/>
              <wp:wrapNone/>
              <wp:docPr id="68" name="Group 68"/>
              <wp:cNvGraphicFramePr>
                <a:graphicFrameLocks/>
              </wp:cNvGraphicFramePr>
              <a:graphic>
                <a:graphicData uri="http://schemas.microsoft.com/office/word/2010/wordprocessingGroup">
                  <wpg:wgp>
                    <wpg:cNvPr id="68" name="Group 68"/>
                    <wpg:cNvGrpSpPr/>
                    <wpg:grpSpPr>
                      <a:xfrm>
                        <a:off x="0" y="0"/>
                        <a:ext cx="12192000" cy="431800"/>
                        <a:chExt cx="12192000" cy="431800"/>
                      </a:xfrm>
                    </wpg:grpSpPr>
                    <wps:wsp>
                      <wps:cNvPr id="69" name="Graphic 69"/>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70" name="Graphic 70"/>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578048" id="docshapegroup65" coordorigin="0,10106" coordsize="19200,680">
              <v:rect style="position:absolute;left:0;top:10106;width:19200;height:113" id="docshape66" filled="true" fillcolor="#585858" stroked="false">
                <v:fill type="solid"/>
              </v:rect>
              <v:shape style="position:absolute;left:0;top:10197;width:19200;height:588" id="docshape67"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38944">
              <wp:simplePos x="0" y="0"/>
              <wp:positionH relativeFrom="page">
                <wp:posOffset>11748745</wp:posOffset>
              </wp:positionH>
              <wp:positionV relativeFrom="page">
                <wp:posOffset>6571501</wp:posOffset>
              </wp:positionV>
              <wp:extent cx="269240" cy="203835"/>
              <wp:effectExtent l="0" t="0" r="0" b="0"/>
              <wp:wrapNone/>
              <wp:docPr id="71" name="Textbox 71"/>
              <wp:cNvGraphicFramePr>
                <a:graphicFrameLocks/>
              </wp:cNvGraphicFramePr>
              <a:graphic>
                <a:graphicData uri="http://schemas.microsoft.com/office/word/2010/wordprocessingShape">
                  <wps:wsp>
                    <wps:cNvPr id="71" name="Textbox 71"/>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13</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577536" type="#_x0000_t202" id="docshape68"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13</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739456">
              <wp:simplePos x="0" y="0"/>
              <wp:positionH relativeFrom="page">
                <wp:posOffset>373076</wp:posOffset>
              </wp:positionH>
              <wp:positionV relativeFrom="page">
                <wp:posOffset>6579648</wp:posOffset>
              </wp:positionV>
              <wp:extent cx="896619" cy="203835"/>
              <wp:effectExtent l="0" t="0" r="0" b="0"/>
              <wp:wrapNone/>
              <wp:docPr id="72" name="Textbox 72"/>
              <wp:cNvGraphicFramePr>
                <a:graphicFrameLocks/>
              </wp:cNvGraphicFramePr>
              <a:graphic>
                <a:graphicData uri="http://schemas.microsoft.com/office/word/2010/wordprocessingShape">
                  <wps:wsp>
                    <wps:cNvPr id="72" name="Textbox 72"/>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577024" type="#_x0000_t202" id="docshape69"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739968">
              <wp:simplePos x="0" y="0"/>
              <wp:positionH relativeFrom="page">
                <wp:posOffset>5187272</wp:posOffset>
              </wp:positionH>
              <wp:positionV relativeFrom="page">
                <wp:posOffset>6579328</wp:posOffset>
              </wp:positionV>
              <wp:extent cx="2830830" cy="203835"/>
              <wp:effectExtent l="0" t="0" r="0" b="0"/>
              <wp:wrapNone/>
              <wp:docPr id="73" name="Textbox 73"/>
              <wp:cNvGraphicFramePr>
                <a:graphicFrameLocks/>
              </wp:cNvGraphicFramePr>
              <a:graphic>
                <a:graphicData uri="http://schemas.microsoft.com/office/word/2010/wordprocessingShape">
                  <wps:wsp>
                    <wps:cNvPr id="73" name="Textbox 73"/>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576512" type="#_x0000_t202" id="docshape70"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7">
    <w:multiLevelType w:val="hybridMultilevel"/>
    <w:lvl w:ilvl="0">
      <w:start w:val="0"/>
      <w:numFmt w:val="bullet"/>
      <w:lvlText w:val="•"/>
      <w:lvlJc w:val="left"/>
      <w:pPr>
        <w:ind w:left="1072" w:hanging="540"/>
      </w:pPr>
      <w:rPr>
        <w:rFonts w:hint="default" w:ascii="Arial" w:hAnsi="Arial" w:eastAsia="Arial" w:cs="Arial"/>
        <w:b w:val="0"/>
        <w:bCs w:val="0"/>
        <w:i w:val="0"/>
        <w:iCs w:val="0"/>
        <w:color w:val="404040"/>
        <w:spacing w:val="0"/>
        <w:w w:val="100"/>
        <w:sz w:val="64"/>
        <w:szCs w:val="64"/>
        <w:lang w:val="fr-FR" w:eastAsia="en-US" w:bidi="ar-SA"/>
      </w:rPr>
    </w:lvl>
    <w:lvl w:ilvl="1">
      <w:start w:val="0"/>
      <w:numFmt w:val="bullet"/>
      <w:lvlText w:val="•"/>
      <w:lvlJc w:val="left"/>
      <w:pPr>
        <w:ind w:left="1973" w:hanging="540"/>
      </w:pPr>
      <w:rPr>
        <w:rFonts w:hint="default"/>
        <w:lang w:val="fr-FR" w:eastAsia="en-US" w:bidi="ar-SA"/>
      </w:rPr>
    </w:lvl>
    <w:lvl w:ilvl="2">
      <w:start w:val="0"/>
      <w:numFmt w:val="bullet"/>
      <w:lvlText w:val="•"/>
      <w:lvlJc w:val="left"/>
      <w:pPr>
        <w:ind w:left="2866" w:hanging="540"/>
      </w:pPr>
      <w:rPr>
        <w:rFonts w:hint="default"/>
        <w:lang w:val="fr-FR" w:eastAsia="en-US" w:bidi="ar-SA"/>
      </w:rPr>
    </w:lvl>
    <w:lvl w:ilvl="3">
      <w:start w:val="0"/>
      <w:numFmt w:val="bullet"/>
      <w:lvlText w:val="•"/>
      <w:lvlJc w:val="left"/>
      <w:pPr>
        <w:ind w:left="3759" w:hanging="540"/>
      </w:pPr>
      <w:rPr>
        <w:rFonts w:hint="default"/>
        <w:lang w:val="fr-FR" w:eastAsia="en-US" w:bidi="ar-SA"/>
      </w:rPr>
    </w:lvl>
    <w:lvl w:ilvl="4">
      <w:start w:val="0"/>
      <w:numFmt w:val="bullet"/>
      <w:lvlText w:val="•"/>
      <w:lvlJc w:val="left"/>
      <w:pPr>
        <w:ind w:left="4653" w:hanging="540"/>
      </w:pPr>
      <w:rPr>
        <w:rFonts w:hint="default"/>
        <w:lang w:val="fr-FR" w:eastAsia="en-US" w:bidi="ar-SA"/>
      </w:rPr>
    </w:lvl>
    <w:lvl w:ilvl="5">
      <w:start w:val="0"/>
      <w:numFmt w:val="bullet"/>
      <w:lvlText w:val="•"/>
      <w:lvlJc w:val="left"/>
      <w:pPr>
        <w:ind w:left="5546" w:hanging="540"/>
      </w:pPr>
      <w:rPr>
        <w:rFonts w:hint="default"/>
        <w:lang w:val="fr-FR" w:eastAsia="en-US" w:bidi="ar-SA"/>
      </w:rPr>
    </w:lvl>
    <w:lvl w:ilvl="6">
      <w:start w:val="0"/>
      <w:numFmt w:val="bullet"/>
      <w:lvlText w:val="•"/>
      <w:lvlJc w:val="left"/>
      <w:pPr>
        <w:ind w:left="6439" w:hanging="540"/>
      </w:pPr>
      <w:rPr>
        <w:rFonts w:hint="default"/>
        <w:lang w:val="fr-FR" w:eastAsia="en-US" w:bidi="ar-SA"/>
      </w:rPr>
    </w:lvl>
    <w:lvl w:ilvl="7">
      <w:start w:val="0"/>
      <w:numFmt w:val="bullet"/>
      <w:lvlText w:val="•"/>
      <w:lvlJc w:val="left"/>
      <w:pPr>
        <w:ind w:left="7332" w:hanging="540"/>
      </w:pPr>
      <w:rPr>
        <w:rFonts w:hint="default"/>
        <w:lang w:val="fr-FR" w:eastAsia="en-US" w:bidi="ar-SA"/>
      </w:rPr>
    </w:lvl>
    <w:lvl w:ilvl="8">
      <w:start w:val="0"/>
      <w:numFmt w:val="bullet"/>
      <w:lvlText w:val="•"/>
      <w:lvlJc w:val="left"/>
      <w:pPr>
        <w:ind w:left="8226" w:hanging="540"/>
      </w:pPr>
      <w:rPr>
        <w:rFonts w:hint="default"/>
        <w:lang w:val="fr-FR" w:eastAsia="en-US" w:bidi="ar-SA"/>
      </w:rPr>
    </w:lvl>
  </w:abstractNum>
  <w:abstractNum w:abstractNumId="6">
    <w:multiLevelType w:val="hybridMultilevel"/>
    <w:lvl w:ilvl="0">
      <w:start w:val="0"/>
      <w:numFmt w:val="bullet"/>
      <w:lvlText w:val="–"/>
      <w:lvlJc w:val="left"/>
      <w:pPr>
        <w:ind w:left="1621" w:hanging="452"/>
      </w:pPr>
      <w:rPr>
        <w:rFonts w:hint="default" w:ascii="Arial" w:hAnsi="Arial" w:eastAsia="Arial" w:cs="Arial"/>
        <w:b w:val="0"/>
        <w:bCs w:val="0"/>
        <w:i w:val="0"/>
        <w:iCs w:val="0"/>
        <w:color w:val="404040"/>
        <w:spacing w:val="0"/>
        <w:w w:val="99"/>
        <w:sz w:val="56"/>
        <w:szCs w:val="56"/>
        <w:lang w:val="fr-FR" w:eastAsia="en-US" w:bidi="ar-SA"/>
      </w:rPr>
    </w:lvl>
    <w:lvl w:ilvl="1">
      <w:start w:val="0"/>
      <w:numFmt w:val="bullet"/>
      <w:lvlText w:val="•"/>
      <w:lvlJc w:val="left"/>
      <w:pPr>
        <w:ind w:left="3334" w:hanging="452"/>
      </w:pPr>
      <w:rPr>
        <w:rFonts w:hint="default"/>
        <w:lang w:val="fr-FR" w:eastAsia="en-US" w:bidi="ar-SA"/>
      </w:rPr>
    </w:lvl>
    <w:lvl w:ilvl="2">
      <w:start w:val="0"/>
      <w:numFmt w:val="bullet"/>
      <w:lvlText w:val="•"/>
      <w:lvlJc w:val="left"/>
      <w:pPr>
        <w:ind w:left="5048" w:hanging="452"/>
      </w:pPr>
      <w:rPr>
        <w:rFonts w:hint="default"/>
        <w:lang w:val="fr-FR" w:eastAsia="en-US" w:bidi="ar-SA"/>
      </w:rPr>
    </w:lvl>
    <w:lvl w:ilvl="3">
      <w:start w:val="0"/>
      <w:numFmt w:val="bullet"/>
      <w:lvlText w:val="•"/>
      <w:lvlJc w:val="left"/>
      <w:pPr>
        <w:ind w:left="6762" w:hanging="452"/>
      </w:pPr>
      <w:rPr>
        <w:rFonts w:hint="default"/>
        <w:lang w:val="fr-FR" w:eastAsia="en-US" w:bidi="ar-SA"/>
      </w:rPr>
    </w:lvl>
    <w:lvl w:ilvl="4">
      <w:start w:val="0"/>
      <w:numFmt w:val="bullet"/>
      <w:lvlText w:val="•"/>
      <w:lvlJc w:val="left"/>
      <w:pPr>
        <w:ind w:left="8476" w:hanging="452"/>
      </w:pPr>
      <w:rPr>
        <w:rFonts w:hint="default"/>
        <w:lang w:val="fr-FR" w:eastAsia="en-US" w:bidi="ar-SA"/>
      </w:rPr>
    </w:lvl>
    <w:lvl w:ilvl="5">
      <w:start w:val="0"/>
      <w:numFmt w:val="bullet"/>
      <w:lvlText w:val="•"/>
      <w:lvlJc w:val="left"/>
      <w:pPr>
        <w:ind w:left="10190" w:hanging="452"/>
      </w:pPr>
      <w:rPr>
        <w:rFonts w:hint="default"/>
        <w:lang w:val="fr-FR" w:eastAsia="en-US" w:bidi="ar-SA"/>
      </w:rPr>
    </w:lvl>
    <w:lvl w:ilvl="6">
      <w:start w:val="0"/>
      <w:numFmt w:val="bullet"/>
      <w:lvlText w:val="•"/>
      <w:lvlJc w:val="left"/>
      <w:pPr>
        <w:ind w:left="11904" w:hanging="452"/>
      </w:pPr>
      <w:rPr>
        <w:rFonts w:hint="default"/>
        <w:lang w:val="fr-FR" w:eastAsia="en-US" w:bidi="ar-SA"/>
      </w:rPr>
    </w:lvl>
    <w:lvl w:ilvl="7">
      <w:start w:val="0"/>
      <w:numFmt w:val="bullet"/>
      <w:lvlText w:val="•"/>
      <w:lvlJc w:val="left"/>
      <w:pPr>
        <w:ind w:left="13618" w:hanging="452"/>
      </w:pPr>
      <w:rPr>
        <w:rFonts w:hint="default"/>
        <w:lang w:val="fr-FR" w:eastAsia="en-US" w:bidi="ar-SA"/>
      </w:rPr>
    </w:lvl>
    <w:lvl w:ilvl="8">
      <w:start w:val="0"/>
      <w:numFmt w:val="bullet"/>
      <w:lvlText w:val="•"/>
      <w:lvlJc w:val="left"/>
      <w:pPr>
        <w:ind w:left="15332" w:hanging="452"/>
      </w:pPr>
      <w:rPr>
        <w:rFonts w:hint="default"/>
        <w:lang w:val="fr-FR" w:eastAsia="en-US" w:bidi="ar-SA"/>
      </w:rPr>
    </w:lvl>
  </w:abstractNum>
  <w:abstractNum w:abstractNumId="5">
    <w:multiLevelType w:val="hybridMultilevel"/>
    <w:lvl w:ilvl="0">
      <w:start w:val="1"/>
      <w:numFmt w:val="upperLetter"/>
      <w:lvlText w:val="%1."/>
      <w:lvlJc w:val="left"/>
      <w:pPr>
        <w:ind w:left="2195" w:hanging="812"/>
        <w:jc w:val="left"/>
      </w:pPr>
      <w:rPr>
        <w:rFonts w:hint="default" w:ascii="Calibri" w:hAnsi="Calibri" w:eastAsia="Calibri" w:cs="Calibri"/>
        <w:b w:val="0"/>
        <w:bCs w:val="0"/>
        <w:i w:val="0"/>
        <w:iCs w:val="0"/>
        <w:color w:val="FFFFFF"/>
        <w:spacing w:val="0"/>
        <w:w w:val="99"/>
        <w:sz w:val="56"/>
        <w:szCs w:val="56"/>
        <w:lang w:val="fr-FR" w:eastAsia="en-US" w:bidi="ar-SA"/>
      </w:rPr>
    </w:lvl>
    <w:lvl w:ilvl="1">
      <w:start w:val="0"/>
      <w:numFmt w:val="bullet"/>
      <w:lvlText w:val="•"/>
      <w:lvlJc w:val="left"/>
      <w:pPr>
        <w:ind w:left="3856" w:hanging="812"/>
      </w:pPr>
      <w:rPr>
        <w:rFonts w:hint="default"/>
        <w:lang w:val="fr-FR" w:eastAsia="en-US" w:bidi="ar-SA"/>
      </w:rPr>
    </w:lvl>
    <w:lvl w:ilvl="2">
      <w:start w:val="0"/>
      <w:numFmt w:val="bullet"/>
      <w:lvlText w:val="•"/>
      <w:lvlJc w:val="left"/>
      <w:pPr>
        <w:ind w:left="5512" w:hanging="812"/>
      </w:pPr>
      <w:rPr>
        <w:rFonts w:hint="default"/>
        <w:lang w:val="fr-FR" w:eastAsia="en-US" w:bidi="ar-SA"/>
      </w:rPr>
    </w:lvl>
    <w:lvl w:ilvl="3">
      <w:start w:val="0"/>
      <w:numFmt w:val="bullet"/>
      <w:lvlText w:val="•"/>
      <w:lvlJc w:val="left"/>
      <w:pPr>
        <w:ind w:left="7168" w:hanging="812"/>
      </w:pPr>
      <w:rPr>
        <w:rFonts w:hint="default"/>
        <w:lang w:val="fr-FR" w:eastAsia="en-US" w:bidi="ar-SA"/>
      </w:rPr>
    </w:lvl>
    <w:lvl w:ilvl="4">
      <w:start w:val="0"/>
      <w:numFmt w:val="bullet"/>
      <w:lvlText w:val="•"/>
      <w:lvlJc w:val="left"/>
      <w:pPr>
        <w:ind w:left="8824" w:hanging="812"/>
      </w:pPr>
      <w:rPr>
        <w:rFonts w:hint="default"/>
        <w:lang w:val="fr-FR" w:eastAsia="en-US" w:bidi="ar-SA"/>
      </w:rPr>
    </w:lvl>
    <w:lvl w:ilvl="5">
      <w:start w:val="0"/>
      <w:numFmt w:val="bullet"/>
      <w:lvlText w:val="•"/>
      <w:lvlJc w:val="left"/>
      <w:pPr>
        <w:ind w:left="10480" w:hanging="812"/>
      </w:pPr>
      <w:rPr>
        <w:rFonts w:hint="default"/>
        <w:lang w:val="fr-FR" w:eastAsia="en-US" w:bidi="ar-SA"/>
      </w:rPr>
    </w:lvl>
    <w:lvl w:ilvl="6">
      <w:start w:val="0"/>
      <w:numFmt w:val="bullet"/>
      <w:lvlText w:val="•"/>
      <w:lvlJc w:val="left"/>
      <w:pPr>
        <w:ind w:left="12136" w:hanging="812"/>
      </w:pPr>
      <w:rPr>
        <w:rFonts w:hint="default"/>
        <w:lang w:val="fr-FR" w:eastAsia="en-US" w:bidi="ar-SA"/>
      </w:rPr>
    </w:lvl>
    <w:lvl w:ilvl="7">
      <w:start w:val="0"/>
      <w:numFmt w:val="bullet"/>
      <w:lvlText w:val="•"/>
      <w:lvlJc w:val="left"/>
      <w:pPr>
        <w:ind w:left="13792" w:hanging="812"/>
      </w:pPr>
      <w:rPr>
        <w:rFonts w:hint="default"/>
        <w:lang w:val="fr-FR" w:eastAsia="en-US" w:bidi="ar-SA"/>
      </w:rPr>
    </w:lvl>
    <w:lvl w:ilvl="8">
      <w:start w:val="0"/>
      <w:numFmt w:val="bullet"/>
      <w:lvlText w:val="•"/>
      <w:lvlJc w:val="left"/>
      <w:pPr>
        <w:ind w:left="15448" w:hanging="812"/>
      </w:pPr>
      <w:rPr>
        <w:rFonts w:hint="default"/>
        <w:lang w:val="fr-FR" w:eastAsia="en-US" w:bidi="ar-SA"/>
      </w:rPr>
    </w:lvl>
  </w:abstractNum>
  <w:abstractNum w:abstractNumId="4">
    <w:multiLevelType w:val="hybridMultilevel"/>
    <w:lvl w:ilvl="0">
      <w:start w:val="0"/>
      <w:numFmt w:val="bullet"/>
      <w:lvlText w:val="•"/>
      <w:lvlJc w:val="left"/>
      <w:pPr>
        <w:ind w:left="684" w:hanging="541"/>
      </w:pPr>
      <w:rPr>
        <w:rFonts w:hint="default" w:ascii="Arial" w:hAnsi="Arial" w:eastAsia="Arial" w:cs="Arial"/>
        <w:b w:val="0"/>
        <w:bCs w:val="0"/>
        <w:i w:val="0"/>
        <w:iCs w:val="0"/>
        <w:color w:val="FFFFFF"/>
        <w:spacing w:val="0"/>
        <w:w w:val="100"/>
        <w:sz w:val="64"/>
        <w:szCs w:val="64"/>
        <w:lang w:val="fr-FR" w:eastAsia="en-US" w:bidi="ar-SA"/>
      </w:rPr>
    </w:lvl>
    <w:lvl w:ilvl="1">
      <w:start w:val="1"/>
      <w:numFmt w:val="upperLetter"/>
      <w:lvlText w:val="%2."/>
      <w:lvlJc w:val="left"/>
      <w:pPr>
        <w:ind w:left="1675" w:hanging="812"/>
        <w:jc w:val="left"/>
      </w:pPr>
      <w:rPr>
        <w:rFonts w:hint="default" w:ascii="Calibri" w:hAnsi="Calibri" w:eastAsia="Calibri" w:cs="Calibri"/>
        <w:b w:val="0"/>
        <w:bCs w:val="0"/>
        <w:i w:val="0"/>
        <w:iCs w:val="0"/>
        <w:color w:val="FFFFFF"/>
        <w:spacing w:val="0"/>
        <w:w w:val="99"/>
        <w:sz w:val="56"/>
        <w:szCs w:val="56"/>
        <w:lang w:val="fr-FR" w:eastAsia="en-US" w:bidi="ar-SA"/>
      </w:rPr>
    </w:lvl>
    <w:lvl w:ilvl="2">
      <w:start w:val="0"/>
      <w:numFmt w:val="bullet"/>
      <w:lvlText w:val="•"/>
      <w:lvlJc w:val="left"/>
      <w:pPr>
        <w:ind w:left="3413" w:hanging="812"/>
      </w:pPr>
      <w:rPr>
        <w:rFonts w:hint="default"/>
        <w:lang w:val="fr-FR" w:eastAsia="en-US" w:bidi="ar-SA"/>
      </w:rPr>
    </w:lvl>
    <w:lvl w:ilvl="3">
      <w:start w:val="0"/>
      <w:numFmt w:val="bullet"/>
      <w:lvlText w:val="•"/>
      <w:lvlJc w:val="left"/>
      <w:pPr>
        <w:ind w:left="5146" w:hanging="812"/>
      </w:pPr>
      <w:rPr>
        <w:rFonts w:hint="default"/>
        <w:lang w:val="fr-FR" w:eastAsia="en-US" w:bidi="ar-SA"/>
      </w:rPr>
    </w:lvl>
    <w:lvl w:ilvl="4">
      <w:start w:val="0"/>
      <w:numFmt w:val="bullet"/>
      <w:lvlText w:val="•"/>
      <w:lvlJc w:val="left"/>
      <w:pPr>
        <w:ind w:left="6880" w:hanging="812"/>
      </w:pPr>
      <w:rPr>
        <w:rFonts w:hint="default"/>
        <w:lang w:val="fr-FR" w:eastAsia="en-US" w:bidi="ar-SA"/>
      </w:rPr>
    </w:lvl>
    <w:lvl w:ilvl="5">
      <w:start w:val="0"/>
      <w:numFmt w:val="bullet"/>
      <w:lvlText w:val="•"/>
      <w:lvlJc w:val="left"/>
      <w:pPr>
        <w:ind w:left="8613" w:hanging="812"/>
      </w:pPr>
      <w:rPr>
        <w:rFonts w:hint="default"/>
        <w:lang w:val="fr-FR" w:eastAsia="en-US" w:bidi="ar-SA"/>
      </w:rPr>
    </w:lvl>
    <w:lvl w:ilvl="6">
      <w:start w:val="0"/>
      <w:numFmt w:val="bullet"/>
      <w:lvlText w:val="•"/>
      <w:lvlJc w:val="left"/>
      <w:pPr>
        <w:ind w:left="10346" w:hanging="812"/>
      </w:pPr>
      <w:rPr>
        <w:rFonts w:hint="default"/>
        <w:lang w:val="fr-FR" w:eastAsia="en-US" w:bidi="ar-SA"/>
      </w:rPr>
    </w:lvl>
    <w:lvl w:ilvl="7">
      <w:start w:val="0"/>
      <w:numFmt w:val="bullet"/>
      <w:lvlText w:val="•"/>
      <w:lvlJc w:val="left"/>
      <w:pPr>
        <w:ind w:left="12080" w:hanging="812"/>
      </w:pPr>
      <w:rPr>
        <w:rFonts w:hint="default"/>
        <w:lang w:val="fr-FR" w:eastAsia="en-US" w:bidi="ar-SA"/>
      </w:rPr>
    </w:lvl>
    <w:lvl w:ilvl="8">
      <w:start w:val="0"/>
      <w:numFmt w:val="bullet"/>
      <w:lvlText w:val="•"/>
      <w:lvlJc w:val="left"/>
      <w:pPr>
        <w:ind w:left="13813" w:hanging="812"/>
      </w:pPr>
      <w:rPr>
        <w:rFonts w:hint="default"/>
        <w:lang w:val="fr-FR" w:eastAsia="en-US" w:bidi="ar-SA"/>
      </w:rPr>
    </w:lvl>
  </w:abstractNum>
  <w:abstractNum w:abstractNumId="3">
    <w:multiLevelType w:val="hybridMultilevel"/>
    <w:lvl w:ilvl="0">
      <w:start w:val="0"/>
      <w:numFmt w:val="bullet"/>
      <w:lvlText w:val="•"/>
      <w:lvlJc w:val="left"/>
      <w:pPr>
        <w:ind w:left="684" w:hanging="541"/>
      </w:pPr>
      <w:rPr>
        <w:rFonts w:hint="default" w:ascii="Arial" w:hAnsi="Arial" w:eastAsia="Arial" w:cs="Arial"/>
        <w:b w:val="0"/>
        <w:bCs w:val="0"/>
        <w:i w:val="0"/>
        <w:iCs w:val="0"/>
        <w:color w:val="FFFFFF"/>
        <w:spacing w:val="0"/>
        <w:w w:val="100"/>
        <w:sz w:val="64"/>
        <w:szCs w:val="64"/>
        <w:lang w:val="fr-FR" w:eastAsia="en-US" w:bidi="ar-SA"/>
      </w:rPr>
    </w:lvl>
    <w:lvl w:ilvl="1">
      <w:start w:val="1"/>
      <w:numFmt w:val="upperLetter"/>
      <w:lvlText w:val="%2."/>
      <w:lvlJc w:val="left"/>
      <w:pPr>
        <w:ind w:left="1675" w:hanging="812"/>
        <w:jc w:val="left"/>
      </w:pPr>
      <w:rPr>
        <w:rFonts w:hint="default" w:ascii="Calibri" w:hAnsi="Calibri" w:eastAsia="Calibri" w:cs="Calibri"/>
        <w:b w:val="0"/>
        <w:bCs w:val="0"/>
        <w:i w:val="0"/>
        <w:iCs w:val="0"/>
        <w:color w:val="FFFFFF"/>
        <w:spacing w:val="0"/>
        <w:w w:val="99"/>
        <w:sz w:val="56"/>
        <w:szCs w:val="56"/>
        <w:lang w:val="fr-FR" w:eastAsia="en-US" w:bidi="ar-SA"/>
      </w:rPr>
    </w:lvl>
    <w:lvl w:ilvl="2">
      <w:start w:val="0"/>
      <w:numFmt w:val="bullet"/>
      <w:lvlText w:val="•"/>
      <w:lvlJc w:val="left"/>
      <w:pPr>
        <w:ind w:left="3413" w:hanging="812"/>
      </w:pPr>
      <w:rPr>
        <w:rFonts w:hint="default"/>
        <w:lang w:val="fr-FR" w:eastAsia="en-US" w:bidi="ar-SA"/>
      </w:rPr>
    </w:lvl>
    <w:lvl w:ilvl="3">
      <w:start w:val="0"/>
      <w:numFmt w:val="bullet"/>
      <w:lvlText w:val="•"/>
      <w:lvlJc w:val="left"/>
      <w:pPr>
        <w:ind w:left="5146" w:hanging="812"/>
      </w:pPr>
      <w:rPr>
        <w:rFonts w:hint="default"/>
        <w:lang w:val="fr-FR" w:eastAsia="en-US" w:bidi="ar-SA"/>
      </w:rPr>
    </w:lvl>
    <w:lvl w:ilvl="4">
      <w:start w:val="0"/>
      <w:numFmt w:val="bullet"/>
      <w:lvlText w:val="•"/>
      <w:lvlJc w:val="left"/>
      <w:pPr>
        <w:ind w:left="6880" w:hanging="812"/>
      </w:pPr>
      <w:rPr>
        <w:rFonts w:hint="default"/>
        <w:lang w:val="fr-FR" w:eastAsia="en-US" w:bidi="ar-SA"/>
      </w:rPr>
    </w:lvl>
    <w:lvl w:ilvl="5">
      <w:start w:val="0"/>
      <w:numFmt w:val="bullet"/>
      <w:lvlText w:val="•"/>
      <w:lvlJc w:val="left"/>
      <w:pPr>
        <w:ind w:left="8613" w:hanging="812"/>
      </w:pPr>
      <w:rPr>
        <w:rFonts w:hint="default"/>
        <w:lang w:val="fr-FR" w:eastAsia="en-US" w:bidi="ar-SA"/>
      </w:rPr>
    </w:lvl>
    <w:lvl w:ilvl="6">
      <w:start w:val="0"/>
      <w:numFmt w:val="bullet"/>
      <w:lvlText w:val="•"/>
      <w:lvlJc w:val="left"/>
      <w:pPr>
        <w:ind w:left="10346" w:hanging="812"/>
      </w:pPr>
      <w:rPr>
        <w:rFonts w:hint="default"/>
        <w:lang w:val="fr-FR" w:eastAsia="en-US" w:bidi="ar-SA"/>
      </w:rPr>
    </w:lvl>
    <w:lvl w:ilvl="7">
      <w:start w:val="0"/>
      <w:numFmt w:val="bullet"/>
      <w:lvlText w:val="•"/>
      <w:lvlJc w:val="left"/>
      <w:pPr>
        <w:ind w:left="12080" w:hanging="812"/>
      </w:pPr>
      <w:rPr>
        <w:rFonts w:hint="default"/>
        <w:lang w:val="fr-FR" w:eastAsia="en-US" w:bidi="ar-SA"/>
      </w:rPr>
    </w:lvl>
    <w:lvl w:ilvl="8">
      <w:start w:val="0"/>
      <w:numFmt w:val="bullet"/>
      <w:lvlText w:val="•"/>
      <w:lvlJc w:val="left"/>
      <w:pPr>
        <w:ind w:left="13813" w:hanging="812"/>
      </w:pPr>
      <w:rPr>
        <w:rFonts w:hint="default"/>
        <w:lang w:val="fr-FR" w:eastAsia="en-US" w:bidi="ar-SA"/>
      </w:rPr>
    </w:lvl>
  </w:abstractNum>
  <w:abstractNum w:abstractNumId="2">
    <w:multiLevelType w:val="hybridMultilevel"/>
    <w:lvl w:ilvl="0">
      <w:start w:val="0"/>
      <w:numFmt w:val="bullet"/>
      <w:lvlText w:val="–"/>
      <w:lvlJc w:val="left"/>
      <w:pPr>
        <w:ind w:left="1621" w:hanging="452"/>
      </w:pPr>
      <w:rPr>
        <w:rFonts w:hint="default" w:ascii="Arial" w:hAnsi="Arial" w:eastAsia="Arial" w:cs="Arial"/>
        <w:b w:val="0"/>
        <w:bCs w:val="0"/>
        <w:i w:val="0"/>
        <w:iCs w:val="0"/>
        <w:color w:val="404040"/>
        <w:spacing w:val="0"/>
        <w:w w:val="99"/>
        <w:sz w:val="56"/>
        <w:szCs w:val="56"/>
        <w:lang w:val="fr-FR" w:eastAsia="en-US" w:bidi="ar-SA"/>
      </w:rPr>
    </w:lvl>
    <w:lvl w:ilvl="1">
      <w:start w:val="0"/>
      <w:numFmt w:val="bullet"/>
      <w:lvlText w:val="•"/>
      <w:lvlJc w:val="left"/>
      <w:pPr>
        <w:ind w:left="2250" w:hanging="360"/>
      </w:pPr>
      <w:rPr>
        <w:rFonts w:hint="default" w:ascii="Arial" w:hAnsi="Arial" w:eastAsia="Arial" w:cs="Arial"/>
        <w:b w:val="0"/>
        <w:bCs w:val="0"/>
        <w:i w:val="0"/>
        <w:iCs w:val="0"/>
        <w:color w:val="404040"/>
        <w:spacing w:val="0"/>
        <w:w w:val="100"/>
        <w:sz w:val="48"/>
        <w:szCs w:val="48"/>
        <w:lang w:val="fr-FR" w:eastAsia="en-US" w:bidi="ar-SA"/>
      </w:rPr>
    </w:lvl>
    <w:lvl w:ilvl="2">
      <w:start w:val="0"/>
      <w:numFmt w:val="bullet"/>
      <w:lvlText w:val="•"/>
      <w:lvlJc w:val="left"/>
      <w:pPr>
        <w:ind w:left="4093" w:hanging="360"/>
      </w:pPr>
      <w:rPr>
        <w:rFonts w:hint="default"/>
        <w:lang w:val="fr-FR" w:eastAsia="en-US" w:bidi="ar-SA"/>
      </w:rPr>
    </w:lvl>
    <w:lvl w:ilvl="3">
      <w:start w:val="0"/>
      <w:numFmt w:val="bullet"/>
      <w:lvlText w:val="•"/>
      <w:lvlJc w:val="left"/>
      <w:pPr>
        <w:ind w:left="5926" w:hanging="360"/>
      </w:pPr>
      <w:rPr>
        <w:rFonts w:hint="default"/>
        <w:lang w:val="fr-FR" w:eastAsia="en-US" w:bidi="ar-SA"/>
      </w:rPr>
    </w:lvl>
    <w:lvl w:ilvl="4">
      <w:start w:val="0"/>
      <w:numFmt w:val="bullet"/>
      <w:lvlText w:val="•"/>
      <w:lvlJc w:val="left"/>
      <w:pPr>
        <w:ind w:left="7760" w:hanging="360"/>
      </w:pPr>
      <w:rPr>
        <w:rFonts w:hint="default"/>
        <w:lang w:val="fr-FR" w:eastAsia="en-US" w:bidi="ar-SA"/>
      </w:rPr>
    </w:lvl>
    <w:lvl w:ilvl="5">
      <w:start w:val="0"/>
      <w:numFmt w:val="bullet"/>
      <w:lvlText w:val="•"/>
      <w:lvlJc w:val="left"/>
      <w:pPr>
        <w:ind w:left="9593" w:hanging="360"/>
      </w:pPr>
      <w:rPr>
        <w:rFonts w:hint="default"/>
        <w:lang w:val="fr-FR" w:eastAsia="en-US" w:bidi="ar-SA"/>
      </w:rPr>
    </w:lvl>
    <w:lvl w:ilvl="6">
      <w:start w:val="0"/>
      <w:numFmt w:val="bullet"/>
      <w:lvlText w:val="•"/>
      <w:lvlJc w:val="left"/>
      <w:pPr>
        <w:ind w:left="11426" w:hanging="360"/>
      </w:pPr>
      <w:rPr>
        <w:rFonts w:hint="default"/>
        <w:lang w:val="fr-FR" w:eastAsia="en-US" w:bidi="ar-SA"/>
      </w:rPr>
    </w:lvl>
    <w:lvl w:ilvl="7">
      <w:start w:val="0"/>
      <w:numFmt w:val="bullet"/>
      <w:lvlText w:val="•"/>
      <w:lvlJc w:val="left"/>
      <w:pPr>
        <w:ind w:left="13260" w:hanging="360"/>
      </w:pPr>
      <w:rPr>
        <w:rFonts w:hint="default"/>
        <w:lang w:val="fr-FR" w:eastAsia="en-US" w:bidi="ar-SA"/>
      </w:rPr>
    </w:lvl>
    <w:lvl w:ilvl="8">
      <w:start w:val="0"/>
      <w:numFmt w:val="bullet"/>
      <w:lvlText w:val="•"/>
      <w:lvlJc w:val="left"/>
      <w:pPr>
        <w:ind w:left="15093" w:hanging="360"/>
      </w:pPr>
      <w:rPr>
        <w:rFonts w:hint="default"/>
        <w:lang w:val="fr-FR" w:eastAsia="en-US" w:bidi="ar-SA"/>
      </w:rPr>
    </w:lvl>
  </w:abstractNum>
  <w:abstractNum w:abstractNumId="1">
    <w:multiLevelType w:val="hybridMultilevel"/>
    <w:lvl w:ilvl="0">
      <w:start w:val="0"/>
      <w:numFmt w:val="bullet"/>
      <w:lvlText w:val="•"/>
      <w:lvlJc w:val="left"/>
      <w:pPr>
        <w:ind w:left="540" w:hanging="541"/>
      </w:pPr>
      <w:rPr>
        <w:rFonts w:hint="default" w:ascii="Arial" w:hAnsi="Arial" w:eastAsia="Arial" w:cs="Arial"/>
        <w:b w:val="0"/>
        <w:bCs w:val="0"/>
        <w:i w:val="0"/>
        <w:iCs w:val="0"/>
        <w:color w:val="404040"/>
        <w:spacing w:val="0"/>
        <w:w w:val="99"/>
        <w:sz w:val="56"/>
        <w:szCs w:val="56"/>
        <w:lang w:val="fr-FR" w:eastAsia="en-US" w:bidi="ar-SA"/>
      </w:rPr>
    </w:lvl>
    <w:lvl w:ilvl="1">
      <w:start w:val="0"/>
      <w:numFmt w:val="bullet"/>
      <w:lvlText w:val="•"/>
      <w:lvlJc w:val="left"/>
      <w:pPr>
        <w:ind w:left="1389" w:hanging="541"/>
      </w:pPr>
      <w:rPr>
        <w:rFonts w:hint="default"/>
        <w:lang w:val="fr-FR" w:eastAsia="en-US" w:bidi="ar-SA"/>
      </w:rPr>
    </w:lvl>
    <w:lvl w:ilvl="2">
      <w:start w:val="0"/>
      <w:numFmt w:val="bullet"/>
      <w:lvlText w:val="•"/>
      <w:lvlJc w:val="left"/>
      <w:pPr>
        <w:ind w:left="2239" w:hanging="541"/>
      </w:pPr>
      <w:rPr>
        <w:rFonts w:hint="default"/>
        <w:lang w:val="fr-FR" w:eastAsia="en-US" w:bidi="ar-SA"/>
      </w:rPr>
    </w:lvl>
    <w:lvl w:ilvl="3">
      <w:start w:val="0"/>
      <w:numFmt w:val="bullet"/>
      <w:lvlText w:val="•"/>
      <w:lvlJc w:val="left"/>
      <w:pPr>
        <w:ind w:left="3088" w:hanging="541"/>
      </w:pPr>
      <w:rPr>
        <w:rFonts w:hint="default"/>
        <w:lang w:val="fr-FR" w:eastAsia="en-US" w:bidi="ar-SA"/>
      </w:rPr>
    </w:lvl>
    <w:lvl w:ilvl="4">
      <w:start w:val="0"/>
      <w:numFmt w:val="bullet"/>
      <w:lvlText w:val="•"/>
      <w:lvlJc w:val="left"/>
      <w:pPr>
        <w:ind w:left="3938" w:hanging="541"/>
      </w:pPr>
      <w:rPr>
        <w:rFonts w:hint="default"/>
        <w:lang w:val="fr-FR" w:eastAsia="en-US" w:bidi="ar-SA"/>
      </w:rPr>
    </w:lvl>
    <w:lvl w:ilvl="5">
      <w:start w:val="0"/>
      <w:numFmt w:val="bullet"/>
      <w:lvlText w:val="•"/>
      <w:lvlJc w:val="left"/>
      <w:pPr>
        <w:ind w:left="4788" w:hanging="541"/>
      </w:pPr>
      <w:rPr>
        <w:rFonts w:hint="default"/>
        <w:lang w:val="fr-FR" w:eastAsia="en-US" w:bidi="ar-SA"/>
      </w:rPr>
    </w:lvl>
    <w:lvl w:ilvl="6">
      <w:start w:val="0"/>
      <w:numFmt w:val="bullet"/>
      <w:lvlText w:val="•"/>
      <w:lvlJc w:val="left"/>
      <w:pPr>
        <w:ind w:left="5637" w:hanging="541"/>
      </w:pPr>
      <w:rPr>
        <w:rFonts w:hint="default"/>
        <w:lang w:val="fr-FR" w:eastAsia="en-US" w:bidi="ar-SA"/>
      </w:rPr>
    </w:lvl>
    <w:lvl w:ilvl="7">
      <w:start w:val="0"/>
      <w:numFmt w:val="bullet"/>
      <w:lvlText w:val="•"/>
      <w:lvlJc w:val="left"/>
      <w:pPr>
        <w:ind w:left="6487" w:hanging="541"/>
      </w:pPr>
      <w:rPr>
        <w:rFonts w:hint="default"/>
        <w:lang w:val="fr-FR" w:eastAsia="en-US" w:bidi="ar-SA"/>
      </w:rPr>
    </w:lvl>
    <w:lvl w:ilvl="8">
      <w:start w:val="0"/>
      <w:numFmt w:val="bullet"/>
      <w:lvlText w:val="•"/>
      <w:lvlJc w:val="left"/>
      <w:pPr>
        <w:ind w:left="7336" w:hanging="541"/>
      </w:pPr>
      <w:rPr>
        <w:rFonts w:hint="default"/>
        <w:lang w:val="fr-FR" w:eastAsia="en-US" w:bidi="ar-SA"/>
      </w:rPr>
    </w:lvl>
  </w:abstractNum>
  <w:abstractNum w:abstractNumId="0">
    <w:multiLevelType w:val="hybridMultilevel"/>
    <w:lvl w:ilvl="0">
      <w:start w:val="0"/>
      <w:numFmt w:val="bullet"/>
      <w:lvlText w:val="•"/>
      <w:lvlJc w:val="left"/>
      <w:pPr>
        <w:ind w:left="990" w:hanging="540"/>
      </w:pPr>
      <w:rPr>
        <w:rFonts w:hint="default" w:ascii="Arial" w:hAnsi="Arial" w:eastAsia="Arial" w:cs="Arial"/>
        <w:spacing w:val="0"/>
        <w:w w:val="99"/>
        <w:lang w:val="fr-FR" w:eastAsia="en-US" w:bidi="ar-SA"/>
      </w:rPr>
    </w:lvl>
    <w:lvl w:ilvl="1">
      <w:start w:val="0"/>
      <w:numFmt w:val="bullet"/>
      <w:lvlText w:val="•"/>
      <w:lvlJc w:val="left"/>
      <w:pPr>
        <w:ind w:left="1225" w:hanging="540"/>
      </w:pPr>
      <w:rPr>
        <w:rFonts w:hint="default" w:ascii="Arial" w:hAnsi="Arial" w:eastAsia="Arial" w:cs="Arial"/>
        <w:spacing w:val="0"/>
        <w:w w:val="100"/>
        <w:lang w:val="fr-FR" w:eastAsia="en-US" w:bidi="ar-SA"/>
      </w:rPr>
    </w:lvl>
    <w:lvl w:ilvl="2">
      <w:start w:val="0"/>
      <w:numFmt w:val="bullet"/>
      <w:lvlText w:val="–"/>
      <w:lvlJc w:val="left"/>
      <w:pPr>
        <w:ind w:left="1856" w:hanging="452"/>
      </w:pPr>
      <w:rPr>
        <w:rFonts w:hint="default" w:ascii="Arial" w:hAnsi="Arial" w:eastAsia="Arial" w:cs="Arial"/>
        <w:spacing w:val="0"/>
        <w:w w:val="99"/>
        <w:lang w:val="fr-FR" w:eastAsia="en-US" w:bidi="ar-SA"/>
      </w:rPr>
    </w:lvl>
    <w:lvl w:ilvl="3">
      <w:start w:val="0"/>
      <w:numFmt w:val="bullet"/>
      <w:lvlText w:val="•"/>
      <w:lvlJc w:val="left"/>
      <w:pPr>
        <w:ind w:left="2485" w:hanging="452"/>
      </w:pPr>
      <w:rPr>
        <w:rFonts w:hint="default" w:ascii="Arial" w:hAnsi="Arial" w:eastAsia="Arial" w:cs="Arial"/>
        <w:b w:val="0"/>
        <w:bCs w:val="0"/>
        <w:i w:val="0"/>
        <w:iCs w:val="0"/>
        <w:color w:val="404040"/>
        <w:spacing w:val="0"/>
        <w:w w:val="100"/>
        <w:sz w:val="48"/>
        <w:szCs w:val="48"/>
        <w:lang w:val="fr-FR" w:eastAsia="en-US" w:bidi="ar-SA"/>
      </w:rPr>
    </w:lvl>
    <w:lvl w:ilvl="4">
      <w:start w:val="0"/>
      <w:numFmt w:val="bullet"/>
      <w:lvlText w:val="•"/>
      <w:lvlJc w:val="left"/>
      <w:pPr>
        <w:ind w:left="1860" w:hanging="452"/>
      </w:pPr>
      <w:rPr>
        <w:rFonts w:hint="default"/>
        <w:lang w:val="fr-FR" w:eastAsia="en-US" w:bidi="ar-SA"/>
      </w:rPr>
    </w:lvl>
    <w:lvl w:ilvl="5">
      <w:start w:val="0"/>
      <w:numFmt w:val="bullet"/>
      <w:lvlText w:val="•"/>
      <w:lvlJc w:val="left"/>
      <w:pPr>
        <w:ind w:left="2460" w:hanging="452"/>
      </w:pPr>
      <w:rPr>
        <w:rFonts w:hint="default"/>
        <w:lang w:val="fr-FR" w:eastAsia="en-US" w:bidi="ar-SA"/>
      </w:rPr>
    </w:lvl>
    <w:lvl w:ilvl="6">
      <w:start w:val="0"/>
      <w:numFmt w:val="bullet"/>
      <w:lvlText w:val="•"/>
      <w:lvlJc w:val="left"/>
      <w:pPr>
        <w:ind w:left="2480" w:hanging="452"/>
      </w:pPr>
      <w:rPr>
        <w:rFonts w:hint="default"/>
        <w:lang w:val="fr-FR" w:eastAsia="en-US" w:bidi="ar-SA"/>
      </w:rPr>
    </w:lvl>
    <w:lvl w:ilvl="7">
      <w:start w:val="0"/>
      <w:numFmt w:val="bullet"/>
      <w:lvlText w:val="•"/>
      <w:lvlJc w:val="left"/>
      <w:pPr>
        <w:ind w:left="6550" w:hanging="452"/>
      </w:pPr>
      <w:rPr>
        <w:rFonts w:hint="default"/>
        <w:lang w:val="fr-FR" w:eastAsia="en-US" w:bidi="ar-SA"/>
      </w:rPr>
    </w:lvl>
    <w:lvl w:ilvl="8">
      <w:start w:val="0"/>
      <w:numFmt w:val="bullet"/>
      <w:lvlText w:val="•"/>
      <w:lvlJc w:val="left"/>
      <w:pPr>
        <w:ind w:left="10620" w:hanging="452"/>
      </w:pPr>
      <w:rPr>
        <w:rFonts w:hint="default"/>
        <w:lang w:val="fr-FR" w:eastAsia="en-US" w:bidi="ar-SA"/>
      </w:rPr>
    </w:lvl>
  </w:abstract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Calibri" w:hAnsi="Calibri" w:eastAsia="Calibri" w:cs="Calibri"/>
      <w:lang w:val="fr-FR" w:eastAsia="en-US" w:bidi="ar-SA"/>
    </w:rPr>
  </w:style>
  <w:style w:styleId="BodyText" w:type="paragraph">
    <w:name w:val="Body Text"/>
    <w:basedOn w:val="Normal"/>
    <w:uiPriority w:val="1"/>
    <w:qFormat/>
    <w:pPr/>
    <w:rPr>
      <w:rFonts w:ascii="Calibri" w:hAnsi="Calibri" w:eastAsia="Calibri" w:cs="Calibri"/>
      <w:sz w:val="56"/>
      <w:szCs w:val="56"/>
      <w:lang w:val="fr-FR" w:eastAsia="en-US" w:bidi="ar-SA"/>
    </w:rPr>
  </w:style>
  <w:style w:styleId="Heading1" w:type="paragraph">
    <w:name w:val="Heading 1"/>
    <w:basedOn w:val="Normal"/>
    <w:uiPriority w:val="1"/>
    <w:qFormat/>
    <w:pPr>
      <w:spacing w:line="968" w:lineRule="exact"/>
      <w:ind w:left="450"/>
      <w:outlineLvl w:val="1"/>
    </w:pPr>
    <w:rPr>
      <w:rFonts w:ascii="Calibri" w:hAnsi="Calibri" w:eastAsia="Calibri" w:cs="Calibri"/>
      <w:sz w:val="88"/>
      <w:szCs w:val="88"/>
      <w:lang w:val="fr-FR" w:eastAsia="en-US" w:bidi="ar-SA"/>
    </w:rPr>
  </w:style>
  <w:style w:styleId="Heading2" w:type="paragraph">
    <w:name w:val="Heading 2"/>
    <w:basedOn w:val="Normal"/>
    <w:uiPriority w:val="1"/>
    <w:qFormat/>
    <w:pPr>
      <w:spacing w:before="315"/>
      <w:ind w:left="1203" w:hanging="539"/>
      <w:outlineLvl w:val="2"/>
    </w:pPr>
    <w:rPr>
      <w:rFonts w:ascii="Calibri" w:hAnsi="Calibri" w:eastAsia="Calibri" w:cs="Calibri"/>
      <w:sz w:val="60"/>
      <w:szCs w:val="60"/>
      <w:lang w:val="fr-FR" w:eastAsia="en-US" w:bidi="ar-SA"/>
    </w:rPr>
  </w:style>
  <w:style w:styleId="ListParagraph" w:type="paragraph">
    <w:name w:val="List Paragraph"/>
    <w:basedOn w:val="Normal"/>
    <w:uiPriority w:val="1"/>
    <w:qFormat/>
    <w:pPr>
      <w:spacing w:before="445"/>
      <w:ind w:left="1856" w:hanging="539"/>
    </w:pPr>
    <w:rPr>
      <w:rFonts w:ascii="Calibri" w:hAnsi="Calibri" w:eastAsia="Calibri" w:cs="Calibri"/>
      <w:lang w:val="fr-FR" w:eastAsia="en-US" w:bidi="ar-SA"/>
    </w:rPr>
  </w:style>
  <w:style w:styleId="TableParagraph" w:type="paragraph">
    <w:name w:val="Table Paragraph"/>
    <w:basedOn w:val="Normal"/>
    <w:uiPriority w:val="1"/>
    <w:qFormat/>
    <w:pPr/>
    <w:rPr>
      <w:lang w:val="fr-FR"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footer" Target="footer1.xml"/><Relationship Id="rId11" Type="http://schemas.openxmlformats.org/officeDocument/2006/relationships/image" Target="media/image6.jpeg"/><Relationship Id="rId12" Type="http://schemas.openxmlformats.org/officeDocument/2006/relationships/footer" Target="footer2.xml"/><Relationship Id="rId13" Type="http://schemas.openxmlformats.org/officeDocument/2006/relationships/footer" Target="footer3.xml"/><Relationship Id="rId14" Type="http://schemas.openxmlformats.org/officeDocument/2006/relationships/footer" Target="footer4.xml"/><Relationship Id="rId15" Type="http://schemas.openxmlformats.org/officeDocument/2006/relationships/image" Target="media/image7.jpeg"/><Relationship Id="rId16" Type="http://schemas.openxmlformats.org/officeDocument/2006/relationships/footer" Target="footer5.xml"/><Relationship Id="rId17" Type="http://schemas.openxmlformats.org/officeDocument/2006/relationships/footer" Target="footer6.xml"/><Relationship Id="rId18" Type="http://schemas.openxmlformats.org/officeDocument/2006/relationships/footer" Target="footer7.xml"/><Relationship Id="rId19" Type="http://schemas.openxmlformats.org/officeDocument/2006/relationships/footer" Target="footer8.xml"/><Relationship Id="rId20" Type="http://schemas.openxmlformats.org/officeDocument/2006/relationships/image" Target="media/image8.jpeg"/><Relationship Id="rId21" Type="http://schemas.openxmlformats.org/officeDocument/2006/relationships/image" Target="media/image9.jpeg"/><Relationship Id="rId22" Type="http://schemas.openxmlformats.org/officeDocument/2006/relationships/footer" Target="footer9.xml"/><Relationship Id="rId23" Type="http://schemas.openxmlformats.org/officeDocument/2006/relationships/footer" Target="footer10.xml"/><Relationship Id="rId24" Type="http://schemas.openxmlformats.org/officeDocument/2006/relationships/image" Target="media/image10.jpeg"/><Relationship Id="rId25" Type="http://schemas.openxmlformats.org/officeDocument/2006/relationships/image" Target="media/image11.jpeg"/><Relationship Id="rId26" Type="http://schemas.openxmlformats.org/officeDocument/2006/relationships/footer" Target="footer11.xml"/><Relationship Id="rId27" Type="http://schemas.openxmlformats.org/officeDocument/2006/relationships/footer" Target="footer12.xml"/><Relationship Id="rId28" Type="http://schemas.openxmlformats.org/officeDocument/2006/relationships/image" Target="media/image12.jpeg"/><Relationship Id="rId29" Type="http://schemas.openxmlformats.org/officeDocument/2006/relationships/footer" Target="footer13.xml"/><Relationship Id="rId30" Type="http://schemas.openxmlformats.org/officeDocument/2006/relationships/image" Target="media/image13.jpeg"/><Relationship Id="rId31" Type="http://schemas.openxmlformats.org/officeDocument/2006/relationships/hyperlink" Target="http://www.visionlearning.com/en/library/Earth-Science/6/Earth-Structure/69" TargetMode="External"/><Relationship Id="rId32" Type="http://schemas.openxmlformats.org/officeDocument/2006/relationships/image" Target="media/image14.png"/><Relationship Id="rId33" Type="http://schemas.openxmlformats.org/officeDocument/2006/relationships/image" Target="media/image15.jpeg"/><Relationship Id="rId34" Type="http://schemas.openxmlformats.org/officeDocument/2006/relationships/image" Target="media/image16.jpeg"/><Relationship Id="rId35" Type="http://schemas.openxmlformats.org/officeDocument/2006/relationships/image" Target="media/image17.jpeg"/><Relationship Id="rId36" Type="http://schemas.openxmlformats.org/officeDocument/2006/relationships/image" Target="media/image18.jpeg"/><Relationship Id="rId37" Type="http://schemas.openxmlformats.org/officeDocument/2006/relationships/image" Target="media/image19.jpeg"/><Relationship Id="rId38" Type="http://schemas.openxmlformats.org/officeDocument/2006/relationships/hyperlink" Target="https://unt.univ-cotedazur.fr/uved/bouillante/cours/i.-la-geothermie-manifestations-quantification-origine-et-utilisations-de-la-chaleur-interne-du-globe/2.-comprendre-et-modeliser-les-transferts-de-chaleur-pour-determiner-l2019origine-de-la-chaleur-interne-du-globe/2.3-origine-de-la-chaleur-interne-du-globe.html" TargetMode="External"/><Relationship Id="rId39" Type="http://schemas.openxmlformats.org/officeDocument/2006/relationships/footer" Target="footer14.xml"/><Relationship Id="rId40" Type="http://schemas.openxmlformats.org/officeDocument/2006/relationships/footer" Target="footer15.xml"/><Relationship Id="rId41" Type="http://schemas.openxmlformats.org/officeDocument/2006/relationships/image" Target="media/image20.jpeg"/><Relationship Id="rId42" Type="http://schemas.openxmlformats.org/officeDocument/2006/relationships/footer" Target="footer16.xml"/><Relationship Id="rId43" Type="http://schemas.openxmlformats.org/officeDocument/2006/relationships/image" Target="media/image21.jpeg"/><Relationship Id="rId44" Type="http://schemas.openxmlformats.org/officeDocument/2006/relationships/image" Target="media/image22.jpeg"/><Relationship Id="rId45" Type="http://schemas.openxmlformats.org/officeDocument/2006/relationships/image" Target="media/image23.png"/><Relationship Id="rId46" Type="http://schemas.openxmlformats.org/officeDocument/2006/relationships/image" Target="media/image24.jpeg"/><Relationship Id="rId47" Type="http://schemas.openxmlformats.org/officeDocument/2006/relationships/image" Target="media/image25.png"/><Relationship Id="rId48" Type="http://schemas.openxmlformats.org/officeDocument/2006/relationships/footer" Target="footer17.xml"/><Relationship Id="rId49" Type="http://schemas.openxmlformats.org/officeDocument/2006/relationships/footer" Target="footer18.xml"/><Relationship Id="rId50" Type="http://schemas.openxmlformats.org/officeDocument/2006/relationships/footer" Target="footer19.xml"/><Relationship Id="rId51" Type="http://schemas.openxmlformats.org/officeDocument/2006/relationships/image" Target="media/image26.jpeg"/><Relationship Id="rId52" Type="http://schemas.openxmlformats.org/officeDocument/2006/relationships/image" Target="media/image27.jpeg"/><Relationship Id="rId53" Type="http://schemas.openxmlformats.org/officeDocument/2006/relationships/footer" Target="footer20.xml"/><Relationship Id="rId54" Type="http://schemas.openxmlformats.org/officeDocument/2006/relationships/image" Target="media/image28.jpeg"/><Relationship Id="rId55" Type="http://schemas.openxmlformats.org/officeDocument/2006/relationships/image" Target="media/image29.png"/><Relationship Id="rId56" Type="http://schemas.openxmlformats.org/officeDocument/2006/relationships/image" Target="media/image30.png"/><Relationship Id="rId57" Type="http://schemas.openxmlformats.org/officeDocument/2006/relationships/image" Target="media/image31.jpeg"/><Relationship Id="rId58" Type="http://schemas.openxmlformats.org/officeDocument/2006/relationships/image" Target="media/image32.jpeg"/><Relationship Id="rId59" Type="http://schemas.openxmlformats.org/officeDocument/2006/relationships/image" Target="media/image33.jpeg"/><Relationship Id="rId60" Type="http://schemas.openxmlformats.org/officeDocument/2006/relationships/image" Target="media/image34.jpeg"/><Relationship Id="rId61" Type="http://schemas.openxmlformats.org/officeDocument/2006/relationships/image" Target="media/image35.jpeg"/><Relationship Id="rId62" Type="http://schemas.openxmlformats.org/officeDocument/2006/relationships/image" Target="media/image36.jpeg"/><Relationship Id="rId63" Type="http://schemas.openxmlformats.org/officeDocument/2006/relationships/image" Target="media/image37.png"/><Relationship Id="rId64" Type="http://schemas.openxmlformats.org/officeDocument/2006/relationships/image" Target="media/image38.jpeg"/><Relationship Id="rId65" Type="http://schemas.openxmlformats.org/officeDocument/2006/relationships/footer" Target="footer21.xml"/><Relationship Id="rId66" Type="http://schemas.openxmlformats.org/officeDocument/2006/relationships/footer" Target="footer22.xml"/><Relationship Id="rId67" Type="http://schemas.openxmlformats.org/officeDocument/2006/relationships/image" Target="media/image39.jpeg"/><Relationship Id="rId68" Type="http://schemas.openxmlformats.org/officeDocument/2006/relationships/image" Target="media/image40.jpeg"/><Relationship Id="rId69" Type="http://schemas.openxmlformats.org/officeDocument/2006/relationships/footer" Target="footer23.xml"/><Relationship Id="rId70" Type="http://schemas.openxmlformats.org/officeDocument/2006/relationships/image" Target="media/image41.jpeg"/><Relationship Id="rId71" Type="http://schemas.openxmlformats.org/officeDocument/2006/relationships/image" Target="media/image42.jpeg"/><Relationship Id="rId72" Type="http://schemas.openxmlformats.org/officeDocument/2006/relationships/image" Target="media/image43.jpeg"/><Relationship Id="rId73" Type="http://schemas.openxmlformats.org/officeDocument/2006/relationships/image" Target="media/image44.jpeg"/><Relationship Id="rId74" Type="http://schemas.openxmlformats.org/officeDocument/2006/relationships/image" Target="media/image45.jpeg"/><Relationship Id="rId75" Type="http://schemas.openxmlformats.org/officeDocument/2006/relationships/image" Target="media/image46.jpeg"/><Relationship Id="rId76" Type="http://schemas.openxmlformats.org/officeDocument/2006/relationships/image" Target="media/image47.jpeg"/><Relationship Id="rId77" Type="http://schemas.openxmlformats.org/officeDocument/2006/relationships/image" Target="media/image48.jpeg"/><Relationship Id="rId78" Type="http://schemas.openxmlformats.org/officeDocument/2006/relationships/image" Target="media/image49.jpeg"/><Relationship Id="rId79" Type="http://schemas.openxmlformats.org/officeDocument/2006/relationships/image" Target="media/image50.jpeg"/><Relationship Id="rId80" Type="http://schemas.openxmlformats.org/officeDocument/2006/relationships/image" Target="media/image51.jpeg"/><Relationship Id="rId81" Type="http://schemas.openxmlformats.org/officeDocument/2006/relationships/footer" Target="footer24.xml"/><Relationship Id="rId82" Type="http://schemas.openxmlformats.org/officeDocument/2006/relationships/footer" Target="footer25.xml"/><Relationship Id="rId83" Type="http://schemas.openxmlformats.org/officeDocument/2006/relationships/image" Target="media/image52.jpeg"/><Relationship Id="rId84" Type="http://schemas.openxmlformats.org/officeDocument/2006/relationships/image" Target="media/image53.jpeg"/><Relationship Id="rId85" Type="http://schemas.openxmlformats.org/officeDocument/2006/relationships/footer" Target="footer26.xml"/><Relationship Id="rId86" Type="http://schemas.openxmlformats.org/officeDocument/2006/relationships/image" Target="media/image54.jpeg"/><Relationship Id="rId87" Type="http://schemas.openxmlformats.org/officeDocument/2006/relationships/image" Target="media/image55.jpeg"/><Relationship Id="rId88" Type="http://schemas.openxmlformats.org/officeDocument/2006/relationships/image" Target="media/image56.png"/><Relationship Id="rId89" Type="http://schemas.openxmlformats.org/officeDocument/2006/relationships/image" Target="media/image57.jpeg"/><Relationship Id="rId90" Type="http://schemas.openxmlformats.org/officeDocument/2006/relationships/footer" Target="footer27.xml"/><Relationship Id="rId91" Type="http://schemas.openxmlformats.org/officeDocument/2006/relationships/image" Target="media/image58.jpeg"/><Relationship Id="rId92" Type="http://schemas.openxmlformats.org/officeDocument/2006/relationships/footer" Target="footer28.xml"/><Relationship Id="rId93" Type="http://schemas.openxmlformats.org/officeDocument/2006/relationships/image" Target="media/image59.png"/><Relationship Id="rId94" Type="http://schemas.openxmlformats.org/officeDocument/2006/relationships/image" Target="media/image60.png"/><Relationship Id="rId95" Type="http://schemas.openxmlformats.org/officeDocument/2006/relationships/image" Target="media/image61.png"/><Relationship Id="rId9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EVO</dc:creator>
  <dc:title>2.1 Histoire de l'énergie</dc:title>
  <dcterms:created xsi:type="dcterms:W3CDTF">2025-01-22T18:35:59Z</dcterms:created>
  <dcterms:modified xsi:type="dcterms:W3CDTF">2025-01-22T18:35:59Z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2025-01-21T00:00:00Z</vt:filetime>
  </property>
  <property fmtid="{D5CDD505-2E9C-101B-9397-08002B2CF9AE}" pid="3" name="Creator">
    <vt:lpwstr>Acrobat PDFMaker 17 pour PowerPoint</vt:lpwstr>
  </property>
  <property fmtid="{D5CDD505-2E9C-101B-9397-08002B2CF9AE}" pid="4" name="LastSaved">
    <vt:filetime>2025-01-22T00:00:00Z</vt:filetime>
  </property>
  <property fmtid="{D5CDD505-2E9C-101B-9397-08002B2CF9AE}" pid="5" name="Producer">
    <vt:lpwstr>Adobe PDF Library 20.5.28</vt:lpwstr>
  </property>
</Properties>
</file>